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205E" w:rsidRDefault="0087205E" w:rsidP="0087205E">
      <w:pPr>
        <w:widowControl w:val="0"/>
        <w:tabs>
          <w:tab w:val="left" w:pos="1305"/>
          <w:tab w:val="center" w:pos="6686"/>
        </w:tabs>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87205E">
        <w:rPr>
          <w:rFonts w:ascii="Times New Roman" w:eastAsia="Times New Roman" w:hAnsi="Times New Roman" w:cs="Times New Roman"/>
          <w:sz w:val="24"/>
          <w:szCs w:val="24"/>
          <w:lang w:eastAsia="ru-RU"/>
        </w:rPr>
        <w:t xml:space="preserve"> </w:t>
      </w:r>
      <w:r w:rsidR="00AA77E3">
        <w:rPr>
          <w:rFonts w:ascii="Times New Roman" w:eastAsia="Times New Roman" w:hAnsi="Times New Roman" w:cs="Times New Roman"/>
          <w:sz w:val="24"/>
          <w:szCs w:val="24"/>
          <w:lang w:eastAsia="ru-RU"/>
        </w:rPr>
        <w:t>Приложение к</w:t>
      </w:r>
    </w:p>
    <w:p w:rsidR="0087205E" w:rsidRDefault="00AA77E3" w:rsidP="0087205E">
      <w:pPr>
        <w:widowControl w:val="0"/>
        <w:tabs>
          <w:tab w:val="left" w:pos="1305"/>
          <w:tab w:val="center" w:pos="6686"/>
        </w:tabs>
        <w:autoSpaceDE w:val="0"/>
        <w:autoSpaceDN w:val="0"/>
        <w:adjustRightInd w:val="0"/>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0087205E">
        <w:rPr>
          <w:rFonts w:ascii="Times New Roman" w:eastAsia="Times New Roman" w:hAnsi="Times New Roman" w:cs="Times New Roman"/>
          <w:sz w:val="24"/>
          <w:szCs w:val="24"/>
          <w:lang w:eastAsia="ru-RU"/>
        </w:rPr>
        <w:t>остановлени</w:t>
      </w:r>
      <w:r>
        <w:rPr>
          <w:rFonts w:ascii="Times New Roman" w:eastAsia="Times New Roman" w:hAnsi="Times New Roman" w:cs="Times New Roman"/>
          <w:sz w:val="24"/>
          <w:szCs w:val="24"/>
          <w:lang w:eastAsia="ru-RU"/>
        </w:rPr>
        <w:t>ю</w:t>
      </w:r>
      <w:r w:rsidR="0087205E">
        <w:rPr>
          <w:rFonts w:ascii="Times New Roman" w:eastAsia="Times New Roman" w:hAnsi="Times New Roman" w:cs="Times New Roman"/>
          <w:sz w:val="24"/>
          <w:szCs w:val="24"/>
          <w:lang w:eastAsia="ru-RU"/>
        </w:rPr>
        <w:t xml:space="preserve"> администрации</w:t>
      </w:r>
    </w:p>
    <w:p w:rsidR="0087205E" w:rsidRDefault="0087205E" w:rsidP="0087205E">
      <w:pPr>
        <w:widowControl w:val="0"/>
        <w:tabs>
          <w:tab w:val="left" w:pos="1305"/>
          <w:tab w:val="center" w:pos="6686"/>
        </w:tabs>
        <w:autoSpaceDE w:val="0"/>
        <w:autoSpaceDN w:val="0"/>
        <w:adjustRightInd w:val="0"/>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Раменского муниципального округа </w:t>
      </w:r>
    </w:p>
    <w:p w:rsidR="0087205E" w:rsidRDefault="0087205E" w:rsidP="0087205E">
      <w:pPr>
        <w:widowControl w:val="0"/>
        <w:tabs>
          <w:tab w:val="left" w:pos="1305"/>
          <w:tab w:val="center" w:pos="6686"/>
        </w:tabs>
        <w:autoSpaceDE w:val="0"/>
        <w:autoSpaceDN w:val="0"/>
        <w:adjustRightInd w:val="0"/>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Московской области</w:t>
      </w:r>
    </w:p>
    <w:p w:rsidR="0087205E" w:rsidRDefault="00AA77E3" w:rsidP="0087205E">
      <w:pPr>
        <w:widowControl w:val="0"/>
        <w:tabs>
          <w:tab w:val="left" w:pos="1305"/>
          <w:tab w:val="center" w:pos="6686"/>
        </w:tabs>
        <w:autoSpaceDE w:val="0"/>
        <w:autoSpaceDN w:val="0"/>
        <w:adjustRightInd w:val="0"/>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от _______________</w:t>
      </w:r>
      <w:bookmarkStart w:id="0" w:name="_GoBack"/>
      <w:bookmarkEnd w:id="0"/>
      <w:r w:rsidR="0087205E">
        <w:rPr>
          <w:rFonts w:ascii="Times New Roman" w:eastAsia="Times New Roman" w:hAnsi="Times New Roman" w:cs="Times New Roman"/>
          <w:sz w:val="24"/>
          <w:szCs w:val="24"/>
          <w:lang w:eastAsia="ru-RU"/>
        </w:rPr>
        <w:t xml:space="preserve"> №_______ </w:t>
      </w:r>
    </w:p>
    <w:p w:rsidR="00DE3246" w:rsidRDefault="0087205E" w:rsidP="00DE3246">
      <w:pPr>
        <w:spacing w:after="0" w:line="240" w:lineRule="auto"/>
        <w:jc w:val="center"/>
      </w:pPr>
      <w:r>
        <w:rPr>
          <w:noProof/>
          <w:lang w:eastAsia="ru-RU"/>
        </w:rPr>
        <w:drawing>
          <wp:inline distT="0" distB="0" distL="0" distR="0" wp14:anchorId="19770379">
            <wp:extent cx="1066800" cy="944880"/>
            <wp:effectExtent l="0" t="0" r="0" b="762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66800" cy="944880"/>
                    </a:xfrm>
                    <a:prstGeom prst="rect">
                      <a:avLst/>
                    </a:prstGeom>
                    <a:noFill/>
                  </pic:spPr>
                </pic:pic>
              </a:graphicData>
            </a:graphic>
          </wp:inline>
        </w:drawing>
      </w:r>
    </w:p>
    <w:p w:rsidR="00DE3246" w:rsidRDefault="00DE3246" w:rsidP="005575C2">
      <w:pPr>
        <w:spacing w:after="0" w:line="240" w:lineRule="auto"/>
        <w:jc w:val="center"/>
        <w:rPr>
          <w:rFonts w:ascii="Times New Roman" w:eastAsia="Times New Roman" w:hAnsi="Times New Roman" w:cs="Times New Roman"/>
          <w:sz w:val="24"/>
          <w:szCs w:val="24"/>
          <w:lang w:eastAsia="ru-RU"/>
        </w:rPr>
      </w:pPr>
    </w:p>
    <w:p w:rsidR="009A6876" w:rsidRPr="00852BD1" w:rsidRDefault="00DE3246" w:rsidP="005575C2">
      <w:pPr>
        <w:spacing w:after="0" w:line="240" w:lineRule="auto"/>
        <w:jc w:val="center"/>
        <w:rPr>
          <w:rFonts w:ascii="Times New Roman" w:eastAsia="Times New Roman" w:hAnsi="Times New Roman" w:cs="Times New Roman"/>
          <w:b/>
          <w:sz w:val="28"/>
          <w:szCs w:val="28"/>
          <w:u w:val="single"/>
          <w:lang w:eastAsia="ru-RU"/>
        </w:rPr>
      </w:pPr>
      <w:r>
        <w:rPr>
          <w:rFonts w:ascii="Times New Roman" w:eastAsia="Times New Roman" w:hAnsi="Times New Roman" w:cs="Times New Roman"/>
          <w:sz w:val="24"/>
          <w:szCs w:val="24"/>
          <w:lang w:eastAsia="ru-RU"/>
        </w:rPr>
        <w:t>РАМЕНСКИЙ МУНИЦИПАЛЬНЫЙ ОКРУГ МОСКОВСКОЙ ОБЛАСТИ</w:t>
      </w:r>
    </w:p>
    <w:p w:rsidR="009A6876" w:rsidRDefault="009A6876" w:rsidP="005575C2">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6876" w:rsidRDefault="009A6876" w:rsidP="005575C2">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6876" w:rsidRDefault="009A6876" w:rsidP="005575C2">
      <w:pPr>
        <w:widowControl w:val="0"/>
        <w:tabs>
          <w:tab w:val="left" w:pos="1305"/>
          <w:tab w:val="center" w:pos="6686"/>
        </w:tabs>
        <w:autoSpaceDE w:val="0"/>
        <w:autoSpaceDN w:val="0"/>
        <w:adjustRightInd w:val="0"/>
        <w:spacing w:after="0" w:line="360" w:lineRule="auto"/>
        <w:jc w:val="center"/>
        <w:rPr>
          <w:rFonts w:ascii="Times New Roman" w:eastAsia="Times New Roman" w:hAnsi="Times New Roman" w:cs="Times New Roman"/>
          <w:b/>
          <w:sz w:val="24"/>
          <w:szCs w:val="24"/>
          <w:lang w:eastAsia="ru-RU"/>
        </w:rPr>
      </w:pPr>
    </w:p>
    <w:p w:rsidR="009A6876" w:rsidRDefault="009A6876" w:rsidP="005575C2">
      <w:pPr>
        <w:widowControl w:val="0"/>
        <w:tabs>
          <w:tab w:val="left" w:pos="1305"/>
          <w:tab w:val="center" w:pos="6686"/>
        </w:tabs>
        <w:autoSpaceDE w:val="0"/>
        <w:autoSpaceDN w:val="0"/>
        <w:adjustRightInd w:val="0"/>
        <w:spacing w:after="0" w:line="360" w:lineRule="auto"/>
        <w:jc w:val="center"/>
        <w:rPr>
          <w:rFonts w:ascii="Times New Roman" w:eastAsia="Times New Roman" w:hAnsi="Times New Roman" w:cs="Times New Roman"/>
          <w:b/>
          <w:sz w:val="24"/>
          <w:szCs w:val="24"/>
          <w:lang w:eastAsia="ru-RU"/>
        </w:rPr>
      </w:pPr>
    </w:p>
    <w:p w:rsidR="0007446D" w:rsidRDefault="009A6876" w:rsidP="005575C2">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ПОРЯДОК (ПЛАН) ДЕЙСТВИЙ ПО ЛИКВИДАЦИИ ПОСЛЕДСТВИЙ </w:t>
      </w:r>
      <w:r w:rsidR="00287D30">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АВАРИЙНЫХ СИТУАЦИЙ В СФЕРЕ ТЕПЛОСНАБЖЕНИЯ</w:t>
      </w:r>
      <w:r w:rsidR="00B273ED">
        <w:rPr>
          <w:rFonts w:ascii="Times New Roman" w:eastAsia="Times New Roman" w:hAnsi="Times New Roman" w:cs="Times New Roman"/>
          <w:b/>
          <w:sz w:val="24"/>
          <w:szCs w:val="24"/>
          <w:lang w:eastAsia="ru-RU"/>
        </w:rPr>
        <w:t xml:space="preserve"> В</w:t>
      </w:r>
    </w:p>
    <w:p w:rsidR="00DE3246" w:rsidRPr="00DE3246" w:rsidRDefault="00DE3246" w:rsidP="00DE3246">
      <w:pPr>
        <w:spacing w:after="0" w:line="240" w:lineRule="auto"/>
        <w:jc w:val="center"/>
        <w:rPr>
          <w:rFonts w:ascii="Times New Roman" w:eastAsia="Times New Roman" w:hAnsi="Times New Roman" w:cs="Times New Roman"/>
          <w:b/>
          <w:sz w:val="28"/>
          <w:szCs w:val="28"/>
          <w:u w:val="single"/>
          <w:lang w:eastAsia="ru-RU"/>
        </w:rPr>
      </w:pPr>
      <w:r w:rsidRPr="00DE3246">
        <w:rPr>
          <w:rFonts w:ascii="Times New Roman" w:eastAsia="Times New Roman" w:hAnsi="Times New Roman" w:cs="Times New Roman"/>
          <w:b/>
          <w:sz w:val="24"/>
          <w:szCs w:val="24"/>
          <w:lang w:eastAsia="ru-RU"/>
        </w:rPr>
        <w:t>РАМЕНСК</w:t>
      </w:r>
      <w:r>
        <w:rPr>
          <w:rFonts w:ascii="Times New Roman" w:eastAsia="Times New Roman" w:hAnsi="Times New Roman" w:cs="Times New Roman"/>
          <w:b/>
          <w:sz w:val="24"/>
          <w:szCs w:val="24"/>
          <w:lang w:eastAsia="ru-RU"/>
        </w:rPr>
        <w:t>ОМ</w:t>
      </w:r>
      <w:r w:rsidRPr="00DE3246">
        <w:rPr>
          <w:rFonts w:ascii="Times New Roman" w:eastAsia="Times New Roman" w:hAnsi="Times New Roman" w:cs="Times New Roman"/>
          <w:b/>
          <w:sz w:val="24"/>
          <w:szCs w:val="24"/>
          <w:lang w:eastAsia="ru-RU"/>
        </w:rPr>
        <w:t xml:space="preserve"> МУНИЦИПАЛЬН</w:t>
      </w:r>
      <w:r>
        <w:rPr>
          <w:rFonts w:ascii="Times New Roman" w:eastAsia="Times New Roman" w:hAnsi="Times New Roman" w:cs="Times New Roman"/>
          <w:b/>
          <w:sz w:val="24"/>
          <w:szCs w:val="24"/>
          <w:lang w:eastAsia="ru-RU"/>
        </w:rPr>
        <w:t>ОМ</w:t>
      </w:r>
      <w:r w:rsidRPr="00DE3246">
        <w:rPr>
          <w:rFonts w:ascii="Times New Roman" w:eastAsia="Times New Roman" w:hAnsi="Times New Roman" w:cs="Times New Roman"/>
          <w:b/>
          <w:sz w:val="24"/>
          <w:szCs w:val="24"/>
          <w:lang w:eastAsia="ru-RU"/>
        </w:rPr>
        <w:t xml:space="preserve"> ОКРУГ</w:t>
      </w:r>
      <w:r>
        <w:rPr>
          <w:rFonts w:ascii="Times New Roman" w:eastAsia="Times New Roman" w:hAnsi="Times New Roman" w:cs="Times New Roman"/>
          <w:b/>
          <w:sz w:val="24"/>
          <w:szCs w:val="24"/>
          <w:lang w:eastAsia="ru-RU"/>
        </w:rPr>
        <w:t>Е</w:t>
      </w:r>
      <w:r w:rsidRPr="00DE3246">
        <w:rPr>
          <w:rFonts w:ascii="Times New Roman" w:eastAsia="Times New Roman" w:hAnsi="Times New Roman" w:cs="Times New Roman"/>
          <w:b/>
          <w:sz w:val="24"/>
          <w:szCs w:val="24"/>
          <w:lang w:eastAsia="ru-RU"/>
        </w:rPr>
        <w:t xml:space="preserve"> МОСКОВСКОЙ ОБЛАСТИ</w:t>
      </w:r>
    </w:p>
    <w:p w:rsidR="00C94362" w:rsidRDefault="00DE3246" w:rsidP="00DE3246">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 </w:t>
      </w:r>
      <w:r w:rsidR="0015346D">
        <w:rPr>
          <w:rFonts w:ascii="Times New Roman" w:eastAsia="Times New Roman" w:hAnsi="Times New Roman" w:cs="Times New Roman"/>
          <w:b/>
          <w:sz w:val="24"/>
          <w:szCs w:val="24"/>
          <w:lang w:eastAsia="ru-RU"/>
        </w:rPr>
        <w:t>(</w:t>
      </w:r>
      <w:r w:rsidR="009A6876">
        <w:rPr>
          <w:rFonts w:ascii="Times New Roman" w:eastAsia="Times New Roman" w:hAnsi="Times New Roman" w:cs="Times New Roman"/>
          <w:b/>
          <w:sz w:val="24"/>
          <w:szCs w:val="24"/>
          <w:lang w:eastAsia="ru-RU"/>
        </w:rPr>
        <w:t xml:space="preserve">В ТОМ ЧИСЛЕ С ПРИМЕНЕНИЕМ ЭЛЕКТРОННОГО МОДЕЛИРОВАНИЯ </w:t>
      </w:r>
    </w:p>
    <w:p w:rsidR="009A6876" w:rsidRDefault="009A6876" w:rsidP="005575C2">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АВАРИЙНЫХ СИТУАЦИЙ</w:t>
      </w:r>
      <w:r w:rsidR="0015346D">
        <w:rPr>
          <w:rFonts w:ascii="Times New Roman" w:eastAsia="Times New Roman" w:hAnsi="Times New Roman" w:cs="Times New Roman"/>
          <w:b/>
          <w:sz w:val="24"/>
          <w:szCs w:val="24"/>
          <w:lang w:eastAsia="ru-RU"/>
        </w:rPr>
        <w:t>)</w:t>
      </w:r>
    </w:p>
    <w:p w:rsidR="009A6876" w:rsidRDefault="009A6876" w:rsidP="005575C2">
      <w:pPr>
        <w:widowControl w:val="0"/>
        <w:tabs>
          <w:tab w:val="left" w:pos="1305"/>
          <w:tab w:val="center" w:pos="668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9A6876" w:rsidRDefault="009A6876"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9A6876" w:rsidRDefault="009A6876"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9A6876" w:rsidRPr="00993347" w:rsidRDefault="009A6876" w:rsidP="00993347">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Наименование, почтовый, юридический адрес </w:t>
      </w:r>
      <w:r w:rsidR="00200DAD">
        <w:rPr>
          <w:rFonts w:ascii="Times New Roman" w:eastAsia="Times New Roman" w:hAnsi="Times New Roman" w:cs="Times New Roman"/>
          <w:sz w:val="24"/>
          <w:szCs w:val="24"/>
          <w:lang w:eastAsia="ru-RU"/>
        </w:rPr>
        <w:t>муниципального образования</w:t>
      </w:r>
      <w:r w:rsidR="00993347">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287D30">
        <w:rPr>
          <w:rFonts w:ascii="Times New Roman" w:eastAsia="Times New Roman" w:hAnsi="Times New Roman" w:cs="Times New Roman"/>
          <w:sz w:val="24"/>
          <w:szCs w:val="24"/>
          <w:lang w:eastAsia="ru-RU"/>
        </w:rPr>
        <w:t xml:space="preserve">                                        </w:t>
      </w:r>
      <w:r w:rsidR="00993347" w:rsidRPr="00993347">
        <w:rPr>
          <w:rFonts w:ascii="Times New Roman" w:hAnsi="Times New Roman" w:cs="Times New Roman"/>
          <w:sz w:val="24"/>
          <w:szCs w:val="24"/>
        </w:rPr>
        <w:t>140100, Московская область, г Раменское, Комсомольская пл, д. 2</w:t>
      </w:r>
    </w:p>
    <w:p w:rsidR="009A6876" w:rsidRDefault="009A6876" w:rsidP="00993347">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07446D" w:rsidRDefault="0007446D"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200DAD" w:rsidRDefault="00200DAD"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200DAD" w:rsidRDefault="00200DAD"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200DAD" w:rsidRDefault="00200DAD"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C33060">
        <w:rPr>
          <w:rFonts w:ascii="Times New Roman" w:eastAsia="Times New Roman" w:hAnsi="Times New Roman" w:cs="Times New Roman"/>
          <w:sz w:val="24"/>
          <w:szCs w:val="24"/>
          <w:lang w:eastAsia="ru-RU"/>
        </w:rPr>
        <w:t>«СОГЛАСОВАНО</w:t>
      </w:r>
      <w:r>
        <w:rPr>
          <w:rFonts w:ascii="Times New Roman" w:eastAsia="Times New Roman" w:hAnsi="Times New Roman" w:cs="Times New Roman"/>
          <w:sz w:val="24"/>
          <w:szCs w:val="24"/>
          <w:lang w:eastAsia="ru-RU"/>
        </w:rPr>
        <w:t>»</w:t>
      </w:r>
    </w:p>
    <w:p w:rsidR="00993347" w:rsidRDefault="0007446D"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C33060">
        <w:rPr>
          <w:rFonts w:ascii="Times New Roman" w:eastAsia="Times New Roman" w:hAnsi="Times New Roman" w:cs="Times New Roman"/>
          <w:sz w:val="24"/>
          <w:szCs w:val="24"/>
          <w:lang w:eastAsia="ru-RU"/>
        </w:rPr>
        <w:t>Министерств</w:t>
      </w:r>
      <w:r>
        <w:rPr>
          <w:rFonts w:ascii="Times New Roman" w:eastAsia="Times New Roman" w:hAnsi="Times New Roman" w:cs="Times New Roman"/>
          <w:sz w:val="24"/>
          <w:szCs w:val="24"/>
          <w:lang w:eastAsia="ru-RU"/>
        </w:rPr>
        <w:t>о</w:t>
      </w:r>
      <w:r w:rsidRPr="00C33060">
        <w:rPr>
          <w:rFonts w:ascii="Times New Roman" w:eastAsia="Times New Roman" w:hAnsi="Times New Roman" w:cs="Times New Roman"/>
          <w:sz w:val="24"/>
          <w:szCs w:val="24"/>
          <w:lang w:eastAsia="ru-RU"/>
        </w:rPr>
        <w:t xml:space="preserve"> энергетики М</w:t>
      </w:r>
      <w:r>
        <w:rPr>
          <w:rFonts w:ascii="Times New Roman" w:eastAsia="Times New Roman" w:hAnsi="Times New Roman" w:cs="Times New Roman"/>
          <w:sz w:val="24"/>
          <w:szCs w:val="24"/>
          <w:lang w:eastAsia="ru-RU"/>
        </w:rPr>
        <w:t>осковской области</w:t>
      </w:r>
      <w:r w:rsidR="00200DAD">
        <w:rPr>
          <w:rFonts w:ascii="Times New Roman" w:eastAsia="Times New Roman" w:hAnsi="Times New Roman" w:cs="Times New Roman"/>
          <w:sz w:val="24"/>
          <w:szCs w:val="24"/>
          <w:lang w:eastAsia="ru-RU"/>
        </w:rPr>
        <w:t xml:space="preserve"> </w:t>
      </w:r>
    </w:p>
    <w:p w:rsidR="00993347" w:rsidRDefault="00993347"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993347" w:rsidRDefault="002C3AF2"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C3AF2">
        <w:rPr>
          <w:rFonts w:ascii="Times New Roman" w:eastAsia="Times New Roman" w:hAnsi="Times New Roman" w:cs="Times New Roman"/>
          <w:sz w:val="24"/>
          <w:szCs w:val="24"/>
          <w:lang w:eastAsia="ru-RU"/>
        </w:rPr>
        <w:t>«СОГЛАСОВАНО»</w:t>
      </w:r>
    </w:p>
    <w:p w:rsidR="00993347" w:rsidRDefault="008D2482" w:rsidP="008D248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C33060">
        <w:rPr>
          <w:rFonts w:ascii="Times New Roman" w:eastAsia="Times New Roman" w:hAnsi="Times New Roman" w:cs="Times New Roman"/>
          <w:sz w:val="24"/>
          <w:szCs w:val="24"/>
          <w:lang w:eastAsia="ru-RU"/>
        </w:rPr>
        <w:t>Министерств</w:t>
      </w:r>
      <w:r>
        <w:rPr>
          <w:rFonts w:ascii="Times New Roman" w:eastAsia="Times New Roman" w:hAnsi="Times New Roman" w:cs="Times New Roman"/>
          <w:sz w:val="24"/>
          <w:szCs w:val="24"/>
          <w:lang w:eastAsia="ru-RU"/>
        </w:rPr>
        <w:t>о</w:t>
      </w:r>
      <w:r w:rsidRPr="00C3306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жилищно-коммунального хозяйства </w:t>
      </w:r>
      <w:r w:rsidRPr="00C33060">
        <w:rPr>
          <w:rFonts w:ascii="Times New Roman" w:eastAsia="Times New Roman" w:hAnsi="Times New Roman" w:cs="Times New Roman"/>
          <w:sz w:val="24"/>
          <w:szCs w:val="24"/>
          <w:lang w:eastAsia="ru-RU"/>
        </w:rPr>
        <w:t>М</w:t>
      </w:r>
      <w:r>
        <w:rPr>
          <w:rFonts w:ascii="Times New Roman" w:eastAsia="Times New Roman" w:hAnsi="Times New Roman" w:cs="Times New Roman"/>
          <w:sz w:val="24"/>
          <w:szCs w:val="24"/>
          <w:lang w:eastAsia="ru-RU"/>
        </w:rPr>
        <w:t>осковской области</w:t>
      </w:r>
      <w:r w:rsidRPr="00C33060">
        <w:rPr>
          <w:rFonts w:ascii="Times New Roman" w:eastAsia="Times New Roman" w:hAnsi="Times New Roman" w:cs="Times New Roman"/>
          <w:sz w:val="24"/>
          <w:szCs w:val="24"/>
          <w:lang w:eastAsia="ru-RU"/>
        </w:rPr>
        <w:t xml:space="preserve"> </w:t>
      </w:r>
    </w:p>
    <w:p w:rsidR="00993347" w:rsidRDefault="00993347" w:rsidP="008D248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993347" w:rsidRDefault="002C3AF2" w:rsidP="008D248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C3AF2">
        <w:rPr>
          <w:rFonts w:ascii="Times New Roman" w:eastAsia="Times New Roman" w:hAnsi="Times New Roman" w:cs="Times New Roman"/>
          <w:sz w:val="24"/>
          <w:szCs w:val="24"/>
          <w:lang w:eastAsia="ru-RU"/>
        </w:rPr>
        <w:t>«СОГЛАСОВАНО»</w:t>
      </w:r>
    </w:p>
    <w:p w:rsidR="00993347" w:rsidRDefault="008D2482" w:rsidP="00DE3246">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Главное управление </w:t>
      </w:r>
      <w:r w:rsidRPr="00C33060">
        <w:rPr>
          <w:rFonts w:ascii="Times New Roman" w:eastAsia="Times New Roman" w:hAnsi="Times New Roman" w:cs="Times New Roman"/>
          <w:sz w:val="24"/>
          <w:szCs w:val="24"/>
          <w:lang w:eastAsia="ru-RU"/>
        </w:rPr>
        <w:t>Министерств</w:t>
      </w:r>
      <w:r>
        <w:rPr>
          <w:rFonts w:ascii="Times New Roman" w:eastAsia="Times New Roman" w:hAnsi="Times New Roman" w:cs="Times New Roman"/>
          <w:sz w:val="24"/>
          <w:szCs w:val="24"/>
          <w:lang w:eastAsia="ru-RU"/>
        </w:rPr>
        <w:t>а</w:t>
      </w:r>
      <w:r w:rsidRPr="00C3306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чрезвычайных ситуаций</w:t>
      </w:r>
      <w:r w:rsidRPr="00C3306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России по </w:t>
      </w:r>
      <w:r w:rsidRPr="00C33060">
        <w:rPr>
          <w:rFonts w:ascii="Times New Roman" w:eastAsia="Times New Roman" w:hAnsi="Times New Roman" w:cs="Times New Roman"/>
          <w:sz w:val="24"/>
          <w:szCs w:val="24"/>
          <w:lang w:eastAsia="ru-RU"/>
        </w:rPr>
        <w:t>М</w:t>
      </w:r>
      <w:r>
        <w:rPr>
          <w:rFonts w:ascii="Times New Roman" w:eastAsia="Times New Roman" w:hAnsi="Times New Roman" w:cs="Times New Roman"/>
          <w:sz w:val="24"/>
          <w:szCs w:val="24"/>
          <w:lang w:eastAsia="ru-RU"/>
        </w:rPr>
        <w:t>осковской области</w:t>
      </w:r>
      <w:r w:rsidRPr="00C33060">
        <w:rPr>
          <w:rFonts w:ascii="Times New Roman" w:eastAsia="Times New Roman" w:hAnsi="Times New Roman" w:cs="Times New Roman"/>
          <w:sz w:val="24"/>
          <w:szCs w:val="24"/>
          <w:lang w:eastAsia="ru-RU"/>
        </w:rPr>
        <w:t xml:space="preserve"> </w:t>
      </w:r>
    </w:p>
    <w:p w:rsidR="00993347" w:rsidRDefault="00993347" w:rsidP="00DE3246">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824E2D" w:rsidRDefault="00824E2D" w:rsidP="00824E2D">
      <w:pPr>
        <w:widowControl w:val="0"/>
        <w:tabs>
          <w:tab w:val="left" w:pos="1305"/>
          <w:tab w:val="center" w:pos="668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07446D" w:rsidRDefault="0007446D"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07446D" w:rsidRDefault="0007446D"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200DAD" w:rsidRDefault="00200DAD"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200DAD" w:rsidRDefault="00200DAD"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2C3AF2" w:rsidRDefault="002C3AF2"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2C3AF2" w:rsidRDefault="002C3AF2"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2C3AF2" w:rsidRDefault="002C3AF2"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2C3AF2" w:rsidRDefault="002C3AF2"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07446D" w:rsidRDefault="0007446D"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993347" w:rsidRPr="00993347" w:rsidRDefault="002C3AF2" w:rsidP="002C3AF2">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г. Раменское</w:t>
      </w:r>
    </w:p>
    <w:p w:rsidR="0007446D" w:rsidRPr="00993347" w:rsidRDefault="00993347" w:rsidP="00993347">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  </w:t>
      </w:r>
      <w:r w:rsidR="009D1027" w:rsidRPr="00993347">
        <w:rPr>
          <w:rFonts w:ascii="Times New Roman" w:eastAsia="Times New Roman" w:hAnsi="Times New Roman" w:cs="Times New Roman"/>
          <w:b/>
          <w:sz w:val="24"/>
          <w:szCs w:val="24"/>
          <w:lang w:eastAsia="ru-RU"/>
        </w:rPr>
        <w:t>20</w:t>
      </w:r>
      <w:r w:rsidRPr="00993347">
        <w:rPr>
          <w:rFonts w:ascii="Times New Roman" w:eastAsia="Times New Roman" w:hAnsi="Times New Roman" w:cs="Times New Roman"/>
          <w:b/>
          <w:sz w:val="24"/>
          <w:szCs w:val="24"/>
          <w:lang w:eastAsia="ru-RU"/>
        </w:rPr>
        <w:t>25</w:t>
      </w:r>
      <w:r>
        <w:rPr>
          <w:rFonts w:ascii="Times New Roman" w:eastAsia="Times New Roman" w:hAnsi="Times New Roman" w:cs="Times New Roman"/>
          <w:b/>
          <w:sz w:val="24"/>
          <w:szCs w:val="24"/>
          <w:lang w:eastAsia="ru-RU"/>
        </w:rPr>
        <w:t>г.</w:t>
      </w:r>
    </w:p>
    <w:sdt>
      <w:sdtPr>
        <w:rPr>
          <w:rFonts w:ascii="Times New Roman" w:eastAsiaTheme="minorHAnsi" w:hAnsi="Times New Roman" w:cs="Times New Roman"/>
          <w:color w:val="auto"/>
          <w:sz w:val="24"/>
          <w:szCs w:val="24"/>
          <w:lang w:eastAsia="en-US"/>
        </w:rPr>
        <w:id w:val="213939966"/>
        <w:docPartObj>
          <w:docPartGallery w:val="Table of Contents"/>
          <w:docPartUnique/>
        </w:docPartObj>
      </w:sdtPr>
      <w:sdtEndPr>
        <w:rPr>
          <w:b/>
          <w:bCs/>
        </w:rPr>
      </w:sdtEndPr>
      <w:sdtContent>
        <w:p w:rsidR="00CC2C00" w:rsidRPr="0010040F" w:rsidRDefault="00287D30" w:rsidP="005575C2">
          <w:pPr>
            <w:pStyle w:val="af4"/>
            <w:tabs>
              <w:tab w:val="left" w:pos="284"/>
              <w:tab w:val="left" w:pos="567"/>
              <w:tab w:val="left" w:pos="851"/>
            </w:tabs>
            <w:spacing w:before="0" w:line="276" w:lineRule="auto"/>
            <w:ind w:right="-142"/>
            <w:rPr>
              <w:rFonts w:ascii="Times New Roman" w:eastAsia="Times New Roman" w:hAnsi="Times New Roman" w:cs="Times New Roman"/>
              <w:b/>
              <w:bCs/>
              <w:color w:val="auto"/>
              <w:sz w:val="26"/>
              <w:szCs w:val="26"/>
              <w:lang w:eastAsia="en-US"/>
            </w:rPr>
          </w:pPr>
          <w:r>
            <w:rPr>
              <w:rFonts w:ascii="Times New Roman" w:eastAsia="Times New Roman" w:hAnsi="Times New Roman" w:cs="Times New Roman"/>
              <w:b/>
              <w:bCs/>
              <w:color w:val="auto"/>
              <w:sz w:val="26"/>
              <w:szCs w:val="26"/>
              <w:lang w:eastAsia="en-US"/>
            </w:rPr>
            <w:t>Содержание</w:t>
          </w:r>
        </w:p>
        <w:p w:rsidR="00C94362" w:rsidRPr="00C94362" w:rsidRDefault="00CC2C00" w:rsidP="00C94362">
          <w:pPr>
            <w:pStyle w:val="11"/>
            <w:tabs>
              <w:tab w:val="clear" w:pos="1100"/>
              <w:tab w:val="left" w:pos="284"/>
            </w:tabs>
            <w:rPr>
              <w:rFonts w:eastAsiaTheme="minorEastAsia"/>
              <w:sz w:val="24"/>
              <w:szCs w:val="24"/>
              <w:lang w:eastAsia="ru-RU"/>
            </w:rPr>
          </w:pPr>
          <w:r w:rsidRPr="002B3233">
            <w:rPr>
              <w:sz w:val="24"/>
              <w:szCs w:val="24"/>
            </w:rPr>
            <w:fldChar w:fldCharType="begin"/>
          </w:r>
          <w:r w:rsidRPr="002B3233">
            <w:rPr>
              <w:sz w:val="24"/>
              <w:szCs w:val="24"/>
            </w:rPr>
            <w:instrText xml:space="preserve"> TOC \o "1-3" \h \z \u </w:instrText>
          </w:r>
          <w:r w:rsidRPr="002B3233">
            <w:rPr>
              <w:sz w:val="24"/>
              <w:szCs w:val="24"/>
            </w:rPr>
            <w:fldChar w:fldCharType="separate"/>
          </w:r>
          <w:hyperlink w:anchor="_Toc191054521" w:history="1">
            <w:r w:rsidR="00C94362" w:rsidRPr="00C94362">
              <w:rPr>
                <w:rStyle w:val="af3"/>
                <w:sz w:val="24"/>
                <w:szCs w:val="24"/>
              </w:rPr>
              <w:t>Перечень таблиц</w:t>
            </w:r>
            <w:r w:rsidR="00C94362" w:rsidRPr="00C94362">
              <w:rPr>
                <w:webHidden/>
                <w:sz w:val="24"/>
                <w:szCs w:val="24"/>
              </w:rPr>
              <w:tab/>
            </w:r>
            <w:r w:rsidR="00A30B1A">
              <w:rPr>
                <w:webHidden/>
                <w:sz w:val="24"/>
                <w:szCs w:val="24"/>
                <w:lang w:val="en-US"/>
              </w:rPr>
              <w:t>4</w:t>
            </w:r>
          </w:hyperlink>
        </w:p>
        <w:p w:rsidR="00C94362" w:rsidRPr="00C94362" w:rsidRDefault="009A6D16" w:rsidP="00C94362">
          <w:pPr>
            <w:pStyle w:val="11"/>
            <w:tabs>
              <w:tab w:val="clear" w:pos="1100"/>
              <w:tab w:val="left" w:pos="284"/>
            </w:tabs>
            <w:rPr>
              <w:rFonts w:eastAsiaTheme="minorEastAsia"/>
              <w:sz w:val="24"/>
              <w:szCs w:val="24"/>
              <w:lang w:eastAsia="ru-RU"/>
            </w:rPr>
          </w:pPr>
          <w:hyperlink w:anchor="_Toc191054522" w:history="1">
            <w:r w:rsidR="00C94362" w:rsidRPr="00C94362">
              <w:rPr>
                <w:rStyle w:val="af3"/>
                <w:sz w:val="24"/>
                <w:szCs w:val="24"/>
              </w:rPr>
              <w:t>Перечень рисунков</w:t>
            </w:r>
            <w:r w:rsidR="00C94362" w:rsidRPr="00C94362">
              <w:rPr>
                <w:webHidden/>
                <w:sz w:val="24"/>
                <w:szCs w:val="24"/>
              </w:rPr>
              <w:tab/>
            </w:r>
            <w:r w:rsidR="00A30B1A">
              <w:rPr>
                <w:webHidden/>
                <w:sz w:val="24"/>
                <w:szCs w:val="24"/>
                <w:lang w:val="en-US"/>
              </w:rPr>
              <w:t>6</w:t>
            </w:r>
          </w:hyperlink>
        </w:p>
        <w:p w:rsidR="00C94362" w:rsidRPr="00C94362" w:rsidRDefault="009A6D16" w:rsidP="00C94362">
          <w:pPr>
            <w:pStyle w:val="11"/>
            <w:tabs>
              <w:tab w:val="clear" w:pos="1100"/>
              <w:tab w:val="left" w:pos="284"/>
            </w:tabs>
            <w:rPr>
              <w:rFonts w:eastAsiaTheme="minorEastAsia"/>
              <w:sz w:val="24"/>
              <w:szCs w:val="24"/>
              <w:lang w:eastAsia="ru-RU"/>
            </w:rPr>
          </w:pPr>
          <w:hyperlink w:anchor="_Toc191054523" w:history="1">
            <w:r w:rsidR="00C94362" w:rsidRPr="00C94362">
              <w:rPr>
                <w:rStyle w:val="af3"/>
                <w:sz w:val="24"/>
                <w:szCs w:val="24"/>
              </w:rPr>
              <w:t>Раздел 1. Общие сведения</w:t>
            </w:r>
            <w:r w:rsidR="00C94362" w:rsidRPr="00C94362">
              <w:rPr>
                <w:webHidden/>
                <w:sz w:val="24"/>
                <w:szCs w:val="24"/>
              </w:rPr>
              <w:tab/>
            </w:r>
            <w:r w:rsidR="00A30B1A">
              <w:rPr>
                <w:webHidden/>
                <w:sz w:val="24"/>
                <w:szCs w:val="24"/>
                <w:lang w:val="en-US"/>
              </w:rPr>
              <w:t>8</w:t>
            </w:r>
          </w:hyperlink>
        </w:p>
        <w:p w:rsidR="00C94362" w:rsidRPr="00A30B1A" w:rsidRDefault="009A6D16" w:rsidP="00C94362">
          <w:pPr>
            <w:pStyle w:val="11"/>
            <w:tabs>
              <w:tab w:val="clear" w:pos="1100"/>
              <w:tab w:val="left" w:pos="284"/>
            </w:tabs>
            <w:rPr>
              <w:rFonts w:eastAsiaTheme="minorEastAsia"/>
              <w:sz w:val="24"/>
              <w:szCs w:val="24"/>
              <w:lang w:val="en-US" w:eastAsia="ru-RU"/>
            </w:rPr>
          </w:pPr>
          <w:hyperlink w:anchor="_Toc191054524" w:history="1">
            <w:r w:rsidR="00C94362" w:rsidRPr="00C94362">
              <w:rPr>
                <w:rStyle w:val="af3"/>
                <w:sz w:val="24"/>
                <w:szCs w:val="24"/>
              </w:rPr>
              <w:t>1.1.</w:t>
            </w:r>
            <w:r w:rsidR="00C94362" w:rsidRPr="00C94362">
              <w:rPr>
                <w:rFonts w:eastAsiaTheme="minorEastAsia"/>
                <w:sz w:val="24"/>
                <w:szCs w:val="24"/>
                <w:lang w:eastAsia="ru-RU"/>
              </w:rPr>
              <w:tab/>
            </w:r>
            <w:r w:rsidR="00C94362" w:rsidRPr="00C94362">
              <w:rPr>
                <w:rStyle w:val="af3"/>
                <w:sz w:val="24"/>
                <w:szCs w:val="24"/>
              </w:rPr>
              <w:t xml:space="preserve">Основные положения разработки (актуализации) порядка (плана) действий </w:t>
            </w:r>
            <w:r w:rsidR="00287D30">
              <w:rPr>
                <w:rStyle w:val="af3"/>
                <w:sz w:val="24"/>
                <w:szCs w:val="24"/>
              </w:rPr>
              <w:t xml:space="preserve">                           </w:t>
            </w:r>
            <w:r w:rsidR="00C94362" w:rsidRPr="00C94362">
              <w:rPr>
                <w:rStyle w:val="af3"/>
                <w:sz w:val="24"/>
                <w:szCs w:val="24"/>
              </w:rPr>
              <w:t xml:space="preserve">по ликвидации последствий аварийных ситуаций в сфере теплоснабжения (в том числе </w:t>
            </w:r>
            <w:r w:rsidR="00287D30">
              <w:rPr>
                <w:rStyle w:val="af3"/>
                <w:sz w:val="24"/>
                <w:szCs w:val="24"/>
              </w:rPr>
              <w:t xml:space="preserve">                       </w:t>
            </w:r>
            <w:r w:rsidR="00C94362" w:rsidRPr="00C94362">
              <w:rPr>
                <w:rStyle w:val="af3"/>
                <w:sz w:val="24"/>
                <w:szCs w:val="24"/>
              </w:rPr>
              <w:t>с применением электронного моделирования аварийных ситуаций).</w:t>
            </w:r>
            <w:r w:rsidR="00C94362" w:rsidRPr="00C94362">
              <w:rPr>
                <w:webHidden/>
                <w:sz w:val="24"/>
                <w:szCs w:val="24"/>
              </w:rPr>
              <w:tab/>
            </w:r>
            <w:r w:rsidR="00A30B1A">
              <w:rPr>
                <w:webHidden/>
                <w:sz w:val="24"/>
                <w:szCs w:val="24"/>
                <w:lang w:val="en-US"/>
              </w:rPr>
              <w:t>8</w:t>
            </w:r>
          </w:hyperlink>
        </w:p>
        <w:p w:rsidR="00C94362" w:rsidRPr="00C94362" w:rsidRDefault="009A6D16" w:rsidP="00C94362">
          <w:pPr>
            <w:pStyle w:val="22"/>
            <w:tabs>
              <w:tab w:val="left" w:pos="284"/>
              <w:tab w:val="left" w:pos="426"/>
              <w:tab w:val="left" w:pos="709"/>
              <w:tab w:val="left" w:pos="851"/>
              <w:tab w:val="right" w:leader="dot" w:pos="9487"/>
            </w:tabs>
            <w:spacing w:after="0" w:line="276" w:lineRule="auto"/>
            <w:ind w:left="0"/>
            <w:jc w:val="both"/>
            <w:rPr>
              <w:rFonts w:ascii="Times New Roman" w:hAnsi="Times New Roman"/>
              <w:noProof/>
              <w:sz w:val="24"/>
              <w:szCs w:val="24"/>
            </w:rPr>
          </w:pPr>
          <w:hyperlink w:anchor="_Toc191054525" w:history="1">
            <w:r w:rsidR="00C94362" w:rsidRPr="00C94362">
              <w:rPr>
                <w:rStyle w:val="af3"/>
                <w:rFonts w:ascii="Times New Roman" w:hAnsi="Times New Roman"/>
                <w:noProof/>
                <w:sz w:val="24"/>
                <w:szCs w:val="24"/>
              </w:rPr>
              <w:t>1.1.1.</w:t>
            </w:r>
            <w:r w:rsidR="00C94362" w:rsidRPr="00C94362">
              <w:rPr>
                <w:rFonts w:ascii="Times New Roman" w:hAnsi="Times New Roman"/>
                <w:noProof/>
                <w:sz w:val="24"/>
                <w:szCs w:val="24"/>
              </w:rPr>
              <w:tab/>
            </w:r>
            <w:r w:rsidR="00C94362" w:rsidRPr="00C94362">
              <w:rPr>
                <w:rStyle w:val="af3"/>
                <w:rFonts w:ascii="Times New Roman" w:hAnsi="Times New Roman"/>
                <w:noProof/>
                <w:sz w:val="24"/>
                <w:szCs w:val="24"/>
              </w:rPr>
              <w:t>Общие положения</w:t>
            </w:r>
            <w:r w:rsidR="00C94362" w:rsidRPr="00C94362">
              <w:rPr>
                <w:rFonts w:ascii="Times New Roman" w:hAnsi="Times New Roman"/>
                <w:noProof/>
                <w:webHidden/>
                <w:sz w:val="24"/>
                <w:szCs w:val="24"/>
              </w:rPr>
              <w:tab/>
            </w:r>
            <w:r w:rsidR="00A30B1A">
              <w:rPr>
                <w:rFonts w:ascii="Times New Roman" w:hAnsi="Times New Roman"/>
                <w:noProof/>
                <w:webHidden/>
                <w:sz w:val="24"/>
                <w:szCs w:val="24"/>
                <w:lang w:val="en-US"/>
              </w:rPr>
              <w:t>8</w:t>
            </w:r>
          </w:hyperlink>
        </w:p>
        <w:p w:rsidR="00C94362" w:rsidRPr="00C94362" w:rsidRDefault="009A6D16" w:rsidP="00C94362">
          <w:pPr>
            <w:pStyle w:val="22"/>
            <w:tabs>
              <w:tab w:val="left" w:pos="284"/>
              <w:tab w:val="left" w:pos="426"/>
              <w:tab w:val="left" w:pos="709"/>
              <w:tab w:val="left" w:pos="851"/>
              <w:tab w:val="right" w:leader="dot" w:pos="9487"/>
            </w:tabs>
            <w:spacing w:after="0" w:line="276" w:lineRule="auto"/>
            <w:ind w:left="0"/>
            <w:jc w:val="both"/>
            <w:rPr>
              <w:rFonts w:ascii="Times New Roman" w:hAnsi="Times New Roman"/>
              <w:noProof/>
              <w:sz w:val="24"/>
              <w:szCs w:val="24"/>
            </w:rPr>
          </w:pPr>
          <w:hyperlink w:anchor="_Toc191054526" w:history="1">
            <w:r w:rsidR="00C94362" w:rsidRPr="00C94362">
              <w:rPr>
                <w:rStyle w:val="af3"/>
                <w:rFonts w:ascii="Times New Roman" w:hAnsi="Times New Roman"/>
                <w:noProof/>
                <w:sz w:val="24"/>
                <w:szCs w:val="24"/>
              </w:rPr>
              <w:t>1.1.2.</w:t>
            </w:r>
            <w:r w:rsidR="00C94362" w:rsidRPr="00C94362">
              <w:rPr>
                <w:rFonts w:ascii="Times New Roman" w:hAnsi="Times New Roman"/>
                <w:noProof/>
                <w:sz w:val="24"/>
                <w:szCs w:val="24"/>
              </w:rPr>
              <w:tab/>
            </w:r>
            <w:r w:rsidR="00C94362" w:rsidRPr="00C94362">
              <w:rPr>
                <w:rStyle w:val="af3"/>
                <w:rFonts w:ascii="Times New Roman" w:hAnsi="Times New Roman"/>
                <w:noProof/>
                <w:sz w:val="24"/>
                <w:szCs w:val="24"/>
              </w:rPr>
              <w:t>Основные понятия и термины</w:t>
            </w:r>
            <w:r w:rsidR="00C94362" w:rsidRPr="00C94362">
              <w:rPr>
                <w:rFonts w:ascii="Times New Roman" w:hAnsi="Times New Roman"/>
                <w:noProof/>
                <w:webHidden/>
                <w:sz w:val="24"/>
                <w:szCs w:val="24"/>
              </w:rPr>
              <w:tab/>
            </w:r>
            <w:r w:rsidR="00A30B1A">
              <w:rPr>
                <w:rFonts w:ascii="Times New Roman" w:hAnsi="Times New Roman"/>
                <w:noProof/>
                <w:webHidden/>
                <w:sz w:val="24"/>
                <w:szCs w:val="24"/>
                <w:lang w:val="en-US"/>
              </w:rPr>
              <w:t>10</w:t>
            </w:r>
          </w:hyperlink>
        </w:p>
        <w:p w:rsidR="00C94362" w:rsidRPr="00C94362" w:rsidRDefault="009A6D16" w:rsidP="00C94362">
          <w:pPr>
            <w:pStyle w:val="22"/>
            <w:tabs>
              <w:tab w:val="left" w:pos="284"/>
              <w:tab w:val="left" w:pos="426"/>
              <w:tab w:val="left" w:pos="709"/>
              <w:tab w:val="left" w:pos="851"/>
              <w:tab w:val="right" w:leader="dot" w:pos="9487"/>
            </w:tabs>
            <w:spacing w:after="0" w:line="276" w:lineRule="auto"/>
            <w:ind w:left="0"/>
            <w:jc w:val="both"/>
            <w:rPr>
              <w:rFonts w:ascii="Times New Roman" w:hAnsi="Times New Roman"/>
              <w:noProof/>
              <w:sz w:val="24"/>
              <w:szCs w:val="24"/>
            </w:rPr>
          </w:pPr>
          <w:hyperlink w:anchor="_Toc191054527" w:history="1">
            <w:r w:rsidR="00C94362" w:rsidRPr="00C94362">
              <w:rPr>
                <w:rStyle w:val="af3"/>
                <w:rFonts w:ascii="Times New Roman" w:hAnsi="Times New Roman"/>
                <w:noProof/>
                <w:sz w:val="24"/>
                <w:szCs w:val="24"/>
              </w:rPr>
              <w:t>1.1.3.</w:t>
            </w:r>
            <w:r w:rsidR="00C94362" w:rsidRPr="00C94362">
              <w:rPr>
                <w:rFonts w:ascii="Times New Roman" w:hAnsi="Times New Roman"/>
                <w:noProof/>
                <w:sz w:val="24"/>
                <w:szCs w:val="24"/>
              </w:rPr>
              <w:tab/>
            </w:r>
            <w:r w:rsidR="00C94362" w:rsidRPr="00C94362">
              <w:rPr>
                <w:rStyle w:val="af3"/>
                <w:rFonts w:ascii="Times New Roman" w:hAnsi="Times New Roman"/>
                <w:noProof/>
                <w:sz w:val="24"/>
                <w:szCs w:val="24"/>
              </w:rPr>
              <w:t>Цели, задачи, обязанности</w:t>
            </w:r>
            <w:r w:rsidR="00C94362" w:rsidRPr="00C94362">
              <w:rPr>
                <w:rFonts w:ascii="Times New Roman" w:hAnsi="Times New Roman"/>
                <w:noProof/>
                <w:webHidden/>
                <w:sz w:val="24"/>
                <w:szCs w:val="24"/>
              </w:rPr>
              <w:tab/>
            </w:r>
            <w:r w:rsidR="00A30B1A">
              <w:rPr>
                <w:rFonts w:ascii="Times New Roman" w:hAnsi="Times New Roman"/>
                <w:noProof/>
                <w:webHidden/>
                <w:sz w:val="24"/>
                <w:szCs w:val="24"/>
                <w:lang w:val="en-US"/>
              </w:rPr>
              <w:t>11</w:t>
            </w:r>
          </w:hyperlink>
        </w:p>
        <w:p w:rsidR="00C94362" w:rsidRPr="00C94362" w:rsidRDefault="009A6D16" w:rsidP="00C94362">
          <w:pPr>
            <w:pStyle w:val="22"/>
            <w:tabs>
              <w:tab w:val="left" w:pos="284"/>
              <w:tab w:val="left" w:pos="426"/>
              <w:tab w:val="left" w:pos="709"/>
              <w:tab w:val="left" w:pos="851"/>
              <w:tab w:val="right" w:leader="dot" w:pos="9487"/>
            </w:tabs>
            <w:spacing w:after="0" w:line="276" w:lineRule="auto"/>
            <w:ind w:left="0"/>
            <w:jc w:val="both"/>
            <w:rPr>
              <w:rFonts w:ascii="Times New Roman" w:hAnsi="Times New Roman"/>
              <w:noProof/>
              <w:sz w:val="24"/>
              <w:szCs w:val="24"/>
            </w:rPr>
          </w:pPr>
          <w:hyperlink w:anchor="_Toc191054528" w:history="1">
            <w:r w:rsidR="00C94362" w:rsidRPr="00C94362">
              <w:rPr>
                <w:rStyle w:val="af3"/>
                <w:rFonts w:ascii="Times New Roman" w:hAnsi="Times New Roman"/>
                <w:noProof/>
                <w:sz w:val="24"/>
                <w:szCs w:val="24"/>
              </w:rPr>
              <w:t>1.1.4.</w:t>
            </w:r>
            <w:r w:rsidR="00C94362" w:rsidRPr="00C94362">
              <w:rPr>
                <w:rFonts w:ascii="Times New Roman" w:hAnsi="Times New Roman"/>
                <w:noProof/>
                <w:sz w:val="24"/>
                <w:szCs w:val="24"/>
              </w:rPr>
              <w:tab/>
            </w:r>
            <w:r w:rsidR="00C94362" w:rsidRPr="00C94362">
              <w:rPr>
                <w:rStyle w:val="af3"/>
                <w:rFonts w:ascii="Times New Roman" w:hAnsi="Times New Roman"/>
                <w:noProof/>
                <w:sz w:val="24"/>
                <w:szCs w:val="24"/>
              </w:rPr>
              <w:t>Краткая характеристика муниципального образования</w:t>
            </w:r>
            <w:r w:rsidR="00C94362" w:rsidRPr="00C94362">
              <w:rPr>
                <w:rFonts w:ascii="Times New Roman" w:hAnsi="Times New Roman"/>
                <w:noProof/>
                <w:webHidden/>
                <w:sz w:val="24"/>
                <w:szCs w:val="24"/>
              </w:rPr>
              <w:tab/>
            </w:r>
            <w:r w:rsidR="00C94362" w:rsidRPr="00C94362">
              <w:rPr>
                <w:rFonts w:ascii="Times New Roman" w:hAnsi="Times New Roman"/>
                <w:noProof/>
                <w:webHidden/>
                <w:sz w:val="24"/>
                <w:szCs w:val="24"/>
              </w:rPr>
              <w:fldChar w:fldCharType="begin"/>
            </w:r>
            <w:r w:rsidR="00C94362" w:rsidRPr="00C94362">
              <w:rPr>
                <w:rFonts w:ascii="Times New Roman" w:hAnsi="Times New Roman"/>
                <w:noProof/>
                <w:webHidden/>
                <w:sz w:val="24"/>
                <w:szCs w:val="24"/>
              </w:rPr>
              <w:instrText xml:space="preserve"> PAGEREF _Toc191054528 \h </w:instrText>
            </w:r>
            <w:r w:rsidR="00C94362" w:rsidRPr="00C94362">
              <w:rPr>
                <w:rFonts w:ascii="Times New Roman" w:hAnsi="Times New Roman"/>
                <w:noProof/>
                <w:webHidden/>
                <w:sz w:val="24"/>
                <w:szCs w:val="24"/>
              </w:rPr>
            </w:r>
            <w:r w:rsidR="00C94362" w:rsidRPr="00C94362">
              <w:rPr>
                <w:rFonts w:ascii="Times New Roman" w:hAnsi="Times New Roman"/>
                <w:noProof/>
                <w:webHidden/>
                <w:sz w:val="24"/>
                <w:szCs w:val="24"/>
              </w:rPr>
              <w:fldChar w:fldCharType="separate"/>
            </w:r>
            <w:r w:rsidR="00F73A6F">
              <w:rPr>
                <w:rFonts w:ascii="Times New Roman" w:hAnsi="Times New Roman"/>
                <w:noProof/>
                <w:webHidden/>
                <w:sz w:val="24"/>
                <w:szCs w:val="24"/>
              </w:rPr>
              <w:t>1</w:t>
            </w:r>
            <w:r w:rsidR="00A30B1A">
              <w:rPr>
                <w:rFonts w:ascii="Times New Roman" w:hAnsi="Times New Roman"/>
                <w:noProof/>
                <w:webHidden/>
                <w:sz w:val="24"/>
                <w:szCs w:val="24"/>
                <w:lang w:val="en-US"/>
              </w:rPr>
              <w:t>4</w:t>
            </w:r>
            <w:r w:rsidR="00C94362" w:rsidRPr="00C94362">
              <w:rPr>
                <w:rFonts w:ascii="Times New Roman" w:hAnsi="Times New Roman"/>
                <w:noProof/>
                <w:webHidden/>
                <w:sz w:val="24"/>
                <w:szCs w:val="24"/>
              </w:rPr>
              <w:fldChar w:fldCharType="end"/>
            </w:r>
          </w:hyperlink>
        </w:p>
        <w:p w:rsidR="00C94362" w:rsidRPr="00C94362" w:rsidRDefault="009A6D16" w:rsidP="00C94362">
          <w:pPr>
            <w:pStyle w:val="22"/>
            <w:tabs>
              <w:tab w:val="left" w:pos="284"/>
              <w:tab w:val="left" w:pos="426"/>
              <w:tab w:val="left" w:pos="709"/>
              <w:tab w:val="left" w:pos="851"/>
              <w:tab w:val="left" w:pos="1320"/>
              <w:tab w:val="right" w:leader="dot" w:pos="9487"/>
            </w:tabs>
            <w:spacing w:after="0" w:line="276" w:lineRule="auto"/>
            <w:ind w:left="0"/>
            <w:jc w:val="both"/>
            <w:rPr>
              <w:rFonts w:ascii="Times New Roman" w:hAnsi="Times New Roman"/>
              <w:noProof/>
              <w:sz w:val="24"/>
              <w:szCs w:val="24"/>
            </w:rPr>
          </w:pPr>
          <w:hyperlink w:anchor="_Toc191054529" w:history="1">
            <w:r w:rsidR="00C94362" w:rsidRPr="00C94362">
              <w:rPr>
                <w:rStyle w:val="af3"/>
                <w:rFonts w:ascii="Times New Roman" w:hAnsi="Times New Roman"/>
                <w:noProof/>
                <w:sz w:val="24"/>
                <w:szCs w:val="24"/>
              </w:rPr>
              <w:t>1.1.4.1.</w:t>
            </w:r>
            <w:r w:rsidR="00C94362" w:rsidRPr="00C94362">
              <w:rPr>
                <w:rFonts w:ascii="Times New Roman" w:hAnsi="Times New Roman"/>
                <w:noProof/>
                <w:sz w:val="24"/>
                <w:szCs w:val="24"/>
              </w:rPr>
              <w:tab/>
            </w:r>
            <w:r w:rsidR="00C94362" w:rsidRPr="00C94362">
              <w:rPr>
                <w:rStyle w:val="af3"/>
                <w:rFonts w:ascii="Times New Roman" w:hAnsi="Times New Roman"/>
                <w:noProof/>
                <w:sz w:val="24"/>
                <w:szCs w:val="24"/>
              </w:rPr>
              <w:t>Административное деление, население</w:t>
            </w:r>
            <w:r w:rsidR="00C94362" w:rsidRPr="00C94362">
              <w:rPr>
                <w:rFonts w:ascii="Times New Roman" w:hAnsi="Times New Roman"/>
                <w:noProof/>
                <w:webHidden/>
                <w:sz w:val="24"/>
                <w:szCs w:val="24"/>
              </w:rPr>
              <w:tab/>
            </w:r>
            <w:r w:rsidR="00C94362" w:rsidRPr="00C94362">
              <w:rPr>
                <w:rFonts w:ascii="Times New Roman" w:hAnsi="Times New Roman"/>
                <w:noProof/>
                <w:webHidden/>
                <w:sz w:val="24"/>
                <w:szCs w:val="24"/>
              </w:rPr>
              <w:fldChar w:fldCharType="begin"/>
            </w:r>
            <w:r w:rsidR="00C94362" w:rsidRPr="00C94362">
              <w:rPr>
                <w:rFonts w:ascii="Times New Roman" w:hAnsi="Times New Roman"/>
                <w:noProof/>
                <w:webHidden/>
                <w:sz w:val="24"/>
                <w:szCs w:val="24"/>
              </w:rPr>
              <w:instrText xml:space="preserve"> PAGEREF _Toc191054529 \h </w:instrText>
            </w:r>
            <w:r w:rsidR="00C94362" w:rsidRPr="00C94362">
              <w:rPr>
                <w:rFonts w:ascii="Times New Roman" w:hAnsi="Times New Roman"/>
                <w:noProof/>
                <w:webHidden/>
                <w:sz w:val="24"/>
                <w:szCs w:val="24"/>
              </w:rPr>
            </w:r>
            <w:r w:rsidR="00C94362" w:rsidRPr="00C94362">
              <w:rPr>
                <w:rFonts w:ascii="Times New Roman" w:hAnsi="Times New Roman"/>
                <w:noProof/>
                <w:webHidden/>
                <w:sz w:val="24"/>
                <w:szCs w:val="24"/>
              </w:rPr>
              <w:fldChar w:fldCharType="separate"/>
            </w:r>
            <w:r w:rsidR="00F73A6F">
              <w:rPr>
                <w:rFonts w:ascii="Times New Roman" w:hAnsi="Times New Roman"/>
                <w:noProof/>
                <w:webHidden/>
                <w:sz w:val="24"/>
                <w:szCs w:val="24"/>
              </w:rPr>
              <w:t>1</w:t>
            </w:r>
            <w:r w:rsidR="00A30B1A">
              <w:rPr>
                <w:rFonts w:ascii="Times New Roman" w:hAnsi="Times New Roman"/>
                <w:noProof/>
                <w:webHidden/>
                <w:sz w:val="24"/>
                <w:szCs w:val="24"/>
                <w:lang w:val="en-US"/>
              </w:rPr>
              <w:t>4</w:t>
            </w:r>
            <w:r w:rsidR="00C94362" w:rsidRPr="00C94362">
              <w:rPr>
                <w:rFonts w:ascii="Times New Roman" w:hAnsi="Times New Roman"/>
                <w:noProof/>
                <w:webHidden/>
                <w:sz w:val="24"/>
                <w:szCs w:val="24"/>
              </w:rPr>
              <w:fldChar w:fldCharType="end"/>
            </w:r>
          </w:hyperlink>
        </w:p>
        <w:p w:rsidR="00C94362" w:rsidRPr="00C94362" w:rsidRDefault="009A6D16" w:rsidP="00C94362">
          <w:pPr>
            <w:pStyle w:val="22"/>
            <w:tabs>
              <w:tab w:val="left" w:pos="284"/>
              <w:tab w:val="left" w:pos="426"/>
              <w:tab w:val="left" w:pos="709"/>
              <w:tab w:val="left" w:pos="851"/>
              <w:tab w:val="left" w:pos="1320"/>
              <w:tab w:val="right" w:leader="dot" w:pos="9487"/>
            </w:tabs>
            <w:spacing w:after="0" w:line="276" w:lineRule="auto"/>
            <w:ind w:left="0"/>
            <w:jc w:val="both"/>
            <w:rPr>
              <w:rFonts w:ascii="Times New Roman" w:hAnsi="Times New Roman"/>
              <w:noProof/>
              <w:sz w:val="24"/>
              <w:szCs w:val="24"/>
            </w:rPr>
          </w:pPr>
          <w:hyperlink w:anchor="_Toc191054530" w:history="1">
            <w:r w:rsidR="00C94362" w:rsidRPr="00C94362">
              <w:rPr>
                <w:rStyle w:val="af3"/>
                <w:rFonts w:ascii="Times New Roman" w:hAnsi="Times New Roman"/>
                <w:noProof/>
                <w:sz w:val="24"/>
                <w:szCs w:val="24"/>
              </w:rPr>
              <w:t>1.1.4.2.</w:t>
            </w:r>
            <w:r w:rsidR="00C94362" w:rsidRPr="00C94362">
              <w:rPr>
                <w:rFonts w:ascii="Times New Roman" w:hAnsi="Times New Roman"/>
                <w:noProof/>
                <w:sz w:val="24"/>
                <w:szCs w:val="24"/>
              </w:rPr>
              <w:tab/>
            </w:r>
            <w:r w:rsidR="00C94362" w:rsidRPr="00C94362">
              <w:rPr>
                <w:rStyle w:val="af3"/>
                <w:rFonts w:ascii="Times New Roman" w:hAnsi="Times New Roman"/>
                <w:noProof/>
                <w:sz w:val="24"/>
                <w:szCs w:val="24"/>
              </w:rPr>
              <w:t>Климат и погодно-климатические явления</w:t>
            </w:r>
            <w:r w:rsidR="00C94362" w:rsidRPr="00C94362">
              <w:rPr>
                <w:rFonts w:ascii="Times New Roman" w:hAnsi="Times New Roman"/>
                <w:noProof/>
                <w:webHidden/>
                <w:sz w:val="24"/>
                <w:szCs w:val="24"/>
              </w:rPr>
              <w:tab/>
            </w:r>
            <w:r w:rsidR="00C94362" w:rsidRPr="00C94362">
              <w:rPr>
                <w:rFonts w:ascii="Times New Roman" w:hAnsi="Times New Roman"/>
                <w:noProof/>
                <w:webHidden/>
                <w:sz w:val="24"/>
                <w:szCs w:val="24"/>
              </w:rPr>
              <w:fldChar w:fldCharType="begin"/>
            </w:r>
            <w:r w:rsidR="00C94362" w:rsidRPr="00C94362">
              <w:rPr>
                <w:rFonts w:ascii="Times New Roman" w:hAnsi="Times New Roman"/>
                <w:noProof/>
                <w:webHidden/>
                <w:sz w:val="24"/>
                <w:szCs w:val="24"/>
              </w:rPr>
              <w:instrText xml:space="preserve"> PAGEREF _Toc191054530 \h </w:instrText>
            </w:r>
            <w:r w:rsidR="00C94362" w:rsidRPr="00C94362">
              <w:rPr>
                <w:rFonts w:ascii="Times New Roman" w:hAnsi="Times New Roman"/>
                <w:noProof/>
                <w:webHidden/>
                <w:sz w:val="24"/>
                <w:szCs w:val="24"/>
              </w:rPr>
            </w:r>
            <w:r w:rsidR="00C94362" w:rsidRPr="00C94362">
              <w:rPr>
                <w:rFonts w:ascii="Times New Roman" w:hAnsi="Times New Roman"/>
                <w:noProof/>
                <w:webHidden/>
                <w:sz w:val="24"/>
                <w:szCs w:val="24"/>
              </w:rPr>
              <w:fldChar w:fldCharType="separate"/>
            </w:r>
            <w:r w:rsidR="00F73A6F">
              <w:rPr>
                <w:rFonts w:ascii="Times New Roman" w:hAnsi="Times New Roman"/>
                <w:noProof/>
                <w:webHidden/>
                <w:sz w:val="24"/>
                <w:szCs w:val="24"/>
              </w:rPr>
              <w:t>2</w:t>
            </w:r>
            <w:r w:rsidR="00A30B1A">
              <w:rPr>
                <w:rFonts w:ascii="Times New Roman" w:hAnsi="Times New Roman"/>
                <w:noProof/>
                <w:webHidden/>
                <w:sz w:val="24"/>
                <w:szCs w:val="24"/>
                <w:lang w:val="en-US"/>
              </w:rPr>
              <w:t>8</w:t>
            </w:r>
            <w:r w:rsidR="00C94362" w:rsidRPr="00C94362">
              <w:rPr>
                <w:rFonts w:ascii="Times New Roman" w:hAnsi="Times New Roman"/>
                <w:noProof/>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31" w:history="1">
            <w:r w:rsidR="00C94362" w:rsidRPr="00C94362">
              <w:rPr>
                <w:rStyle w:val="af3"/>
                <w:sz w:val="24"/>
                <w:szCs w:val="24"/>
              </w:rPr>
              <w:t>1.2.</w:t>
            </w:r>
            <w:r w:rsidR="00C94362" w:rsidRPr="00C94362">
              <w:rPr>
                <w:rFonts w:eastAsiaTheme="minorEastAsia"/>
                <w:sz w:val="24"/>
                <w:szCs w:val="24"/>
                <w:lang w:eastAsia="ru-RU"/>
              </w:rPr>
              <w:tab/>
            </w:r>
            <w:r w:rsidR="00C94362" w:rsidRPr="00C94362">
              <w:rPr>
                <w:rStyle w:val="af3"/>
                <w:sz w:val="24"/>
                <w:szCs w:val="24"/>
              </w:rPr>
              <w:t>Описание системы централизованного теплоснабжения</w:t>
            </w:r>
            <w:r w:rsidR="00C94362" w:rsidRPr="00C94362">
              <w:rPr>
                <w:webHidden/>
                <w:sz w:val="24"/>
                <w:szCs w:val="24"/>
              </w:rPr>
              <w:tab/>
            </w:r>
            <w:r w:rsidR="00A30B1A">
              <w:rPr>
                <w:webHidden/>
                <w:sz w:val="24"/>
                <w:szCs w:val="24"/>
                <w:lang w:val="en-US"/>
              </w:rPr>
              <w:t>30</w:t>
            </w:r>
          </w:hyperlink>
        </w:p>
        <w:p w:rsidR="00C94362" w:rsidRPr="00C94362" w:rsidRDefault="009A6D16" w:rsidP="00C94362">
          <w:pPr>
            <w:pStyle w:val="11"/>
            <w:rPr>
              <w:rFonts w:eastAsiaTheme="minorEastAsia"/>
              <w:sz w:val="24"/>
              <w:szCs w:val="24"/>
              <w:lang w:eastAsia="ru-RU"/>
            </w:rPr>
          </w:pPr>
          <w:hyperlink w:anchor="_Toc191054532" w:history="1">
            <w:r w:rsidR="00C94362" w:rsidRPr="00C94362">
              <w:rPr>
                <w:rStyle w:val="af3"/>
                <w:sz w:val="24"/>
                <w:szCs w:val="24"/>
              </w:rPr>
              <w:t>1.3.</w:t>
            </w:r>
            <w:r w:rsidR="00C94362" w:rsidRPr="00C94362">
              <w:rPr>
                <w:rFonts w:eastAsiaTheme="minorEastAsia"/>
                <w:sz w:val="24"/>
                <w:szCs w:val="24"/>
                <w:lang w:eastAsia="ru-RU"/>
              </w:rPr>
              <w:tab/>
            </w:r>
            <w:r w:rsidR="00C94362" w:rsidRPr="00C94362">
              <w:rPr>
                <w:rStyle w:val="af3"/>
                <w:sz w:val="24"/>
                <w:szCs w:val="24"/>
              </w:rPr>
              <w:t xml:space="preserve">Организации (учреждения), связанные с эксплуатацией систем теплоснабжения </w:t>
            </w:r>
            <w:r w:rsidR="00287D30">
              <w:rPr>
                <w:rStyle w:val="af3"/>
                <w:sz w:val="24"/>
                <w:szCs w:val="24"/>
              </w:rPr>
              <w:t xml:space="preserve">                           </w:t>
            </w:r>
            <w:r w:rsidR="00C94362" w:rsidRPr="00C94362">
              <w:rPr>
                <w:rStyle w:val="af3"/>
                <w:sz w:val="24"/>
                <w:szCs w:val="24"/>
              </w:rPr>
              <w:t>и предоставлением коммунальных услуг по отоплению и горячему водоснабжению</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_Toc191054532 \h </w:instrText>
            </w:r>
            <w:r w:rsidR="00C94362" w:rsidRPr="00C94362">
              <w:rPr>
                <w:webHidden/>
                <w:sz w:val="24"/>
                <w:szCs w:val="24"/>
              </w:rPr>
            </w:r>
            <w:r w:rsidR="00C94362" w:rsidRPr="00C94362">
              <w:rPr>
                <w:webHidden/>
                <w:sz w:val="24"/>
                <w:szCs w:val="24"/>
              </w:rPr>
              <w:fldChar w:fldCharType="separate"/>
            </w:r>
            <w:r w:rsidR="00F73A6F">
              <w:rPr>
                <w:webHidden/>
                <w:sz w:val="24"/>
                <w:szCs w:val="24"/>
              </w:rPr>
              <w:t>4</w:t>
            </w:r>
            <w:r w:rsidR="00A30B1A">
              <w:rPr>
                <w:webHidden/>
                <w:sz w:val="24"/>
                <w:szCs w:val="24"/>
                <w:lang w:val="en-US"/>
              </w:rPr>
              <w:t>6</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33" w:history="1">
            <w:r w:rsidR="00C94362" w:rsidRPr="00C94362">
              <w:rPr>
                <w:rStyle w:val="af3"/>
                <w:sz w:val="24"/>
                <w:szCs w:val="24"/>
              </w:rPr>
              <w:t>1.4.</w:t>
            </w:r>
            <w:r w:rsidR="00C94362" w:rsidRPr="00C94362">
              <w:rPr>
                <w:rFonts w:eastAsiaTheme="minorEastAsia"/>
                <w:sz w:val="24"/>
                <w:szCs w:val="24"/>
                <w:lang w:eastAsia="ru-RU"/>
              </w:rPr>
              <w:tab/>
            </w:r>
            <w:r w:rsidR="00C94362" w:rsidRPr="00C94362">
              <w:rPr>
                <w:rStyle w:val="af3"/>
                <w:sz w:val="24"/>
                <w:szCs w:val="24"/>
              </w:rPr>
              <w:t>Сведения о жилых зданиях и социально-значимых объектах (далее - СЗО), имеющих централизованное теплоснабжение</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_Toc191054533 \h </w:instrText>
            </w:r>
            <w:r w:rsidR="00C94362" w:rsidRPr="00C94362">
              <w:rPr>
                <w:webHidden/>
                <w:sz w:val="24"/>
                <w:szCs w:val="24"/>
              </w:rPr>
            </w:r>
            <w:r w:rsidR="00C94362" w:rsidRPr="00C94362">
              <w:rPr>
                <w:webHidden/>
                <w:sz w:val="24"/>
                <w:szCs w:val="24"/>
              </w:rPr>
              <w:fldChar w:fldCharType="separate"/>
            </w:r>
            <w:r w:rsidR="00F73A6F">
              <w:rPr>
                <w:webHidden/>
                <w:sz w:val="24"/>
                <w:szCs w:val="24"/>
              </w:rPr>
              <w:t>5</w:t>
            </w:r>
            <w:r w:rsidR="00A30B1A">
              <w:rPr>
                <w:webHidden/>
                <w:sz w:val="24"/>
                <w:szCs w:val="24"/>
                <w:lang w:val="en-US"/>
              </w:rPr>
              <w:t>3</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34" w:history="1">
            <w:r w:rsidR="00C94362" w:rsidRPr="00C94362">
              <w:rPr>
                <w:rStyle w:val="af3"/>
                <w:sz w:val="24"/>
                <w:szCs w:val="24"/>
              </w:rPr>
              <w:t>1.5.</w:t>
            </w:r>
            <w:r w:rsidR="00C94362" w:rsidRPr="00C94362">
              <w:rPr>
                <w:rFonts w:eastAsiaTheme="minorEastAsia"/>
                <w:sz w:val="24"/>
                <w:szCs w:val="24"/>
                <w:lang w:eastAsia="ru-RU"/>
              </w:rPr>
              <w:tab/>
            </w:r>
            <w:r w:rsidR="00C94362" w:rsidRPr="00C94362">
              <w:rPr>
                <w:rStyle w:val="af3"/>
                <w:sz w:val="24"/>
                <w:szCs w:val="24"/>
              </w:rPr>
              <w:t>Сведения о потребителях первой категории надежности в системах теплоснабжения</w:t>
            </w:r>
            <w:r w:rsidR="00287D30">
              <w:rPr>
                <w:rStyle w:val="af3"/>
                <w:sz w:val="24"/>
                <w:szCs w:val="24"/>
              </w:rPr>
              <w:t xml:space="preserve">                  </w:t>
            </w:r>
            <w:r w:rsidR="00C94362" w:rsidRPr="00C94362">
              <w:rPr>
                <w:rStyle w:val="af3"/>
                <w:sz w:val="24"/>
                <w:szCs w:val="24"/>
              </w:rPr>
              <w:t xml:space="preserve"> на территории муниципального образования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_Toc191054534 \h </w:instrText>
            </w:r>
            <w:r w:rsidR="00C94362" w:rsidRPr="00C94362">
              <w:rPr>
                <w:webHidden/>
                <w:sz w:val="24"/>
                <w:szCs w:val="24"/>
              </w:rPr>
            </w:r>
            <w:r w:rsidR="00C94362" w:rsidRPr="00C94362">
              <w:rPr>
                <w:webHidden/>
                <w:sz w:val="24"/>
                <w:szCs w:val="24"/>
              </w:rPr>
              <w:fldChar w:fldCharType="separate"/>
            </w:r>
            <w:r w:rsidR="00F73A6F">
              <w:rPr>
                <w:webHidden/>
                <w:sz w:val="24"/>
                <w:szCs w:val="24"/>
              </w:rPr>
              <w:t>10</w:t>
            </w:r>
            <w:r w:rsidR="00A30B1A">
              <w:rPr>
                <w:webHidden/>
                <w:sz w:val="24"/>
                <w:szCs w:val="24"/>
                <w:lang w:val="en-US"/>
              </w:rPr>
              <w:t>6</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35" w:history="1">
            <w:r w:rsidR="00C94362" w:rsidRPr="00C94362">
              <w:rPr>
                <w:rStyle w:val="af3"/>
                <w:sz w:val="24"/>
                <w:szCs w:val="24"/>
              </w:rPr>
              <w:t>1.6.</w:t>
            </w:r>
            <w:r w:rsidR="00C94362" w:rsidRPr="00C94362">
              <w:rPr>
                <w:rFonts w:eastAsiaTheme="minorEastAsia"/>
                <w:sz w:val="24"/>
                <w:szCs w:val="24"/>
                <w:lang w:eastAsia="ru-RU"/>
              </w:rPr>
              <w:tab/>
            </w:r>
            <w:r w:rsidR="00C94362" w:rsidRPr="00C94362">
              <w:rPr>
                <w:rStyle w:val="af3"/>
                <w:sz w:val="24"/>
                <w:szCs w:val="24"/>
              </w:rPr>
              <w:t xml:space="preserve">Сведения о местных (стационарных, мобильных) источниках тепловой энергии </w:t>
            </w:r>
            <w:r w:rsidR="00287D30">
              <w:rPr>
                <w:rStyle w:val="af3"/>
                <w:sz w:val="24"/>
                <w:szCs w:val="24"/>
              </w:rPr>
              <w:t xml:space="preserve">                           </w:t>
            </w:r>
            <w:r w:rsidR="00C94362" w:rsidRPr="00C94362">
              <w:rPr>
                <w:rStyle w:val="af3"/>
                <w:sz w:val="24"/>
                <w:szCs w:val="24"/>
              </w:rPr>
              <w:t>на территории муниципального образования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_Toc191054535 \h </w:instrText>
            </w:r>
            <w:r w:rsidR="00C94362" w:rsidRPr="00C94362">
              <w:rPr>
                <w:webHidden/>
                <w:sz w:val="24"/>
                <w:szCs w:val="24"/>
              </w:rPr>
            </w:r>
            <w:r w:rsidR="00C94362" w:rsidRPr="00C94362">
              <w:rPr>
                <w:webHidden/>
                <w:sz w:val="24"/>
                <w:szCs w:val="24"/>
              </w:rPr>
              <w:fldChar w:fldCharType="separate"/>
            </w:r>
            <w:r w:rsidR="00F73A6F">
              <w:rPr>
                <w:webHidden/>
                <w:sz w:val="24"/>
                <w:szCs w:val="24"/>
              </w:rPr>
              <w:t>11</w:t>
            </w:r>
            <w:r w:rsidR="00A30B1A">
              <w:rPr>
                <w:webHidden/>
                <w:sz w:val="24"/>
                <w:szCs w:val="24"/>
                <w:lang w:val="en-US"/>
              </w:rPr>
              <w:t>8</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36" w:history="1">
            <w:r w:rsidR="00C94362" w:rsidRPr="00C94362">
              <w:rPr>
                <w:rStyle w:val="af3"/>
                <w:sz w:val="24"/>
                <w:szCs w:val="24"/>
              </w:rPr>
              <w:t>Раздел 2.</w:t>
            </w:r>
            <w:r w:rsidR="00C94362" w:rsidRPr="00C94362">
              <w:rPr>
                <w:rFonts w:eastAsiaTheme="minorEastAsia"/>
                <w:sz w:val="24"/>
                <w:szCs w:val="24"/>
                <w:lang w:eastAsia="ru-RU"/>
              </w:rPr>
              <w:tab/>
            </w:r>
            <w:r w:rsidR="00C94362" w:rsidRPr="00C94362">
              <w:rPr>
                <w:rStyle w:val="af3"/>
                <w:sz w:val="24"/>
                <w:szCs w:val="24"/>
              </w:rPr>
              <w:t xml:space="preserve">Сценарии наиболее вероятных и наиболее опасных по последствиям аварий, </w:t>
            </w:r>
            <w:r w:rsidR="00287D30">
              <w:rPr>
                <w:rStyle w:val="af3"/>
                <w:sz w:val="24"/>
                <w:szCs w:val="24"/>
              </w:rPr>
              <w:t xml:space="preserve">                          </w:t>
            </w:r>
            <w:r w:rsidR="00C94362" w:rsidRPr="00C94362">
              <w:rPr>
                <w:rStyle w:val="af3"/>
                <w:sz w:val="24"/>
                <w:szCs w:val="24"/>
              </w:rPr>
              <w:t>а также источники (места) их возникновения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_Toc191054536 \h </w:instrText>
            </w:r>
            <w:r w:rsidR="00C94362" w:rsidRPr="00C94362">
              <w:rPr>
                <w:webHidden/>
                <w:sz w:val="24"/>
                <w:szCs w:val="24"/>
              </w:rPr>
            </w:r>
            <w:r w:rsidR="00C94362" w:rsidRPr="00C94362">
              <w:rPr>
                <w:webHidden/>
                <w:sz w:val="24"/>
                <w:szCs w:val="24"/>
              </w:rPr>
              <w:fldChar w:fldCharType="separate"/>
            </w:r>
            <w:r w:rsidR="00F73A6F">
              <w:rPr>
                <w:webHidden/>
                <w:sz w:val="24"/>
                <w:szCs w:val="24"/>
              </w:rPr>
              <w:t>11</w:t>
            </w:r>
            <w:r w:rsidR="00A30B1A">
              <w:rPr>
                <w:webHidden/>
                <w:sz w:val="24"/>
                <w:szCs w:val="24"/>
                <w:lang w:val="en-US"/>
              </w:rPr>
              <w:t>9</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37" w:history="1">
            <w:r w:rsidR="00C94362" w:rsidRPr="00C94362">
              <w:rPr>
                <w:rStyle w:val="af3"/>
                <w:sz w:val="24"/>
                <w:szCs w:val="24"/>
              </w:rPr>
              <w:t>2.1.</w:t>
            </w:r>
            <w:r w:rsidR="00C94362" w:rsidRPr="00C94362">
              <w:rPr>
                <w:rFonts w:eastAsiaTheme="minorEastAsia"/>
                <w:sz w:val="24"/>
                <w:szCs w:val="24"/>
                <w:lang w:eastAsia="ru-RU"/>
              </w:rPr>
              <w:tab/>
            </w:r>
            <w:r w:rsidR="00C94362" w:rsidRPr="00C94362">
              <w:rPr>
                <w:rStyle w:val="af3"/>
                <w:sz w:val="24"/>
                <w:szCs w:val="24"/>
              </w:rPr>
              <w:t>Определение, наиболее вероятные и наиболее опасные по последствиям аварии, источники (места) их возникновения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_Toc191054537 \h </w:instrText>
            </w:r>
            <w:r w:rsidR="00C94362" w:rsidRPr="00C94362">
              <w:rPr>
                <w:webHidden/>
                <w:sz w:val="24"/>
                <w:szCs w:val="24"/>
              </w:rPr>
            </w:r>
            <w:r w:rsidR="00C94362" w:rsidRPr="00C94362">
              <w:rPr>
                <w:webHidden/>
                <w:sz w:val="24"/>
                <w:szCs w:val="24"/>
              </w:rPr>
              <w:fldChar w:fldCharType="separate"/>
            </w:r>
            <w:r w:rsidR="00F73A6F">
              <w:rPr>
                <w:webHidden/>
                <w:sz w:val="24"/>
                <w:szCs w:val="24"/>
              </w:rPr>
              <w:t>11</w:t>
            </w:r>
            <w:r w:rsidR="00A30B1A">
              <w:rPr>
                <w:webHidden/>
                <w:sz w:val="24"/>
                <w:szCs w:val="24"/>
                <w:lang w:val="en-US"/>
              </w:rPr>
              <w:t>9</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38" w:history="1">
            <w:r w:rsidR="00C94362" w:rsidRPr="00C94362">
              <w:rPr>
                <w:rStyle w:val="af3"/>
                <w:sz w:val="24"/>
                <w:szCs w:val="24"/>
              </w:rPr>
              <w:t>2.2.</w:t>
            </w:r>
            <w:r w:rsidR="00C94362" w:rsidRPr="00C94362">
              <w:rPr>
                <w:rFonts w:eastAsiaTheme="minorEastAsia"/>
                <w:sz w:val="24"/>
                <w:szCs w:val="24"/>
                <w:lang w:eastAsia="ru-RU"/>
              </w:rPr>
              <w:tab/>
            </w:r>
            <w:r w:rsidR="00C94362" w:rsidRPr="00C94362">
              <w:rPr>
                <w:rStyle w:val="af3"/>
                <w:sz w:val="24"/>
                <w:szCs w:val="24"/>
              </w:rPr>
              <w:t xml:space="preserve">Значение времени готовности к проведению работ </w:t>
            </w:r>
            <w:r w:rsidR="00A30B1A">
              <w:rPr>
                <w:rStyle w:val="af3"/>
                <w:sz w:val="24"/>
                <w:szCs w:val="24"/>
              </w:rPr>
              <w:t>по устранению аварийных ситуаций…</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_Toc191054538 \h </w:instrText>
            </w:r>
            <w:r w:rsidR="00C94362" w:rsidRPr="00C94362">
              <w:rPr>
                <w:webHidden/>
                <w:sz w:val="24"/>
                <w:szCs w:val="24"/>
              </w:rPr>
            </w:r>
            <w:r w:rsidR="00C94362" w:rsidRPr="00C94362">
              <w:rPr>
                <w:webHidden/>
                <w:sz w:val="24"/>
                <w:szCs w:val="24"/>
              </w:rPr>
              <w:fldChar w:fldCharType="separate"/>
            </w:r>
            <w:r w:rsidR="00F73A6F">
              <w:rPr>
                <w:webHidden/>
                <w:sz w:val="24"/>
                <w:szCs w:val="24"/>
              </w:rPr>
              <w:t>12</w:t>
            </w:r>
            <w:r w:rsidR="00A30B1A">
              <w:rPr>
                <w:webHidden/>
                <w:sz w:val="24"/>
                <w:szCs w:val="24"/>
                <w:lang w:val="en-US"/>
              </w:rPr>
              <w:t>5</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39" w:history="1">
            <w:r w:rsidR="00C94362" w:rsidRPr="00C94362">
              <w:rPr>
                <w:rStyle w:val="af3"/>
                <w:sz w:val="24"/>
                <w:szCs w:val="24"/>
              </w:rPr>
              <w:t>2.3.</w:t>
            </w:r>
            <w:r w:rsidR="00C94362" w:rsidRPr="00C94362">
              <w:rPr>
                <w:rFonts w:eastAsiaTheme="minorEastAsia"/>
                <w:sz w:val="24"/>
                <w:szCs w:val="24"/>
                <w:lang w:eastAsia="ru-RU"/>
              </w:rPr>
              <w:tab/>
            </w:r>
            <w:r w:rsidR="00C94362" w:rsidRPr="00C94362">
              <w:rPr>
                <w:rStyle w:val="af3"/>
                <w:sz w:val="24"/>
                <w:szCs w:val="24"/>
              </w:rPr>
              <w:t>Значение времени для выполнения работ по устранению аварийных ситуаций</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_Toc191054539 \h </w:instrText>
            </w:r>
            <w:r w:rsidR="00C94362" w:rsidRPr="00C94362">
              <w:rPr>
                <w:webHidden/>
                <w:sz w:val="24"/>
                <w:szCs w:val="24"/>
              </w:rPr>
            </w:r>
            <w:r w:rsidR="00C94362" w:rsidRPr="00C94362">
              <w:rPr>
                <w:webHidden/>
                <w:sz w:val="24"/>
                <w:szCs w:val="24"/>
              </w:rPr>
              <w:fldChar w:fldCharType="separate"/>
            </w:r>
            <w:r w:rsidR="00F73A6F">
              <w:rPr>
                <w:webHidden/>
                <w:sz w:val="24"/>
                <w:szCs w:val="24"/>
              </w:rPr>
              <w:t>12</w:t>
            </w:r>
            <w:r w:rsidR="00A30B1A">
              <w:rPr>
                <w:webHidden/>
                <w:sz w:val="24"/>
                <w:szCs w:val="24"/>
                <w:lang w:val="en-US"/>
              </w:rPr>
              <w:t>5</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40" w:history="1">
            <w:r w:rsidR="00C94362" w:rsidRPr="00C94362">
              <w:rPr>
                <w:rStyle w:val="af3"/>
                <w:sz w:val="24"/>
                <w:szCs w:val="24"/>
              </w:rPr>
              <w:t>Раздел 3. Количество сил и средств, используемых для локализации и ликвидации последствий аварий на объекте теплоснабжения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_Toc191054540 \h </w:instrText>
            </w:r>
            <w:r w:rsidR="00C94362" w:rsidRPr="00C94362">
              <w:rPr>
                <w:webHidden/>
                <w:sz w:val="24"/>
                <w:szCs w:val="24"/>
              </w:rPr>
            </w:r>
            <w:r w:rsidR="00C94362" w:rsidRPr="00C94362">
              <w:rPr>
                <w:webHidden/>
                <w:sz w:val="24"/>
                <w:szCs w:val="24"/>
              </w:rPr>
              <w:fldChar w:fldCharType="separate"/>
            </w:r>
            <w:r w:rsidR="00F73A6F">
              <w:rPr>
                <w:webHidden/>
                <w:sz w:val="24"/>
                <w:szCs w:val="24"/>
              </w:rPr>
              <w:t>12</w:t>
            </w:r>
            <w:r w:rsidR="00A30B1A">
              <w:rPr>
                <w:webHidden/>
                <w:sz w:val="24"/>
                <w:szCs w:val="24"/>
              </w:rPr>
              <w:t>7</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41" w:history="1">
            <w:r w:rsidR="00C94362" w:rsidRPr="00C94362">
              <w:rPr>
                <w:rStyle w:val="af3"/>
                <w:sz w:val="24"/>
                <w:szCs w:val="24"/>
              </w:rPr>
              <w:t>3.1.</w:t>
            </w:r>
            <w:r w:rsidR="00C94362" w:rsidRPr="00C94362">
              <w:rPr>
                <w:rFonts w:eastAsiaTheme="minorEastAsia"/>
                <w:sz w:val="24"/>
                <w:szCs w:val="24"/>
                <w:lang w:eastAsia="ru-RU"/>
              </w:rPr>
              <w:tab/>
            </w:r>
            <w:r w:rsidR="00C94362" w:rsidRPr="00C94362">
              <w:rPr>
                <w:rStyle w:val="af3"/>
                <w:sz w:val="24"/>
                <w:szCs w:val="24"/>
              </w:rPr>
              <w:t>Сведения о количестве сил и средств, используемых для локализации и ликвидации последствий аварий на объекте теплоснабжения по оперативным службам</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_Toc191054541 \h </w:instrText>
            </w:r>
            <w:r w:rsidR="00C94362" w:rsidRPr="00C94362">
              <w:rPr>
                <w:webHidden/>
                <w:sz w:val="24"/>
                <w:szCs w:val="24"/>
              </w:rPr>
            </w:r>
            <w:r w:rsidR="00C94362" w:rsidRPr="00C94362">
              <w:rPr>
                <w:webHidden/>
                <w:sz w:val="24"/>
                <w:szCs w:val="24"/>
              </w:rPr>
              <w:fldChar w:fldCharType="separate"/>
            </w:r>
            <w:r w:rsidR="00F73A6F">
              <w:rPr>
                <w:webHidden/>
                <w:sz w:val="24"/>
                <w:szCs w:val="24"/>
              </w:rPr>
              <w:t>12</w:t>
            </w:r>
            <w:r w:rsidR="00854F46">
              <w:rPr>
                <w:webHidden/>
                <w:sz w:val="24"/>
                <w:szCs w:val="24"/>
              </w:rPr>
              <w:t>7</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42" w:history="1">
            <w:r w:rsidR="00C94362" w:rsidRPr="00C94362">
              <w:rPr>
                <w:rStyle w:val="af3"/>
                <w:sz w:val="24"/>
                <w:szCs w:val="24"/>
              </w:rPr>
              <w:t>3.2.</w:t>
            </w:r>
            <w:r w:rsidR="00C94362" w:rsidRPr="00C94362">
              <w:rPr>
                <w:rFonts w:eastAsiaTheme="minorEastAsia"/>
                <w:sz w:val="24"/>
                <w:szCs w:val="24"/>
                <w:lang w:eastAsia="ru-RU"/>
              </w:rPr>
              <w:tab/>
            </w:r>
            <w:r w:rsidR="00C94362" w:rsidRPr="00C94362">
              <w:rPr>
                <w:rStyle w:val="af3"/>
                <w:sz w:val="24"/>
                <w:szCs w:val="24"/>
              </w:rPr>
              <w:t>Сведения о количестве сил и средств, используемых для локализации и ликвидации последствий аварий на объекте теплоснабжения</w:t>
            </w:r>
            <w:r w:rsidR="00C94362" w:rsidRPr="00C94362">
              <w:rPr>
                <w:rStyle w:val="af3"/>
                <w:sz w:val="24"/>
                <w:szCs w:val="24"/>
                <w:lang w:eastAsia="ru-RU"/>
              </w:rPr>
              <w:t xml:space="preserve"> организаций, </w:t>
            </w:r>
            <w:r w:rsidR="00C94362" w:rsidRPr="00C94362">
              <w:rPr>
                <w:rStyle w:val="af3"/>
                <w:sz w:val="24"/>
                <w:szCs w:val="24"/>
              </w:rPr>
              <w:t>функционирующих в системах теплоснабжения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_Toc191054542 \h </w:instrText>
            </w:r>
            <w:r w:rsidR="00C94362" w:rsidRPr="00C94362">
              <w:rPr>
                <w:webHidden/>
                <w:sz w:val="24"/>
                <w:szCs w:val="24"/>
              </w:rPr>
            </w:r>
            <w:r w:rsidR="00C94362" w:rsidRPr="00C94362">
              <w:rPr>
                <w:webHidden/>
                <w:sz w:val="24"/>
                <w:szCs w:val="24"/>
              </w:rPr>
              <w:fldChar w:fldCharType="separate"/>
            </w:r>
            <w:r w:rsidR="00F73A6F">
              <w:rPr>
                <w:webHidden/>
                <w:sz w:val="24"/>
                <w:szCs w:val="24"/>
              </w:rPr>
              <w:t>12</w:t>
            </w:r>
            <w:r w:rsidR="00854F46">
              <w:rPr>
                <w:webHidden/>
                <w:sz w:val="24"/>
                <w:szCs w:val="24"/>
              </w:rPr>
              <w:t>9</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43" w:history="1">
            <w:r w:rsidR="00C94362" w:rsidRPr="00C94362">
              <w:rPr>
                <w:rStyle w:val="af3"/>
                <w:sz w:val="24"/>
                <w:szCs w:val="24"/>
              </w:rPr>
              <w:t>Раздел 4. 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соответствии с требованиями части 5 статьи 18 Федерального закона о теплоснабжении</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_Toc191054543 \h </w:instrText>
            </w:r>
            <w:r w:rsidR="00C94362" w:rsidRPr="00C94362">
              <w:rPr>
                <w:webHidden/>
                <w:sz w:val="24"/>
                <w:szCs w:val="24"/>
              </w:rPr>
            </w:r>
            <w:r w:rsidR="00C94362" w:rsidRPr="00C94362">
              <w:rPr>
                <w:webHidden/>
                <w:sz w:val="24"/>
                <w:szCs w:val="24"/>
              </w:rPr>
              <w:fldChar w:fldCharType="separate"/>
            </w:r>
            <w:r w:rsidR="00F73A6F">
              <w:rPr>
                <w:webHidden/>
                <w:sz w:val="24"/>
                <w:szCs w:val="24"/>
              </w:rPr>
              <w:t>13</w:t>
            </w:r>
            <w:r w:rsidR="00854F46">
              <w:rPr>
                <w:webHidden/>
                <w:sz w:val="24"/>
                <w:szCs w:val="24"/>
              </w:rPr>
              <w:t>7</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44" w:history="1">
            <w:r w:rsidR="00C94362" w:rsidRPr="00C94362">
              <w:rPr>
                <w:rStyle w:val="af3"/>
                <w:sz w:val="24"/>
                <w:szCs w:val="24"/>
              </w:rPr>
              <w:t>4.1.</w:t>
            </w:r>
            <w:r w:rsidR="00C94362" w:rsidRPr="00C94362">
              <w:rPr>
                <w:rFonts w:eastAsiaTheme="minorEastAsia"/>
                <w:sz w:val="24"/>
                <w:szCs w:val="24"/>
                <w:lang w:eastAsia="ru-RU"/>
              </w:rPr>
              <w:tab/>
            </w:r>
            <w:r w:rsidR="00C94362" w:rsidRPr="00C94362">
              <w:rPr>
                <w:rStyle w:val="af3"/>
                <w:sz w:val="24"/>
                <w:szCs w:val="24"/>
              </w:rPr>
              <w:t xml:space="preserve">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w:t>
            </w:r>
            <w:r w:rsidR="00287D30">
              <w:rPr>
                <w:rStyle w:val="af3"/>
                <w:sz w:val="24"/>
                <w:szCs w:val="24"/>
              </w:rPr>
              <w:t xml:space="preserve">                 </w:t>
            </w:r>
            <w:r w:rsidR="00C94362" w:rsidRPr="00C94362">
              <w:rPr>
                <w:rStyle w:val="af3"/>
                <w:sz w:val="24"/>
                <w:szCs w:val="24"/>
              </w:rPr>
              <w:t>об управлении системами теплоснабжения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_Toc191054544 \h </w:instrText>
            </w:r>
            <w:r w:rsidR="00C94362" w:rsidRPr="00C94362">
              <w:rPr>
                <w:webHidden/>
                <w:sz w:val="24"/>
                <w:szCs w:val="24"/>
              </w:rPr>
            </w:r>
            <w:r w:rsidR="00C94362" w:rsidRPr="00C94362">
              <w:rPr>
                <w:webHidden/>
                <w:sz w:val="24"/>
                <w:szCs w:val="24"/>
              </w:rPr>
              <w:fldChar w:fldCharType="separate"/>
            </w:r>
            <w:r w:rsidR="00F73A6F">
              <w:rPr>
                <w:webHidden/>
                <w:sz w:val="24"/>
                <w:szCs w:val="24"/>
              </w:rPr>
              <w:t>13</w:t>
            </w:r>
            <w:r w:rsidR="00854F46">
              <w:rPr>
                <w:webHidden/>
                <w:sz w:val="24"/>
                <w:szCs w:val="24"/>
              </w:rPr>
              <w:t>7</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45" w:history="1">
            <w:r w:rsidR="00C94362" w:rsidRPr="00C94362">
              <w:rPr>
                <w:rStyle w:val="af3"/>
                <w:sz w:val="24"/>
                <w:szCs w:val="24"/>
              </w:rPr>
              <w:t>4.2.</w:t>
            </w:r>
            <w:r w:rsidR="00C94362" w:rsidRPr="00C94362">
              <w:rPr>
                <w:rFonts w:eastAsiaTheme="minorEastAsia"/>
                <w:sz w:val="24"/>
                <w:szCs w:val="24"/>
                <w:lang w:eastAsia="ru-RU"/>
              </w:rPr>
              <w:tab/>
            </w:r>
            <w:r w:rsidR="00C94362" w:rsidRPr="00C94362">
              <w:rPr>
                <w:rStyle w:val="af3"/>
                <w:sz w:val="24"/>
                <w:szCs w:val="24"/>
              </w:rPr>
              <w:t>Сведения о системах теплоснабжения, деятельность в которых осуществляется несколькими   теплоснабжающих и (или) теплосетевых организаций</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_Toc191054545 \h </w:instrText>
            </w:r>
            <w:r w:rsidR="00C94362" w:rsidRPr="00C94362">
              <w:rPr>
                <w:webHidden/>
                <w:sz w:val="24"/>
                <w:szCs w:val="24"/>
              </w:rPr>
            </w:r>
            <w:r w:rsidR="00C94362" w:rsidRPr="00C94362">
              <w:rPr>
                <w:webHidden/>
                <w:sz w:val="24"/>
                <w:szCs w:val="24"/>
              </w:rPr>
              <w:fldChar w:fldCharType="separate"/>
            </w:r>
            <w:r w:rsidR="00F73A6F">
              <w:rPr>
                <w:webHidden/>
                <w:sz w:val="24"/>
                <w:szCs w:val="24"/>
              </w:rPr>
              <w:t>13</w:t>
            </w:r>
            <w:r w:rsidR="00854F46">
              <w:rPr>
                <w:webHidden/>
                <w:sz w:val="24"/>
                <w:szCs w:val="24"/>
              </w:rPr>
              <w:t>8</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46" w:history="1">
            <w:r w:rsidR="00C94362" w:rsidRPr="00C94362">
              <w:rPr>
                <w:rStyle w:val="af3"/>
                <w:sz w:val="24"/>
                <w:szCs w:val="24"/>
              </w:rPr>
              <w:t>Раздел 5. Состав и дислокация сил и средств.</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_Toc191054546 \h </w:instrText>
            </w:r>
            <w:r w:rsidR="00C94362" w:rsidRPr="00C94362">
              <w:rPr>
                <w:webHidden/>
                <w:sz w:val="24"/>
                <w:szCs w:val="24"/>
              </w:rPr>
            </w:r>
            <w:r w:rsidR="00C94362" w:rsidRPr="00C94362">
              <w:rPr>
                <w:webHidden/>
                <w:sz w:val="24"/>
                <w:szCs w:val="24"/>
              </w:rPr>
              <w:fldChar w:fldCharType="separate"/>
            </w:r>
            <w:r w:rsidR="00F73A6F">
              <w:rPr>
                <w:webHidden/>
                <w:sz w:val="24"/>
                <w:szCs w:val="24"/>
              </w:rPr>
              <w:t>13</w:t>
            </w:r>
            <w:r w:rsidR="00854F46">
              <w:rPr>
                <w:webHidden/>
                <w:sz w:val="24"/>
                <w:szCs w:val="24"/>
              </w:rPr>
              <w:t>9</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47" w:history="1">
            <w:r w:rsidR="00C94362" w:rsidRPr="00C94362">
              <w:rPr>
                <w:rStyle w:val="af3"/>
                <w:sz w:val="24"/>
                <w:szCs w:val="24"/>
              </w:rPr>
              <w:t>5.1.</w:t>
            </w:r>
            <w:r w:rsidR="00C94362" w:rsidRPr="00C94362">
              <w:rPr>
                <w:rFonts w:eastAsiaTheme="minorEastAsia"/>
                <w:sz w:val="24"/>
                <w:szCs w:val="24"/>
                <w:lang w:eastAsia="ru-RU"/>
              </w:rPr>
              <w:tab/>
            </w:r>
            <w:r w:rsidR="00C94362" w:rsidRPr="00C94362">
              <w:rPr>
                <w:rStyle w:val="af3"/>
                <w:sz w:val="24"/>
                <w:szCs w:val="24"/>
              </w:rPr>
              <w:t>Состав сил и средств для локализации и ликвидации аварийных ситуаций</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_Toc191054547 \h </w:instrText>
            </w:r>
            <w:r w:rsidR="00C94362" w:rsidRPr="00C94362">
              <w:rPr>
                <w:webHidden/>
                <w:sz w:val="24"/>
                <w:szCs w:val="24"/>
              </w:rPr>
            </w:r>
            <w:r w:rsidR="00C94362" w:rsidRPr="00C94362">
              <w:rPr>
                <w:webHidden/>
                <w:sz w:val="24"/>
                <w:szCs w:val="24"/>
              </w:rPr>
              <w:fldChar w:fldCharType="separate"/>
            </w:r>
            <w:r w:rsidR="00F73A6F">
              <w:rPr>
                <w:webHidden/>
                <w:sz w:val="24"/>
                <w:szCs w:val="24"/>
              </w:rPr>
              <w:t>13</w:t>
            </w:r>
            <w:r w:rsidR="00854F46">
              <w:rPr>
                <w:webHidden/>
                <w:sz w:val="24"/>
                <w:szCs w:val="24"/>
              </w:rPr>
              <w:t>9</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48" w:history="1">
            <w:r w:rsidR="00C94362" w:rsidRPr="00C94362">
              <w:rPr>
                <w:rStyle w:val="af3"/>
                <w:sz w:val="24"/>
                <w:szCs w:val="24"/>
              </w:rPr>
              <w:t>5.2.</w:t>
            </w:r>
            <w:r w:rsidR="00C94362" w:rsidRPr="00C94362">
              <w:rPr>
                <w:rFonts w:eastAsiaTheme="minorEastAsia"/>
                <w:sz w:val="24"/>
                <w:szCs w:val="24"/>
                <w:lang w:eastAsia="ru-RU"/>
              </w:rPr>
              <w:tab/>
            </w:r>
            <w:r w:rsidR="00C94362" w:rsidRPr="00C94362">
              <w:rPr>
                <w:rStyle w:val="af3"/>
                <w:sz w:val="24"/>
                <w:szCs w:val="24"/>
              </w:rPr>
              <w:t>Дислокация сил и средств при локализации и ликвидации аварийных ситуаций</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_Toc191054548 \h </w:instrText>
            </w:r>
            <w:r w:rsidR="00C94362" w:rsidRPr="00C94362">
              <w:rPr>
                <w:webHidden/>
                <w:sz w:val="24"/>
                <w:szCs w:val="24"/>
              </w:rPr>
            </w:r>
            <w:r w:rsidR="00C94362" w:rsidRPr="00C94362">
              <w:rPr>
                <w:webHidden/>
                <w:sz w:val="24"/>
                <w:szCs w:val="24"/>
              </w:rPr>
              <w:fldChar w:fldCharType="separate"/>
            </w:r>
            <w:r w:rsidR="00F73A6F">
              <w:rPr>
                <w:webHidden/>
                <w:sz w:val="24"/>
                <w:szCs w:val="24"/>
              </w:rPr>
              <w:t>1</w:t>
            </w:r>
            <w:r w:rsidR="00854F46">
              <w:rPr>
                <w:webHidden/>
                <w:sz w:val="24"/>
                <w:szCs w:val="24"/>
              </w:rPr>
              <w:t>40</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49" w:history="1">
            <w:r w:rsidR="00C94362" w:rsidRPr="00C94362">
              <w:rPr>
                <w:rStyle w:val="af3"/>
                <w:sz w:val="24"/>
                <w:szCs w:val="24"/>
              </w:rPr>
              <w:t>5.3.</w:t>
            </w:r>
            <w:r w:rsidR="00C94362" w:rsidRPr="00C94362">
              <w:rPr>
                <w:rFonts w:eastAsiaTheme="minorEastAsia"/>
                <w:sz w:val="24"/>
                <w:szCs w:val="24"/>
                <w:lang w:eastAsia="ru-RU"/>
              </w:rPr>
              <w:tab/>
            </w:r>
            <w:r w:rsidR="00C94362" w:rsidRPr="00C94362">
              <w:rPr>
                <w:rStyle w:val="af3"/>
                <w:sz w:val="24"/>
                <w:szCs w:val="24"/>
              </w:rPr>
              <w:t>Действия ответственных лиц при ликвидации аварийных ситуаций</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_Toc191054549 \h </w:instrText>
            </w:r>
            <w:r w:rsidR="00C94362" w:rsidRPr="00C94362">
              <w:rPr>
                <w:webHidden/>
                <w:sz w:val="24"/>
                <w:szCs w:val="24"/>
              </w:rPr>
            </w:r>
            <w:r w:rsidR="00C94362" w:rsidRPr="00C94362">
              <w:rPr>
                <w:webHidden/>
                <w:sz w:val="24"/>
                <w:szCs w:val="24"/>
              </w:rPr>
              <w:fldChar w:fldCharType="separate"/>
            </w:r>
            <w:r w:rsidR="00F73A6F">
              <w:rPr>
                <w:webHidden/>
                <w:sz w:val="24"/>
                <w:szCs w:val="24"/>
              </w:rPr>
              <w:t>1</w:t>
            </w:r>
            <w:r w:rsidR="00854F46">
              <w:rPr>
                <w:webHidden/>
                <w:sz w:val="24"/>
                <w:szCs w:val="24"/>
              </w:rPr>
              <w:t>42</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50" w:history="1">
            <w:r w:rsidR="00C94362" w:rsidRPr="00C94362">
              <w:rPr>
                <w:rStyle w:val="af3"/>
                <w:sz w:val="24"/>
                <w:szCs w:val="24"/>
              </w:rPr>
              <w:t>Раздел 6. Мероприятия, направленные на обеспечение безопасности населения (в случае если в результате аварий на объекте теплоснабжения может возникнуть угроза безопасности населения)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_Toc191054550 \h </w:instrText>
            </w:r>
            <w:r w:rsidR="00C94362" w:rsidRPr="00C94362">
              <w:rPr>
                <w:webHidden/>
                <w:sz w:val="24"/>
                <w:szCs w:val="24"/>
              </w:rPr>
            </w:r>
            <w:r w:rsidR="00C94362" w:rsidRPr="00C94362">
              <w:rPr>
                <w:webHidden/>
                <w:sz w:val="24"/>
                <w:szCs w:val="24"/>
              </w:rPr>
              <w:fldChar w:fldCharType="separate"/>
            </w:r>
            <w:r w:rsidR="00F73A6F">
              <w:rPr>
                <w:webHidden/>
                <w:sz w:val="24"/>
                <w:szCs w:val="24"/>
              </w:rPr>
              <w:t>15</w:t>
            </w:r>
            <w:r w:rsidR="00854F46">
              <w:rPr>
                <w:webHidden/>
                <w:sz w:val="24"/>
                <w:szCs w:val="24"/>
              </w:rPr>
              <w:t>3</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51" w:history="1">
            <w:r w:rsidR="00C94362" w:rsidRPr="00C94362">
              <w:rPr>
                <w:rStyle w:val="af3"/>
                <w:sz w:val="24"/>
                <w:szCs w:val="24"/>
              </w:rPr>
              <w:t>Раздел 7. Организация материально-технического, инженерного и финансового обеспечения операций по локализации и ликвидации аварий на объекте теплоснабжения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_Toc191054551 \h </w:instrText>
            </w:r>
            <w:r w:rsidR="00C94362" w:rsidRPr="00C94362">
              <w:rPr>
                <w:webHidden/>
                <w:sz w:val="24"/>
                <w:szCs w:val="24"/>
              </w:rPr>
            </w:r>
            <w:r w:rsidR="00C94362" w:rsidRPr="00C94362">
              <w:rPr>
                <w:webHidden/>
                <w:sz w:val="24"/>
                <w:szCs w:val="24"/>
              </w:rPr>
              <w:fldChar w:fldCharType="separate"/>
            </w:r>
            <w:r w:rsidR="00F73A6F">
              <w:rPr>
                <w:webHidden/>
                <w:sz w:val="24"/>
                <w:szCs w:val="24"/>
              </w:rPr>
              <w:t>15</w:t>
            </w:r>
            <w:r w:rsidR="00854F46">
              <w:rPr>
                <w:webHidden/>
                <w:sz w:val="24"/>
                <w:szCs w:val="24"/>
              </w:rPr>
              <w:t>6</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52" w:history="1">
            <w:r w:rsidR="00C94362" w:rsidRPr="00C94362">
              <w:rPr>
                <w:rStyle w:val="af3"/>
                <w:sz w:val="24"/>
                <w:szCs w:val="24"/>
              </w:rPr>
              <w:t>Раздел 8. Применение электронного моделирования аварийных ситуаций</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_Toc191054552 \h </w:instrText>
            </w:r>
            <w:r w:rsidR="00C94362" w:rsidRPr="00C94362">
              <w:rPr>
                <w:webHidden/>
                <w:sz w:val="24"/>
                <w:szCs w:val="24"/>
              </w:rPr>
            </w:r>
            <w:r w:rsidR="00C94362" w:rsidRPr="00C94362">
              <w:rPr>
                <w:webHidden/>
                <w:sz w:val="24"/>
                <w:szCs w:val="24"/>
              </w:rPr>
              <w:fldChar w:fldCharType="separate"/>
            </w:r>
            <w:r w:rsidR="00F73A6F">
              <w:rPr>
                <w:webHidden/>
                <w:sz w:val="24"/>
                <w:szCs w:val="24"/>
              </w:rPr>
              <w:t>15</w:t>
            </w:r>
            <w:r w:rsidR="00854F46">
              <w:rPr>
                <w:webHidden/>
                <w:sz w:val="24"/>
                <w:szCs w:val="24"/>
              </w:rPr>
              <w:t>8</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53" w:history="1">
            <w:r w:rsidR="00C94362" w:rsidRPr="00C94362">
              <w:rPr>
                <w:rStyle w:val="af3"/>
                <w:sz w:val="24"/>
                <w:szCs w:val="24"/>
              </w:rPr>
              <w:t>8.1.</w:t>
            </w:r>
            <w:r w:rsidR="00C94362" w:rsidRPr="00C94362">
              <w:rPr>
                <w:rFonts w:eastAsiaTheme="minorEastAsia"/>
                <w:sz w:val="24"/>
                <w:szCs w:val="24"/>
                <w:lang w:eastAsia="ru-RU"/>
              </w:rPr>
              <w:tab/>
            </w:r>
            <w:r w:rsidR="00C94362" w:rsidRPr="00C94362">
              <w:rPr>
                <w:rStyle w:val="af3"/>
                <w:sz w:val="24"/>
                <w:szCs w:val="24"/>
              </w:rPr>
              <w:t>Краткое руководство пользователя при применении электронного моделирования аварийных ситуаций</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_Toc191054553 \h </w:instrText>
            </w:r>
            <w:r w:rsidR="00C94362" w:rsidRPr="00C94362">
              <w:rPr>
                <w:webHidden/>
                <w:sz w:val="24"/>
                <w:szCs w:val="24"/>
              </w:rPr>
            </w:r>
            <w:r w:rsidR="00C94362" w:rsidRPr="00C94362">
              <w:rPr>
                <w:webHidden/>
                <w:sz w:val="24"/>
                <w:szCs w:val="24"/>
              </w:rPr>
              <w:fldChar w:fldCharType="separate"/>
            </w:r>
            <w:r w:rsidR="00F73A6F">
              <w:rPr>
                <w:webHidden/>
                <w:sz w:val="24"/>
                <w:szCs w:val="24"/>
              </w:rPr>
              <w:t>15</w:t>
            </w:r>
            <w:r w:rsidR="00854F46">
              <w:rPr>
                <w:webHidden/>
                <w:sz w:val="24"/>
                <w:szCs w:val="24"/>
              </w:rPr>
              <w:t>8</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54" w:history="1">
            <w:r w:rsidR="00C94362" w:rsidRPr="00C94362">
              <w:rPr>
                <w:rStyle w:val="af3"/>
                <w:sz w:val="24"/>
                <w:szCs w:val="24"/>
              </w:rPr>
              <w:t>8.2.</w:t>
            </w:r>
            <w:r w:rsidR="00C94362" w:rsidRPr="00C94362">
              <w:rPr>
                <w:rFonts w:eastAsiaTheme="minorEastAsia"/>
                <w:sz w:val="24"/>
                <w:szCs w:val="24"/>
                <w:lang w:eastAsia="ru-RU"/>
              </w:rPr>
              <w:tab/>
            </w:r>
            <w:r w:rsidR="00C94362" w:rsidRPr="00C94362">
              <w:rPr>
                <w:rStyle w:val="af3"/>
                <w:sz w:val="24"/>
                <w:szCs w:val="24"/>
              </w:rPr>
              <w:t>Применение электронного моделирования при ликвидации аварийных ситуаций</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_Toc191054554 \h </w:instrText>
            </w:r>
            <w:r w:rsidR="00C94362" w:rsidRPr="00C94362">
              <w:rPr>
                <w:webHidden/>
                <w:sz w:val="24"/>
                <w:szCs w:val="24"/>
              </w:rPr>
            </w:r>
            <w:r w:rsidR="00C94362" w:rsidRPr="00C94362">
              <w:rPr>
                <w:webHidden/>
                <w:sz w:val="24"/>
                <w:szCs w:val="24"/>
              </w:rPr>
              <w:fldChar w:fldCharType="separate"/>
            </w:r>
            <w:r w:rsidR="00F73A6F">
              <w:rPr>
                <w:webHidden/>
                <w:sz w:val="24"/>
                <w:szCs w:val="24"/>
              </w:rPr>
              <w:t>1</w:t>
            </w:r>
            <w:r w:rsidR="00854F46">
              <w:rPr>
                <w:webHidden/>
                <w:sz w:val="24"/>
                <w:szCs w:val="24"/>
              </w:rPr>
              <w:t>60</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55" w:history="1">
            <w:r w:rsidR="00C94362" w:rsidRPr="00C94362">
              <w:rPr>
                <w:rStyle w:val="af3"/>
                <w:sz w:val="24"/>
                <w:szCs w:val="24"/>
              </w:rPr>
              <w:t>8.3.</w:t>
            </w:r>
            <w:r w:rsidR="00C94362" w:rsidRPr="00C94362">
              <w:rPr>
                <w:rFonts w:eastAsiaTheme="minorEastAsia"/>
                <w:sz w:val="24"/>
                <w:szCs w:val="24"/>
                <w:lang w:eastAsia="ru-RU"/>
              </w:rPr>
              <w:tab/>
            </w:r>
            <w:r w:rsidR="00C94362" w:rsidRPr="00C94362">
              <w:rPr>
                <w:rStyle w:val="af3"/>
                <w:sz w:val="24"/>
                <w:szCs w:val="24"/>
              </w:rPr>
              <w:t>Действия персонала при применении электронного моделирования аварийных ситуаций</w:t>
            </w:r>
            <w:r w:rsidR="0054389D">
              <w:rPr>
                <w:rStyle w:val="af3"/>
                <w:sz w:val="24"/>
                <w:szCs w:val="24"/>
              </w:rPr>
              <w:t>…</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_Toc191054555 \h </w:instrText>
            </w:r>
            <w:r w:rsidR="00C94362" w:rsidRPr="00C94362">
              <w:rPr>
                <w:webHidden/>
                <w:sz w:val="24"/>
                <w:szCs w:val="24"/>
              </w:rPr>
            </w:r>
            <w:r w:rsidR="00C94362" w:rsidRPr="00C94362">
              <w:rPr>
                <w:webHidden/>
                <w:sz w:val="24"/>
                <w:szCs w:val="24"/>
              </w:rPr>
              <w:fldChar w:fldCharType="separate"/>
            </w:r>
            <w:r w:rsidR="00F73A6F">
              <w:rPr>
                <w:webHidden/>
                <w:sz w:val="24"/>
                <w:szCs w:val="24"/>
              </w:rPr>
              <w:t>162</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56" w:history="1">
            <w:r w:rsidR="00C94362" w:rsidRPr="00C94362">
              <w:rPr>
                <w:rStyle w:val="af3"/>
                <w:sz w:val="24"/>
                <w:szCs w:val="24"/>
              </w:rPr>
              <w:t>8.4.</w:t>
            </w:r>
            <w:r w:rsidR="00C94362" w:rsidRPr="00C94362">
              <w:rPr>
                <w:rFonts w:eastAsiaTheme="minorEastAsia"/>
                <w:sz w:val="24"/>
                <w:szCs w:val="24"/>
                <w:lang w:eastAsia="ru-RU"/>
              </w:rPr>
              <w:tab/>
            </w:r>
            <w:r w:rsidR="00C94362" w:rsidRPr="00C94362">
              <w:rPr>
                <w:rStyle w:val="af3"/>
                <w:sz w:val="24"/>
                <w:szCs w:val="24"/>
              </w:rPr>
              <w:t>Результаты применения электронного моделирования возможных аварийных ситуаций систем теплоснабжения муниципального образования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_Toc191054556 \h </w:instrText>
            </w:r>
            <w:r w:rsidR="00C94362" w:rsidRPr="00C94362">
              <w:rPr>
                <w:webHidden/>
                <w:sz w:val="24"/>
                <w:szCs w:val="24"/>
              </w:rPr>
            </w:r>
            <w:r w:rsidR="00C94362" w:rsidRPr="00C94362">
              <w:rPr>
                <w:webHidden/>
                <w:sz w:val="24"/>
                <w:szCs w:val="24"/>
              </w:rPr>
              <w:fldChar w:fldCharType="separate"/>
            </w:r>
            <w:r w:rsidR="00F73A6F">
              <w:rPr>
                <w:webHidden/>
                <w:sz w:val="24"/>
                <w:szCs w:val="24"/>
              </w:rPr>
              <w:t>16</w:t>
            </w:r>
            <w:r w:rsidR="00854F46">
              <w:rPr>
                <w:webHidden/>
                <w:sz w:val="24"/>
                <w:szCs w:val="24"/>
              </w:rPr>
              <w:t>7</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57" w:history="1">
            <w:r w:rsidR="00C94362" w:rsidRPr="00C94362">
              <w:rPr>
                <w:rStyle w:val="af3"/>
                <w:sz w:val="24"/>
                <w:szCs w:val="24"/>
              </w:rPr>
              <w:t>Раздел 9.</w:t>
            </w:r>
            <w:r w:rsidR="00C94362" w:rsidRPr="00C94362">
              <w:rPr>
                <w:rFonts w:eastAsiaTheme="minorEastAsia"/>
                <w:sz w:val="24"/>
                <w:szCs w:val="24"/>
                <w:lang w:eastAsia="ru-RU"/>
              </w:rPr>
              <w:tab/>
            </w:r>
            <w:r w:rsidR="00C94362" w:rsidRPr="00C94362">
              <w:rPr>
                <w:rStyle w:val="af3"/>
                <w:sz w:val="24"/>
                <w:szCs w:val="24"/>
              </w:rPr>
              <w:t xml:space="preserve"> Документирование действий по ликвидации последствий аварийных ситуаций в сфере теплоснабжения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_Toc191054557 \h </w:instrText>
            </w:r>
            <w:r w:rsidR="00C94362" w:rsidRPr="00C94362">
              <w:rPr>
                <w:webHidden/>
                <w:sz w:val="24"/>
                <w:szCs w:val="24"/>
              </w:rPr>
            </w:r>
            <w:r w:rsidR="00C94362" w:rsidRPr="00C94362">
              <w:rPr>
                <w:webHidden/>
                <w:sz w:val="24"/>
                <w:szCs w:val="24"/>
              </w:rPr>
              <w:fldChar w:fldCharType="separate"/>
            </w:r>
            <w:r w:rsidR="00F73A6F">
              <w:rPr>
                <w:webHidden/>
                <w:sz w:val="24"/>
                <w:szCs w:val="24"/>
              </w:rPr>
              <w:t>17</w:t>
            </w:r>
            <w:r w:rsidR="00854F46">
              <w:rPr>
                <w:webHidden/>
                <w:sz w:val="24"/>
                <w:szCs w:val="24"/>
              </w:rPr>
              <w:t>9</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58" w:history="1">
            <w:r w:rsidR="00C94362" w:rsidRPr="00C94362">
              <w:rPr>
                <w:rStyle w:val="af3"/>
                <w:sz w:val="24"/>
                <w:szCs w:val="24"/>
              </w:rPr>
              <w:t>9.1.</w:t>
            </w:r>
            <w:r w:rsidR="00C94362" w:rsidRPr="00C94362">
              <w:rPr>
                <w:rFonts w:eastAsiaTheme="minorEastAsia"/>
                <w:sz w:val="24"/>
                <w:szCs w:val="24"/>
                <w:lang w:eastAsia="ru-RU"/>
              </w:rPr>
              <w:tab/>
            </w:r>
            <w:r w:rsidR="00C94362" w:rsidRPr="00C94362">
              <w:rPr>
                <w:rStyle w:val="af3"/>
                <w:sz w:val="24"/>
                <w:szCs w:val="24"/>
              </w:rPr>
              <w:t>Ознакомление с Планом действий</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_Toc191054558 \h </w:instrText>
            </w:r>
            <w:r w:rsidR="00C94362" w:rsidRPr="00C94362">
              <w:rPr>
                <w:webHidden/>
                <w:sz w:val="24"/>
                <w:szCs w:val="24"/>
              </w:rPr>
            </w:r>
            <w:r w:rsidR="00C94362" w:rsidRPr="00C94362">
              <w:rPr>
                <w:webHidden/>
                <w:sz w:val="24"/>
                <w:szCs w:val="24"/>
              </w:rPr>
              <w:fldChar w:fldCharType="separate"/>
            </w:r>
            <w:r w:rsidR="00F73A6F">
              <w:rPr>
                <w:webHidden/>
                <w:sz w:val="24"/>
                <w:szCs w:val="24"/>
              </w:rPr>
              <w:t>17</w:t>
            </w:r>
            <w:r w:rsidR="00854F46">
              <w:rPr>
                <w:webHidden/>
                <w:sz w:val="24"/>
                <w:szCs w:val="24"/>
              </w:rPr>
              <w:t>9</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59" w:history="1">
            <w:r w:rsidR="00C94362" w:rsidRPr="00C94362">
              <w:rPr>
                <w:rStyle w:val="af3"/>
                <w:sz w:val="24"/>
                <w:szCs w:val="24"/>
              </w:rPr>
              <w:t>9.2.</w:t>
            </w:r>
            <w:r w:rsidR="00C94362" w:rsidRPr="00C94362">
              <w:rPr>
                <w:rFonts w:eastAsiaTheme="minorEastAsia"/>
                <w:sz w:val="24"/>
                <w:szCs w:val="24"/>
                <w:lang w:eastAsia="ru-RU"/>
              </w:rPr>
              <w:tab/>
            </w:r>
            <w:r w:rsidR="00C94362" w:rsidRPr="00C94362">
              <w:rPr>
                <w:rStyle w:val="af3"/>
                <w:sz w:val="24"/>
                <w:szCs w:val="24"/>
              </w:rPr>
              <w:t>Формы, необходимые для регламентации документирования процессов по устранению аварийных ситуаций в системе централизованного теплоснабжения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_Toc191054559 \h </w:instrText>
            </w:r>
            <w:r w:rsidR="00C94362" w:rsidRPr="00C94362">
              <w:rPr>
                <w:webHidden/>
                <w:sz w:val="24"/>
                <w:szCs w:val="24"/>
              </w:rPr>
            </w:r>
            <w:r w:rsidR="00C94362" w:rsidRPr="00C94362">
              <w:rPr>
                <w:webHidden/>
                <w:sz w:val="24"/>
                <w:szCs w:val="24"/>
              </w:rPr>
              <w:fldChar w:fldCharType="separate"/>
            </w:r>
            <w:r w:rsidR="00F73A6F">
              <w:rPr>
                <w:webHidden/>
                <w:sz w:val="24"/>
                <w:szCs w:val="24"/>
              </w:rPr>
              <w:t>17</w:t>
            </w:r>
            <w:r w:rsidR="00854F46">
              <w:rPr>
                <w:webHidden/>
                <w:sz w:val="24"/>
                <w:szCs w:val="24"/>
              </w:rPr>
              <w:t>9</w:t>
            </w:r>
            <w:r w:rsidR="00C94362" w:rsidRPr="00C94362">
              <w:rPr>
                <w:webHidden/>
                <w:sz w:val="24"/>
                <w:szCs w:val="24"/>
              </w:rPr>
              <w:fldChar w:fldCharType="end"/>
            </w:r>
          </w:hyperlink>
        </w:p>
        <w:p w:rsidR="00C94362" w:rsidRPr="00C94362" w:rsidRDefault="009A6D16" w:rsidP="00C94362">
          <w:pPr>
            <w:pStyle w:val="11"/>
            <w:rPr>
              <w:rFonts w:eastAsiaTheme="minorEastAsia"/>
              <w:sz w:val="24"/>
              <w:szCs w:val="24"/>
              <w:lang w:eastAsia="ru-RU"/>
            </w:rPr>
          </w:pPr>
          <w:hyperlink w:anchor="_Toc191054560" w:history="1">
            <w:r w:rsidR="00C94362" w:rsidRPr="00C94362">
              <w:rPr>
                <w:rStyle w:val="af3"/>
                <w:sz w:val="24"/>
                <w:szCs w:val="24"/>
              </w:rPr>
              <w:t>Раздел 10. Ответственные лица по организациям (учреждениям), связанным с эксплуатацией объектов системы теплоснабжения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_Toc191054560 \h </w:instrText>
            </w:r>
            <w:r w:rsidR="00C94362" w:rsidRPr="00C94362">
              <w:rPr>
                <w:webHidden/>
                <w:sz w:val="24"/>
                <w:szCs w:val="24"/>
              </w:rPr>
            </w:r>
            <w:r w:rsidR="00C94362" w:rsidRPr="00C94362">
              <w:rPr>
                <w:webHidden/>
                <w:sz w:val="24"/>
                <w:szCs w:val="24"/>
              </w:rPr>
              <w:fldChar w:fldCharType="separate"/>
            </w:r>
            <w:r w:rsidR="00F73A6F">
              <w:rPr>
                <w:webHidden/>
                <w:sz w:val="24"/>
                <w:szCs w:val="24"/>
              </w:rPr>
              <w:t>18</w:t>
            </w:r>
            <w:r w:rsidR="00854F46">
              <w:rPr>
                <w:webHidden/>
                <w:sz w:val="24"/>
                <w:szCs w:val="24"/>
              </w:rPr>
              <w:t>4</w:t>
            </w:r>
            <w:r w:rsidR="00C94362" w:rsidRPr="00C94362">
              <w:rPr>
                <w:webHidden/>
                <w:sz w:val="24"/>
                <w:szCs w:val="24"/>
              </w:rPr>
              <w:fldChar w:fldCharType="end"/>
            </w:r>
          </w:hyperlink>
        </w:p>
        <w:p w:rsidR="00C94362" w:rsidRDefault="009A6D16" w:rsidP="00C94362">
          <w:pPr>
            <w:pStyle w:val="11"/>
            <w:rPr>
              <w:rFonts w:asciiTheme="minorHAnsi" w:eastAsiaTheme="minorEastAsia" w:hAnsiTheme="minorHAnsi" w:cstheme="minorBidi"/>
              <w:lang w:eastAsia="ru-RU"/>
            </w:rPr>
          </w:pPr>
          <w:hyperlink w:anchor="_Toc191054561" w:history="1">
            <w:r w:rsidR="00C94362" w:rsidRPr="00C94362">
              <w:rPr>
                <w:rStyle w:val="af3"/>
                <w:sz w:val="24"/>
                <w:szCs w:val="24"/>
              </w:rPr>
              <w:t>10.1.</w:t>
            </w:r>
            <w:r w:rsidR="00C94362" w:rsidRPr="00C94362">
              <w:rPr>
                <w:rFonts w:eastAsiaTheme="minorEastAsia"/>
                <w:sz w:val="24"/>
                <w:szCs w:val="24"/>
                <w:lang w:eastAsia="ru-RU"/>
              </w:rPr>
              <w:tab/>
            </w:r>
            <w:r w:rsidR="00C94362" w:rsidRPr="00C94362">
              <w:rPr>
                <w:rStyle w:val="af3"/>
                <w:sz w:val="24"/>
                <w:szCs w:val="24"/>
              </w:rPr>
              <w:t>Общие сведения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_Toc191054561 \h </w:instrText>
            </w:r>
            <w:r w:rsidR="00C94362" w:rsidRPr="00C94362">
              <w:rPr>
                <w:webHidden/>
                <w:sz w:val="24"/>
                <w:szCs w:val="24"/>
              </w:rPr>
            </w:r>
            <w:r w:rsidR="00C94362" w:rsidRPr="00C94362">
              <w:rPr>
                <w:webHidden/>
                <w:sz w:val="24"/>
                <w:szCs w:val="24"/>
              </w:rPr>
              <w:fldChar w:fldCharType="separate"/>
            </w:r>
            <w:r w:rsidR="00F73A6F">
              <w:rPr>
                <w:webHidden/>
                <w:sz w:val="24"/>
                <w:szCs w:val="24"/>
              </w:rPr>
              <w:t>18</w:t>
            </w:r>
            <w:r w:rsidR="00854F46">
              <w:rPr>
                <w:webHidden/>
                <w:sz w:val="24"/>
                <w:szCs w:val="24"/>
              </w:rPr>
              <w:t>4</w:t>
            </w:r>
            <w:r w:rsidR="00C94362" w:rsidRPr="00C94362">
              <w:rPr>
                <w:webHidden/>
                <w:sz w:val="24"/>
                <w:szCs w:val="24"/>
              </w:rPr>
              <w:fldChar w:fldCharType="end"/>
            </w:r>
          </w:hyperlink>
        </w:p>
        <w:p w:rsidR="00C94362" w:rsidRDefault="009A6D16">
          <w:pPr>
            <w:pStyle w:val="11"/>
            <w:rPr>
              <w:rFonts w:asciiTheme="minorHAnsi" w:eastAsiaTheme="minorEastAsia" w:hAnsiTheme="minorHAnsi" w:cstheme="minorBidi"/>
              <w:lang w:eastAsia="ru-RU"/>
            </w:rPr>
          </w:pPr>
          <w:hyperlink w:anchor="_Toc191054562" w:history="1">
            <w:r w:rsidR="00C94362" w:rsidRPr="00F14F96">
              <w:rPr>
                <w:rStyle w:val="af3"/>
              </w:rPr>
              <w:t>10.2.</w:t>
            </w:r>
            <w:r w:rsidR="00C94362">
              <w:rPr>
                <w:rFonts w:asciiTheme="minorHAnsi" w:eastAsiaTheme="minorEastAsia" w:hAnsiTheme="minorHAnsi" w:cstheme="minorBidi"/>
                <w:lang w:eastAsia="ru-RU"/>
              </w:rPr>
              <w:tab/>
            </w:r>
            <w:r w:rsidR="00C94362" w:rsidRPr="00F14F96">
              <w:rPr>
                <w:rStyle w:val="af3"/>
              </w:rPr>
              <w:t>Сведения об ответственных лицах</w:t>
            </w:r>
            <w:r w:rsidR="00C94362">
              <w:rPr>
                <w:webHidden/>
              </w:rPr>
              <w:tab/>
            </w:r>
            <w:r w:rsidR="00C94362">
              <w:rPr>
                <w:webHidden/>
              </w:rPr>
              <w:fldChar w:fldCharType="begin"/>
            </w:r>
            <w:r w:rsidR="00C94362">
              <w:rPr>
                <w:webHidden/>
              </w:rPr>
              <w:instrText xml:space="preserve"> PAGEREF _Toc191054562 \h </w:instrText>
            </w:r>
            <w:r w:rsidR="00C94362">
              <w:rPr>
                <w:webHidden/>
              </w:rPr>
            </w:r>
            <w:r w:rsidR="00C94362">
              <w:rPr>
                <w:webHidden/>
              </w:rPr>
              <w:fldChar w:fldCharType="separate"/>
            </w:r>
            <w:r w:rsidR="00F73A6F">
              <w:rPr>
                <w:webHidden/>
              </w:rPr>
              <w:t>18</w:t>
            </w:r>
            <w:r w:rsidR="00854F46">
              <w:rPr>
                <w:webHidden/>
              </w:rPr>
              <w:t>4</w:t>
            </w:r>
            <w:r w:rsidR="00C94362">
              <w:rPr>
                <w:webHidden/>
              </w:rPr>
              <w:fldChar w:fldCharType="end"/>
            </w:r>
          </w:hyperlink>
        </w:p>
        <w:p w:rsidR="00CC2C00" w:rsidRPr="00281311" w:rsidRDefault="00CC2C00" w:rsidP="005575C2">
          <w:pPr>
            <w:tabs>
              <w:tab w:val="left" w:pos="284"/>
              <w:tab w:val="left" w:pos="426"/>
              <w:tab w:val="left" w:pos="709"/>
              <w:tab w:val="left" w:pos="851"/>
              <w:tab w:val="right" w:leader="dot" w:pos="9214"/>
              <w:tab w:val="right" w:leader="dot" w:pos="9639"/>
            </w:tabs>
            <w:spacing w:after="0" w:line="276" w:lineRule="auto"/>
            <w:ind w:right="-142"/>
            <w:jc w:val="both"/>
            <w:rPr>
              <w:rFonts w:ascii="Times New Roman" w:hAnsi="Times New Roman" w:cs="Times New Roman"/>
              <w:sz w:val="24"/>
              <w:szCs w:val="24"/>
            </w:rPr>
          </w:pPr>
          <w:r w:rsidRPr="002B3233">
            <w:rPr>
              <w:rFonts w:ascii="Times New Roman" w:hAnsi="Times New Roman" w:cs="Times New Roman"/>
              <w:bCs/>
              <w:sz w:val="24"/>
              <w:szCs w:val="24"/>
            </w:rPr>
            <w:fldChar w:fldCharType="end"/>
          </w:r>
        </w:p>
      </w:sdtContent>
    </w:sdt>
    <w:p w:rsidR="007C2B11" w:rsidRDefault="007C2B11" w:rsidP="005575C2">
      <w:pPr>
        <w:spacing w:line="276" w:lineRule="auto"/>
        <w:jc w:val="center"/>
        <w:rPr>
          <w:rFonts w:ascii="Times New Roman" w:hAnsi="Times New Roman" w:cs="Times New Roman"/>
          <w:b/>
          <w:sz w:val="28"/>
          <w:szCs w:val="28"/>
        </w:rPr>
        <w:sectPr w:rsidR="007C2B11" w:rsidSect="00DE3246">
          <w:footerReference w:type="default" r:id="rId10"/>
          <w:footerReference w:type="first" r:id="rId11"/>
          <w:pgSz w:w="11900" w:h="16840"/>
          <w:pgMar w:top="709" w:right="985" w:bottom="1134" w:left="1418" w:header="720" w:footer="720" w:gutter="0"/>
          <w:pgBorders w:offsetFrom="page">
            <w:top w:val="single" w:sz="4" w:space="24" w:color="auto"/>
            <w:left w:val="single" w:sz="4" w:space="24" w:color="auto"/>
            <w:bottom w:val="single" w:sz="4" w:space="24" w:color="auto"/>
            <w:right w:val="single" w:sz="4" w:space="24" w:color="auto"/>
          </w:pgBorders>
          <w:pgNumType w:start="1"/>
          <w:cols w:space="720"/>
          <w:titlePg/>
          <w:docGrid w:linePitch="299"/>
        </w:sectPr>
      </w:pPr>
    </w:p>
    <w:p w:rsidR="00505011" w:rsidRPr="0010040F" w:rsidRDefault="00797B5C" w:rsidP="005575C2">
      <w:pPr>
        <w:pStyle w:val="1"/>
        <w:tabs>
          <w:tab w:val="left" w:pos="4781"/>
        </w:tabs>
      </w:pPr>
      <w:bookmarkStart w:id="1" w:name="_Toc191054521"/>
      <w:r>
        <w:lastRenderedPageBreak/>
        <w:t>Перечень т</w:t>
      </w:r>
      <w:r w:rsidR="007C2B11" w:rsidRPr="0010040F">
        <w:t>аблиц</w:t>
      </w:r>
      <w:bookmarkEnd w:id="1"/>
    </w:p>
    <w:p w:rsidR="002B3233" w:rsidRPr="002B3233" w:rsidRDefault="007C2B11"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r w:rsidRPr="006972D3">
        <w:rPr>
          <w:rFonts w:ascii="Times New Roman" w:hAnsi="Times New Roman" w:cs="Times New Roman"/>
          <w:sz w:val="24"/>
          <w:szCs w:val="24"/>
        </w:rPr>
        <w:fldChar w:fldCharType="begin"/>
      </w:r>
      <w:r w:rsidRPr="006972D3">
        <w:rPr>
          <w:rFonts w:ascii="Times New Roman" w:hAnsi="Times New Roman" w:cs="Times New Roman"/>
          <w:sz w:val="24"/>
          <w:szCs w:val="24"/>
        </w:rPr>
        <w:instrText xml:space="preserve"> TOC \h \z \c "Таблица" </w:instrText>
      </w:r>
      <w:r w:rsidRPr="006972D3">
        <w:rPr>
          <w:rFonts w:ascii="Times New Roman" w:hAnsi="Times New Roman" w:cs="Times New Roman"/>
          <w:sz w:val="24"/>
          <w:szCs w:val="24"/>
        </w:rPr>
        <w:fldChar w:fldCharType="separate"/>
      </w:r>
      <w:hyperlink w:anchor="_Toc191049780" w:history="1">
        <w:r w:rsidR="002B3233" w:rsidRPr="002B3233">
          <w:rPr>
            <w:rStyle w:val="af3"/>
            <w:rFonts w:ascii="Times New Roman" w:hAnsi="Times New Roman" w:cs="Times New Roman"/>
            <w:bCs/>
            <w:noProof/>
            <w:sz w:val="24"/>
            <w:szCs w:val="24"/>
          </w:rPr>
          <w:t>Таблица 1.1.1</w:t>
        </w:r>
        <w:r w:rsidR="002B3233" w:rsidRPr="002B3233">
          <w:rPr>
            <w:rStyle w:val="af3"/>
            <w:rFonts w:ascii="Times New Roman" w:hAnsi="Times New Roman" w:cs="Times New Roman"/>
            <w:noProof/>
            <w:sz w:val="24"/>
            <w:szCs w:val="24"/>
          </w:rPr>
          <w:t xml:space="preserve"> - Административный состав муниципального образования </w:t>
        </w:r>
        <w:r w:rsidR="00C06B17" w:rsidRPr="00B263FD">
          <w:rPr>
            <w:rStyle w:val="af3"/>
            <w:rFonts w:ascii="Times New Roman" w:hAnsi="Times New Roman" w:cs="Times New Roman"/>
            <w:noProof/>
            <w:sz w:val="24"/>
            <w:szCs w:val="24"/>
          </w:rPr>
          <w:t>Раменского муниципального округа</w:t>
        </w:r>
        <w:r w:rsidR="00B263FD">
          <w:rPr>
            <w:rStyle w:val="af3"/>
            <w:rFonts w:ascii="Times New Roman" w:hAnsi="Times New Roman" w:cs="Times New Roman"/>
            <w:noProof/>
            <w:sz w:val="24"/>
            <w:szCs w:val="24"/>
          </w:rPr>
          <w:t xml:space="preserve"> </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_Toc191049780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w:t>
        </w:r>
        <w:r w:rsidR="00854F46">
          <w:rPr>
            <w:rFonts w:ascii="Times New Roman" w:hAnsi="Times New Roman" w:cs="Times New Roman"/>
            <w:noProof/>
            <w:webHidden/>
            <w:sz w:val="24"/>
            <w:szCs w:val="24"/>
          </w:rPr>
          <w:t>5</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781" w:history="1">
        <w:r w:rsidR="002B3233" w:rsidRPr="002B3233">
          <w:rPr>
            <w:rStyle w:val="af3"/>
            <w:rFonts w:ascii="Times New Roman" w:hAnsi="Times New Roman" w:cs="Times New Roman"/>
            <w:bCs/>
            <w:noProof/>
            <w:sz w:val="24"/>
            <w:szCs w:val="24"/>
          </w:rPr>
          <w:t>Таблица 1.1.2</w:t>
        </w:r>
        <w:r w:rsidR="002B3233" w:rsidRPr="002B3233">
          <w:rPr>
            <w:rStyle w:val="af3"/>
            <w:rFonts w:ascii="Times New Roman" w:hAnsi="Times New Roman" w:cs="Times New Roman"/>
            <w:noProof/>
            <w:sz w:val="24"/>
            <w:szCs w:val="24"/>
          </w:rPr>
          <w:t xml:space="preserve"> - Среднемесячная и годовая температура воздуха по муниципальному образованию </w:t>
        </w:r>
        <w:r w:rsidR="00C06B17" w:rsidRPr="00B263FD">
          <w:rPr>
            <w:rStyle w:val="af3"/>
            <w:rFonts w:ascii="Times New Roman" w:hAnsi="Times New Roman" w:cs="Times New Roman"/>
            <w:noProof/>
            <w:sz w:val="24"/>
            <w:szCs w:val="24"/>
          </w:rPr>
          <w:t>Раменско</w:t>
        </w:r>
        <w:r w:rsidR="00C147B9">
          <w:rPr>
            <w:rStyle w:val="af3"/>
            <w:rFonts w:ascii="Times New Roman" w:hAnsi="Times New Roman" w:cs="Times New Roman"/>
            <w:noProof/>
            <w:sz w:val="24"/>
            <w:szCs w:val="24"/>
          </w:rPr>
          <w:t>му</w:t>
        </w:r>
        <w:r w:rsidR="00C06B17" w:rsidRPr="00B263FD">
          <w:rPr>
            <w:rStyle w:val="af3"/>
            <w:rFonts w:ascii="Times New Roman" w:hAnsi="Times New Roman" w:cs="Times New Roman"/>
            <w:noProof/>
            <w:sz w:val="24"/>
            <w:szCs w:val="24"/>
          </w:rPr>
          <w:t xml:space="preserve"> муниципально</w:t>
        </w:r>
        <w:r w:rsidR="00C147B9">
          <w:rPr>
            <w:rStyle w:val="af3"/>
            <w:rFonts w:ascii="Times New Roman" w:hAnsi="Times New Roman" w:cs="Times New Roman"/>
            <w:noProof/>
            <w:sz w:val="24"/>
            <w:szCs w:val="24"/>
          </w:rPr>
          <w:t>му</w:t>
        </w:r>
        <w:r w:rsidR="00C06B17" w:rsidRPr="00B263FD">
          <w:rPr>
            <w:rStyle w:val="af3"/>
            <w:rFonts w:ascii="Times New Roman" w:hAnsi="Times New Roman" w:cs="Times New Roman"/>
            <w:noProof/>
            <w:sz w:val="24"/>
            <w:szCs w:val="24"/>
          </w:rPr>
          <w:t xml:space="preserve"> округ</w:t>
        </w:r>
        <w:r w:rsidR="00C147B9">
          <w:rPr>
            <w:rStyle w:val="af3"/>
            <w:rFonts w:ascii="Times New Roman" w:hAnsi="Times New Roman" w:cs="Times New Roman"/>
            <w:noProof/>
            <w:sz w:val="24"/>
            <w:szCs w:val="24"/>
          </w:rPr>
          <w:t>у</w:t>
        </w:r>
        <w:r w:rsidR="00B263FD">
          <w:rPr>
            <w:rStyle w:val="af3"/>
            <w:rFonts w:ascii="Times New Roman" w:hAnsi="Times New Roman" w:cs="Times New Roman"/>
            <w:noProof/>
            <w:sz w:val="24"/>
            <w:szCs w:val="24"/>
          </w:rPr>
          <w:t xml:space="preserve"> </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_Toc191049781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2</w:t>
        </w:r>
        <w:r w:rsidR="00854F46">
          <w:rPr>
            <w:rFonts w:ascii="Times New Roman" w:hAnsi="Times New Roman" w:cs="Times New Roman"/>
            <w:noProof/>
            <w:webHidden/>
            <w:sz w:val="24"/>
            <w:szCs w:val="24"/>
          </w:rPr>
          <w:t>9</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782" w:history="1">
        <w:r w:rsidR="002B3233" w:rsidRPr="002B3233">
          <w:rPr>
            <w:rStyle w:val="af3"/>
            <w:rFonts w:ascii="Times New Roman" w:hAnsi="Times New Roman" w:cs="Times New Roman"/>
            <w:bCs/>
            <w:noProof/>
            <w:sz w:val="24"/>
            <w:szCs w:val="24"/>
          </w:rPr>
          <w:t>Таблица 1.1.3</w:t>
        </w:r>
        <w:r w:rsidR="002B3233" w:rsidRPr="002B3233">
          <w:rPr>
            <w:rStyle w:val="af3"/>
            <w:rFonts w:ascii="Times New Roman" w:hAnsi="Times New Roman" w:cs="Times New Roman"/>
            <w:noProof/>
            <w:sz w:val="24"/>
            <w:szCs w:val="24"/>
          </w:rPr>
          <w:t xml:space="preserve"> - Абсолютный минимум температуры воздуха по муниципальному образованию </w:t>
        </w:r>
        <w:r w:rsidR="00C147B9" w:rsidRPr="00C147B9">
          <w:rPr>
            <w:rStyle w:val="af3"/>
            <w:rFonts w:ascii="Times New Roman" w:hAnsi="Times New Roman" w:cs="Times New Roman"/>
            <w:noProof/>
            <w:sz w:val="24"/>
            <w:szCs w:val="24"/>
          </w:rPr>
          <w:t>Раменскому муниципальному округу</w:t>
        </w:r>
        <w:r w:rsidR="00C147B9">
          <w:rPr>
            <w:rStyle w:val="af3"/>
            <w:rFonts w:ascii="Times New Roman" w:hAnsi="Times New Roman" w:cs="Times New Roman"/>
            <w:noProof/>
            <w:sz w:val="24"/>
            <w:szCs w:val="24"/>
          </w:rPr>
          <w:t xml:space="preserve"> </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_Toc191049782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2</w:t>
        </w:r>
        <w:r w:rsidR="00854F46">
          <w:rPr>
            <w:rFonts w:ascii="Times New Roman" w:hAnsi="Times New Roman" w:cs="Times New Roman"/>
            <w:noProof/>
            <w:webHidden/>
            <w:sz w:val="24"/>
            <w:szCs w:val="24"/>
          </w:rPr>
          <w:t>9</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783" w:history="1">
        <w:r w:rsidR="002B3233" w:rsidRPr="002B3233">
          <w:rPr>
            <w:rStyle w:val="af3"/>
            <w:rFonts w:ascii="Times New Roman" w:hAnsi="Times New Roman" w:cs="Times New Roman"/>
            <w:bCs/>
            <w:noProof/>
            <w:sz w:val="24"/>
            <w:szCs w:val="24"/>
          </w:rPr>
          <w:t>Таблица 1.1.4</w:t>
        </w:r>
        <w:r w:rsidR="002B3233" w:rsidRPr="002B3233">
          <w:rPr>
            <w:rStyle w:val="af3"/>
            <w:rFonts w:ascii="Times New Roman" w:hAnsi="Times New Roman" w:cs="Times New Roman"/>
            <w:noProof/>
            <w:sz w:val="24"/>
            <w:szCs w:val="24"/>
          </w:rPr>
          <w:t xml:space="preserve"> - Абсолютный максимум температуры воздуха по муниципальному образованию </w:t>
        </w:r>
        <w:r w:rsidR="00C147B9" w:rsidRPr="00C147B9">
          <w:rPr>
            <w:rStyle w:val="af3"/>
            <w:rFonts w:ascii="Times New Roman" w:hAnsi="Times New Roman" w:cs="Times New Roman"/>
            <w:noProof/>
            <w:sz w:val="24"/>
            <w:szCs w:val="24"/>
          </w:rPr>
          <w:t>Раменскому муниципальному округу</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_Toc191049783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2</w:t>
        </w:r>
        <w:r w:rsidR="00854F46">
          <w:rPr>
            <w:rFonts w:ascii="Times New Roman" w:hAnsi="Times New Roman" w:cs="Times New Roman"/>
            <w:noProof/>
            <w:webHidden/>
            <w:sz w:val="24"/>
            <w:szCs w:val="24"/>
          </w:rPr>
          <w:t>9</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784" w:history="1">
        <w:r w:rsidR="002B3233" w:rsidRPr="002B3233">
          <w:rPr>
            <w:rStyle w:val="af3"/>
            <w:rFonts w:ascii="Times New Roman" w:hAnsi="Times New Roman" w:cs="Times New Roman"/>
            <w:bCs/>
            <w:noProof/>
            <w:sz w:val="24"/>
            <w:szCs w:val="24"/>
          </w:rPr>
          <w:t>Таблица 1.2.1</w:t>
        </w:r>
        <w:r w:rsidR="002B3233" w:rsidRPr="002B3233">
          <w:rPr>
            <w:rStyle w:val="af3"/>
            <w:rFonts w:ascii="Times New Roman" w:hAnsi="Times New Roman" w:cs="Times New Roman"/>
            <w:noProof/>
            <w:sz w:val="24"/>
            <w:szCs w:val="24"/>
          </w:rPr>
          <w:t xml:space="preserve"> - Перечень организаций, функционирующих в системах теплоснабжения муниципального образования </w:t>
        </w:r>
        <w:r w:rsidR="00C147B9" w:rsidRPr="00C147B9">
          <w:rPr>
            <w:rStyle w:val="af3"/>
            <w:rFonts w:ascii="Times New Roman" w:hAnsi="Times New Roman" w:cs="Times New Roman"/>
            <w:noProof/>
            <w:sz w:val="24"/>
            <w:szCs w:val="24"/>
          </w:rPr>
          <w:t>Раменскому муниципальному округу</w:t>
        </w:r>
        <w:r w:rsidR="002B3233" w:rsidRPr="002B3233">
          <w:rPr>
            <w:rFonts w:ascii="Times New Roman" w:hAnsi="Times New Roman" w:cs="Times New Roman"/>
            <w:noProof/>
            <w:webHidden/>
            <w:sz w:val="24"/>
            <w:szCs w:val="24"/>
          </w:rPr>
          <w:tab/>
        </w:r>
        <w:r w:rsidR="00854F46">
          <w:rPr>
            <w:rFonts w:ascii="Times New Roman" w:hAnsi="Times New Roman" w:cs="Times New Roman"/>
            <w:noProof/>
            <w:webHidden/>
            <w:sz w:val="24"/>
            <w:szCs w:val="24"/>
          </w:rPr>
          <w:t>30</w:t>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785" w:history="1">
        <w:r w:rsidR="002B3233" w:rsidRPr="002B3233">
          <w:rPr>
            <w:rStyle w:val="af3"/>
            <w:rFonts w:ascii="Times New Roman" w:hAnsi="Times New Roman" w:cs="Times New Roman"/>
            <w:bCs/>
            <w:noProof/>
            <w:sz w:val="24"/>
            <w:szCs w:val="24"/>
          </w:rPr>
          <w:t>Таблица 1.2.2</w:t>
        </w:r>
        <w:r w:rsidR="002B3233" w:rsidRPr="002B3233">
          <w:rPr>
            <w:rStyle w:val="af3"/>
            <w:rFonts w:ascii="Times New Roman" w:hAnsi="Times New Roman" w:cs="Times New Roman"/>
            <w:noProof/>
            <w:sz w:val="24"/>
            <w:szCs w:val="24"/>
          </w:rPr>
          <w:t xml:space="preserve"> - Перечень централизованных источников тепловой энергии на территории муниципального образования </w:t>
        </w:r>
        <w:r w:rsidR="00C06B17" w:rsidRPr="00B263FD">
          <w:rPr>
            <w:rStyle w:val="af3"/>
            <w:rFonts w:ascii="Times New Roman" w:hAnsi="Times New Roman" w:cs="Times New Roman"/>
            <w:noProof/>
            <w:sz w:val="24"/>
            <w:szCs w:val="24"/>
          </w:rPr>
          <w:t>Раменского муниципального округа</w:t>
        </w:r>
        <w:r w:rsidR="00B263FD">
          <w:rPr>
            <w:rStyle w:val="af3"/>
            <w:rFonts w:ascii="Times New Roman" w:hAnsi="Times New Roman" w:cs="Times New Roman"/>
            <w:noProof/>
            <w:sz w:val="24"/>
            <w:szCs w:val="24"/>
          </w:rPr>
          <w:t xml:space="preserve"> </w:t>
        </w:r>
        <w:r w:rsidR="002B3233" w:rsidRPr="002B3233">
          <w:rPr>
            <w:rFonts w:ascii="Times New Roman" w:hAnsi="Times New Roman" w:cs="Times New Roman"/>
            <w:noProof/>
            <w:webHidden/>
            <w:sz w:val="24"/>
            <w:szCs w:val="24"/>
          </w:rPr>
          <w:tab/>
        </w:r>
        <w:r w:rsidR="00854F46">
          <w:rPr>
            <w:rFonts w:ascii="Times New Roman" w:hAnsi="Times New Roman" w:cs="Times New Roman"/>
            <w:noProof/>
            <w:webHidden/>
            <w:sz w:val="24"/>
            <w:szCs w:val="24"/>
          </w:rPr>
          <w:t>31</w:t>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786" w:history="1">
        <w:r w:rsidR="002B3233" w:rsidRPr="002B3233">
          <w:rPr>
            <w:rStyle w:val="af3"/>
            <w:rFonts w:ascii="Times New Roman" w:hAnsi="Times New Roman" w:cs="Times New Roman"/>
            <w:bCs/>
            <w:noProof/>
            <w:sz w:val="24"/>
            <w:szCs w:val="24"/>
          </w:rPr>
          <w:t>Таблица 1.2.3</w:t>
        </w:r>
        <w:r w:rsidR="002B3233" w:rsidRPr="002B3233">
          <w:rPr>
            <w:rStyle w:val="af3"/>
            <w:rFonts w:ascii="Times New Roman" w:hAnsi="Times New Roman" w:cs="Times New Roman"/>
            <w:noProof/>
            <w:sz w:val="24"/>
            <w:szCs w:val="24"/>
          </w:rPr>
          <w:t xml:space="preserve"> - Перечень центральных тепловых пунктов (ЦТП) на территории муниципального образования </w:t>
        </w:r>
        <w:r w:rsidR="00B263FD" w:rsidRPr="00B263FD">
          <w:rPr>
            <w:rStyle w:val="af3"/>
            <w:rFonts w:ascii="Times New Roman" w:hAnsi="Times New Roman" w:cs="Times New Roman"/>
            <w:noProof/>
            <w:sz w:val="24"/>
            <w:szCs w:val="24"/>
          </w:rPr>
          <w:t>Раменского муниципального округа</w:t>
        </w:r>
        <w:r w:rsidR="00B263FD">
          <w:rPr>
            <w:rStyle w:val="af3"/>
            <w:rFonts w:ascii="Times New Roman" w:hAnsi="Times New Roman" w:cs="Times New Roman"/>
            <w:noProof/>
            <w:sz w:val="24"/>
            <w:szCs w:val="24"/>
          </w:rPr>
          <w:t xml:space="preserve"> </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_Toc191049786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3</w:t>
        </w:r>
        <w:r w:rsidR="00854F46">
          <w:rPr>
            <w:rFonts w:ascii="Times New Roman" w:hAnsi="Times New Roman" w:cs="Times New Roman"/>
            <w:noProof/>
            <w:webHidden/>
            <w:sz w:val="24"/>
            <w:szCs w:val="24"/>
          </w:rPr>
          <w:t>7</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787" w:history="1">
        <w:r w:rsidR="002B3233" w:rsidRPr="002B3233">
          <w:rPr>
            <w:rStyle w:val="af3"/>
            <w:rFonts w:ascii="Times New Roman" w:hAnsi="Times New Roman" w:cs="Times New Roman"/>
            <w:bCs/>
            <w:noProof/>
            <w:sz w:val="24"/>
            <w:szCs w:val="24"/>
          </w:rPr>
          <w:t>Таблица 1.2.4</w:t>
        </w:r>
        <w:r w:rsidR="002B3233" w:rsidRPr="002B3233">
          <w:rPr>
            <w:rStyle w:val="af3"/>
            <w:rFonts w:ascii="Times New Roman" w:hAnsi="Times New Roman" w:cs="Times New Roman"/>
            <w:noProof/>
            <w:sz w:val="24"/>
            <w:szCs w:val="24"/>
          </w:rPr>
          <w:t xml:space="preserve"> - Сведения о тепловых сетях централизованных источников тепловой энергии, на территории муниципального образования </w:t>
        </w:r>
        <w:r w:rsidR="00B263FD" w:rsidRPr="00B263FD">
          <w:rPr>
            <w:rStyle w:val="af3"/>
            <w:rFonts w:ascii="Times New Roman" w:hAnsi="Times New Roman" w:cs="Times New Roman"/>
            <w:noProof/>
            <w:sz w:val="24"/>
            <w:szCs w:val="24"/>
          </w:rPr>
          <w:t>Раменского муниципального округа</w:t>
        </w:r>
        <w:r w:rsidR="002B3233" w:rsidRPr="002B3233">
          <w:rPr>
            <w:rFonts w:ascii="Times New Roman" w:hAnsi="Times New Roman" w:cs="Times New Roman"/>
            <w:noProof/>
            <w:webHidden/>
            <w:sz w:val="24"/>
            <w:szCs w:val="24"/>
          </w:rPr>
          <w:tab/>
        </w:r>
        <w:r w:rsidR="00854F46">
          <w:rPr>
            <w:rFonts w:ascii="Times New Roman" w:hAnsi="Times New Roman" w:cs="Times New Roman"/>
            <w:noProof/>
            <w:webHidden/>
            <w:sz w:val="24"/>
            <w:szCs w:val="24"/>
          </w:rPr>
          <w:t>41</w:t>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788" w:history="1">
        <w:r w:rsidR="002B3233" w:rsidRPr="002B3233">
          <w:rPr>
            <w:rStyle w:val="af3"/>
            <w:rFonts w:ascii="Times New Roman" w:hAnsi="Times New Roman" w:cs="Times New Roman"/>
            <w:bCs/>
            <w:noProof/>
            <w:sz w:val="24"/>
            <w:szCs w:val="24"/>
          </w:rPr>
          <w:t>Таблица 1.3.1 -</w:t>
        </w:r>
        <w:r w:rsidR="002B3233" w:rsidRPr="002B3233">
          <w:rPr>
            <w:rStyle w:val="af3"/>
            <w:rFonts w:ascii="Times New Roman" w:hAnsi="Times New Roman" w:cs="Times New Roman"/>
            <w:noProof/>
            <w:sz w:val="24"/>
            <w:szCs w:val="24"/>
          </w:rPr>
          <w:t xml:space="preserve"> </w:t>
        </w:r>
        <w:r w:rsidR="002B3233" w:rsidRPr="002B3233">
          <w:rPr>
            <w:rStyle w:val="af3"/>
            <w:rFonts w:ascii="Times New Roman" w:eastAsia="Times New Roman" w:hAnsi="Times New Roman" w:cs="Times New Roman"/>
            <w:noProof/>
            <w:sz w:val="24"/>
            <w:szCs w:val="24"/>
            <w:lang w:eastAsia="ru-RU"/>
          </w:rPr>
          <w:t xml:space="preserve">Данные </w:t>
        </w:r>
        <w:r w:rsidR="002B3233" w:rsidRPr="002B3233">
          <w:rPr>
            <w:rStyle w:val="af3"/>
            <w:rFonts w:ascii="Times New Roman" w:hAnsi="Times New Roman" w:cs="Times New Roman"/>
            <w:noProof/>
            <w:sz w:val="24"/>
            <w:szCs w:val="24"/>
            <w:lang w:eastAsia="ru-RU"/>
          </w:rPr>
          <w:t>о сетевых организациях,</w:t>
        </w:r>
        <w:r w:rsidR="002B3233" w:rsidRPr="002B3233">
          <w:rPr>
            <w:rStyle w:val="af3"/>
            <w:rFonts w:ascii="Times New Roman" w:eastAsia="Times New Roman" w:hAnsi="Times New Roman" w:cs="Times New Roman"/>
            <w:noProof/>
            <w:sz w:val="24"/>
            <w:szCs w:val="24"/>
            <w:lang w:eastAsia="ru-RU"/>
          </w:rPr>
          <w:t xml:space="preserve"> </w:t>
        </w:r>
        <w:r w:rsidR="002B3233" w:rsidRPr="002B3233">
          <w:rPr>
            <w:rStyle w:val="af3"/>
            <w:rFonts w:ascii="Times New Roman" w:hAnsi="Times New Roman" w:cs="Times New Roman"/>
            <w:noProof/>
            <w:sz w:val="24"/>
            <w:szCs w:val="24"/>
          </w:rPr>
          <w:t>связанных с функционированием систем теплоснабжения,</w:t>
        </w:r>
        <w:r w:rsidR="002B3233" w:rsidRPr="002B3233">
          <w:rPr>
            <w:rStyle w:val="af3"/>
            <w:rFonts w:ascii="Times New Roman" w:eastAsia="Times New Roman" w:hAnsi="Times New Roman" w:cs="Times New Roman"/>
            <w:noProof/>
            <w:sz w:val="24"/>
            <w:szCs w:val="24"/>
            <w:lang w:eastAsia="ru-RU"/>
          </w:rPr>
          <w:t xml:space="preserve"> на территории </w:t>
        </w:r>
        <w:r w:rsidR="002B3233" w:rsidRPr="002B3233">
          <w:rPr>
            <w:rStyle w:val="af3"/>
            <w:rFonts w:ascii="Times New Roman" w:hAnsi="Times New Roman" w:cs="Times New Roman"/>
            <w:noProof/>
            <w:sz w:val="24"/>
            <w:szCs w:val="24"/>
          </w:rPr>
          <w:t xml:space="preserve">муниципального образования </w:t>
        </w:r>
        <w:r w:rsidR="00B263FD" w:rsidRPr="00B263FD">
          <w:rPr>
            <w:rStyle w:val="af3"/>
            <w:rFonts w:ascii="Times New Roman" w:hAnsi="Times New Roman" w:cs="Times New Roman"/>
            <w:noProof/>
            <w:sz w:val="24"/>
            <w:szCs w:val="24"/>
          </w:rPr>
          <w:t>Раменского муниципального округа</w:t>
        </w:r>
        <w:r w:rsidR="00B263FD">
          <w:rPr>
            <w:rStyle w:val="af3"/>
            <w:rFonts w:ascii="Times New Roman" w:hAnsi="Times New Roman" w:cs="Times New Roman"/>
            <w:noProof/>
            <w:sz w:val="24"/>
            <w:szCs w:val="24"/>
          </w:rPr>
          <w:t xml:space="preserve"> </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_Toc191049788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4</w:t>
        </w:r>
        <w:r w:rsidR="00854F46">
          <w:rPr>
            <w:rFonts w:ascii="Times New Roman" w:hAnsi="Times New Roman" w:cs="Times New Roman"/>
            <w:noProof/>
            <w:webHidden/>
            <w:sz w:val="24"/>
            <w:szCs w:val="24"/>
          </w:rPr>
          <w:t>7</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789" w:history="1">
        <w:r w:rsidR="002B3233" w:rsidRPr="002B3233">
          <w:rPr>
            <w:rStyle w:val="af3"/>
            <w:rFonts w:ascii="Times New Roman" w:hAnsi="Times New Roman" w:cs="Times New Roman"/>
            <w:bCs/>
            <w:noProof/>
            <w:sz w:val="24"/>
            <w:szCs w:val="24"/>
          </w:rPr>
          <w:t>Таблица 1.4.1</w:t>
        </w:r>
        <w:r w:rsidR="002B3233" w:rsidRPr="002B3233">
          <w:rPr>
            <w:rStyle w:val="af3"/>
            <w:rFonts w:ascii="Times New Roman" w:hAnsi="Times New Roman" w:cs="Times New Roman"/>
            <w:noProof/>
            <w:sz w:val="24"/>
            <w:szCs w:val="24"/>
          </w:rPr>
          <w:t xml:space="preserve"> - Распределение многоквартирных домов и СЗО на территории муниципального образования </w:t>
        </w:r>
        <w:r w:rsidR="00B263FD" w:rsidRPr="00B263FD">
          <w:rPr>
            <w:rStyle w:val="af3"/>
            <w:rFonts w:ascii="Times New Roman" w:hAnsi="Times New Roman" w:cs="Times New Roman"/>
            <w:noProof/>
            <w:sz w:val="24"/>
            <w:szCs w:val="24"/>
          </w:rPr>
          <w:t>Раменского муниципального округа</w:t>
        </w:r>
        <w:r w:rsidR="002B3233" w:rsidRPr="002B3233">
          <w:rPr>
            <w:rStyle w:val="af3"/>
            <w:rFonts w:ascii="Times New Roman" w:hAnsi="Times New Roman" w:cs="Times New Roman"/>
            <w:i/>
            <w:noProof/>
            <w:sz w:val="24"/>
            <w:szCs w:val="24"/>
          </w:rPr>
          <w:t xml:space="preserve"> </w:t>
        </w:r>
        <w:r w:rsidR="002B3233" w:rsidRPr="002B3233">
          <w:rPr>
            <w:rStyle w:val="af3"/>
            <w:rFonts w:ascii="Times New Roman" w:hAnsi="Times New Roman" w:cs="Times New Roman"/>
            <w:noProof/>
            <w:sz w:val="24"/>
            <w:szCs w:val="24"/>
          </w:rPr>
          <w:t>по организациям, управляющим многоквартирными домами и источникам тепловой энергии</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_Toc191049789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5</w:t>
        </w:r>
        <w:r w:rsidR="00854F46">
          <w:rPr>
            <w:rFonts w:ascii="Times New Roman" w:hAnsi="Times New Roman" w:cs="Times New Roman"/>
            <w:noProof/>
            <w:webHidden/>
            <w:sz w:val="24"/>
            <w:szCs w:val="24"/>
          </w:rPr>
          <w:t>4</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790" w:history="1">
        <w:r w:rsidR="002B3233" w:rsidRPr="002B3233">
          <w:rPr>
            <w:rStyle w:val="af3"/>
            <w:rFonts w:ascii="Times New Roman" w:hAnsi="Times New Roman" w:cs="Times New Roman"/>
            <w:bCs/>
            <w:noProof/>
            <w:sz w:val="24"/>
            <w:szCs w:val="24"/>
          </w:rPr>
          <w:t>Таблица 1.4.2</w:t>
        </w:r>
        <w:r w:rsidR="002B3233" w:rsidRPr="002B3233">
          <w:rPr>
            <w:rStyle w:val="af3"/>
            <w:rFonts w:ascii="Times New Roman" w:hAnsi="Times New Roman" w:cs="Times New Roman"/>
            <w:noProof/>
            <w:sz w:val="24"/>
            <w:szCs w:val="24"/>
          </w:rPr>
          <w:t xml:space="preserve"> - Распределение СЗО на территории муниципального образования </w:t>
        </w:r>
        <w:r w:rsidR="00E2281C" w:rsidRPr="00E2281C">
          <w:rPr>
            <w:rStyle w:val="af3"/>
            <w:rFonts w:ascii="Times New Roman" w:hAnsi="Times New Roman" w:cs="Times New Roman"/>
            <w:noProof/>
            <w:sz w:val="24"/>
            <w:szCs w:val="24"/>
          </w:rPr>
          <w:t>Раменского муниципального округа</w:t>
        </w:r>
        <w:r w:rsidR="002B3233" w:rsidRPr="002B3233">
          <w:rPr>
            <w:rStyle w:val="af3"/>
            <w:rFonts w:ascii="Times New Roman" w:hAnsi="Times New Roman" w:cs="Times New Roman"/>
            <w:i/>
            <w:noProof/>
            <w:sz w:val="24"/>
            <w:szCs w:val="24"/>
          </w:rPr>
          <w:t xml:space="preserve"> </w:t>
        </w:r>
        <w:r w:rsidR="002B3233" w:rsidRPr="002B3233">
          <w:rPr>
            <w:rStyle w:val="af3"/>
            <w:rFonts w:ascii="Times New Roman" w:hAnsi="Times New Roman" w:cs="Times New Roman"/>
            <w:noProof/>
            <w:sz w:val="24"/>
            <w:szCs w:val="24"/>
          </w:rPr>
          <w:t>по объектам системы централизованного теплоснабжения</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_Toc191049790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9</w:t>
        </w:r>
        <w:r w:rsidR="00854F46">
          <w:rPr>
            <w:rFonts w:ascii="Times New Roman" w:hAnsi="Times New Roman" w:cs="Times New Roman"/>
            <w:noProof/>
            <w:webHidden/>
            <w:sz w:val="24"/>
            <w:szCs w:val="24"/>
          </w:rPr>
          <w:t>4</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791" w:history="1">
        <w:r w:rsidR="002B3233" w:rsidRPr="002B3233">
          <w:rPr>
            <w:rStyle w:val="af3"/>
            <w:rFonts w:ascii="Times New Roman" w:hAnsi="Times New Roman" w:cs="Times New Roman"/>
            <w:bCs/>
            <w:noProof/>
            <w:sz w:val="24"/>
            <w:szCs w:val="24"/>
          </w:rPr>
          <w:t>Таблица 1.5.1</w:t>
        </w:r>
        <w:r w:rsidR="002B3233" w:rsidRPr="002B3233">
          <w:rPr>
            <w:rStyle w:val="af3"/>
            <w:rFonts w:ascii="Times New Roman" w:hAnsi="Times New Roman" w:cs="Times New Roman"/>
            <w:noProof/>
            <w:sz w:val="24"/>
            <w:szCs w:val="24"/>
          </w:rPr>
          <w:t xml:space="preserve"> - Перечень потребителей первой категории надежности в системах теплоснабжения на территории муниципального образования </w:t>
        </w:r>
        <w:r w:rsidR="00E2281C" w:rsidRPr="00E2281C">
          <w:rPr>
            <w:rStyle w:val="af3"/>
            <w:rFonts w:ascii="Times New Roman" w:hAnsi="Times New Roman" w:cs="Times New Roman"/>
            <w:noProof/>
            <w:sz w:val="24"/>
            <w:szCs w:val="24"/>
          </w:rPr>
          <w:t>Раменского муниципального округа</w:t>
        </w:r>
        <w:r w:rsidR="00E2281C">
          <w:rPr>
            <w:rStyle w:val="af3"/>
            <w:rFonts w:ascii="Times New Roman" w:hAnsi="Times New Roman" w:cs="Times New Roman"/>
            <w:noProof/>
            <w:sz w:val="24"/>
            <w:szCs w:val="24"/>
          </w:rPr>
          <w:t xml:space="preserve"> </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_Toc191049791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10</w:t>
        </w:r>
        <w:r w:rsidR="00854F46">
          <w:rPr>
            <w:rFonts w:ascii="Times New Roman" w:hAnsi="Times New Roman" w:cs="Times New Roman"/>
            <w:noProof/>
            <w:webHidden/>
            <w:sz w:val="24"/>
            <w:szCs w:val="24"/>
          </w:rPr>
          <w:t>7</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792" w:history="1">
        <w:r w:rsidR="002B3233" w:rsidRPr="002B3233">
          <w:rPr>
            <w:rStyle w:val="af3"/>
            <w:rFonts w:ascii="Times New Roman" w:hAnsi="Times New Roman" w:cs="Times New Roman"/>
            <w:bCs/>
            <w:noProof/>
            <w:sz w:val="24"/>
            <w:szCs w:val="24"/>
          </w:rPr>
          <w:t>Таблица 1.6.1</w:t>
        </w:r>
        <w:r w:rsidR="002B3233" w:rsidRPr="002B3233">
          <w:rPr>
            <w:rStyle w:val="af3"/>
            <w:rFonts w:ascii="Times New Roman" w:hAnsi="Times New Roman" w:cs="Times New Roman"/>
            <w:noProof/>
            <w:sz w:val="24"/>
            <w:szCs w:val="24"/>
          </w:rPr>
          <w:t xml:space="preserve"> - Сведения о местных резервных источниках тепловой энергии на территории муниципального образования </w:t>
        </w:r>
        <w:r w:rsidR="00E2281C" w:rsidRPr="00E2281C">
          <w:rPr>
            <w:rStyle w:val="af3"/>
            <w:rFonts w:ascii="Times New Roman" w:hAnsi="Times New Roman" w:cs="Times New Roman"/>
            <w:noProof/>
            <w:sz w:val="24"/>
            <w:szCs w:val="24"/>
          </w:rPr>
          <w:t>Раменского муниципального округа</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_Toc191049792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11</w:t>
        </w:r>
        <w:r w:rsidR="00854F46">
          <w:rPr>
            <w:rFonts w:ascii="Times New Roman" w:hAnsi="Times New Roman" w:cs="Times New Roman"/>
            <w:noProof/>
            <w:webHidden/>
            <w:sz w:val="24"/>
            <w:szCs w:val="24"/>
          </w:rPr>
          <w:t>8</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793" w:history="1">
        <w:r w:rsidR="002B3233" w:rsidRPr="002B3233">
          <w:rPr>
            <w:rStyle w:val="af3"/>
            <w:rFonts w:ascii="Times New Roman" w:hAnsi="Times New Roman" w:cs="Times New Roman"/>
            <w:bCs/>
            <w:noProof/>
            <w:sz w:val="24"/>
            <w:szCs w:val="24"/>
          </w:rPr>
          <w:t>Таблица 2.1.1</w:t>
        </w:r>
        <w:r w:rsidR="002B3233" w:rsidRPr="002B3233">
          <w:rPr>
            <w:rStyle w:val="af3"/>
            <w:rFonts w:ascii="Times New Roman" w:hAnsi="Times New Roman" w:cs="Times New Roman"/>
            <w:noProof/>
            <w:sz w:val="24"/>
            <w:szCs w:val="24"/>
          </w:rPr>
          <w:t xml:space="preserve"> – Размер подача теплоты на отопление и вентиляцию жилищно-коммунальным и промышленным потребителям второй и третьей категорий</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_Toc191049793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w:t>
        </w:r>
        <w:r w:rsidR="00854F46">
          <w:rPr>
            <w:rFonts w:ascii="Times New Roman" w:hAnsi="Times New Roman" w:cs="Times New Roman"/>
            <w:noProof/>
            <w:webHidden/>
            <w:sz w:val="24"/>
            <w:szCs w:val="24"/>
          </w:rPr>
          <w:t>20</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794" w:history="1">
        <w:r w:rsidR="002B3233" w:rsidRPr="002B3233">
          <w:rPr>
            <w:rStyle w:val="af3"/>
            <w:rFonts w:ascii="Times New Roman" w:hAnsi="Times New Roman" w:cs="Times New Roman"/>
            <w:bCs/>
            <w:noProof/>
            <w:sz w:val="24"/>
            <w:szCs w:val="24"/>
          </w:rPr>
          <w:t>Таблица 2.1.2</w:t>
        </w:r>
        <w:r w:rsidR="002B3233" w:rsidRPr="002B3233">
          <w:rPr>
            <w:rStyle w:val="af3"/>
            <w:rFonts w:ascii="Times New Roman" w:hAnsi="Times New Roman" w:cs="Times New Roman"/>
            <w:noProof/>
            <w:sz w:val="24"/>
            <w:szCs w:val="24"/>
          </w:rPr>
          <w:t xml:space="preserve"> - Перечень возможных аварийных ситуаций, их описание, масштабы и уровень реагирования, типовые действия персонала в работе систем теплоснабжения муниципального образования </w:t>
        </w:r>
        <w:r w:rsidR="00E2281C" w:rsidRPr="00E2281C">
          <w:rPr>
            <w:rStyle w:val="af3"/>
            <w:rFonts w:ascii="Times New Roman" w:hAnsi="Times New Roman" w:cs="Times New Roman"/>
            <w:noProof/>
            <w:sz w:val="24"/>
            <w:szCs w:val="24"/>
          </w:rPr>
          <w:t>Раменского муниципального округа</w:t>
        </w:r>
        <w:r w:rsidR="00E2281C">
          <w:rPr>
            <w:rStyle w:val="af3"/>
            <w:rFonts w:ascii="Times New Roman" w:hAnsi="Times New Roman" w:cs="Times New Roman"/>
            <w:noProof/>
            <w:sz w:val="24"/>
            <w:szCs w:val="24"/>
          </w:rPr>
          <w:t xml:space="preserve"> </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_Toc191049794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w:t>
        </w:r>
        <w:r w:rsidR="00854F46">
          <w:rPr>
            <w:rFonts w:ascii="Times New Roman" w:hAnsi="Times New Roman" w:cs="Times New Roman"/>
            <w:noProof/>
            <w:webHidden/>
            <w:sz w:val="24"/>
            <w:szCs w:val="24"/>
          </w:rPr>
          <w:t>22</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795" w:history="1">
        <w:r w:rsidR="002B3233" w:rsidRPr="002B3233">
          <w:rPr>
            <w:rStyle w:val="af3"/>
            <w:rFonts w:ascii="Times New Roman" w:hAnsi="Times New Roman" w:cs="Times New Roman"/>
            <w:bCs/>
            <w:noProof/>
            <w:sz w:val="24"/>
            <w:szCs w:val="24"/>
          </w:rPr>
          <w:t>Таблица 2.3.1</w:t>
        </w:r>
        <w:r w:rsidR="002B3233" w:rsidRPr="002B3233">
          <w:rPr>
            <w:rStyle w:val="af3"/>
            <w:rFonts w:ascii="Times New Roman" w:hAnsi="Times New Roman" w:cs="Times New Roman"/>
            <w:noProof/>
            <w:sz w:val="24"/>
            <w:szCs w:val="24"/>
          </w:rPr>
          <w:t xml:space="preserve"> - </w:t>
        </w:r>
        <w:r w:rsidR="002B3233" w:rsidRPr="002B3233">
          <w:rPr>
            <w:rStyle w:val="af3"/>
            <w:rFonts w:ascii="Times New Roman" w:hAnsi="Times New Roman" w:cs="Times New Roman"/>
            <w:noProof/>
            <w:sz w:val="24"/>
            <w:szCs w:val="24"/>
            <w:lang w:eastAsia="ru-RU"/>
          </w:rPr>
          <w:t>Среднее время на проведение работ по восстановлению поврежденного участка тепловой сети в зависимости от диаметра трубопровода и расстояния между секционирующими задвижками на тепловой сети</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_Toc191049795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12</w:t>
        </w:r>
        <w:r w:rsidR="00854F46">
          <w:rPr>
            <w:rFonts w:ascii="Times New Roman" w:hAnsi="Times New Roman" w:cs="Times New Roman"/>
            <w:noProof/>
            <w:webHidden/>
            <w:sz w:val="24"/>
            <w:szCs w:val="24"/>
          </w:rPr>
          <w:t>6</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796" w:history="1">
        <w:r w:rsidR="002B3233" w:rsidRPr="002B3233">
          <w:rPr>
            <w:rStyle w:val="af3"/>
            <w:rFonts w:ascii="Times New Roman" w:hAnsi="Times New Roman" w:cs="Times New Roman"/>
            <w:bCs/>
            <w:noProof/>
            <w:sz w:val="24"/>
            <w:szCs w:val="24"/>
          </w:rPr>
          <w:t>Таблица 2.3.2</w:t>
        </w:r>
        <w:r w:rsidR="002B3233" w:rsidRPr="002B3233">
          <w:rPr>
            <w:rStyle w:val="af3"/>
            <w:rFonts w:ascii="Times New Roman" w:hAnsi="Times New Roman" w:cs="Times New Roman"/>
            <w:noProof/>
            <w:sz w:val="24"/>
            <w:szCs w:val="24"/>
          </w:rPr>
          <w:t xml:space="preserve"> - </w:t>
        </w:r>
        <w:r w:rsidR="002B3233" w:rsidRPr="002B3233">
          <w:rPr>
            <w:rStyle w:val="af3"/>
            <w:rFonts w:ascii="Times New Roman" w:hAnsi="Times New Roman" w:cs="Times New Roman"/>
            <w:noProof/>
            <w:sz w:val="24"/>
            <w:szCs w:val="24"/>
            <w:lang w:eastAsia="ru-RU"/>
          </w:rPr>
          <w:t>Значение нормативного времени на устранения аварийной ситуации устанавливается в зависимости от температуры наружного воздуха и температуры в жилых помещениях</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_Toc191049796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12</w:t>
        </w:r>
        <w:r w:rsidR="00854F46">
          <w:rPr>
            <w:rFonts w:ascii="Times New Roman" w:hAnsi="Times New Roman" w:cs="Times New Roman"/>
            <w:noProof/>
            <w:webHidden/>
            <w:sz w:val="24"/>
            <w:szCs w:val="24"/>
          </w:rPr>
          <w:t>6</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797" w:history="1">
        <w:r w:rsidR="002B3233" w:rsidRPr="002B3233">
          <w:rPr>
            <w:rStyle w:val="af3"/>
            <w:rFonts w:ascii="Times New Roman" w:hAnsi="Times New Roman" w:cs="Times New Roman"/>
            <w:bCs/>
            <w:noProof/>
            <w:sz w:val="24"/>
            <w:szCs w:val="24"/>
          </w:rPr>
          <w:t>Таблица 3.1.1</w:t>
        </w:r>
        <w:r w:rsidR="002B3233" w:rsidRPr="002B3233">
          <w:rPr>
            <w:rStyle w:val="af3"/>
            <w:rFonts w:ascii="Times New Roman" w:hAnsi="Times New Roman" w:cs="Times New Roman"/>
            <w:noProof/>
            <w:sz w:val="24"/>
            <w:szCs w:val="24"/>
          </w:rPr>
          <w:t xml:space="preserve"> - </w:t>
        </w:r>
        <w:r w:rsidR="002B3233" w:rsidRPr="002B3233">
          <w:rPr>
            <w:rStyle w:val="af3"/>
            <w:rFonts w:ascii="Times New Roman" w:hAnsi="Times New Roman" w:cs="Times New Roman"/>
            <w:noProof/>
            <w:sz w:val="24"/>
            <w:szCs w:val="24"/>
            <w:lang w:eastAsia="ru-RU"/>
          </w:rPr>
          <w:t xml:space="preserve">Сведения о количестве сил и средств, </w:t>
        </w:r>
        <w:r w:rsidR="002B3233" w:rsidRPr="002B3233">
          <w:rPr>
            <w:rStyle w:val="af3"/>
            <w:rFonts w:ascii="Times New Roman" w:hAnsi="Times New Roman" w:cs="Times New Roman"/>
            <w:noProof/>
            <w:sz w:val="24"/>
            <w:szCs w:val="24"/>
          </w:rPr>
          <w:t>необходимых при</w:t>
        </w:r>
        <w:r w:rsidR="002B3233" w:rsidRPr="002B3233">
          <w:rPr>
            <w:rStyle w:val="af3"/>
            <w:rFonts w:ascii="Times New Roman" w:hAnsi="Times New Roman" w:cs="Times New Roman"/>
            <w:noProof/>
            <w:sz w:val="24"/>
            <w:szCs w:val="24"/>
            <w:lang w:eastAsia="ru-RU"/>
          </w:rPr>
          <w:t xml:space="preserve"> ликвидации последствий аварийных ситуаций, по оперативным подразделениям организаций </w:t>
        </w:r>
        <w:r w:rsidR="002B3233" w:rsidRPr="002B3233">
          <w:rPr>
            <w:rStyle w:val="af3"/>
            <w:rFonts w:ascii="Times New Roman" w:hAnsi="Times New Roman" w:cs="Times New Roman"/>
            <w:noProof/>
            <w:sz w:val="24"/>
            <w:szCs w:val="24"/>
            <w:lang w:eastAsia="ru-RU"/>
          </w:rPr>
          <w:lastRenderedPageBreak/>
          <w:t xml:space="preserve">(учреждений) </w:t>
        </w:r>
        <w:r w:rsidR="002B3233" w:rsidRPr="002B3233">
          <w:rPr>
            <w:rStyle w:val="af3"/>
            <w:rFonts w:ascii="Times New Roman" w:hAnsi="Times New Roman" w:cs="Times New Roman"/>
            <w:noProof/>
            <w:sz w:val="24"/>
            <w:szCs w:val="24"/>
          </w:rPr>
          <w:t>связанных с функционированием систем теплоснабжения</w:t>
        </w:r>
        <w:r w:rsidR="002B3233" w:rsidRPr="002B3233">
          <w:rPr>
            <w:rStyle w:val="af3"/>
            <w:rFonts w:ascii="Times New Roman" w:eastAsia="Calibri" w:hAnsi="Times New Roman" w:cs="Times New Roman"/>
            <w:noProof/>
            <w:sz w:val="24"/>
            <w:szCs w:val="24"/>
          </w:rPr>
          <w:t xml:space="preserve"> м</w:t>
        </w:r>
        <w:r w:rsidR="002B3233" w:rsidRPr="002B3233">
          <w:rPr>
            <w:rStyle w:val="af3"/>
            <w:rFonts w:ascii="Times New Roman" w:eastAsia="Calibri" w:hAnsi="Times New Roman" w:cs="Times New Roman"/>
            <w:bCs/>
            <w:noProof/>
            <w:sz w:val="24"/>
            <w:szCs w:val="24"/>
          </w:rPr>
          <w:t xml:space="preserve">униципального образования </w:t>
        </w:r>
        <w:r w:rsidR="00E2281C" w:rsidRPr="00E2281C">
          <w:rPr>
            <w:rStyle w:val="af3"/>
            <w:rFonts w:ascii="Times New Roman" w:hAnsi="Times New Roman" w:cs="Times New Roman"/>
            <w:noProof/>
            <w:sz w:val="24"/>
            <w:szCs w:val="24"/>
          </w:rPr>
          <w:t>Раменского муниципального округа</w:t>
        </w:r>
        <w:r w:rsidR="00E2281C">
          <w:rPr>
            <w:rStyle w:val="af3"/>
            <w:rFonts w:ascii="Times New Roman" w:hAnsi="Times New Roman" w:cs="Times New Roman"/>
            <w:noProof/>
            <w:sz w:val="24"/>
            <w:szCs w:val="24"/>
          </w:rPr>
          <w:t xml:space="preserve"> </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_Toc191049797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12</w:t>
        </w:r>
        <w:r w:rsidR="00854F46">
          <w:rPr>
            <w:rFonts w:ascii="Times New Roman" w:hAnsi="Times New Roman" w:cs="Times New Roman"/>
            <w:noProof/>
            <w:webHidden/>
            <w:sz w:val="24"/>
            <w:szCs w:val="24"/>
          </w:rPr>
          <w:t>7</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798" w:history="1">
        <w:r w:rsidR="002B3233" w:rsidRPr="002B3233">
          <w:rPr>
            <w:rStyle w:val="af3"/>
            <w:rFonts w:ascii="Times New Roman" w:hAnsi="Times New Roman" w:cs="Times New Roman"/>
            <w:bCs/>
            <w:noProof/>
            <w:sz w:val="24"/>
            <w:szCs w:val="24"/>
          </w:rPr>
          <w:t>Таблица 3.2.1</w:t>
        </w:r>
        <w:r w:rsidR="002B3233" w:rsidRPr="002B3233">
          <w:rPr>
            <w:rStyle w:val="af3"/>
            <w:rFonts w:ascii="Times New Roman" w:hAnsi="Times New Roman" w:cs="Times New Roman"/>
            <w:noProof/>
            <w:sz w:val="24"/>
            <w:szCs w:val="24"/>
          </w:rPr>
          <w:t xml:space="preserve"> - </w:t>
        </w:r>
        <w:r w:rsidR="002B3233" w:rsidRPr="002B3233">
          <w:rPr>
            <w:rStyle w:val="af3"/>
            <w:rFonts w:ascii="Times New Roman" w:eastAsia="Times New Roman" w:hAnsi="Times New Roman" w:cs="Times New Roman"/>
            <w:noProof/>
            <w:sz w:val="24"/>
            <w:szCs w:val="24"/>
            <w:lang w:eastAsia="ru-RU"/>
          </w:rPr>
          <w:t xml:space="preserve">Количество сил и средств в </w:t>
        </w:r>
        <w:r w:rsidR="00FA450D">
          <w:rPr>
            <w:rStyle w:val="af3"/>
            <w:rFonts w:ascii="Times New Roman" w:eastAsia="Times New Roman" w:hAnsi="Times New Roman" w:cs="Times New Roman"/>
            <w:noProof/>
            <w:sz w:val="24"/>
            <w:szCs w:val="24"/>
            <w:lang w:eastAsia="ru-RU"/>
          </w:rPr>
          <w:t>АО «Раменская теплосеть» для выполнения работ</w:t>
        </w:r>
        <w:r w:rsidR="00287D30">
          <w:rPr>
            <w:rStyle w:val="af3"/>
            <w:rFonts w:ascii="Times New Roman" w:eastAsia="Times New Roman" w:hAnsi="Times New Roman" w:cs="Times New Roman"/>
            <w:noProof/>
            <w:sz w:val="24"/>
            <w:szCs w:val="24"/>
            <w:lang w:eastAsia="ru-RU"/>
          </w:rPr>
          <w:t xml:space="preserve"> </w:t>
        </w:r>
        <w:r w:rsidR="002B3233" w:rsidRPr="002B3233">
          <w:rPr>
            <w:rStyle w:val="af3"/>
            <w:rFonts w:ascii="Times New Roman" w:eastAsia="Times New Roman" w:hAnsi="Times New Roman" w:cs="Times New Roman"/>
            <w:noProof/>
            <w:sz w:val="24"/>
            <w:szCs w:val="24"/>
            <w:lang w:eastAsia="ru-RU"/>
          </w:rPr>
          <w:t xml:space="preserve">по ликвидации последствий аварийных ситуаций в </w:t>
        </w:r>
        <w:r w:rsidR="00FA450D" w:rsidRPr="00FA450D">
          <w:rPr>
            <w:rStyle w:val="af3"/>
            <w:rFonts w:ascii="Times New Roman" w:eastAsia="Times New Roman" w:hAnsi="Times New Roman" w:cs="Times New Roman"/>
            <w:noProof/>
            <w:sz w:val="24"/>
            <w:szCs w:val="24"/>
            <w:lang w:eastAsia="ru-RU"/>
          </w:rPr>
          <w:t>системе теплоснабжения муниципального образования Раменского муниципального округа</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_Toc191049798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12</w:t>
        </w:r>
        <w:r w:rsidR="00854F46">
          <w:rPr>
            <w:rFonts w:ascii="Times New Roman" w:hAnsi="Times New Roman" w:cs="Times New Roman"/>
            <w:noProof/>
            <w:webHidden/>
            <w:sz w:val="24"/>
            <w:szCs w:val="24"/>
          </w:rPr>
          <w:t>9</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799" w:history="1">
        <w:r w:rsidR="002B3233" w:rsidRPr="002B3233">
          <w:rPr>
            <w:rStyle w:val="af3"/>
            <w:rFonts w:ascii="Times New Roman" w:hAnsi="Times New Roman" w:cs="Times New Roman"/>
            <w:bCs/>
            <w:noProof/>
            <w:sz w:val="24"/>
            <w:szCs w:val="24"/>
          </w:rPr>
          <w:t>Таблица 3.2.2</w:t>
        </w:r>
        <w:r w:rsidR="002B3233" w:rsidRPr="002B3233">
          <w:rPr>
            <w:rStyle w:val="af3"/>
            <w:rFonts w:ascii="Times New Roman" w:hAnsi="Times New Roman" w:cs="Times New Roman"/>
            <w:noProof/>
            <w:sz w:val="24"/>
            <w:szCs w:val="24"/>
          </w:rPr>
          <w:t xml:space="preserve"> - </w:t>
        </w:r>
        <w:r w:rsidR="002B3233" w:rsidRPr="002B3233">
          <w:rPr>
            <w:rStyle w:val="af3"/>
            <w:rFonts w:ascii="Times New Roman" w:eastAsia="Times New Roman" w:hAnsi="Times New Roman" w:cs="Times New Roman"/>
            <w:noProof/>
            <w:sz w:val="24"/>
            <w:szCs w:val="24"/>
            <w:lang w:eastAsia="ru-RU"/>
          </w:rPr>
          <w:t xml:space="preserve">Количество сил и средств в </w:t>
        </w:r>
        <w:r w:rsidR="00FA450D">
          <w:rPr>
            <w:rStyle w:val="af3"/>
            <w:rFonts w:ascii="Times New Roman" w:eastAsia="Times New Roman" w:hAnsi="Times New Roman" w:cs="Times New Roman"/>
            <w:noProof/>
            <w:sz w:val="24"/>
            <w:szCs w:val="24"/>
            <w:lang w:eastAsia="ru-RU"/>
          </w:rPr>
          <w:t>ООО «Логопарк Менеджмент»</w:t>
        </w:r>
        <w:r w:rsidR="002B3233" w:rsidRPr="002B3233">
          <w:rPr>
            <w:rStyle w:val="af3"/>
            <w:rFonts w:ascii="Times New Roman" w:eastAsia="Times New Roman" w:hAnsi="Times New Roman" w:cs="Times New Roman"/>
            <w:noProof/>
            <w:sz w:val="24"/>
            <w:szCs w:val="24"/>
            <w:lang w:eastAsia="ru-RU"/>
          </w:rPr>
          <w:t xml:space="preserve"> для выполнения работ</w:t>
        </w:r>
        <w:r w:rsidR="00287D30">
          <w:rPr>
            <w:rStyle w:val="af3"/>
            <w:rFonts w:ascii="Times New Roman" w:eastAsia="Times New Roman" w:hAnsi="Times New Roman" w:cs="Times New Roman"/>
            <w:noProof/>
            <w:sz w:val="24"/>
            <w:szCs w:val="24"/>
            <w:lang w:eastAsia="ru-RU"/>
          </w:rPr>
          <w:t xml:space="preserve"> </w:t>
        </w:r>
        <w:r w:rsidR="002B3233" w:rsidRPr="002B3233">
          <w:rPr>
            <w:rStyle w:val="af3"/>
            <w:rFonts w:ascii="Times New Roman" w:eastAsia="Times New Roman" w:hAnsi="Times New Roman" w:cs="Times New Roman"/>
            <w:noProof/>
            <w:sz w:val="24"/>
            <w:szCs w:val="24"/>
            <w:lang w:eastAsia="ru-RU"/>
          </w:rPr>
          <w:t xml:space="preserve">по ликвидации последствий аварийных ситуаций в системе теплоснабжения </w:t>
        </w:r>
        <w:r w:rsidR="002B3233" w:rsidRPr="002B3233">
          <w:rPr>
            <w:rStyle w:val="af3"/>
            <w:rFonts w:ascii="Times New Roman" w:eastAsia="Calibri" w:hAnsi="Times New Roman" w:cs="Times New Roman"/>
            <w:noProof/>
            <w:sz w:val="24"/>
            <w:szCs w:val="24"/>
          </w:rPr>
          <w:t>м</w:t>
        </w:r>
        <w:r w:rsidR="002B3233" w:rsidRPr="002B3233">
          <w:rPr>
            <w:rStyle w:val="af3"/>
            <w:rFonts w:ascii="Times New Roman" w:eastAsia="Calibri" w:hAnsi="Times New Roman" w:cs="Times New Roman"/>
            <w:bCs/>
            <w:noProof/>
            <w:sz w:val="24"/>
            <w:szCs w:val="24"/>
          </w:rPr>
          <w:t xml:space="preserve">униципального образования </w:t>
        </w:r>
        <w:r w:rsidR="00C147B9" w:rsidRPr="00C147B9">
          <w:rPr>
            <w:rStyle w:val="af3"/>
            <w:rFonts w:ascii="Times New Roman" w:hAnsi="Times New Roman" w:cs="Times New Roman"/>
            <w:noProof/>
            <w:sz w:val="24"/>
            <w:szCs w:val="24"/>
          </w:rPr>
          <w:t>Раменского муниципального округа</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_Toc191049799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w:t>
        </w:r>
        <w:r w:rsidR="00854F46">
          <w:rPr>
            <w:rFonts w:ascii="Times New Roman" w:hAnsi="Times New Roman" w:cs="Times New Roman"/>
            <w:noProof/>
            <w:webHidden/>
            <w:sz w:val="24"/>
            <w:szCs w:val="24"/>
          </w:rPr>
          <w:t>30</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800" w:history="1">
        <w:r w:rsidR="002B3233" w:rsidRPr="002B3233">
          <w:rPr>
            <w:rStyle w:val="af3"/>
            <w:rFonts w:ascii="Times New Roman" w:hAnsi="Times New Roman" w:cs="Times New Roman"/>
            <w:bCs/>
            <w:noProof/>
            <w:sz w:val="24"/>
            <w:szCs w:val="24"/>
          </w:rPr>
          <w:t>Таблица 3.2.3</w:t>
        </w:r>
        <w:r w:rsidR="002B3233" w:rsidRPr="002B3233">
          <w:rPr>
            <w:rStyle w:val="af3"/>
            <w:rFonts w:ascii="Times New Roman" w:hAnsi="Times New Roman" w:cs="Times New Roman"/>
            <w:noProof/>
            <w:sz w:val="24"/>
            <w:szCs w:val="24"/>
          </w:rPr>
          <w:t xml:space="preserve"> - </w:t>
        </w:r>
        <w:r w:rsidR="002B3233" w:rsidRPr="002B3233">
          <w:rPr>
            <w:rStyle w:val="af3"/>
            <w:rFonts w:ascii="Times New Roman" w:eastAsia="Times New Roman" w:hAnsi="Times New Roman" w:cs="Times New Roman"/>
            <w:noProof/>
            <w:sz w:val="24"/>
            <w:szCs w:val="24"/>
            <w:lang w:eastAsia="ru-RU"/>
          </w:rPr>
          <w:t xml:space="preserve">Количество сил и средств в </w:t>
        </w:r>
        <w:r w:rsidR="00FA450D">
          <w:rPr>
            <w:rStyle w:val="af3"/>
            <w:rFonts w:ascii="Times New Roman" w:eastAsia="Times New Roman" w:hAnsi="Times New Roman" w:cs="Times New Roman"/>
            <w:noProof/>
            <w:sz w:val="24"/>
            <w:szCs w:val="24"/>
            <w:lang w:eastAsia="ru-RU"/>
          </w:rPr>
          <w:t>АО «РАТЕКС»</w:t>
        </w:r>
        <w:r w:rsidR="002B3233" w:rsidRPr="002B3233">
          <w:rPr>
            <w:rStyle w:val="af3"/>
            <w:rFonts w:ascii="Times New Roman" w:eastAsia="Times New Roman" w:hAnsi="Times New Roman" w:cs="Times New Roman"/>
            <w:noProof/>
            <w:sz w:val="24"/>
            <w:szCs w:val="24"/>
            <w:lang w:eastAsia="ru-RU"/>
          </w:rPr>
          <w:t xml:space="preserve"> для выполнения работ по локализации и ликвидации последствий аварийных ситуаций в системе теплоснабжения </w:t>
        </w:r>
        <w:r w:rsidR="002B3233" w:rsidRPr="002B3233">
          <w:rPr>
            <w:rStyle w:val="af3"/>
            <w:rFonts w:ascii="Times New Roman" w:eastAsia="Calibri" w:hAnsi="Times New Roman" w:cs="Times New Roman"/>
            <w:noProof/>
            <w:sz w:val="24"/>
            <w:szCs w:val="24"/>
          </w:rPr>
          <w:t>м</w:t>
        </w:r>
        <w:r w:rsidR="002B3233" w:rsidRPr="002B3233">
          <w:rPr>
            <w:rStyle w:val="af3"/>
            <w:rFonts w:ascii="Times New Roman" w:eastAsia="Calibri" w:hAnsi="Times New Roman" w:cs="Times New Roman"/>
            <w:bCs/>
            <w:noProof/>
            <w:sz w:val="24"/>
            <w:szCs w:val="24"/>
          </w:rPr>
          <w:t xml:space="preserve">униципального образования </w:t>
        </w:r>
        <w:r w:rsidR="00C147B9" w:rsidRPr="00C147B9">
          <w:rPr>
            <w:rStyle w:val="af3"/>
            <w:rFonts w:ascii="Times New Roman" w:hAnsi="Times New Roman" w:cs="Times New Roman"/>
            <w:noProof/>
            <w:sz w:val="24"/>
            <w:szCs w:val="24"/>
          </w:rPr>
          <w:t>Раменского муниципального округа</w:t>
        </w:r>
        <w:r w:rsidR="00C147B9">
          <w:rPr>
            <w:rStyle w:val="af3"/>
            <w:rFonts w:ascii="Times New Roman" w:hAnsi="Times New Roman" w:cs="Times New Roman"/>
            <w:noProof/>
            <w:sz w:val="24"/>
            <w:szCs w:val="24"/>
          </w:rPr>
          <w:t xml:space="preserve"> </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_Toc191049800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w:t>
        </w:r>
        <w:r w:rsidR="00854F46">
          <w:rPr>
            <w:rFonts w:ascii="Times New Roman" w:hAnsi="Times New Roman" w:cs="Times New Roman"/>
            <w:noProof/>
            <w:webHidden/>
            <w:sz w:val="24"/>
            <w:szCs w:val="24"/>
          </w:rPr>
          <w:t>31</w:t>
        </w:r>
        <w:r w:rsidR="002B3233" w:rsidRPr="002B3233">
          <w:rPr>
            <w:rFonts w:ascii="Times New Roman" w:hAnsi="Times New Roman" w:cs="Times New Roman"/>
            <w:noProof/>
            <w:webHidden/>
            <w:sz w:val="24"/>
            <w:szCs w:val="24"/>
          </w:rPr>
          <w:fldChar w:fldCharType="end"/>
        </w:r>
      </w:hyperlink>
    </w:p>
    <w:p w:rsidR="00B43F1E" w:rsidRPr="00B43F1E" w:rsidRDefault="00B43F1E" w:rsidP="002B3233">
      <w:pPr>
        <w:pStyle w:val="afe"/>
        <w:tabs>
          <w:tab w:val="right" w:leader="dot" w:pos="9487"/>
        </w:tabs>
        <w:spacing w:line="276" w:lineRule="auto"/>
        <w:jc w:val="both"/>
        <w:rPr>
          <w:rFonts w:ascii="Times New Roman" w:hAnsi="Times New Roman" w:cs="Times New Roman"/>
          <w:sz w:val="24"/>
          <w:szCs w:val="24"/>
        </w:rPr>
      </w:pPr>
      <w:r w:rsidRPr="00B43F1E">
        <w:rPr>
          <w:rFonts w:ascii="Times New Roman" w:hAnsi="Times New Roman" w:cs="Times New Roman"/>
          <w:sz w:val="24"/>
          <w:szCs w:val="24"/>
        </w:rPr>
        <w:t>Таблица 3.2.4 -</w:t>
      </w:r>
      <w:r>
        <w:rPr>
          <w:rFonts w:ascii="Times New Roman" w:hAnsi="Times New Roman" w:cs="Times New Roman"/>
          <w:sz w:val="24"/>
          <w:szCs w:val="24"/>
        </w:rPr>
        <w:t xml:space="preserve"> </w:t>
      </w:r>
      <w:r w:rsidRPr="00B43F1E">
        <w:rPr>
          <w:rFonts w:ascii="Times New Roman" w:hAnsi="Times New Roman" w:cs="Times New Roman"/>
          <w:sz w:val="24"/>
          <w:szCs w:val="24"/>
        </w:rPr>
        <w:t>Количество сил и средств в АО «</w:t>
      </w:r>
      <w:r>
        <w:rPr>
          <w:rFonts w:ascii="Times New Roman" w:hAnsi="Times New Roman" w:cs="Times New Roman"/>
          <w:sz w:val="24"/>
          <w:szCs w:val="24"/>
        </w:rPr>
        <w:t>РПКБ</w:t>
      </w:r>
      <w:r w:rsidRPr="00B43F1E">
        <w:rPr>
          <w:rFonts w:ascii="Times New Roman" w:hAnsi="Times New Roman" w:cs="Times New Roman"/>
          <w:sz w:val="24"/>
          <w:szCs w:val="24"/>
        </w:rPr>
        <w:t>» для выполнения работ по локализации и ликвидации последствий аварийных ситуаций в системе теплоснабжения муниципального образования Раменского муниципального округа</w:t>
      </w:r>
      <w:r>
        <w:rPr>
          <w:rFonts w:ascii="Times New Roman" w:hAnsi="Times New Roman" w:cs="Times New Roman"/>
          <w:sz w:val="24"/>
          <w:szCs w:val="24"/>
        </w:rPr>
        <w:t>……………………..…132</w:t>
      </w:r>
    </w:p>
    <w:p w:rsidR="00B43F1E" w:rsidRPr="00B43F1E" w:rsidRDefault="00B43F1E" w:rsidP="00B43F1E">
      <w:pPr>
        <w:pStyle w:val="afe"/>
        <w:tabs>
          <w:tab w:val="right" w:leader="dot" w:pos="9498"/>
        </w:tabs>
        <w:spacing w:line="276" w:lineRule="auto"/>
        <w:jc w:val="both"/>
        <w:rPr>
          <w:rFonts w:ascii="Times New Roman" w:hAnsi="Times New Roman" w:cs="Times New Roman"/>
          <w:sz w:val="24"/>
          <w:szCs w:val="24"/>
        </w:rPr>
      </w:pPr>
      <w:r w:rsidRPr="00B43F1E">
        <w:rPr>
          <w:rFonts w:ascii="Times New Roman" w:hAnsi="Times New Roman" w:cs="Times New Roman"/>
          <w:sz w:val="24"/>
          <w:szCs w:val="24"/>
        </w:rPr>
        <w:t>Таблица 3.2.</w:t>
      </w:r>
      <w:r>
        <w:rPr>
          <w:rFonts w:ascii="Times New Roman" w:hAnsi="Times New Roman" w:cs="Times New Roman"/>
          <w:sz w:val="24"/>
          <w:szCs w:val="24"/>
        </w:rPr>
        <w:t>5</w:t>
      </w:r>
      <w:r w:rsidRPr="00B43F1E">
        <w:rPr>
          <w:rFonts w:ascii="Times New Roman" w:hAnsi="Times New Roman" w:cs="Times New Roman"/>
          <w:sz w:val="24"/>
          <w:szCs w:val="24"/>
        </w:rPr>
        <w:t xml:space="preserve"> -</w:t>
      </w:r>
      <w:r>
        <w:rPr>
          <w:rFonts w:ascii="Times New Roman" w:hAnsi="Times New Roman" w:cs="Times New Roman"/>
          <w:sz w:val="24"/>
          <w:szCs w:val="24"/>
        </w:rPr>
        <w:t xml:space="preserve"> </w:t>
      </w:r>
      <w:r w:rsidRPr="00B43F1E">
        <w:rPr>
          <w:rFonts w:ascii="Times New Roman" w:hAnsi="Times New Roman" w:cs="Times New Roman"/>
          <w:sz w:val="24"/>
          <w:szCs w:val="24"/>
        </w:rPr>
        <w:t xml:space="preserve">Количество сил и средств в </w:t>
      </w:r>
      <w:r>
        <w:rPr>
          <w:rFonts w:ascii="Times New Roman" w:hAnsi="Times New Roman" w:cs="Times New Roman"/>
          <w:sz w:val="24"/>
          <w:szCs w:val="24"/>
        </w:rPr>
        <w:t>ООО "Энерготрансфер"</w:t>
      </w:r>
      <w:r w:rsidRPr="00B43F1E">
        <w:rPr>
          <w:rFonts w:ascii="Times New Roman" w:hAnsi="Times New Roman" w:cs="Times New Roman"/>
          <w:sz w:val="24"/>
          <w:szCs w:val="24"/>
        </w:rPr>
        <w:t xml:space="preserve"> для выполнения работ по локализации и ликвидации последствий аварийных ситуаций в системе теплоснабжения муниципального образования Раменского муниципального округа</w:t>
      </w:r>
      <w:r>
        <w:rPr>
          <w:rFonts w:ascii="Times New Roman" w:hAnsi="Times New Roman" w:cs="Times New Roman"/>
          <w:sz w:val="24"/>
          <w:szCs w:val="24"/>
        </w:rPr>
        <w:t>……………………..…132</w:t>
      </w:r>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801" w:history="1">
        <w:r w:rsidR="002B3233" w:rsidRPr="002B3233">
          <w:rPr>
            <w:rStyle w:val="af3"/>
            <w:rFonts w:ascii="Times New Roman" w:hAnsi="Times New Roman" w:cs="Times New Roman"/>
            <w:bCs/>
            <w:noProof/>
            <w:sz w:val="24"/>
            <w:szCs w:val="24"/>
          </w:rPr>
          <w:t>Таблица 3.2.</w:t>
        </w:r>
        <w:r w:rsidR="00B43F1E">
          <w:rPr>
            <w:rStyle w:val="af3"/>
            <w:rFonts w:ascii="Times New Roman" w:hAnsi="Times New Roman" w:cs="Times New Roman"/>
            <w:bCs/>
            <w:noProof/>
            <w:sz w:val="24"/>
            <w:szCs w:val="24"/>
          </w:rPr>
          <w:t>6</w:t>
        </w:r>
        <w:r w:rsidR="002B3233" w:rsidRPr="002B3233">
          <w:rPr>
            <w:rStyle w:val="af3"/>
            <w:rFonts w:ascii="Times New Roman" w:hAnsi="Times New Roman" w:cs="Times New Roman"/>
            <w:noProof/>
            <w:sz w:val="24"/>
            <w:szCs w:val="24"/>
          </w:rPr>
          <w:t xml:space="preserve"> - </w:t>
        </w:r>
        <w:r w:rsidR="002B3233" w:rsidRPr="002B3233">
          <w:rPr>
            <w:rStyle w:val="af3"/>
            <w:rFonts w:ascii="Times New Roman" w:eastAsia="Times New Roman" w:hAnsi="Times New Roman" w:cs="Times New Roman"/>
            <w:noProof/>
            <w:sz w:val="24"/>
            <w:szCs w:val="24"/>
            <w:lang w:eastAsia="ru-RU"/>
          </w:rPr>
          <w:t xml:space="preserve">Примерный перечень материальных ресурсов, которые необходимо зарезервировать (неснижаемый запас) для локализации и ликвидации последствий аварийных ситуаций в системах теплоснабжения организациям, </w:t>
        </w:r>
        <w:r w:rsidR="002B3233" w:rsidRPr="002B3233">
          <w:rPr>
            <w:rStyle w:val="af3"/>
            <w:rFonts w:ascii="Times New Roman" w:hAnsi="Times New Roman" w:cs="Times New Roman"/>
            <w:noProof/>
            <w:sz w:val="24"/>
            <w:szCs w:val="24"/>
          </w:rPr>
          <w:t xml:space="preserve">связанным </w:t>
        </w:r>
        <w:r w:rsidR="00287D30">
          <w:rPr>
            <w:rStyle w:val="af3"/>
            <w:rFonts w:ascii="Times New Roman" w:hAnsi="Times New Roman" w:cs="Times New Roman"/>
            <w:noProof/>
            <w:sz w:val="24"/>
            <w:szCs w:val="24"/>
          </w:rPr>
          <w:t xml:space="preserve">                                              </w:t>
        </w:r>
        <w:r w:rsidR="002B3233" w:rsidRPr="002B3233">
          <w:rPr>
            <w:rStyle w:val="af3"/>
            <w:rFonts w:ascii="Times New Roman" w:hAnsi="Times New Roman" w:cs="Times New Roman"/>
            <w:noProof/>
            <w:sz w:val="24"/>
            <w:szCs w:val="24"/>
          </w:rPr>
          <w:t xml:space="preserve">с функционированием систем </w:t>
        </w:r>
        <w:r w:rsidR="002B3233" w:rsidRPr="002B3233">
          <w:rPr>
            <w:rStyle w:val="af3"/>
            <w:rFonts w:ascii="Times New Roman" w:eastAsia="Calibri" w:hAnsi="Times New Roman" w:cs="Times New Roman"/>
            <w:noProof/>
            <w:sz w:val="24"/>
            <w:szCs w:val="24"/>
          </w:rPr>
          <w:t>м</w:t>
        </w:r>
        <w:r w:rsidR="002B3233" w:rsidRPr="002B3233">
          <w:rPr>
            <w:rStyle w:val="af3"/>
            <w:rFonts w:ascii="Times New Roman" w:eastAsia="Calibri" w:hAnsi="Times New Roman" w:cs="Times New Roman"/>
            <w:bCs/>
            <w:noProof/>
            <w:sz w:val="24"/>
            <w:szCs w:val="24"/>
          </w:rPr>
          <w:t xml:space="preserve">униципального образования </w:t>
        </w:r>
        <w:r w:rsidR="00C147B9" w:rsidRPr="00C147B9">
          <w:rPr>
            <w:rStyle w:val="af3"/>
            <w:rFonts w:ascii="Times New Roman" w:hAnsi="Times New Roman" w:cs="Times New Roman"/>
            <w:noProof/>
            <w:sz w:val="24"/>
            <w:szCs w:val="24"/>
          </w:rPr>
          <w:t>Раменского муниципального округа</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_Toc191049801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13</w:t>
        </w:r>
        <w:r w:rsidR="00854F46">
          <w:rPr>
            <w:rFonts w:ascii="Times New Roman" w:hAnsi="Times New Roman" w:cs="Times New Roman"/>
            <w:noProof/>
            <w:webHidden/>
            <w:sz w:val="24"/>
            <w:szCs w:val="24"/>
          </w:rPr>
          <w:t>3</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802" w:history="1">
        <w:r w:rsidR="002B3233" w:rsidRPr="002B3233">
          <w:rPr>
            <w:rStyle w:val="af3"/>
            <w:rFonts w:ascii="Times New Roman" w:hAnsi="Times New Roman" w:cs="Times New Roman"/>
            <w:bCs/>
            <w:noProof/>
            <w:sz w:val="24"/>
            <w:szCs w:val="24"/>
          </w:rPr>
          <w:t>Таблица 4.2.1</w:t>
        </w:r>
        <w:r w:rsidR="002B3233" w:rsidRPr="002B3233">
          <w:rPr>
            <w:rStyle w:val="af3"/>
            <w:rFonts w:ascii="Times New Roman" w:hAnsi="Times New Roman" w:cs="Times New Roman"/>
            <w:noProof/>
            <w:sz w:val="24"/>
            <w:szCs w:val="24"/>
          </w:rPr>
          <w:t xml:space="preserve"> - Перечень </w:t>
        </w:r>
        <w:r w:rsidR="002B3233" w:rsidRPr="002B3233">
          <w:rPr>
            <w:rStyle w:val="af3"/>
            <w:rFonts w:ascii="Times New Roman" w:hAnsi="Times New Roman" w:cs="Times New Roman"/>
            <w:noProof/>
            <w:sz w:val="24"/>
            <w:szCs w:val="24"/>
            <w:lang w:eastAsia="ru-RU"/>
          </w:rPr>
          <w:t xml:space="preserve">систем теплоснабжения </w:t>
        </w:r>
        <w:r w:rsidR="002B3233" w:rsidRPr="002B3233">
          <w:rPr>
            <w:rStyle w:val="af3"/>
            <w:rFonts w:ascii="Times New Roman" w:eastAsia="Calibri" w:hAnsi="Times New Roman" w:cs="Times New Roman"/>
            <w:noProof/>
            <w:sz w:val="24"/>
            <w:szCs w:val="24"/>
          </w:rPr>
          <w:t>м</w:t>
        </w:r>
        <w:r w:rsidR="002B3233" w:rsidRPr="002B3233">
          <w:rPr>
            <w:rStyle w:val="af3"/>
            <w:rFonts w:ascii="Times New Roman" w:eastAsia="Calibri" w:hAnsi="Times New Roman" w:cs="Times New Roman"/>
            <w:bCs/>
            <w:noProof/>
            <w:sz w:val="24"/>
            <w:szCs w:val="24"/>
          </w:rPr>
          <w:t xml:space="preserve">униципального образования </w:t>
        </w:r>
        <w:r w:rsidR="00C147B9" w:rsidRPr="00C147B9">
          <w:rPr>
            <w:rStyle w:val="af3"/>
            <w:rFonts w:ascii="Times New Roman" w:hAnsi="Times New Roman" w:cs="Times New Roman"/>
            <w:noProof/>
            <w:sz w:val="24"/>
            <w:szCs w:val="24"/>
          </w:rPr>
          <w:t>Раменского муниципального округа</w:t>
        </w:r>
        <w:r w:rsidR="002B3233" w:rsidRPr="002B3233">
          <w:rPr>
            <w:rStyle w:val="af3"/>
            <w:rFonts w:ascii="Times New Roman" w:hAnsi="Times New Roman" w:cs="Times New Roman"/>
            <w:noProof/>
            <w:sz w:val="24"/>
            <w:szCs w:val="24"/>
            <w:lang w:eastAsia="ru-RU"/>
          </w:rPr>
          <w:t>, в которых эксплуатация осуществляется несколько лицами (</w:t>
        </w:r>
        <w:r w:rsidR="002B3233" w:rsidRPr="002B3233">
          <w:rPr>
            <w:rStyle w:val="af3"/>
            <w:rFonts w:ascii="Times New Roman" w:hAnsi="Times New Roman" w:cs="Times New Roman"/>
            <w:noProof/>
            <w:sz w:val="24"/>
            <w:szCs w:val="24"/>
          </w:rPr>
          <w:t>теплоснабжающими и теплосетевыми организациями)</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_Toc191049802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13</w:t>
        </w:r>
        <w:r w:rsidR="00854F46">
          <w:rPr>
            <w:rFonts w:ascii="Times New Roman" w:hAnsi="Times New Roman" w:cs="Times New Roman"/>
            <w:noProof/>
            <w:webHidden/>
            <w:sz w:val="24"/>
            <w:szCs w:val="24"/>
          </w:rPr>
          <w:t>8</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803" w:history="1">
        <w:r w:rsidR="002B3233" w:rsidRPr="002B3233">
          <w:rPr>
            <w:rStyle w:val="af3"/>
            <w:rFonts w:ascii="Times New Roman" w:hAnsi="Times New Roman" w:cs="Times New Roman"/>
            <w:bCs/>
            <w:noProof/>
            <w:sz w:val="24"/>
            <w:szCs w:val="24"/>
          </w:rPr>
          <w:t>Таблица 5.2.1</w:t>
        </w:r>
        <w:r w:rsidR="002B3233" w:rsidRPr="002B3233">
          <w:rPr>
            <w:rStyle w:val="af3"/>
            <w:rFonts w:ascii="Times New Roman" w:hAnsi="Times New Roman" w:cs="Times New Roman"/>
            <w:noProof/>
            <w:sz w:val="24"/>
            <w:szCs w:val="24"/>
          </w:rPr>
          <w:t xml:space="preserve"> - </w:t>
        </w:r>
        <w:r w:rsidR="002B3233" w:rsidRPr="002B3233">
          <w:rPr>
            <w:rStyle w:val="af3"/>
            <w:rFonts w:ascii="Times New Roman" w:hAnsi="Times New Roman" w:cs="Times New Roman"/>
            <w:noProof/>
            <w:sz w:val="24"/>
            <w:szCs w:val="24"/>
            <w:lang w:eastAsia="ru-RU"/>
          </w:rPr>
          <w:t xml:space="preserve">Нормативное время прибытия организаций, </w:t>
        </w:r>
        <w:r w:rsidR="002B3233" w:rsidRPr="002B3233">
          <w:rPr>
            <w:rStyle w:val="af3"/>
            <w:rFonts w:ascii="Times New Roman" w:hAnsi="Times New Roman" w:cs="Times New Roman"/>
            <w:noProof/>
            <w:sz w:val="24"/>
            <w:szCs w:val="24"/>
          </w:rPr>
          <w:t>функционирующих в системах теплоснабжения</w:t>
        </w:r>
        <w:r w:rsidR="002B3233" w:rsidRPr="002B3233">
          <w:rPr>
            <w:rStyle w:val="af3"/>
            <w:rFonts w:ascii="Times New Roman" w:hAnsi="Times New Roman" w:cs="Times New Roman"/>
            <w:noProof/>
            <w:sz w:val="24"/>
            <w:szCs w:val="24"/>
            <w:lang w:eastAsia="ru-RU"/>
          </w:rPr>
          <w:t xml:space="preserve"> и экстренных оперативных служб на место происшествия</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_Toc191049803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w:t>
        </w:r>
        <w:r w:rsidR="00854F46">
          <w:rPr>
            <w:rFonts w:ascii="Times New Roman" w:hAnsi="Times New Roman" w:cs="Times New Roman"/>
            <w:noProof/>
            <w:webHidden/>
            <w:sz w:val="24"/>
            <w:szCs w:val="24"/>
          </w:rPr>
          <w:t>40</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804" w:history="1">
        <w:r w:rsidR="002B3233" w:rsidRPr="002B3233">
          <w:rPr>
            <w:rStyle w:val="af3"/>
            <w:rFonts w:ascii="Times New Roman" w:hAnsi="Times New Roman" w:cs="Times New Roman"/>
            <w:bCs/>
            <w:noProof/>
            <w:sz w:val="24"/>
            <w:szCs w:val="24"/>
          </w:rPr>
          <w:t>Таблица 8.2.1 –</w:t>
        </w:r>
        <w:r w:rsidR="002B3233" w:rsidRPr="002B3233">
          <w:rPr>
            <w:rStyle w:val="af3"/>
            <w:rFonts w:ascii="Times New Roman" w:hAnsi="Times New Roman" w:cs="Times New Roman"/>
            <w:noProof/>
            <w:sz w:val="24"/>
            <w:szCs w:val="24"/>
          </w:rPr>
          <w:t xml:space="preserve"> </w:t>
        </w:r>
        <w:r w:rsidR="002B3233" w:rsidRPr="002B3233">
          <w:rPr>
            <w:rStyle w:val="af3"/>
            <w:rFonts w:ascii="Times New Roman" w:eastAsia="Times New Roman" w:hAnsi="Times New Roman" w:cs="Times New Roman"/>
            <w:noProof/>
            <w:sz w:val="24"/>
            <w:szCs w:val="24"/>
            <w:lang w:eastAsia="ru-RU"/>
          </w:rPr>
          <w:t>Формы, создаваемые в электронной модели по объектам</w:t>
        </w:r>
        <w:r w:rsidR="002B3233" w:rsidRPr="002B3233">
          <w:rPr>
            <w:rStyle w:val="af3"/>
            <w:rFonts w:ascii="Times New Roman" w:hAnsi="Times New Roman" w:cs="Times New Roman"/>
            <w:noProof/>
            <w:sz w:val="24"/>
            <w:szCs w:val="24"/>
          </w:rPr>
          <w:t xml:space="preserve"> при отключении участков тепловой сети</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_Toc191049804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16</w:t>
        </w:r>
        <w:r w:rsidR="00854F46">
          <w:rPr>
            <w:rFonts w:ascii="Times New Roman" w:hAnsi="Times New Roman" w:cs="Times New Roman"/>
            <w:noProof/>
            <w:webHidden/>
            <w:sz w:val="24"/>
            <w:szCs w:val="24"/>
          </w:rPr>
          <w:t>5</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805" w:history="1">
        <w:r w:rsidR="002B3233" w:rsidRPr="002B3233">
          <w:rPr>
            <w:rStyle w:val="af3"/>
            <w:rFonts w:ascii="Times New Roman" w:hAnsi="Times New Roman" w:cs="Times New Roman"/>
            <w:bCs/>
            <w:noProof/>
            <w:sz w:val="24"/>
            <w:szCs w:val="24"/>
          </w:rPr>
          <w:t>Таблица 8.4.1</w:t>
        </w:r>
        <w:r w:rsidR="002B3233" w:rsidRPr="002B3233">
          <w:rPr>
            <w:rStyle w:val="af3"/>
            <w:rFonts w:ascii="Times New Roman" w:hAnsi="Times New Roman" w:cs="Times New Roman"/>
            <w:noProof/>
            <w:sz w:val="24"/>
            <w:szCs w:val="24"/>
          </w:rPr>
          <w:t xml:space="preserve"> - </w:t>
        </w:r>
        <w:r w:rsidR="002B3233" w:rsidRPr="002B3233">
          <w:rPr>
            <w:rStyle w:val="af3"/>
            <w:rFonts w:ascii="Times New Roman" w:hAnsi="Times New Roman" w:cs="Times New Roman"/>
            <w:noProof/>
            <w:sz w:val="24"/>
            <w:szCs w:val="24"/>
            <w:lang w:eastAsia="ru-RU"/>
          </w:rPr>
          <w:t xml:space="preserve">Сравнение нормативной и расчетной температур внутреннего воздуха </w:t>
        </w:r>
        <w:r w:rsidR="00287D30">
          <w:rPr>
            <w:rStyle w:val="af3"/>
            <w:rFonts w:ascii="Times New Roman" w:hAnsi="Times New Roman" w:cs="Times New Roman"/>
            <w:noProof/>
            <w:sz w:val="24"/>
            <w:szCs w:val="24"/>
            <w:lang w:eastAsia="ru-RU"/>
          </w:rPr>
          <w:t xml:space="preserve">                                </w:t>
        </w:r>
        <w:r w:rsidR="002B3233" w:rsidRPr="002B3233">
          <w:rPr>
            <w:rStyle w:val="af3"/>
            <w:rFonts w:ascii="Times New Roman" w:hAnsi="Times New Roman" w:cs="Times New Roman"/>
            <w:noProof/>
            <w:sz w:val="24"/>
            <w:szCs w:val="24"/>
            <w:lang w:eastAsia="ru-RU"/>
          </w:rPr>
          <w:t>в помещениях потребителей</w:t>
        </w:r>
        <w:r w:rsidR="002B3233" w:rsidRPr="002B3233">
          <w:rPr>
            <w:rStyle w:val="af3"/>
            <w:rFonts w:ascii="Times New Roman" w:hAnsi="Times New Roman" w:cs="Times New Roman"/>
            <w:noProof/>
            <w:sz w:val="24"/>
            <w:szCs w:val="24"/>
          </w:rPr>
          <w:t xml:space="preserve"> </w:t>
        </w:r>
        <w:r w:rsidR="002B3233" w:rsidRPr="002B3233">
          <w:rPr>
            <w:rStyle w:val="af3"/>
            <w:rFonts w:ascii="Times New Roman" w:hAnsi="Times New Roman" w:cs="Times New Roman"/>
            <w:noProof/>
            <w:sz w:val="24"/>
            <w:szCs w:val="24"/>
            <w:lang w:eastAsia="ru-RU"/>
          </w:rPr>
          <w:t xml:space="preserve">котельной </w:t>
        </w:r>
        <w:r w:rsidR="00B43F1E">
          <w:rPr>
            <w:rStyle w:val="af3"/>
            <w:rFonts w:ascii="Times New Roman" w:hAnsi="Times New Roman" w:cs="Times New Roman"/>
            <w:noProof/>
            <w:sz w:val="24"/>
            <w:szCs w:val="24"/>
            <w:lang w:eastAsia="ru-RU"/>
          </w:rPr>
          <w:t>«РАТЕКС»</w:t>
        </w:r>
        <w:r w:rsidR="002B3233" w:rsidRPr="002B3233">
          <w:rPr>
            <w:rStyle w:val="af3"/>
            <w:rFonts w:ascii="Times New Roman" w:hAnsi="Times New Roman" w:cs="Times New Roman"/>
            <w:noProof/>
            <w:sz w:val="24"/>
            <w:szCs w:val="24"/>
          </w:rPr>
          <w:t xml:space="preserve"> после их переключения на котельную </w:t>
        </w:r>
        <w:r w:rsidR="00B43F1E">
          <w:rPr>
            <w:rStyle w:val="af3"/>
            <w:rFonts w:ascii="Times New Roman" w:hAnsi="Times New Roman" w:cs="Times New Roman"/>
            <w:noProof/>
            <w:sz w:val="24"/>
            <w:szCs w:val="24"/>
          </w:rPr>
          <w:t>«Холодово»</w:t>
        </w:r>
        <w:r w:rsidR="002B3233" w:rsidRPr="002B3233">
          <w:rPr>
            <w:rStyle w:val="af3"/>
            <w:rFonts w:ascii="Times New Roman" w:hAnsi="Times New Roman" w:cs="Times New Roman"/>
            <w:noProof/>
            <w:sz w:val="24"/>
            <w:szCs w:val="24"/>
          </w:rPr>
          <w:t>,</w:t>
        </w:r>
        <w:r w:rsidR="002B3233" w:rsidRPr="002B3233">
          <w:rPr>
            <w:rStyle w:val="af3"/>
            <w:rFonts w:ascii="Times New Roman" w:hAnsi="Times New Roman" w:cs="Times New Roman"/>
            <w:noProof/>
            <w:sz w:val="24"/>
            <w:szCs w:val="24"/>
            <w:lang w:eastAsia="ru-RU"/>
          </w:rPr>
          <w:t xml:space="preserve"> полученные в результате электронного моделирования</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_Toc191049805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w:t>
        </w:r>
        <w:r w:rsidR="00854F46">
          <w:rPr>
            <w:rFonts w:ascii="Times New Roman" w:hAnsi="Times New Roman" w:cs="Times New Roman"/>
            <w:noProof/>
            <w:webHidden/>
            <w:sz w:val="24"/>
            <w:szCs w:val="24"/>
          </w:rPr>
          <w:t>71</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806" w:history="1">
        <w:r w:rsidR="002B3233" w:rsidRPr="002B3233">
          <w:rPr>
            <w:rStyle w:val="af3"/>
            <w:rFonts w:ascii="Times New Roman" w:hAnsi="Times New Roman" w:cs="Times New Roman"/>
            <w:bCs/>
            <w:noProof/>
            <w:sz w:val="24"/>
            <w:szCs w:val="24"/>
          </w:rPr>
          <w:t>Таблица 8.4.2</w:t>
        </w:r>
        <w:r w:rsidR="002B3233" w:rsidRPr="002B3233">
          <w:rPr>
            <w:rStyle w:val="af3"/>
            <w:rFonts w:ascii="Times New Roman" w:hAnsi="Times New Roman" w:cs="Times New Roman"/>
            <w:noProof/>
            <w:sz w:val="24"/>
            <w:szCs w:val="24"/>
          </w:rPr>
          <w:t xml:space="preserve"> - </w:t>
        </w:r>
        <w:r w:rsidR="002B3233" w:rsidRPr="002B3233">
          <w:rPr>
            <w:rStyle w:val="af3"/>
            <w:rFonts w:ascii="Times New Roman" w:hAnsi="Times New Roman" w:cs="Times New Roman"/>
            <w:noProof/>
            <w:sz w:val="24"/>
            <w:szCs w:val="24"/>
            <w:lang w:eastAsia="ru-RU"/>
          </w:rPr>
          <w:t>Сравнение нормативной и расчетной температур воздуха в помещениях потребителей</w:t>
        </w:r>
        <w:r w:rsidR="002B3233" w:rsidRPr="002B3233">
          <w:rPr>
            <w:rStyle w:val="af3"/>
            <w:rFonts w:ascii="Times New Roman" w:hAnsi="Times New Roman" w:cs="Times New Roman"/>
            <w:noProof/>
            <w:sz w:val="24"/>
            <w:szCs w:val="24"/>
          </w:rPr>
          <w:t xml:space="preserve"> </w:t>
        </w:r>
        <w:r w:rsidR="002B3233" w:rsidRPr="002B3233">
          <w:rPr>
            <w:rStyle w:val="af3"/>
            <w:rFonts w:ascii="Times New Roman" w:hAnsi="Times New Roman" w:cs="Times New Roman"/>
            <w:noProof/>
            <w:sz w:val="24"/>
            <w:szCs w:val="24"/>
            <w:lang w:eastAsia="ru-RU"/>
          </w:rPr>
          <w:t xml:space="preserve">котельной </w:t>
        </w:r>
        <w:r w:rsidR="000D653F">
          <w:rPr>
            <w:rStyle w:val="af3"/>
            <w:rFonts w:ascii="Times New Roman" w:hAnsi="Times New Roman" w:cs="Times New Roman"/>
            <w:noProof/>
            <w:sz w:val="24"/>
            <w:szCs w:val="24"/>
            <w:lang w:eastAsia="ru-RU"/>
          </w:rPr>
          <w:t>«РПКБ»</w:t>
        </w:r>
        <w:r w:rsidR="002B3233" w:rsidRPr="002B3233">
          <w:rPr>
            <w:rStyle w:val="af3"/>
            <w:rFonts w:ascii="Times New Roman" w:hAnsi="Times New Roman" w:cs="Times New Roman"/>
            <w:noProof/>
            <w:sz w:val="24"/>
            <w:szCs w:val="24"/>
          </w:rPr>
          <w:t xml:space="preserve"> после проведенных переключений,</w:t>
        </w:r>
        <w:r w:rsidR="002B3233" w:rsidRPr="002B3233">
          <w:rPr>
            <w:rStyle w:val="af3"/>
            <w:rFonts w:ascii="Times New Roman" w:hAnsi="Times New Roman" w:cs="Times New Roman"/>
            <w:noProof/>
            <w:sz w:val="24"/>
            <w:szCs w:val="24"/>
            <w:lang w:eastAsia="ru-RU"/>
          </w:rPr>
          <w:t xml:space="preserve"> полученные в результате электронного моделирования</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_Toc191049806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17</w:t>
        </w:r>
        <w:r w:rsidR="00854F46">
          <w:rPr>
            <w:rFonts w:ascii="Times New Roman" w:hAnsi="Times New Roman" w:cs="Times New Roman"/>
            <w:noProof/>
            <w:webHidden/>
            <w:sz w:val="24"/>
            <w:szCs w:val="24"/>
          </w:rPr>
          <w:t>4</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807" w:history="1">
        <w:r w:rsidR="002B3233" w:rsidRPr="002B3233">
          <w:rPr>
            <w:rStyle w:val="af3"/>
            <w:rFonts w:ascii="Times New Roman" w:hAnsi="Times New Roman" w:cs="Times New Roman"/>
            <w:bCs/>
            <w:noProof/>
            <w:sz w:val="24"/>
            <w:szCs w:val="24"/>
          </w:rPr>
          <w:t>Таблица 8.4.3</w:t>
        </w:r>
        <w:r w:rsidR="002B3233" w:rsidRPr="002B3233">
          <w:rPr>
            <w:rStyle w:val="af3"/>
            <w:rFonts w:ascii="Times New Roman" w:hAnsi="Times New Roman" w:cs="Times New Roman"/>
            <w:noProof/>
            <w:sz w:val="24"/>
            <w:szCs w:val="24"/>
          </w:rPr>
          <w:t xml:space="preserve"> - </w:t>
        </w:r>
        <w:r w:rsidR="002B3233" w:rsidRPr="002B3233">
          <w:rPr>
            <w:rStyle w:val="af3"/>
            <w:rFonts w:ascii="Times New Roman" w:hAnsi="Times New Roman" w:cs="Times New Roman"/>
            <w:noProof/>
            <w:sz w:val="24"/>
            <w:szCs w:val="24"/>
            <w:lang w:eastAsia="ru-RU"/>
          </w:rPr>
          <w:t>Сравнение нормативной и расчетной температур воздуха в помещениях потребителей</w:t>
        </w:r>
        <w:r w:rsidR="002B3233" w:rsidRPr="002B3233">
          <w:rPr>
            <w:rStyle w:val="af3"/>
            <w:rFonts w:ascii="Times New Roman" w:hAnsi="Times New Roman" w:cs="Times New Roman"/>
            <w:noProof/>
            <w:sz w:val="24"/>
            <w:szCs w:val="24"/>
          </w:rPr>
          <w:t xml:space="preserve"> </w:t>
        </w:r>
        <w:r w:rsidR="002B3233" w:rsidRPr="002B3233">
          <w:rPr>
            <w:rStyle w:val="af3"/>
            <w:rFonts w:ascii="Times New Roman" w:hAnsi="Times New Roman" w:cs="Times New Roman"/>
            <w:noProof/>
            <w:sz w:val="24"/>
            <w:szCs w:val="24"/>
            <w:lang w:eastAsia="ru-RU"/>
          </w:rPr>
          <w:t xml:space="preserve">котельной </w:t>
        </w:r>
        <w:r w:rsidR="000D653F">
          <w:rPr>
            <w:rStyle w:val="af3"/>
            <w:rFonts w:ascii="Times New Roman" w:hAnsi="Times New Roman" w:cs="Times New Roman"/>
            <w:noProof/>
            <w:sz w:val="24"/>
            <w:szCs w:val="24"/>
            <w:lang w:eastAsia="ru-RU"/>
          </w:rPr>
          <w:t>«РПЗ»</w:t>
        </w:r>
        <w:r w:rsidR="002B3233" w:rsidRPr="002B3233">
          <w:rPr>
            <w:rStyle w:val="af3"/>
            <w:rFonts w:ascii="Times New Roman" w:hAnsi="Times New Roman" w:cs="Times New Roman"/>
            <w:noProof/>
            <w:sz w:val="24"/>
            <w:szCs w:val="24"/>
          </w:rPr>
          <w:t xml:space="preserve"> после их переключения на котельную </w:t>
        </w:r>
        <w:r w:rsidR="000D653F">
          <w:rPr>
            <w:rStyle w:val="af3"/>
            <w:rFonts w:ascii="Times New Roman" w:hAnsi="Times New Roman" w:cs="Times New Roman"/>
            <w:noProof/>
            <w:sz w:val="24"/>
            <w:szCs w:val="24"/>
          </w:rPr>
          <w:t>«РМЗ»</w:t>
        </w:r>
        <w:r w:rsidR="002B3233" w:rsidRPr="002B3233">
          <w:rPr>
            <w:rStyle w:val="af3"/>
            <w:rFonts w:ascii="Times New Roman" w:hAnsi="Times New Roman" w:cs="Times New Roman"/>
            <w:noProof/>
            <w:sz w:val="24"/>
            <w:szCs w:val="24"/>
          </w:rPr>
          <w:t>,</w:t>
        </w:r>
        <w:r w:rsidR="002B3233" w:rsidRPr="002B3233">
          <w:rPr>
            <w:rStyle w:val="af3"/>
            <w:rFonts w:ascii="Times New Roman" w:hAnsi="Times New Roman" w:cs="Times New Roman"/>
            <w:noProof/>
            <w:sz w:val="24"/>
            <w:szCs w:val="24"/>
            <w:lang w:eastAsia="ru-RU"/>
          </w:rPr>
          <w:t xml:space="preserve"> полученные в результате электронного моделирования</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_Toc191049807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17</w:t>
        </w:r>
        <w:r w:rsidR="00854F46">
          <w:rPr>
            <w:rFonts w:ascii="Times New Roman" w:hAnsi="Times New Roman" w:cs="Times New Roman"/>
            <w:noProof/>
            <w:webHidden/>
            <w:sz w:val="24"/>
            <w:szCs w:val="24"/>
          </w:rPr>
          <w:t>7</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808" w:history="1">
        <w:r w:rsidR="002B3233" w:rsidRPr="002B3233">
          <w:rPr>
            <w:rStyle w:val="af3"/>
            <w:rFonts w:ascii="Times New Roman" w:hAnsi="Times New Roman" w:cs="Times New Roman"/>
            <w:bCs/>
            <w:noProof/>
            <w:sz w:val="24"/>
            <w:szCs w:val="24"/>
          </w:rPr>
          <w:t>Таблица 9.2.1</w:t>
        </w:r>
        <w:r w:rsidR="002B3233" w:rsidRPr="002B3233">
          <w:rPr>
            <w:rStyle w:val="af3"/>
            <w:rFonts w:ascii="Times New Roman" w:hAnsi="Times New Roman" w:cs="Times New Roman"/>
            <w:noProof/>
            <w:sz w:val="24"/>
            <w:szCs w:val="24"/>
          </w:rPr>
          <w:t xml:space="preserve"> - </w:t>
        </w:r>
        <w:r w:rsidR="002B3233" w:rsidRPr="002B3233">
          <w:rPr>
            <w:rStyle w:val="af3"/>
            <w:rFonts w:ascii="Times New Roman" w:eastAsia="Times New Roman" w:hAnsi="Times New Roman" w:cs="Times New Roman"/>
            <w:noProof/>
            <w:sz w:val="24"/>
            <w:szCs w:val="24"/>
            <w:lang w:eastAsia="ru-RU"/>
          </w:rPr>
          <w:t xml:space="preserve">Примерный перечень производственно-технических документов для дежурного персонала организаций функционирующих в системах теплоснабжения </w:t>
        </w:r>
        <w:r w:rsidR="002B3233" w:rsidRPr="002B3233">
          <w:rPr>
            <w:rStyle w:val="af3"/>
            <w:rFonts w:ascii="Times New Roman" w:hAnsi="Times New Roman" w:cs="Times New Roman"/>
            <w:noProof/>
            <w:sz w:val="24"/>
            <w:szCs w:val="24"/>
          </w:rPr>
          <w:t xml:space="preserve">муниципального образования </w:t>
        </w:r>
        <w:r w:rsidR="0087445D" w:rsidRPr="0087445D">
          <w:rPr>
            <w:rStyle w:val="af3"/>
            <w:rFonts w:ascii="Times New Roman" w:hAnsi="Times New Roman" w:cs="Times New Roman"/>
            <w:noProof/>
            <w:sz w:val="24"/>
            <w:szCs w:val="24"/>
          </w:rPr>
          <w:t>Раменского муниципального округа</w:t>
        </w:r>
        <w:r w:rsidR="0087445D">
          <w:rPr>
            <w:rStyle w:val="af3"/>
            <w:rFonts w:ascii="Times New Roman" w:hAnsi="Times New Roman" w:cs="Times New Roman"/>
            <w:noProof/>
            <w:sz w:val="24"/>
            <w:szCs w:val="24"/>
          </w:rPr>
          <w:t xml:space="preserve"> </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_Toc191049808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w:t>
        </w:r>
        <w:r w:rsidR="00854F46">
          <w:rPr>
            <w:rFonts w:ascii="Times New Roman" w:hAnsi="Times New Roman" w:cs="Times New Roman"/>
            <w:noProof/>
            <w:webHidden/>
            <w:sz w:val="24"/>
            <w:szCs w:val="24"/>
          </w:rPr>
          <w:t>80</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809" w:history="1">
        <w:r w:rsidR="002B3233" w:rsidRPr="002B3233">
          <w:rPr>
            <w:rStyle w:val="af3"/>
            <w:rFonts w:ascii="Times New Roman" w:hAnsi="Times New Roman" w:cs="Times New Roman"/>
            <w:noProof/>
            <w:sz w:val="24"/>
            <w:szCs w:val="24"/>
          </w:rPr>
          <w:t xml:space="preserve">Таблица 10.2.1 - </w:t>
        </w:r>
        <w:r w:rsidR="002B3233" w:rsidRPr="002B3233">
          <w:rPr>
            <w:rStyle w:val="af3"/>
            <w:rFonts w:ascii="Times New Roman" w:eastAsia="Calibri" w:hAnsi="Times New Roman" w:cs="Times New Roman"/>
            <w:noProof/>
            <w:sz w:val="24"/>
            <w:szCs w:val="24"/>
          </w:rPr>
          <w:t xml:space="preserve">Перечень ответственных лиц по администрации муниципального образования </w:t>
        </w:r>
        <w:r w:rsidR="0087445D" w:rsidRPr="0087445D">
          <w:rPr>
            <w:rStyle w:val="af3"/>
            <w:rFonts w:ascii="Times New Roman" w:hAnsi="Times New Roman" w:cs="Times New Roman"/>
            <w:noProof/>
            <w:sz w:val="24"/>
            <w:szCs w:val="24"/>
          </w:rPr>
          <w:t>Раменского муниципального округа</w:t>
        </w:r>
        <w:r w:rsidR="002B3233" w:rsidRPr="0087445D">
          <w:rPr>
            <w:rStyle w:val="af3"/>
            <w:rFonts w:ascii="Times New Roman" w:hAnsi="Times New Roman" w:cs="Times New Roman"/>
            <w:noProof/>
            <w:sz w:val="24"/>
            <w:szCs w:val="24"/>
          </w:rPr>
          <w:t xml:space="preserve"> </w:t>
        </w:r>
        <w:r w:rsidR="002B3233" w:rsidRPr="002B3233">
          <w:rPr>
            <w:rStyle w:val="af3"/>
            <w:rFonts w:ascii="Times New Roman" w:hAnsi="Times New Roman" w:cs="Times New Roman"/>
            <w:noProof/>
            <w:sz w:val="24"/>
            <w:szCs w:val="24"/>
          </w:rPr>
          <w:t>связанным с функционированием систем теплоснабжения</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_Toc191049809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18</w:t>
        </w:r>
        <w:r w:rsidR="00854F46">
          <w:rPr>
            <w:rFonts w:ascii="Times New Roman" w:hAnsi="Times New Roman" w:cs="Times New Roman"/>
            <w:noProof/>
            <w:webHidden/>
            <w:sz w:val="24"/>
            <w:szCs w:val="24"/>
          </w:rPr>
          <w:t>4</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810" w:history="1">
        <w:r w:rsidR="002B3233" w:rsidRPr="002B3233">
          <w:rPr>
            <w:rStyle w:val="af3"/>
            <w:rFonts w:ascii="Times New Roman" w:hAnsi="Times New Roman" w:cs="Times New Roman"/>
            <w:noProof/>
            <w:sz w:val="24"/>
            <w:szCs w:val="24"/>
          </w:rPr>
          <w:t xml:space="preserve">Таблица 10.2.2 - </w:t>
        </w:r>
        <w:r w:rsidR="002B3233" w:rsidRPr="002B3233">
          <w:rPr>
            <w:rStyle w:val="af3"/>
            <w:rFonts w:ascii="Times New Roman" w:eastAsia="Calibri" w:hAnsi="Times New Roman" w:cs="Times New Roman"/>
            <w:noProof/>
            <w:sz w:val="24"/>
            <w:szCs w:val="24"/>
          </w:rPr>
          <w:t>Перечень ответственных лиц по региональным и муниципальным службам</w:t>
        </w:r>
        <w:r w:rsidR="002B3233" w:rsidRPr="002B3233">
          <w:rPr>
            <w:rStyle w:val="af3"/>
            <w:rFonts w:ascii="Times New Roman" w:hAnsi="Times New Roman" w:cs="Times New Roman"/>
            <w:noProof/>
            <w:sz w:val="24"/>
            <w:szCs w:val="24"/>
          </w:rPr>
          <w:t xml:space="preserve"> </w:t>
        </w:r>
        <w:r w:rsidR="002B3233" w:rsidRPr="002B3233">
          <w:rPr>
            <w:rStyle w:val="af3"/>
            <w:rFonts w:ascii="Times New Roman" w:hAnsi="Times New Roman" w:cs="Times New Roman"/>
            <w:noProof/>
            <w:sz w:val="24"/>
            <w:szCs w:val="24"/>
            <w:shd w:val="clear" w:color="auto" w:fill="FFFFFF"/>
          </w:rPr>
          <w:t>мониторинга технологических нарушений, координацию мер по их устранению,</w:t>
        </w:r>
        <w:r w:rsidR="002B3233" w:rsidRPr="002B3233">
          <w:rPr>
            <w:rStyle w:val="af3"/>
            <w:rFonts w:ascii="Times New Roman" w:hAnsi="Times New Roman" w:cs="Times New Roman"/>
            <w:noProof/>
            <w:sz w:val="24"/>
            <w:szCs w:val="24"/>
          </w:rPr>
          <w:t xml:space="preserve"> связанным с функционированием систем теплоснабжения </w:t>
        </w:r>
        <w:r w:rsidR="002B3233" w:rsidRPr="002B3233">
          <w:rPr>
            <w:rStyle w:val="af3"/>
            <w:rFonts w:ascii="Times New Roman" w:eastAsia="Calibri" w:hAnsi="Times New Roman" w:cs="Times New Roman"/>
            <w:noProof/>
            <w:sz w:val="24"/>
            <w:szCs w:val="24"/>
          </w:rPr>
          <w:t xml:space="preserve">муниципального образования </w:t>
        </w:r>
        <w:r w:rsidR="0087445D" w:rsidRPr="0087445D">
          <w:rPr>
            <w:rStyle w:val="af3"/>
            <w:rFonts w:ascii="Times New Roman" w:hAnsi="Times New Roman" w:cs="Times New Roman"/>
            <w:noProof/>
            <w:sz w:val="24"/>
            <w:szCs w:val="24"/>
          </w:rPr>
          <w:t>Раменского муниципального округа</w:t>
        </w:r>
        <w:r w:rsidR="0087445D">
          <w:rPr>
            <w:rStyle w:val="af3"/>
            <w:rFonts w:ascii="Times New Roman" w:hAnsi="Times New Roman" w:cs="Times New Roman"/>
            <w:noProof/>
            <w:sz w:val="24"/>
            <w:szCs w:val="24"/>
          </w:rPr>
          <w:t xml:space="preserve"> </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_Toc191049810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18</w:t>
        </w:r>
        <w:r w:rsidR="00854F46">
          <w:rPr>
            <w:rFonts w:ascii="Times New Roman" w:hAnsi="Times New Roman" w:cs="Times New Roman"/>
            <w:noProof/>
            <w:webHidden/>
            <w:sz w:val="24"/>
            <w:szCs w:val="24"/>
          </w:rPr>
          <w:t>5</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811" w:history="1">
        <w:r w:rsidR="002B3233" w:rsidRPr="002B3233">
          <w:rPr>
            <w:rStyle w:val="af3"/>
            <w:rFonts w:ascii="Times New Roman" w:hAnsi="Times New Roman" w:cs="Times New Roman"/>
            <w:noProof/>
            <w:sz w:val="24"/>
            <w:szCs w:val="24"/>
          </w:rPr>
          <w:t xml:space="preserve">Таблица 10.2.3 - </w:t>
        </w:r>
        <w:r w:rsidR="002B3233" w:rsidRPr="002B3233">
          <w:rPr>
            <w:rStyle w:val="af3"/>
            <w:rFonts w:ascii="Times New Roman" w:eastAsia="Calibri" w:hAnsi="Times New Roman" w:cs="Times New Roman"/>
            <w:noProof/>
            <w:sz w:val="24"/>
            <w:szCs w:val="24"/>
          </w:rPr>
          <w:t xml:space="preserve">Перечень ответственных лиц по региональным и муниципальным экстренным оперативным службам муниципального образования </w:t>
        </w:r>
        <w:r w:rsidR="0087445D" w:rsidRPr="0087445D">
          <w:rPr>
            <w:rStyle w:val="af3"/>
            <w:rFonts w:ascii="Times New Roman" w:hAnsi="Times New Roman" w:cs="Times New Roman"/>
            <w:noProof/>
            <w:sz w:val="24"/>
            <w:szCs w:val="24"/>
          </w:rPr>
          <w:t>Раменского муниципального округа</w:t>
        </w:r>
        <w:r w:rsidR="0087445D" w:rsidRPr="0087445D">
          <w:rPr>
            <w:rStyle w:val="af3"/>
            <w:rFonts w:ascii="Times New Roman" w:hAnsi="Times New Roman" w:cs="Times New Roman"/>
            <w:i/>
            <w:noProof/>
            <w:sz w:val="24"/>
            <w:szCs w:val="24"/>
          </w:rPr>
          <w:t xml:space="preserve"> </w:t>
        </w:r>
        <w:r w:rsidR="002B3233" w:rsidRPr="002B3233">
          <w:rPr>
            <w:rStyle w:val="af3"/>
            <w:rFonts w:ascii="Times New Roman" w:hAnsi="Times New Roman" w:cs="Times New Roman"/>
            <w:noProof/>
            <w:sz w:val="24"/>
            <w:szCs w:val="24"/>
          </w:rPr>
          <w:t>связанным с функционированием систем теплоснабжения</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_Toc191049811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18</w:t>
        </w:r>
        <w:r w:rsidR="00854F46">
          <w:rPr>
            <w:rFonts w:ascii="Times New Roman" w:hAnsi="Times New Roman" w:cs="Times New Roman"/>
            <w:noProof/>
            <w:webHidden/>
            <w:sz w:val="24"/>
            <w:szCs w:val="24"/>
          </w:rPr>
          <w:t>5</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812" w:history="1">
        <w:r w:rsidR="002B3233" w:rsidRPr="002B3233">
          <w:rPr>
            <w:rStyle w:val="af3"/>
            <w:rFonts w:ascii="Times New Roman" w:hAnsi="Times New Roman" w:cs="Times New Roman"/>
            <w:noProof/>
            <w:sz w:val="24"/>
            <w:szCs w:val="24"/>
          </w:rPr>
          <w:t xml:space="preserve">Таблица 10.2.4 - </w:t>
        </w:r>
        <w:r w:rsidR="002B3233" w:rsidRPr="002B3233">
          <w:rPr>
            <w:rStyle w:val="af3"/>
            <w:rFonts w:ascii="Times New Roman" w:eastAsia="Calibri" w:hAnsi="Times New Roman" w:cs="Times New Roman"/>
            <w:noProof/>
            <w:sz w:val="24"/>
            <w:szCs w:val="24"/>
          </w:rPr>
          <w:t xml:space="preserve">Перечень ответственных лиц по </w:t>
        </w:r>
        <w:r w:rsidR="002B3233" w:rsidRPr="002B3233">
          <w:rPr>
            <w:rStyle w:val="af3"/>
            <w:rFonts w:ascii="Times New Roman" w:hAnsi="Times New Roman" w:cs="Times New Roman"/>
            <w:noProof/>
            <w:sz w:val="24"/>
            <w:szCs w:val="24"/>
          </w:rPr>
          <w:t>теплоснабжающим (теплосетевым) организациям,</w:t>
        </w:r>
        <w:r w:rsidR="002B3233" w:rsidRPr="002B3233">
          <w:rPr>
            <w:rStyle w:val="af3"/>
            <w:rFonts w:ascii="Times New Roman" w:eastAsia="Calibri" w:hAnsi="Times New Roman" w:cs="Times New Roman"/>
            <w:noProof/>
            <w:sz w:val="24"/>
            <w:szCs w:val="24"/>
          </w:rPr>
          <w:t xml:space="preserve"> функционирующим на территории муниципального образования </w:t>
        </w:r>
        <w:r w:rsidR="0087445D" w:rsidRPr="0087445D">
          <w:rPr>
            <w:rStyle w:val="af3"/>
            <w:rFonts w:ascii="Times New Roman" w:hAnsi="Times New Roman" w:cs="Times New Roman"/>
            <w:noProof/>
            <w:sz w:val="24"/>
            <w:szCs w:val="24"/>
          </w:rPr>
          <w:t>Раменского муниципального округа</w:t>
        </w:r>
        <w:r w:rsidR="0087445D">
          <w:rPr>
            <w:rStyle w:val="af3"/>
            <w:rFonts w:ascii="Times New Roman" w:hAnsi="Times New Roman" w:cs="Times New Roman"/>
            <w:noProof/>
            <w:sz w:val="24"/>
            <w:szCs w:val="24"/>
          </w:rPr>
          <w:t xml:space="preserve"> </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_Toc191049812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18</w:t>
        </w:r>
        <w:r w:rsidR="00854F46">
          <w:rPr>
            <w:rFonts w:ascii="Times New Roman" w:hAnsi="Times New Roman" w:cs="Times New Roman"/>
            <w:noProof/>
            <w:webHidden/>
            <w:sz w:val="24"/>
            <w:szCs w:val="24"/>
          </w:rPr>
          <w:t>6</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813" w:history="1">
        <w:r w:rsidR="002B3233" w:rsidRPr="002B3233">
          <w:rPr>
            <w:rStyle w:val="af3"/>
            <w:rFonts w:ascii="Times New Roman" w:hAnsi="Times New Roman" w:cs="Times New Roman"/>
            <w:noProof/>
            <w:sz w:val="24"/>
            <w:szCs w:val="24"/>
          </w:rPr>
          <w:t xml:space="preserve">Таблица 10.2.5 - </w:t>
        </w:r>
        <w:r w:rsidR="002B3233" w:rsidRPr="002B3233">
          <w:rPr>
            <w:rStyle w:val="af3"/>
            <w:rFonts w:ascii="Times New Roman" w:eastAsia="Calibri" w:hAnsi="Times New Roman" w:cs="Times New Roman"/>
            <w:noProof/>
            <w:sz w:val="24"/>
            <w:szCs w:val="24"/>
          </w:rPr>
          <w:t xml:space="preserve">Перечень ответственных лиц по электросетевым </w:t>
        </w:r>
        <w:r w:rsidR="002B3233" w:rsidRPr="002B3233">
          <w:rPr>
            <w:rStyle w:val="af3"/>
            <w:rFonts w:ascii="Times New Roman" w:hAnsi="Times New Roman" w:cs="Times New Roman"/>
            <w:noProof/>
            <w:sz w:val="24"/>
            <w:szCs w:val="24"/>
          </w:rPr>
          <w:t xml:space="preserve">организациям, связанным с функционированием систем теплоснабжения на территории </w:t>
        </w:r>
        <w:r w:rsidR="002B3233" w:rsidRPr="002B3233">
          <w:rPr>
            <w:rStyle w:val="af3"/>
            <w:rFonts w:ascii="Times New Roman" w:eastAsia="Calibri" w:hAnsi="Times New Roman" w:cs="Times New Roman"/>
            <w:noProof/>
            <w:sz w:val="24"/>
            <w:szCs w:val="24"/>
          </w:rPr>
          <w:t xml:space="preserve">муниципального образования </w:t>
        </w:r>
        <w:r w:rsidR="0087445D" w:rsidRPr="0087445D">
          <w:rPr>
            <w:rStyle w:val="af3"/>
            <w:rFonts w:ascii="Times New Roman" w:hAnsi="Times New Roman" w:cs="Times New Roman"/>
            <w:noProof/>
            <w:sz w:val="24"/>
            <w:szCs w:val="24"/>
          </w:rPr>
          <w:t>Раменского муниципального округа</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_Toc191049813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18</w:t>
        </w:r>
        <w:r w:rsidR="00854F46">
          <w:rPr>
            <w:rFonts w:ascii="Times New Roman" w:hAnsi="Times New Roman" w:cs="Times New Roman"/>
            <w:noProof/>
            <w:webHidden/>
            <w:sz w:val="24"/>
            <w:szCs w:val="24"/>
          </w:rPr>
          <w:t>6</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814" w:history="1">
        <w:r w:rsidR="002B3233" w:rsidRPr="002B3233">
          <w:rPr>
            <w:rStyle w:val="af3"/>
            <w:rFonts w:ascii="Times New Roman" w:hAnsi="Times New Roman" w:cs="Times New Roman"/>
            <w:noProof/>
            <w:sz w:val="24"/>
            <w:szCs w:val="24"/>
          </w:rPr>
          <w:t xml:space="preserve">Таблица 10.2.6 - </w:t>
        </w:r>
        <w:r w:rsidR="002B3233" w:rsidRPr="002B3233">
          <w:rPr>
            <w:rStyle w:val="af3"/>
            <w:rFonts w:ascii="Times New Roman" w:eastAsia="Calibri" w:hAnsi="Times New Roman" w:cs="Times New Roman"/>
            <w:noProof/>
            <w:sz w:val="24"/>
            <w:szCs w:val="24"/>
          </w:rPr>
          <w:t xml:space="preserve">Перечень ответственных лиц по </w:t>
        </w:r>
        <w:r w:rsidR="002B3233" w:rsidRPr="002B3233">
          <w:rPr>
            <w:rStyle w:val="af3"/>
            <w:rFonts w:ascii="Times New Roman" w:hAnsi="Times New Roman" w:cs="Times New Roman"/>
            <w:noProof/>
            <w:sz w:val="24"/>
            <w:szCs w:val="24"/>
          </w:rPr>
          <w:t>организациям</w:t>
        </w:r>
        <w:r w:rsidR="002B3233" w:rsidRPr="002B3233">
          <w:rPr>
            <w:rStyle w:val="af3"/>
            <w:rFonts w:ascii="Times New Roman" w:eastAsia="Calibri" w:hAnsi="Times New Roman" w:cs="Times New Roman"/>
            <w:noProof/>
            <w:sz w:val="24"/>
            <w:szCs w:val="24"/>
          </w:rPr>
          <w:t xml:space="preserve"> водопроводно-канализационного хозяйства</w:t>
        </w:r>
        <w:r w:rsidR="002B3233" w:rsidRPr="002B3233">
          <w:rPr>
            <w:rStyle w:val="af3"/>
            <w:rFonts w:ascii="Times New Roman" w:hAnsi="Times New Roman" w:cs="Times New Roman"/>
            <w:noProof/>
            <w:sz w:val="24"/>
            <w:szCs w:val="24"/>
          </w:rPr>
          <w:t xml:space="preserve">, связанным с функционированием систем теплоснабжения на территории </w:t>
        </w:r>
        <w:r w:rsidR="002B3233" w:rsidRPr="002B3233">
          <w:rPr>
            <w:rStyle w:val="af3"/>
            <w:rFonts w:ascii="Times New Roman" w:eastAsia="Calibri" w:hAnsi="Times New Roman" w:cs="Times New Roman"/>
            <w:noProof/>
            <w:sz w:val="24"/>
            <w:szCs w:val="24"/>
          </w:rPr>
          <w:t xml:space="preserve">муниципального образования </w:t>
        </w:r>
        <w:r w:rsidR="0087445D" w:rsidRPr="0087445D">
          <w:rPr>
            <w:rStyle w:val="af3"/>
            <w:rFonts w:ascii="Times New Roman" w:hAnsi="Times New Roman" w:cs="Times New Roman"/>
            <w:noProof/>
            <w:sz w:val="24"/>
            <w:szCs w:val="24"/>
          </w:rPr>
          <w:t>Раменского муниципального округа</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_Toc191049814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18</w:t>
        </w:r>
        <w:r w:rsidR="00854F46">
          <w:rPr>
            <w:rFonts w:ascii="Times New Roman" w:hAnsi="Times New Roman" w:cs="Times New Roman"/>
            <w:noProof/>
            <w:webHidden/>
            <w:sz w:val="24"/>
            <w:szCs w:val="24"/>
          </w:rPr>
          <w:t>7</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815" w:history="1">
        <w:r w:rsidR="002B3233" w:rsidRPr="002B3233">
          <w:rPr>
            <w:rStyle w:val="af3"/>
            <w:rFonts w:ascii="Times New Roman" w:hAnsi="Times New Roman" w:cs="Times New Roman"/>
            <w:noProof/>
            <w:sz w:val="24"/>
            <w:szCs w:val="24"/>
          </w:rPr>
          <w:t xml:space="preserve">Таблица 10.2.7 - </w:t>
        </w:r>
        <w:r w:rsidR="002B3233" w:rsidRPr="002B3233">
          <w:rPr>
            <w:rStyle w:val="af3"/>
            <w:rFonts w:ascii="Times New Roman" w:eastAsia="Calibri" w:hAnsi="Times New Roman" w:cs="Times New Roman"/>
            <w:noProof/>
            <w:sz w:val="24"/>
            <w:szCs w:val="24"/>
          </w:rPr>
          <w:t xml:space="preserve">Перечень ответственных лиц по газораспределительным </w:t>
        </w:r>
        <w:r w:rsidR="002B3233" w:rsidRPr="002B3233">
          <w:rPr>
            <w:rStyle w:val="af3"/>
            <w:rFonts w:ascii="Times New Roman" w:hAnsi="Times New Roman" w:cs="Times New Roman"/>
            <w:noProof/>
            <w:sz w:val="24"/>
            <w:szCs w:val="24"/>
          </w:rPr>
          <w:t xml:space="preserve">организациям, связанным с функционированием систем теплоснабжения на территории </w:t>
        </w:r>
        <w:r w:rsidR="002B3233" w:rsidRPr="002B3233">
          <w:rPr>
            <w:rStyle w:val="af3"/>
            <w:rFonts w:ascii="Times New Roman" w:eastAsia="Calibri" w:hAnsi="Times New Roman" w:cs="Times New Roman"/>
            <w:noProof/>
            <w:sz w:val="24"/>
            <w:szCs w:val="24"/>
          </w:rPr>
          <w:t xml:space="preserve">муниципального образования </w:t>
        </w:r>
        <w:r w:rsidR="0087445D" w:rsidRPr="0087445D">
          <w:rPr>
            <w:rStyle w:val="af3"/>
            <w:rFonts w:ascii="Times New Roman" w:hAnsi="Times New Roman" w:cs="Times New Roman"/>
            <w:noProof/>
            <w:sz w:val="24"/>
            <w:szCs w:val="24"/>
          </w:rPr>
          <w:t>Раменского муниципального округа</w:t>
        </w:r>
        <w:r w:rsidR="0087445D">
          <w:rPr>
            <w:rStyle w:val="af3"/>
            <w:rFonts w:ascii="Times New Roman" w:hAnsi="Times New Roman" w:cs="Times New Roman"/>
            <w:noProof/>
            <w:sz w:val="24"/>
            <w:szCs w:val="24"/>
          </w:rPr>
          <w:t xml:space="preserve"> </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_Toc191049815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18</w:t>
        </w:r>
        <w:r w:rsidR="00854F46">
          <w:rPr>
            <w:rFonts w:ascii="Times New Roman" w:hAnsi="Times New Roman" w:cs="Times New Roman"/>
            <w:noProof/>
            <w:webHidden/>
            <w:sz w:val="24"/>
            <w:szCs w:val="24"/>
          </w:rPr>
          <w:t>7</w:t>
        </w:r>
        <w:r w:rsidR="002B3233" w:rsidRPr="002B3233">
          <w:rPr>
            <w:rFonts w:ascii="Times New Roman" w:hAnsi="Times New Roman" w:cs="Times New Roman"/>
            <w:noProof/>
            <w:webHidden/>
            <w:sz w:val="24"/>
            <w:szCs w:val="24"/>
          </w:rPr>
          <w:fldChar w:fldCharType="end"/>
        </w:r>
      </w:hyperlink>
    </w:p>
    <w:p w:rsidR="002B3233" w:rsidRPr="002B3233" w:rsidRDefault="009A6D16" w:rsidP="002B3233">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1049817" w:history="1">
        <w:r w:rsidR="00735590">
          <w:rPr>
            <w:rStyle w:val="af3"/>
            <w:rFonts w:ascii="Times New Roman" w:hAnsi="Times New Roman" w:cs="Times New Roman"/>
            <w:noProof/>
            <w:sz w:val="24"/>
            <w:szCs w:val="24"/>
          </w:rPr>
          <w:t>Таблица 10.2.8</w:t>
        </w:r>
        <w:r w:rsidR="002B3233" w:rsidRPr="002B3233">
          <w:rPr>
            <w:rStyle w:val="af3"/>
            <w:rFonts w:ascii="Times New Roman" w:hAnsi="Times New Roman" w:cs="Times New Roman"/>
            <w:noProof/>
            <w:sz w:val="24"/>
            <w:szCs w:val="24"/>
          </w:rPr>
          <w:t xml:space="preserve"> - </w:t>
        </w:r>
        <w:r w:rsidR="002B3233" w:rsidRPr="002B3233">
          <w:rPr>
            <w:rStyle w:val="af3"/>
            <w:rFonts w:ascii="Times New Roman" w:eastAsia="Calibri" w:hAnsi="Times New Roman" w:cs="Times New Roman"/>
            <w:noProof/>
            <w:sz w:val="24"/>
            <w:szCs w:val="24"/>
          </w:rPr>
          <w:t>Перечень ответственных лиц по организациям, управляющим многоквартирными домами</w:t>
        </w:r>
        <w:r w:rsidR="002B3233" w:rsidRPr="002B3233">
          <w:rPr>
            <w:rStyle w:val="af3"/>
            <w:rFonts w:ascii="Times New Roman" w:hAnsi="Times New Roman" w:cs="Times New Roman"/>
            <w:noProof/>
            <w:sz w:val="24"/>
            <w:szCs w:val="24"/>
          </w:rPr>
          <w:t xml:space="preserve"> на территории </w:t>
        </w:r>
        <w:r w:rsidR="002B3233" w:rsidRPr="002B3233">
          <w:rPr>
            <w:rStyle w:val="af3"/>
            <w:rFonts w:ascii="Times New Roman" w:eastAsia="Calibri" w:hAnsi="Times New Roman" w:cs="Times New Roman"/>
            <w:noProof/>
            <w:sz w:val="24"/>
            <w:szCs w:val="24"/>
          </w:rPr>
          <w:t xml:space="preserve">муниципального образования </w:t>
        </w:r>
        <w:r w:rsidR="0087445D" w:rsidRPr="0087445D">
          <w:rPr>
            <w:rStyle w:val="af3"/>
            <w:rFonts w:ascii="Times New Roman" w:hAnsi="Times New Roman" w:cs="Times New Roman"/>
            <w:noProof/>
            <w:sz w:val="24"/>
            <w:szCs w:val="24"/>
          </w:rPr>
          <w:t>Раменского муниципального округа</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_Toc191049817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18</w:t>
        </w:r>
        <w:r w:rsidR="00854F46">
          <w:rPr>
            <w:rFonts w:ascii="Times New Roman" w:hAnsi="Times New Roman" w:cs="Times New Roman"/>
            <w:noProof/>
            <w:webHidden/>
            <w:sz w:val="24"/>
            <w:szCs w:val="24"/>
          </w:rPr>
          <w:t>8</w:t>
        </w:r>
        <w:r w:rsidR="002B3233" w:rsidRPr="002B3233">
          <w:rPr>
            <w:rFonts w:ascii="Times New Roman" w:hAnsi="Times New Roman" w:cs="Times New Roman"/>
            <w:noProof/>
            <w:webHidden/>
            <w:sz w:val="24"/>
            <w:szCs w:val="24"/>
          </w:rPr>
          <w:fldChar w:fldCharType="end"/>
        </w:r>
      </w:hyperlink>
    </w:p>
    <w:p w:rsidR="002B3233" w:rsidRDefault="009A6D16" w:rsidP="00287D30">
      <w:pPr>
        <w:pStyle w:val="afe"/>
        <w:tabs>
          <w:tab w:val="right" w:leader="dot" w:pos="9487"/>
        </w:tabs>
        <w:spacing w:line="276" w:lineRule="auto"/>
        <w:rPr>
          <w:rFonts w:eastAsiaTheme="minorEastAsia"/>
          <w:noProof/>
          <w:lang w:eastAsia="ru-RU"/>
        </w:rPr>
      </w:pPr>
      <w:hyperlink w:anchor="_Toc191049818" w:history="1">
        <w:r w:rsidR="00735590">
          <w:rPr>
            <w:rStyle w:val="af3"/>
            <w:rFonts w:ascii="Times New Roman" w:hAnsi="Times New Roman" w:cs="Times New Roman"/>
            <w:noProof/>
            <w:sz w:val="24"/>
            <w:szCs w:val="24"/>
          </w:rPr>
          <w:t>Таблица 10.2.9</w:t>
        </w:r>
        <w:r w:rsidR="002B3233" w:rsidRPr="002B3233">
          <w:rPr>
            <w:rStyle w:val="af3"/>
            <w:rFonts w:ascii="Times New Roman" w:hAnsi="Times New Roman" w:cs="Times New Roman"/>
            <w:noProof/>
            <w:sz w:val="24"/>
            <w:szCs w:val="24"/>
          </w:rPr>
          <w:t xml:space="preserve"> - Перечень ответственных лиц организациям, эксплуатирующим СЗО </w:t>
        </w:r>
        <w:r w:rsidR="00287D30">
          <w:rPr>
            <w:rStyle w:val="af3"/>
            <w:rFonts w:ascii="Times New Roman" w:hAnsi="Times New Roman" w:cs="Times New Roman"/>
            <w:noProof/>
            <w:sz w:val="24"/>
            <w:szCs w:val="24"/>
          </w:rPr>
          <w:t xml:space="preserve">                     </w:t>
        </w:r>
        <w:r w:rsidR="002B3233" w:rsidRPr="002B3233">
          <w:rPr>
            <w:rStyle w:val="af3"/>
            <w:rFonts w:ascii="Times New Roman" w:hAnsi="Times New Roman" w:cs="Times New Roman"/>
            <w:noProof/>
            <w:sz w:val="24"/>
            <w:szCs w:val="24"/>
          </w:rPr>
          <w:t>на территории муниципального образования</w:t>
        </w:r>
        <w:r w:rsidR="00287D30">
          <w:rPr>
            <w:rStyle w:val="af3"/>
            <w:rFonts w:ascii="Times New Roman" w:hAnsi="Times New Roman" w:cs="Times New Roman"/>
            <w:noProof/>
            <w:sz w:val="24"/>
            <w:szCs w:val="24"/>
          </w:rPr>
          <w:t xml:space="preserve">   </w:t>
        </w:r>
        <w:r w:rsidR="0087445D" w:rsidRPr="0087445D">
          <w:rPr>
            <w:rStyle w:val="af3"/>
            <w:rFonts w:ascii="Times New Roman" w:hAnsi="Times New Roman" w:cs="Times New Roman"/>
            <w:noProof/>
            <w:sz w:val="24"/>
            <w:szCs w:val="24"/>
          </w:rPr>
          <w:t>Раменского муниципального округа</w:t>
        </w:r>
        <w:r w:rsidR="002B3233" w:rsidRPr="002B3233">
          <w:rPr>
            <w:rFonts w:ascii="Times New Roman" w:hAnsi="Times New Roman" w:cs="Times New Roman"/>
            <w:noProof/>
            <w:webHidden/>
            <w:sz w:val="24"/>
            <w:szCs w:val="24"/>
          </w:rPr>
          <w:tab/>
        </w:r>
        <w:r w:rsidR="002B3233" w:rsidRPr="002B3233">
          <w:rPr>
            <w:rFonts w:ascii="Times New Roman" w:hAnsi="Times New Roman" w:cs="Times New Roman"/>
            <w:noProof/>
            <w:webHidden/>
            <w:sz w:val="24"/>
            <w:szCs w:val="24"/>
          </w:rPr>
          <w:fldChar w:fldCharType="begin"/>
        </w:r>
        <w:r w:rsidR="002B3233" w:rsidRPr="002B3233">
          <w:rPr>
            <w:rFonts w:ascii="Times New Roman" w:hAnsi="Times New Roman" w:cs="Times New Roman"/>
            <w:noProof/>
            <w:webHidden/>
            <w:sz w:val="24"/>
            <w:szCs w:val="24"/>
          </w:rPr>
          <w:instrText xml:space="preserve"> PAGEREF _Toc191049818 \h </w:instrText>
        </w:r>
        <w:r w:rsidR="002B3233" w:rsidRPr="002B3233">
          <w:rPr>
            <w:rFonts w:ascii="Times New Roman" w:hAnsi="Times New Roman" w:cs="Times New Roman"/>
            <w:noProof/>
            <w:webHidden/>
            <w:sz w:val="24"/>
            <w:szCs w:val="24"/>
          </w:rPr>
        </w:r>
        <w:r w:rsidR="002B3233" w:rsidRPr="002B3233">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w:t>
        </w:r>
        <w:r w:rsidR="00854F46">
          <w:rPr>
            <w:rFonts w:ascii="Times New Roman" w:hAnsi="Times New Roman" w:cs="Times New Roman"/>
            <w:noProof/>
            <w:webHidden/>
            <w:sz w:val="24"/>
            <w:szCs w:val="24"/>
          </w:rPr>
          <w:t>92</w:t>
        </w:r>
        <w:r w:rsidR="002B3233" w:rsidRPr="002B3233">
          <w:rPr>
            <w:rFonts w:ascii="Times New Roman" w:hAnsi="Times New Roman" w:cs="Times New Roman"/>
            <w:noProof/>
            <w:webHidden/>
            <w:sz w:val="24"/>
            <w:szCs w:val="24"/>
          </w:rPr>
          <w:fldChar w:fldCharType="end"/>
        </w:r>
      </w:hyperlink>
    </w:p>
    <w:p w:rsidR="00E4150B" w:rsidRDefault="007C2B11" w:rsidP="006972D3">
      <w:pPr>
        <w:spacing w:after="0" w:line="276" w:lineRule="auto"/>
        <w:jc w:val="both"/>
        <w:rPr>
          <w:rFonts w:ascii="Times New Roman" w:hAnsi="Times New Roman" w:cs="Times New Roman"/>
          <w:b/>
          <w:sz w:val="28"/>
          <w:szCs w:val="28"/>
        </w:rPr>
      </w:pPr>
      <w:r w:rsidRPr="006972D3">
        <w:rPr>
          <w:rFonts w:ascii="Times New Roman" w:hAnsi="Times New Roman" w:cs="Times New Roman"/>
          <w:sz w:val="24"/>
          <w:szCs w:val="24"/>
        </w:rPr>
        <w:fldChar w:fldCharType="end"/>
      </w:r>
    </w:p>
    <w:p w:rsidR="009D0A60" w:rsidRDefault="00797B5C" w:rsidP="005575C2">
      <w:pPr>
        <w:pStyle w:val="1"/>
        <w:tabs>
          <w:tab w:val="left" w:pos="4781"/>
        </w:tabs>
      </w:pPr>
      <w:bookmarkStart w:id="2" w:name="_Toc191054522"/>
      <w:bookmarkStart w:id="3" w:name="_Hlk186027581"/>
      <w:r>
        <w:t>Перечень р</w:t>
      </w:r>
      <w:r w:rsidR="0054530C">
        <w:t>исунк</w:t>
      </w:r>
      <w:r>
        <w:t>ов</w:t>
      </w:r>
      <w:bookmarkEnd w:id="2"/>
    </w:p>
    <w:p w:rsidR="0054530C" w:rsidRPr="0010040F" w:rsidRDefault="0054530C" w:rsidP="005575C2">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r w:rsidRPr="0010040F">
        <w:rPr>
          <w:rFonts w:ascii="Times New Roman" w:hAnsi="Times New Roman" w:cs="Times New Roman"/>
          <w:sz w:val="24"/>
          <w:szCs w:val="24"/>
        </w:rPr>
        <w:fldChar w:fldCharType="begin"/>
      </w:r>
      <w:r w:rsidRPr="0010040F">
        <w:rPr>
          <w:rFonts w:ascii="Times New Roman" w:hAnsi="Times New Roman" w:cs="Times New Roman"/>
          <w:sz w:val="24"/>
          <w:szCs w:val="24"/>
        </w:rPr>
        <w:instrText xml:space="preserve"> TOC \h \z \c "Рисунок" </w:instrText>
      </w:r>
      <w:r w:rsidRPr="0010040F">
        <w:rPr>
          <w:rFonts w:ascii="Times New Roman" w:hAnsi="Times New Roman" w:cs="Times New Roman"/>
          <w:sz w:val="24"/>
          <w:szCs w:val="24"/>
        </w:rPr>
        <w:fldChar w:fldCharType="separate"/>
      </w:r>
      <w:hyperlink w:anchor="_Toc190964991" w:history="1">
        <w:r w:rsidRPr="0010040F">
          <w:rPr>
            <w:rStyle w:val="af3"/>
            <w:rFonts w:ascii="Times New Roman" w:hAnsi="Times New Roman" w:cs="Times New Roman"/>
            <w:bCs/>
            <w:noProof/>
            <w:sz w:val="24"/>
            <w:szCs w:val="24"/>
          </w:rPr>
          <w:t>Рисунок 1.1.1</w:t>
        </w:r>
        <w:r w:rsidRPr="0010040F">
          <w:rPr>
            <w:rStyle w:val="af3"/>
            <w:rFonts w:ascii="Times New Roman" w:hAnsi="Times New Roman" w:cs="Times New Roman"/>
            <w:noProof/>
            <w:sz w:val="24"/>
            <w:szCs w:val="24"/>
          </w:rPr>
          <w:t xml:space="preserve"> – Карта (схема) границ муниципального образования </w:t>
        </w:r>
        <w:r w:rsidR="0087445D" w:rsidRPr="0087445D">
          <w:rPr>
            <w:rStyle w:val="af3"/>
            <w:rFonts w:ascii="Times New Roman" w:hAnsi="Times New Roman" w:cs="Times New Roman"/>
            <w:noProof/>
            <w:sz w:val="24"/>
            <w:szCs w:val="24"/>
          </w:rPr>
          <w:t>Раменского муниципального округа</w:t>
        </w:r>
        <w:r w:rsidRPr="0010040F">
          <w:rPr>
            <w:rFonts w:ascii="Times New Roman" w:hAnsi="Times New Roman" w:cs="Times New Roman"/>
            <w:noProof/>
            <w:webHidden/>
            <w:sz w:val="24"/>
            <w:szCs w:val="24"/>
          </w:rPr>
          <w:tab/>
        </w:r>
        <w:r w:rsidRPr="0010040F">
          <w:rPr>
            <w:rFonts w:ascii="Times New Roman" w:hAnsi="Times New Roman" w:cs="Times New Roman"/>
            <w:noProof/>
            <w:webHidden/>
            <w:sz w:val="24"/>
            <w:szCs w:val="24"/>
          </w:rPr>
          <w:fldChar w:fldCharType="begin"/>
        </w:r>
        <w:r w:rsidRPr="0010040F">
          <w:rPr>
            <w:rFonts w:ascii="Times New Roman" w:hAnsi="Times New Roman" w:cs="Times New Roman"/>
            <w:noProof/>
            <w:webHidden/>
            <w:sz w:val="24"/>
            <w:szCs w:val="24"/>
          </w:rPr>
          <w:instrText xml:space="preserve"> PAGEREF _Toc190964991 \h </w:instrText>
        </w:r>
        <w:r w:rsidRPr="0010040F">
          <w:rPr>
            <w:rFonts w:ascii="Times New Roman" w:hAnsi="Times New Roman" w:cs="Times New Roman"/>
            <w:noProof/>
            <w:webHidden/>
            <w:sz w:val="24"/>
            <w:szCs w:val="24"/>
          </w:rPr>
        </w:r>
        <w:r w:rsidRPr="0010040F">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w:t>
        </w:r>
        <w:r w:rsidR="00854F46">
          <w:rPr>
            <w:rFonts w:ascii="Times New Roman" w:hAnsi="Times New Roman" w:cs="Times New Roman"/>
            <w:noProof/>
            <w:webHidden/>
            <w:sz w:val="24"/>
            <w:szCs w:val="24"/>
          </w:rPr>
          <w:t>4</w:t>
        </w:r>
        <w:r w:rsidRPr="0010040F">
          <w:rPr>
            <w:rFonts w:ascii="Times New Roman" w:hAnsi="Times New Roman" w:cs="Times New Roman"/>
            <w:noProof/>
            <w:webHidden/>
            <w:sz w:val="24"/>
            <w:szCs w:val="24"/>
          </w:rPr>
          <w:fldChar w:fldCharType="end"/>
        </w:r>
      </w:hyperlink>
    </w:p>
    <w:p w:rsidR="0054530C" w:rsidRPr="0010040F" w:rsidRDefault="009A6D16" w:rsidP="005575C2">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0964992" w:history="1">
        <w:r w:rsidR="0054530C" w:rsidRPr="0010040F">
          <w:rPr>
            <w:rStyle w:val="af3"/>
            <w:rFonts w:ascii="Times New Roman" w:hAnsi="Times New Roman" w:cs="Times New Roman"/>
            <w:bCs/>
            <w:noProof/>
            <w:sz w:val="24"/>
            <w:szCs w:val="24"/>
          </w:rPr>
          <w:t>Рисунок 5.3.1</w:t>
        </w:r>
        <w:r w:rsidR="0054530C" w:rsidRPr="0010040F">
          <w:rPr>
            <w:rStyle w:val="af3"/>
            <w:rFonts w:ascii="Times New Roman" w:hAnsi="Times New Roman" w:cs="Times New Roman"/>
            <w:noProof/>
            <w:sz w:val="24"/>
            <w:szCs w:val="24"/>
          </w:rPr>
          <w:t xml:space="preserve"> – Форма Блок-схемы действий ответственных лиц муниципального образования </w:t>
        </w:r>
        <w:r w:rsidR="0087445D" w:rsidRPr="0087445D">
          <w:rPr>
            <w:rStyle w:val="af3"/>
            <w:rFonts w:ascii="Times New Roman" w:hAnsi="Times New Roman" w:cs="Times New Roman"/>
            <w:noProof/>
            <w:sz w:val="24"/>
            <w:szCs w:val="24"/>
          </w:rPr>
          <w:t>Раменского муниципального округа</w:t>
        </w:r>
        <w:r w:rsidR="0054530C" w:rsidRPr="0087445D">
          <w:rPr>
            <w:rStyle w:val="af3"/>
            <w:rFonts w:ascii="Times New Roman" w:hAnsi="Times New Roman" w:cs="Times New Roman"/>
            <w:noProof/>
            <w:sz w:val="24"/>
            <w:szCs w:val="24"/>
          </w:rPr>
          <w:t xml:space="preserve"> </w:t>
        </w:r>
        <w:r w:rsidR="0054530C" w:rsidRPr="0010040F">
          <w:rPr>
            <w:rStyle w:val="af3"/>
            <w:rFonts w:ascii="Times New Roman" w:hAnsi="Times New Roman" w:cs="Times New Roman"/>
            <w:noProof/>
            <w:sz w:val="24"/>
            <w:szCs w:val="24"/>
          </w:rPr>
          <w:t>по локализации и ликвидации аварийной ситуации в системе теплоснабжения (пример)</w:t>
        </w:r>
        <w:r w:rsidR="0054530C" w:rsidRPr="0010040F">
          <w:rPr>
            <w:rFonts w:ascii="Times New Roman" w:hAnsi="Times New Roman" w:cs="Times New Roman"/>
            <w:noProof/>
            <w:webHidden/>
            <w:sz w:val="24"/>
            <w:szCs w:val="24"/>
          </w:rPr>
          <w:tab/>
        </w:r>
        <w:r w:rsidR="0054530C" w:rsidRPr="0010040F">
          <w:rPr>
            <w:rFonts w:ascii="Times New Roman" w:hAnsi="Times New Roman" w:cs="Times New Roman"/>
            <w:noProof/>
            <w:webHidden/>
            <w:sz w:val="24"/>
            <w:szCs w:val="24"/>
          </w:rPr>
          <w:fldChar w:fldCharType="begin"/>
        </w:r>
        <w:r w:rsidR="0054530C" w:rsidRPr="0010040F">
          <w:rPr>
            <w:rFonts w:ascii="Times New Roman" w:hAnsi="Times New Roman" w:cs="Times New Roman"/>
            <w:noProof/>
            <w:webHidden/>
            <w:sz w:val="24"/>
            <w:szCs w:val="24"/>
          </w:rPr>
          <w:instrText xml:space="preserve"> PAGEREF _Toc190964992 \h </w:instrText>
        </w:r>
        <w:r w:rsidR="0054530C" w:rsidRPr="0010040F">
          <w:rPr>
            <w:rFonts w:ascii="Times New Roman" w:hAnsi="Times New Roman" w:cs="Times New Roman"/>
            <w:noProof/>
            <w:webHidden/>
            <w:sz w:val="24"/>
            <w:szCs w:val="24"/>
          </w:rPr>
        </w:r>
        <w:r w:rsidR="0054530C" w:rsidRPr="0010040F">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w:t>
        </w:r>
        <w:r w:rsidR="00854F46">
          <w:rPr>
            <w:rFonts w:ascii="Times New Roman" w:hAnsi="Times New Roman" w:cs="Times New Roman"/>
            <w:noProof/>
            <w:webHidden/>
            <w:sz w:val="24"/>
            <w:szCs w:val="24"/>
          </w:rPr>
          <w:t>52</w:t>
        </w:r>
        <w:r w:rsidR="0054530C" w:rsidRPr="0010040F">
          <w:rPr>
            <w:rFonts w:ascii="Times New Roman" w:hAnsi="Times New Roman" w:cs="Times New Roman"/>
            <w:noProof/>
            <w:webHidden/>
            <w:sz w:val="24"/>
            <w:szCs w:val="24"/>
          </w:rPr>
          <w:fldChar w:fldCharType="end"/>
        </w:r>
      </w:hyperlink>
    </w:p>
    <w:p w:rsidR="0054530C" w:rsidRPr="0010040F" w:rsidRDefault="009A6D16" w:rsidP="005575C2">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0964993" w:history="1">
        <w:r w:rsidR="0054530C" w:rsidRPr="0010040F">
          <w:rPr>
            <w:rStyle w:val="af3"/>
            <w:rFonts w:ascii="Times New Roman" w:hAnsi="Times New Roman" w:cs="Times New Roman"/>
            <w:bCs/>
            <w:noProof/>
            <w:sz w:val="24"/>
            <w:szCs w:val="24"/>
          </w:rPr>
          <w:t>Рисунок 8.4.1</w:t>
        </w:r>
        <w:r w:rsidR="0054530C" w:rsidRPr="0010040F">
          <w:rPr>
            <w:rStyle w:val="af3"/>
            <w:rFonts w:ascii="Times New Roman" w:hAnsi="Times New Roman" w:cs="Times New Roman"/>
            <w:noProof/>
            <w:sz w:val="24"/>
            <w:szCs w:val="24"/>
          </w:rPr>
          <w:t xml:space="preserve"> – Зона действия</w:t>
        </w:r>
        <w:r w:rsidR="00243F17">
          <w:rPr>
            <w:rStyle w:val="af3"/>
            <w:rFonts w:ascii="Times New Roman" w:hAnsi="Times New Roman" w:cs="Times New Roman"/>
            <w:noProof/>
            <w:sz w:val="24"/>
            <w:szCs w:val="24"/>
            <w:lang w:eastAsia="ru-RU"/>
          </w:rPr>
          <w:t xml:space="preserve"> котельной </w:t>
        </w:r>
        <w:r w:rsidR="00243F17" w:rsidRPr="00243F17">
          <w:rPr>
            <w:rFonts w:ascii="Times New Roman" w:hAnsi="Times New Roman" w:cs="Times New Roman"/>
            <w:sz w:val="24"/>
            <w:szCs w:val="24"/>
            <w:lang w:eastAsia="ru-RU"/>
          </w:rPr>
          <w:t xml:space="preserve">«РАТЕКС»  по адресу </w:t>
        </w:r>
        <w:r w:rsidR="00243F17" w:rsidRPr="00243F17">
          <w:rPr>
            <w:rFonts w:ascii="Times New Roman" w:hAnsi="Times New Roman" w:cs="Times New Roman"/>
            <w:iCs/>
            <w:sz w:val="24"/>
            <w:szCs w:val="24"/>
            <w:lang w:eastAsia="ru-RU"/>
          </w:rPr>
          <w:t>Московская обл, г.Раменское, ул.Карла Маркса, д.5/13</w:t>
        </w:r>
        <w:r w:rsidR="00243F17">
          <w:rPr>
            <w:rStyle w:val="af3"/>
            <w:rFonts w:ascii="Times New Roman" w:hAnsi="Times New Roman" w:cs="Times New Roman"/>
            <w:iCs/>
            <w:noProof/>
            <w:sz w:val="24"/>
            <w:szCs w:val="24"/>
            <w:lang w:eastAsia="ru-RU"/>
          </w:rPr>
          <w:t xml:space="preserve"> </w:t>
        </w:r>
        <w:r w:rsidR="0054530C" w:rsidRPr="0010040F">
          <w:rPr>
            <w:rStyle w:val="af3"/>
            <w:rFonts w:ascii="Times New Roman" w:hAnsi="Times New Roman" w:cs="Times New Roman"/>
            <w:noProof/>
            <w:sz w:val="24"/>
            <w:szCs w:val="24"/>
          </w:rPr>
          <w:t>в нормальном режиме теплоснабжения</w:t>
        </w:r>
        <w:r w:rsidR="0054530C" w:rsidRPr="0010040F">
          <w:rPr>
            <w:rFonts w:ascii="Times New Roman" w:hAnsi="Times New Roman" w:cs="Times New Roman"/>
            <w:noProof/>
            <w:webHidden/>
            <w:sz w:val="24"/>
            <w:szCs w:val="24"/>
          </w:rPr>
          <w:tab/>
        </w:r>
        <w:r w:rsidR="0054530C" w:rsidRPr="0010040F">
          <w:rPr>
            <w:rFonts w:ascii="Times New Roman" w:hAnsi="Times New Roman" w:cs="Times New Roman"/>
            <w:noProof/>
            <w:webHidden/>
            <w:sz w:val="24"/>
            <w:szCs w:val="24"/>
          </w:rPr>
          <w:fldChar w:fldCharType="begin"/>
        </w:r>
        <w:r w:rsidR="0054530C" w:rsidRPr="0010040F">
          <w:rPr>
            <w:rFonts w:ascii="Times New Roman" w:hAnsi="Times New Roman" w:cs="Times New Roman"/>
            <w:noProof/>
            <w:webHidden/>
            <w:sz w:val="24"/>
            <w:szCs w:val="24"/>
          </w:rPr>
          <w:instrText xml:space="preserve"> PAGEREF _Toc190964993 \h </w:instrText>
        </w:r>
        <w:r w:rsidR="0054530C" w:rsidRPr="0010040F">
          <w:rPr>
            <w:rFonts w:ascii="Times New Roman" w:hAnsi="Times New Roman" w:cs="Times New Roman"/>
            <w:noProof/>
            <w:webHidden/>
            <w:sz w:val="24"/>
            <w:szCs w:val="24"/>
          </w:rPr>
        </w:r>
        <w:r w:rsidR="0054530C" w:rsidRPr="0010040F">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16</w:t>
        </w:r>
        <w:r w:rsidR="00854F46">
          <w:rPr>
            <w:rFonts w:ascii="Times New Roman" w:hAnsi="Times New Roman" w:cs="Times New Roman"/>
            <w:noProof/>
            <w:webHidden/>
            <w:sz w:val="24"/>
            <w:szCs w:val="24"/>
          </w:rPr>
          <w:t>8</w:t>
        </w:r>
        <w:r w:rsidR="0054530C" w:rsidRPr="0010040F">
          <w:rPr>
            <w:rFonts w:ascii="Times New Roman" w:hAnsi="Times New Roman" w:cs="Times New Roman"/>
            <w:noProof/>
            <w:webHidden/>
            <w:sz w:val="24"/>
            <w:szCs w:val="24"/>
          </w:rPr>
          <w:fldChar w:fldCharType="end"/>
        </w:r>
      </w:hyperlink>
    </w:p>
    <w:p w:rsidR="0054530C" w:rsidRPr="0010040F" w:rsidRDefault="009A6D16" w:rsidP="00243F17">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0964994" w:history="1">
        <w:r w:rsidR="0054530C" w:rsidRPr="0010040F">
          <w:rPr>
            <w:rStyle w:val="af3"/>
            <w:rFonts w:ascii="Times New Roman" w:hAnsi="Times New Roman" w:cs="Times New Roman"/>
            <w:bCs/>
            <w:noProof/>
            <w:sz w:val="24"/>
            <w:szCs w:val="24"/>
          </w:rPr>
          <w:t>Рисунок 8.4.2</w:t>
        </w:r>
        <w:r w:rsidR="0054530C" w:rsidRPr="0010040F">
          <w:rPr>
            <w:rStyle w:val="af3"/>
            <w:rFonts w:ascii="Times New Roman" w:hAnsi="Times New Roman" w:cs="Times New Roman"/>
            <w:noProof/>
            <w:sz w:val="24"/>
            <w:szCs w:val="24"/>
          </w:rPr>
          <w:t xml:space="preserve"> – Зона действия</w:t>
        </w:r>
        <w:r w:rsidR="0054530C" w:rsidRPr="0010040F">
          <w:rPr>
            <w:rStyle w:val="af3"/>
            <w:rFonts w:ascii="Times New Roman" w:hAnsi="Times New Roman" w:cs="Times New Roman"/>
            <w:noProof/>
            <w:sz w:val="24"/>
            <w:szCs w:val="24"/>
            <w:lang w:eastAsia="ru-RU"/>
          </w:rPr>
          <w:t xml:space="preserve"> котельной </w:t>
        </w:r>
        <w:r w:rsidR="00243F17" w:rsidRPr="00243F17">
          <w:rPr>
            <w:rStyle w:val="af3"/>
            <w:rFonts w:ascii="Times New Roman" w:hAnsi="Times New Roman" w:cs="Times New Roman"/>
            <w:noProof/>
            <w:sz w:val="24"/>
            <w:szCs w:val="24"/>
            <w:lang w:eastAsia="ru-RU"/>
          </w:rPr>
          <w:t>«РАТЕКС»  по адресу Московская обл, г.Раменское, ул.Карла Маркса, д.5/13</w:t>
        </w:r>
        <w:r w:rsidR="00243F17">
          <w:rPr>
            <w:rStyle w:val="af3"/>
            <w:rFonts w:ascii="Times New Roman" w:hAnsi="Times New Roman" w:cs="Times New Roman"/>
            <w:iCs/>
            <w:noProof/>
            <w:sz w:val="24"/>
            <w:szCs w:val="24"/>
            <w:lang w:eastAsia="ru-RU"/>
          </w:rPr>
          <w:t xml:space="preserve"> </w:t>
        </w:r>
        <w:r w:rsidR="0054530C" w:rsidRPr="0010040F">
          <w:rPr>
            <w:rStyle w:val="af3"/>
            <w:rFonts w:ascii="Times New Roman" w:hAnsi="Times New Roman" w:cs="Times New Roman"/>
            <w:noProof/>
            <w:sz w:val="24"/>
            <w:szCs w:val="24"/>
          </w:rPr>
          <w:t>с нанесением участка тепловой сети на кото</w:t>
        </w:r>
        <w:r w:rsidR="00243F17">
          <w:rPr>
            <w:rStyle w:val="af3"/>
            <w:rFonts w:ascii="Times New Roman" w:hAnsi="Times New Roman" w:cs="Times New Roman"/>
            <w:noProof/>
            <w:sz w:val="24"/>
            <w:szCs w:val="24"/>
          </w:rPr>
          <w:t xml:space="preserve">ром возникла аварийная ситуации </w:t>
        </w:r>
        <w:r w:rsidR="0054530C" w:rsidRPr="0010040F">
          <w:rPr>
            <w:rStyle w:val="af3"/>
            <w:rFonts w:ascii="Times New Roman" w:hAnsi="Times New Roman" w:cs="Times New Roman"/>
            <w:noProof/>
            <w:sz w:val="24"/>
            <w:szCs w:val="24"/>
          </w:rPr>
          <w:t>и потребителей, отключенных в связи с аварийной ситуацией</w:t>
        </w:r>
        <w:r w:rsidR="0054530C" w:rsidRPr="0010040F">
          <w:rPr>
            <w:rFonts w:ascii="Times New Roman" w:hAnsi="Times New Roman" w:cs="Times New Roman"/>
            <w:noProof/>
            <w:webHidden/>
            <w:sz w:val="24"/>
            <w:szCs w:val="24"/>
          </w:rPr>
          <w:tab/>
        </w:r>
        <w:r w:rsidR="0054530C" w:rsidRPr="0010040F">
          <w:rPr>
            <w:rFonts w:ascii="Times New Roman" w:hAnsi="Times New Roman" w:cs="Times New Roman"/>
            <w:noProof/>
            <w:webHidden/>
            <w:sz w:val="24"/>
            <w:szCs w:val="24"/>
          </w:rPr>
          <w:fldChar w:fldCharType="begin"/>
        </w:r>
        <w:r w:rsidR="0054530C" w:rsidRPr="0010040F">
          <w:rPr>
            <w:rFonts w:ascii="Times New Roman" w:hAnsi="Times New Roman" w:cs="Times New Roman"/>
            <w:noProof/>
            <w:webHidden/>
            <w:sz w:val="24"/>
            <w:szCs w:val="24"/>
          </w:rPr>
          <w:instrText xml:space="preserve"> PAGEREF _Toc190964994 \h </w:instrText>
        </w:r>
        <w:r w:rsidR="0054530C" w:rsidRPr="0010040F">
          <w:rPr>
            <w:rFonts w:ascii="Times New Roman" w:hAnsi="Times New Roman" w:cs="Times New Roman"/>
            <w:noProof/>
            <w:webHidden/>
            <w:sz w:val="24"/>
            <w:szCs w:val="24"/>
          </w:rPr>
        </w:r>
        <w:r w:rsidR="0054530C" w:rsidRPr="0010040F">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16</w:t>
        </w:r>
        <w:r w:rsidR="00854F46">
          <w:rPr>
            <w:rFonts w:ascii="Times New Roman" w:hAnsi="Times New Roman" w:cs="Times New Roman"/>
            <w:noProof/>
            <w:webHidden/>
            <w:sz w:val="24"/>
            <w:szCs w:val="24"/>
          </w:rPr>
          <w:t>9</w:t>
        </w:r>
        <w:r w:rsidR="0054530C" w:rsidRPr="0010040F">
          <w:rPr>
            <w:rFonts w:ascii="Times New Roman" w:hAnsi="Times New Roman" w:cs="Times New Roman"/>
            <w:noProof/>
            <w:webHidden/>
            <w:sz w:val="24"/>
            <w:szCs w:val="24"/>
          </w:rPr>
          <w:fldChar w:fldCharType="end"/>
        </w:r>
      </w:hyperlink>
    </w:p>
    <w:p w:rsidR="0054530C" w:rsidRPr="0010040F" w:rsidRDefault="009A6D16" w:rsidP="005575C2">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0964996" w:history="1">
        <w:r w:rsidR="00243F17">
          <w:rPr>
            <w:rStyle w:val="af3"/>
            <w:rFonts w:ascii="Times New Roman" w:hAnsi="Times New Roman" w:cs="Times New Roman"/>
            <w:bCs/>
            <w:noProof/>
            <w:sz w:val="24"/>
            <w:szCs w:val="24"/>
          </w:rPr>
          <w:t>Рисунок 8.4.3</w:t>
        </w:r>
        <w:r w:rsidR="0054530C" w:rsidRPr="0010040F">
          <w:rPr>
            <w:rStyle w:val="af3"/>
            <w:rFonts w:ascii="Times New Roman" w:hAnsi="Times New Roman" w:cs="Times New Roman"/>
            <w:noProof/>
            <w:sz w:val="24"/>
            <w:szCs w:val="24"/>
          </w:rPr>
          <w:t xml:space="preserve"> </w:t>
        </w:r>
        <w:r w:rsidR="0054530C" w:rsidRPr="0010040F">
          <w:rPr>
            <w:rStyle w:val="af3"/>
            <w:rFonts w:ascii="Times New Roman" w:eastAsia="Times New Roman" w:hAnsi="Times New Roman" w:cs="Times New Roman"/>
            <w:noProof/>
            <w:sz w:val="24"/>
            <w:szCs w:val="24"/>
            <w:lang w:eastAsia="ru-RU"/>
          </w:rPr>
          <w:t xml:space="preserve">– </w:t>
        </w:r>
        <w:r w:rsidR="0054530C" w:rsidRPr="0010040F">
          <w:rPr>
            <w:rStyle w:val="af3"/>
            <w:rFonts w:ascii="Times New Roman" w:eastAsia="Calibri" w:hAnsi="Times New Roman" w:cs="Times New Roman"/>
            <w:bCs/>
            <w:noProof/>
            <w:sz w:val="24"/>
            <w:szCs w:val="24"/>
          </w:rPr>
          <w:t xml:space="preserve">Пьезометрический график результата </w:t>
        </w:r>
        <w:r w:rsidR="0054530C" w:rsidRPr="0010040F">
          <w:rPr>
            <w:rStyle w:val="af3"/>
            <w:rFonts w:ascii="Times New Roman" w:hAnsi="Times New Roman" w:cs="Times New Roman"/>
            <w:noProof/>
            <w:sz w:val="24"/>
            <w:szCs w:val="24"/>
            <w:lang w:eastAsia="ru-RU"/>
          </w:rPr>
          <w:t>электронного</w:t>
        </w:r>
        <w:r w:rsidR="0054530C" w:rsidRPr="0010040F">
          <w:rPr>
            <w:rStyle w:val="af3"/>
            <w:rFonts w:ascii="Times New Roman" w:eastAsia="Calibri" w:hAnsi="Times New Roman" w:cs="Times New Roman"/>
            <w:bCs/>
            <w:noProof/>
            <w:sz w:val="24"/>
            <w:szCs w:val="24"/>
          </w:rPr>
          <w:t xml:space="preserve"> моделирования переключения потребителей в з</w:t>
        </w:r>
        <w:r w:rsidR="0054530C" w:rsidRPr="0010040F">
          <w:rPr>
            <w:rStyle w:val="af3"/>
            <w:rFonts w:ascii="Times New Roman" w:hAnsi="Times New Roman" w:cs="Times New Roman"/>
            <w:noProof/>
            <w:sz w:val="24"/>
            <w:szCs w:val="24"/>
          </w:rPr>
          <w:t>оне действия</w:t>
        </w:r>
        <w:r w:rsidR="0054530C" w:rsidRPr="0010040F">
          <w:rPr>
            <w:rStyle w:val="af3"/>
            <w:rFonts w:ascii="Times New Roman" w:hAnsi="Times New Roman" w:cs="Times New Roman"/>
            <w:noProof/>
            <w:sz w:val="24"/>
            <w:szCs w:val="24"/>
            <w:lang w:eastAsia="ru-RU"/>
          </w:rPr>
          <w:t xml:space="preserve"> котельной </w:t>
        </w:r>
        <w:r w:rsidR="00243F17" w:rsidRPr="00243F17">
          <w:rPr>
            <w:rStyle w:val="af3"/>
            <w:rFonts w:ascii="Times New Roman" w:hAnsi="Times New Roman" w:cs="Times New Roman"/>
            <w:noProof/>
            <w:sz w:val="24"/>
            <w:szCs w:val="24"/>
            <w:lang w:eastAsia="ru-RU"/>
          </w:rPr>
          <w:t>«РАТЕКС»  по адресу Московская обл, г.Раменское, ул.Карла Маркса, д.5/13</w:t>
        </w:r>
        <w:r w:rsidR="0054530C" w:rsidRPr="0010040F">
          <w:rPr>
            <w:rStyle w:val="af3"/>
            <w:rFonts w:ascii="Times New Roman" w:hAnsi="Times New Roman" w:cs="Times New Roman"/>
            <w:noProof/>
            <w:sz w:val="24"/>
            <w:szCs w:val="24"/>
          </w:rPr>
          <w:t xml:space="preserve"> на котельную </w:t>
        </w:r>
        <w:r w:rsidR="00243F17" w:rsidRPr="00336BD8">
          <w:rPr>
            <w:rFonts w:ascii="Times New Roman" w:hAnsi="Times New Roman" w:cs="Times New Roman"/>
            <w:sz w:val="24"/>
            <w:szCs w:val="24"/>
          </w:rPr>
          <w:t xml:space="preserve">«ХОЛОДОВО» </w:t>
        </w:r>
        <w:r w:rsidR="00243F17" w:rsidRPr="00336BD8">
          <w:rPr>
            <w:rFonts w:ascii="Times New Roman" w:hAnsi="Times New Roman" w:cs="Times New Roman"/>
            <w:sz w:val="24"/>
            <w:szCs w:val="24"/>
            <w:lang w:eastAsia="ru-RU"/>
          </w:rPr>
          <w:t xml:space="preserve">по адресу </w:t>
        </w:r>
        <w:r w:rsidR="00243F17" w:rsidRPr="00884E5B">
          <w:rPr>
            <w:rFonts w:ascii="Times New Roman" w:hAnsi="Times New Roman" w:cs="Times New Roman"/>
            <w:iCs/>
            <w:sz w:val="24"/>
            <w:szCs w:val="24"/>
            <w:lang w:eastAsia="ru-RU"/>
          </w:rPr>
          <w:t>Московская обл., г.</w:t>
        </w:r>
        <w:r w:rsidR="00243F17">
          <w:rPr>
            <w:rFonts w:ascii="Times New Roman" w:hAnsi="Times New Roman" w:cs="Times New Roman"/>
            <w:iCs/>
            <w:sz w:val="24"/>
            <w:szCs w:val="24"/>
            <w:lang w:eastAsia="ru-RU"/>
          </w:rPr>
          <w:t>Раменское</w:t>
        </w:r>
        <w:r w:rsidR="00243F17" w:rsidRPr="00884E5B">
          <w:rPr>
            <w:rFonts w:ascii="Times New Roman" w:hAnsi="Times New Roman" w:cs="Times New Roman"/>
            <w:iCs/>
            <w:sz w:val="24"/>
            <w:szCs w:val="24"/>
            <w:lang w:eastAsia="ru-RU"/>
          </w:rPr>
          <w:t>, ул.</w:t>
        </w:r>
        <w:r w:rsidR="00243F17">
          <w:rPr>
            <w:rFonts w:ascii="Times New Roman" w:hAnsi="Times New Roman" w:cs="Times New Roman"/>
            <w:iCs/>
            <w:sz w:val="24"/>
            <w:szCs w:val="24"/>
            <w:lang w:eastAsia="ru-RU"/>
          </w:rPr>
          <w:t>Левашова</w:t>
        </w:r>
        <w:r w:rsidR="00243F17" w:rsidRPr="00884E5B">
          <w:rPr>
            <w:rFonts w:ascii="Times New Roman" w:hAnsi="Times New Roman" w:cs="Times New Roman"/>
            <w:iCs/>
            <w:sz w:val="24"/>
            <w:szCs w:val="24"/>
            <w:lang w:eastAsia="ru-RU"/>
          </w:rPr>
          <w:t>, д</w:t>
        </w:r>
        <w:r w:rsidR="00243F17">
          <w:rPr>
            <w:rFonts w:ascii="Times New Roman" w:hAnsi="Times New Roman" w:cs="Times New Roman"/>
            <w:iCs/>
            <w:sz w:val="24"/>
            <w:szCs w:val="24"/>
            <w:lang w:eastAsia="ru-RU"/>
          </w:rPr>
          <w:t>.25</w:t>
        </w:r>
        <w:r w:rsidR="0054530C" w:rsidRPr="0010040F">
          <w:rPr>
            <w:rFonts w:ascii="Times New Roman" w:hAnsi="Times New Roman" w:cs="Times New Roman"/>
            <w:noProof/>
            <w:webHidden/>
            <w:sz w:val="24"/>
            <w:szCs w:val="24"/>
          </w:rPr>
          <w:tab/>
        </w:r>
        <w:r w:rsidR="0054530C" w:rsidRPr="0010040F">
          <w:rPr>
            <w:rFonts w:ascii="Times New Roman" w:hAnsi="Times New Roman" w:cs="Times New Roman"/>
            <w:noProof/>
            <w:webHidden/>
            <w:sz w:val="24"/>
            <w:szCs w:val="24"/>
          </w:rPr>
          <w:fldChar w:fldCharType="begin"/>
        </w:r>
        <w:r w:rsidR="0054530C" w:rsidRPr="0010040F">
          <w:rPr>
            <w:rFonts w:ascii="Times New Roman" w:hAnsi="Times New Roman" w:cs="Times New Roman"/>
            <w:noProof/>
            <w:webHidden/>
            <w:sz w:val="24"/>
            <w:szCs w:val="24"/>
          </w:rPr>
          <w:instrText xml:space="preserve"> PAGEREF _Toc190964996 \h </w:instrText>
        </w:r>
        <w:r w:rsidR="0054530C" w:rsidRPr="0010040F">
          <w:rPr>
            <w:rFonts w:ascii="Times New Roman" w:hAnsi="Times New Roman" w:cs="Times New Roman"/>
            <w:noProof/>
            <w:webHidden/>
            <w:sz w:val="24"/>
            <w:szCs w:val="24"/>
          </w:rPr>
        </w:r>
        <w:r w:rsidR="0054530C" w:rsidRPr="0010040F">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w:t>
        </w:r>
        <w:r w:rsidR="00854F46">
          <w:rPr>
            <w:rFonts w:ascii="Times New Roman" w:hAnsi="Times New Roman" w:cs="Times New Roman"/>
            <w:noProof/>
            <w:webHidden/>
            <w:sz w:val="24"/>
            <w:szCs w:val="24"/>
          </w:rPr>
          <w:t>70</w:t>
        </w:r>
        <w:r w:rsidR="0054530C" w:rsidRPr="0010040F">
          <w:rPr>
            <w:rFonts w:ascii="Times New Roman" w:hAnsi="Times New Roman" w:cs="Times New Roman"/>
            <w:noProof/>
            <w:webHidden/>
            <w:sz w:val="24"/>
            <w:szCs w:val="24"/>
          </w:rPr>
          <w:fldChar w:fldCharType="end"/>
        </w:r>
      </w:hyperlink>
    </w:p>
    <w:p w:rsidR="0054530C" w:rsidRPr="0010040F" w:rsidRDefault="009A6D16" w:rsidP="005575C2">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0964997" w:history="1">
        <w:r w:rsidR="0054530C" w:rsidRPr="0010040F">
          <w:rPr>
            <w:rStyle w:val="af3"/>
            <w:rFonts w:ascii="Times New Roman" w:hAnsi="Times New Roman" w:cs="Times New Roman"/>
            <w:bCs/>
            <w:noProof/>
            <w:sz w:val="24"/>
            <w:szCs w:val="24"/>
          </w:rPr>
          <w:t>Рисунок 8.4.</w:t>
        </w:r>
        <w:r w:rsidR="004B6B5D">
          <w:rPr>
            <w:rStyle w:val="af3"/>
            <w:rFonts w:ascii="Times New Roman" w:hAnsi="Times New Roman" w:cs="Times New Roman"/>
            <w:bCs/>
            <w:noProof/>
            <w:sz w:val="24"/>
            <w:szCs w:val="24"/>
          </w:rPr>
          <w:t>4</w:t>
        </w:r>
        <w:r w:rsidR="0054530C" w:rsidRPr="0010040F">
          <w:rPr>
            <w:rStyle w:val="af3"/>
            <w:rFonts w:ascii="Times New Roman" w:hAnsi="Times New Roman" w:cs="Times New Roman"/>
            <w:noProof/>
            <w:sz w:val="24"/>
            <w:szCs w:val="24"/>
          </w:rPr>
          <w:t xml:space="preserve"> – Зона действия</w:t>
        </w:r>
        <w:r w:rsidR="0054530C" w:rsidRPr="0010040F">
          <w:rPr>
            <w:rStyle w:val="af3"/>
            <w:rFonts w:ascii="Times New Roman" w:hAnsi="Times New Roman" w:cs="Times New Roman"/>
            <w:noProof/>
            <w:sz w:val="24"/>
            <w:szCs w:val="24"/>
            <w:lang w:eastAsia="ru-RU"/>
          </w:rPr>
          <w:t xml:space="preserve"> котельной </w:t>
        </w:r>
        <w:r w:rsidR="004B6B5D" w:rsidRPr="005420CA">
          <w:rPr>
            <w:rFonts w:ascii="Times New Roman" w:hAnsi="Times New Roman" w:cs="Times New Roman"/>
            <w:sz w:val="24"/>
            <w:szCs w:val="24"/>
            <w:lang w:eastAsia="ru-RU"/>
          </w:rPr>
          <w:t>«РПКБ» по адресу</w:t>
        </w:r>
        <w:r w:rsidR="004B6B5D" w:rsidRPr="005420CA">
          <w:rPr>
            <w:rFonts w:ascii="Times New Roman" w:hAnsi="Times New Roman" w:cs="Times New Roman"/>
            <w:bCs/>
            <w:sz w:val="24"/>
            <w:szCs w:val="24"/>
          </w:rPr>
          <w:t xml:space="preserve"> </w:t>
        </w:r>
        <w:r w:rsidR="004B6B5D" w:rsidRPr="005420CA">
          <w:rPr>
            <w:rFonts w:ascii="Times New Roman" w:hAnsi="Times New Roman" w:cs="Times New Roman"/>
            <w:sz w:val="24"/>
            <w:szCs w:val="24"/>
          </w:rPr>
          <w:t>Московская обл., г.Раменское, ул.Гурьева, д.2</w:t>
        </w:r>
        <w:r w:rsidR="00287D30">
          <w:rPr>
            <w:rStyle w:val="af3"/>
            <w:rFonts w:ascii="Times New Roman" w:hAnsi="Times New Roman" w:cs="Times New Roman"/>
            <w:noProof/>
            <w:sz w:val="24"/>
            <w:szCs w:val="24"/>
          </w:rPr>
          <w:t xml:space="preserve"> </w:t>
        </w:r>
        <w:r w:rsidR="0054530C" w:rsidRPr="0010040F">
          <w:rPr>
            <w:rStyle w:val="af3"/>
            <w:rFonts w:ascii="Times New Roman" w:hAnsi="Times New Roman" w:cs="Times New Roman"/>
            <w:noProof/>
            <w:sz w:val="24"/>
            <w:szCs w:val="24"/>
          </w:rPr>
          <w:t>в нормальном режиме теплоснабжения</w:t>
        </w:r>
        <w:r w:rsidR="0054530C" w:rsidRPr="0010040F">
          <w:rPr>
            <w:rFonts w:ascii="Times New Roman" w:hAnsi="Times New Roman" w:cs="Times New Roman"/>
            <w:noProof/>
            <w:webHidden/>
            <w:sz w:val="24"/>
            <w:szCs w:val="24"/>
          </w:rPr>
          <w:tab/>
        </w:r>
        <w:r w:rsidR="0054530C" w:rsidRPr="0010040F">
          <w:rPr>
            <w:rFonts w:ascii="Times New Roman" w:hAnsi="Times New Roman" w:cs="Times New Roman"/>
            <w:noProof/>
            <w:webHidden/>
            <w:sz w:val="24"/>
            <w:szCs w:val="24"/>
          </w:rPr>
          <w:fldChar w:fldCharType="begin"/>
        </w:r>
        <w:r w:rsidR="0054530C" w:rsidRPr="0010040F">
          <w:rPr>
            <w:rFonts w:ascii="Times New Roman" w:hAnsi="Times New Roman" w:cs="Times New Roman"/>
            <w:noProof/>
            <w:webHidden/>
            <w:sz w:val="24"/>
            <w:szCs w:val="24"/>
          </w:rPr>
          <w:instrText xml:space="preserve"> PAGEREF _Toc190964997 \h </w:instrText>
        </w:r>
        <w:r w:rsidR="0054530C" w:rsidRPr="0010040F">
          <w:rPr>
            <w:rFonts w:ascii="Times New Roman" w:hAnsi="Times New Roman" w:cs="Times New Roman"/>
            <w:noProof/>
            <w:webHidden/>
            <w:sz w:val="24"/>
            <w:szCs w:val="24"/>
          </w:rPr>
        </w:r>
        <w:r w:rsidR="0054530C" w:rsidRPr="0010040F">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w:t>
        </w:r>
        <w:r w:rsidR="00854F46">
          <w:rPr>
            <w:rFonts w:ascii="Times New Roman" w:hAnsi="Times New Roman" w:cs="Times New Roman"/>
            <w:noProof/>
            <w:webHidden/>
            <w:sz w:val="24"/>
            <w:szCs w:val="24"/>
          </w:rPr>
          <w:t>72</w:t>
        </w:r>
        <w:r w:rsidR="0054530C" w:rsidRPr="0010040F">
          <w:rPr>
            <w:rFonts w:ascii="Times New Roman" w:hAnsi="Times New Roman" w:cs="Times New Roman"/>
            <w:noProof/>
            <w:webHidden/>
            <w:sz w:val="24"/>
            <w:szCs w:val="24"/>
          </w:rPr>
          <w:fldChar w:fldCharType="end"/>
        </w:r>
      </w:hyperlink>
    </w:p>
    <w:p w:rsidR="0054530C" w:rsidRPr="0010040F" w:rsidRDefault="009A6D16" w:rsidP="004B6B5D">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0964998" w:history="1">
        <w:r w:rsidR="0054530C" w:rsidRPr="0010040F">
          <w:rPr>
            <w:rStyle w:val="af3"/>
            <w:rFonts w:ascii="Times New Roman" w:hAnsi="Times New Roman" w:cs="Times New Roman"/>
            <w:bCs/>
            <w:noProof/>
            <w:sz w:val="24"/>
            <w:szCs w:val="24"/>
          </w:rPr>
          <w:t>Рисунок 8.4.</w:t>
        </w:r>
        <w:r w:rsidR="004B6B5D">
          <w:rPr>
            <w:rStyle w:val="af3"/>
            <w:rFonts w:ascii="Times New Roman" w:hAnsi="Times New Roman" w:cs="Times New Roman"/>
            <w:bCs/>
            <w:noProof/>
            <w:sz w:val="24"/>
            <w:szCs w:val="24"/>
          </w:rPr>
          <w:t>5</w:t>
        </w:r>
        <w:r w:rsidR="0054530C" w:rsidRPr="0010040F">
          <w:rPr>
            <w:rStyle w:val="af3"/>
            <w:rFonts w:ascii="Times New Roman" w:hAnsi="Times New Roman" w:cs="Times New Roman"/>
            <w:noProof/>
            <w:sz w:val="24"/>
            <w:szCs w:val="24"/>
          </w:rPr>
          <w:t xml:space="preserve"> – Зона действия</w:t>
        </w:r>
        <w:r w:rsidR="0054530C" w:rsidRPr="0010040F">
          <w:rPr>
            <w:rStyle w:val="af3"/>
            <w:rFonts w:ascii="Times New Roman" w:hAnsi="Times New Roman" w:cs="Times New Roman"/>
            <w:noProof/>
            <w:sz w:val="24"/>
            <w:szCs w:val="24"/>
            <w:lang w:eastAsia="ru-RU"/>
          </w:rPr>
          <w:t xml:space="preserve"> котельной </w:t>
        </w:r>
        <w:r w:rsidR="004B6B5D" w:rsidRPr="005420CA">
          <w:rPr>
            <w:rFonts w:ascii="Times New Roman" w:hAnsi="Times New Roman" w:cs="Times New Roman"/>
            <w:sz w:val="24"/>
            <w:szCs w:val="24"/>
            <w:lang w:eastAsia="ru-RU"/>
          </w:rPr>
          <w:t>«РПКБ» по адресу</w:t>
        </w:r>
        <w:r w:rsidR="004B6B5D" w:rsidRPr="005420CA">
          <w:rPr>
            <w:rFonts w:ascii="Times New Roman" w:hAnsi="Times New Roman" w:cs="Times New Roman"/>
            <w:bCs/>
            <w:sz w:val="24"/>
            <w:szCs w:val="24"/>
          </w:rPr>
          <w:t xml:space="preserve"> </w:t>
        </w:r>
        <w:r w:rsidR="004B6B5D" w:rsidRPr="005420CA">
          <w:rPr>
            <w:rFonts w:ascii="Times New Roman" w:hAnsi="Times New Roman" w:cs="Times New Roman"/>
            <w:sz w:val="24"/>
            <w:szCs w:val="24"/>
          </w:rPr>
          <w:t>Московская обл., г.Раменское, ул.Гурьева, д.2</w:t>
        </w:r>
        <w:r w:rsidR="00287D30">
          <w:rPr>
            <w:rStyle w:val="af3"/>
            <w:rFonts w:ascii="Times New Roman" w:hAnsi="Times New Roman" w:cs="Times New Roman"/>
            <w:noProof/>
            <w:sz w:val="24"/>
            <w:szCs w:val="24"/>
          </w:rPr>
          <w:t xml:space="preserve"> </w:t>
        </w:r>
        <w:r w:rsidR="0054530C" w:rsidRPr="0010040F">
          <w:rPr>
            <w:rStyle w:val="af3"/>
            <w:rFonts w:ascii="Times New Roman" w:hAnsi="Times New Roman" w:cs="Times New Roman"/>
            <w:noProof/>
            <w:sz w:val="24"/>
            <w:szCs w:val="24"/>
          </w:rPr>
          <w:t>с нанесением участка тепловой сети на кото</w:t>
        </w:r>
        <w:r w:rsidR="004B6B5D">
          <w:rPr>
            <w:rStyle w:val="af3"/>
            <w:rFonts w:ascii="Times New Roman" w:hAnsi="Times New Roman" w:cs="Times New Roman"/>
            <w:noProof/>
            <w:sz w:val="24"/>
            <w:szCs w:val="24"/>
          </w:rPr>
          <w:t>ром возникла аварийная ситуация</w:t>
        </w:r>
        <w:r w:rsidR="00287D30">
          <w:rPr>
            <w:rStyle w:val="af3"/>
            <w:rFonts w:ascii="Times New Roman" w:hAnsi="Times New Roman" w:cs="Times New Roman"/>
            <w:noProof/>
            <w:sz w:val="24"/>
            <w:szCs w:val="24"/>
          </w:rPr>
          <w:t xml:space="preserve"> </w:t>
        </w:r>
        <w:r w:rsidR="0054530C" w:rsidRPr="0010040F">
          <w:rPr>
            <w:rStyle w:val="af3"/>
            <w:rFonts w:ascii="Times New Roman" w:hAnsi="Times New Roman" w:cs="Times New Roman"/>
            <w:noProof/>
            <w:sz w:val="24"/>
            <w:szCs w:val="24"/>
          </w:rPr>
          <w:t>и потребителей, отключенных в связи с аварийной ситуацией</w:t>
        </w:r>
        <w:r w:rsidR="0054530C" w:rsidRPr="0010040F">
          <w:rPr>
            <w:rFonts w:ascii="Times New Roman" w:hAnsi="Times New Roman" w:cs="Times New Roman"/>
            <w:noProof/>
            <w:webHidden/>
            <w:sz w:val="24"/>
            <w:szCs w:val="24"/>
          </w:rPr>
          <w:tab/>
        </w:r>
        <w:r w:rsidR="0054530C" w:rsidRPr="0010040F">
          <w:rPr>
            <w:rFonts w:ascii="Times New Roman" w:hAnsi="Times New Roman" w:cs="Times New Roman"/>
            <w:noProof/>
            <w:webHidden/>
            <w:sz w:val="24"/>
            <w:szCs w:val="24"/>
          </w:rPr>
          <w:fldChar w:fldCharType="begin"/>
        </w:r>
        <w:r w:rsidR="0054530C" w:rsidRPr="0010040F">
          <w:rPr>
            <w:rFonts w:ascii="Times New Roman" w:hAnsi="Times New Roman" w:cs="Times New Roman"/>
            <w:noProof/>
            <w:webHidden/>
            <w:sz w:val="24"/>
            <w:szCs w:val="24"/>
          </w:rPr>
          <w:instrText xml:space="preserve"> PAGEREF _Toc190964998 \h </w:instrText>
        </w:r>
        <w:r w:rsidR="0054530C" w:rsidRPr="0010040F">
          <w:rPr>
            <w:rFonts w:ascii="Times New Roman" w:hAnsi="Times New Roman" w:cs="Times New Roman"/>
            <w:noProof/>
            <w:webHidden/>
            <w:sz w:val="24"/>
            <w:szCs w:val="24"/>
          </w:rPr>
        </w:r>
        <w:r w:rsidR="0054530C" w:rsidRPr="0010040F">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17</w:t>
        </w:r>
        <w:r w:rsidR="00854F46">
          <w:rPr>
            <w:rFonts w:ascii="Times New Roman" w:hAnsi="Times New Roman" w:cs="Times New Roman"/>
            <w:noProof/>
            <w:webHidden/>
            <w:sz w:val="24"/>
            <w:szCs w:val="24"/>
          </w:rPr>
          <w:t>3</w:t>
        </w:r>
        <w:r w:rsidR="0054530C" w:rsidRPr="0010040F">
          <w:rPr>
            <w:rFonts w:ascii="Times New Roman" w:hAnsi="Times New Roman" w:cs="Times New Roman"/>
            <w:noProof/>
            <w:webHidden/>
            <w:sz w:val="24"/>
            <w:szCs w:val="24"/>
          </w:rPr>
          <w:fldChar w:fldCharType="end"/>
        </w:r>
      </w:hyperlink>
    </w:p>
    <w:p w:rsidR="004B6B5D" w:rsidRPr="0082602B" w:rsidRDefault="00C5137F" w:rsidP="004B6B5D">
      <w:pPr>
        <w:spacing w:after="0" w:line="240" w:lineRule="auto"/>
        <w:contextualSpacing/>
        <w:jc w:val="both"/>
        <w:rPr>
          <w:rFonts w:ascii="Times New Roman" w:eastAsia="Calibri" w:hAnsi="Times New Roman" w:cs="Times New Roman"/>
          <w:bCs/>
          <w:sz w:val="24"/>
          <w:szCs w:val="24"/>
        </w:rPr>
      </w:pPr>
      <w:r>
        <w:fldChar w:fldCharType="begin"/>
      </w:r>
      <w:r>
        <w:instrText xml:space="preserve"> HYPERLINK \l "_Toc190965000" </w:instrText>
      </w:r>
      <w:r>
        <w:fldChar w:fldCharType="separate"/>
      </w:r>
      <w:r w:rsidR="0054530C" w:rsidRPr="0010040F">
        <w:rPr>
          <w:rStyle w:val="af3"/>
          <w:rFonts w:ascii="Times New Roman" w:hAnsi="Times New Roman" w:cs="Times New Roman"/>
          <w:bCs/>
          <w:noProof/>
          <w:sz w:val="24"/>
          <w:szCs w:val="24"/>
        </w:rPr>
        <w:t>Рисунок 8.4.</w:t>
      </w:r>
      <w:r w:rsidR="004B6B5D">
        <w:rPr>
          <w:rStyle w:val="af3"/>
          <w:rFonts w:ascii="Times New Roman" w:hAnsi="Times New Roman" w:cs="Times New Roman"/>
          <w:bCs/>
          <w:noProof/>
          <w:sz w:val="24"/>
          <w:szCs w:val="24"/>
        </w:rPr>
        <w:t>6</w:t>
      </w:r>
      <w:r w:rsidR="0054530C" w:rsidRPr="0010040F">
        <w:rPr>
          <w:rStyle w:val="af3"/>
          <w:rFonts w:ascii="Times New Roman" w:hAnsi="Times New Roman" w:cs="Times New Roman"/>
          <w:noProof/>
          <w:sz w:val="24"/>
          <w:szCs w:val="24"/>
        </w:rPr>
        <w:t xml:space="preserve"> </w:t>
      </w:r>
      <w:r w:rsidR="0054530C" w:rsidRPr="0010040F">
        <w:rPr>
          <w:rStyle w:val="af3"/>
          <w:rFonts w:ascii="Times New Roman" w:eastAsia="Times New Roman" w:hAnsi="Times New Roman" w:cs="Times New Roman"/>
          <w:noProof/>
          <w:sz w:val="24"/>
          <w:szCs w:val="24"/>
          <w:lang w:eastAsia="ru-RU"/>
        </w:rPr>
        <w:t xml:space="preserve">– </w:t>
      </w:r>
      <w:r w:rsidR="004B6B5D" w:rsidRPr="0082602B">
        <w:rPr>
          <w:rFonts w:ascii="Times New Roman" w:eastAsia="Calibri" w:hAnsi="Times New Roman" w:cs="Times New Roman"/>
          <w:bCs/>
          <w:sz w:val="24"/>
          <w:szCs w:val="24"/>
        </w:rPr>
        <w:t>Пьезометрический график результата электронного моделирования переключения в з</w:t>
      </w:r>
      <w:r w:rsidR="004B6B5D" w:rsidRPr="0082602B">
        <w:rPr>
          <w:rFonts w:ascii="Times New Roman" w:hAnsi="Times New Roman" w:cs="Times New Roman"/>
          <w:sz w:val="24"/>
          <w:szCs w:val="24"/>
        </w:rPr>
        <w:t>оне действия</w:t>
      </w:r>
      <w:r w:rsidR="004B6B5D" w:rsidRPr="0082602B">
        <w:rPr>
          <w:rFonts w:ascii="Times New Roman" w:hAnsi="Times New Roman" w:cs="Times New Roman"/>
          <w:sz w:val="24"/>
          <w:szCs w:val="24"/>
          <w:lang w:eastAsia="ru-RU"/>
        </w:rPr>
        <w:t xml:space="preserve"> котельной </w:t>
      </w:r>
      <w:r w:rsidR="004B6B5D" w:rsidRPr="005420CA">
        <w:rPr>
          <w:rFonts w:ascii="Times New Roman" w:hAnsi="Times New Roman" w:cs="Times New Roman"/>
          <w:sz w:val="24"/>
          <w:szCs w:val="24"/>
          <w:lang w:eastAsia="ru-RU"/>
        </w:rPr>
        <w:t xml:space="preserve">«РПКБ» </w:t>
      </w:r>
      <w:r w:rsidR="004B6B5D" w:rsidRPr="00711D22">
        <w:rPr>
          <w:rFonts w:ascii="Times New Roman" w:hAnsi="Times New Roman" w:cs="Times New Roman"/>
          <w:sz w:val="24"/>
          <w:szCs w:val="24"/>
          <w:lang w:eastAsia="ru-RU"/>
        </w:rPr>
        <w:t xml:space="preserve">по адресу </w:t>
      </w:r>
      <w:r w:rsidR="004B6B5D" w:rsidRPr="005420CA">
        <w:rPr>
          <w:rFonts w:ascii="Times New Roman" w:hAnsi="Times New Roman" w:cs="Times New Roman"/>
          <w:sz w:val="24"/>
          <w:szCs w:val="24"/>
        </w:rPr>
        <w:t>Московская обл., г.Раменское, ул.Гурьева, д.2</w:t>
      </w:r>
    </w:p>
    <w:p w:rsidR="0054530C" w:rsidRPr="0010040F" w:rsidRDefault="0054530C" w:rsidP="005575C2">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r w:rsidRPr="0010040F">
        <w:rPr>
          <w:rFonts w:ascii="Times New Roman" w:hAnsi="Times New Roman" w:cs="Times New Roman"/>
          <w:noProof/>
          <w:webHidden/>
          <w:sz w:val="24"/>
          <w:szCs w:val="24"/>
        </w:rPr>
        <w:tab/>
      </w:r>
      <w:r w:rsidRPr="0010040F">
        <w:rPr>
          <w:rFonts w:ascii="Times New Roman" w:hAnsi="Times New Roman" w:cs="Times New Roman"/>
          <w:noProof/>
          <w:webHidden/>
          <w:sz w:val="24"/>
          <w:szCs w:val="24"/>
        </w:rPr>
        <w:fldChar w:fldCharType="begin"/>
      </w:r>
      <w:r w:rsidRPr="0010040F">
        <w:rPr>
          <w:rFonts w:ascii="Times New Roman" w:hAnsi="Times New Roman" w:cs="Times New Roman"/>
          <w:noProof/>
          <w:webHidden/>
          <w:sz w:val="24"/>
          <w:szCs w:val="24"/>
        </w:rPr>
        <w:instrText xml:space="preserve"> PAGEREF _Toc190965000 \h </w:instrText>
      </w:r>
      <w:r w:rsidRPr="0010040F">
        <w:rPr>
          <w:rFonts w:ascii="Times New Roman" w:hAnsi="Times New Roman" w:cs="Times New Roman"/>
          <w:noProof/>
          <w:webHidden/>
          <w:sz w:val="24"/>
          <w:szCs w:val="24"/>
        </w:rPr>
      </w:r>
      <w:r w:rsidRPr="0010040F">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17</w:t>
      </w:r>
      <w:r w:rsidR="00854F46">
        <w:rPr>
          <w:rFonts w:ascii="Times New Roman" w:hAnsi="Times New Roman" w:cs="Times New Roman"/>
          <w:noProof/>
          <w:webHidden/>
          <w:sz w:val="24"/>
          <w:szCs w:val="24"/>
        </w:rPr>
        <w:t>4</w:t>
      </w:r>
      <w:r w:rsidRPr="0010040F">
        <w:rPr>
          <w:rFonts w:ascii="Times New Roman" w:hAnsi="Times New Roman" w:cs="Times New Roman"/>
          <w:noProof/>
          <w:webHidden/>
          <w:sz w:val="24"/>
          <w:szCs w:val="24"/>
        </w:rPr>
        <w:fldChar w:fldCharType="end"/>
      </w:r>
      <w:r w:rsidR="00C5137F">
        <w:rPr>
          <w:rFonts w:ascii="Times New Roman" w:hAnsi="Times New Roman" w:cs="Times New Roman"/>
          <w:noProof/>
          <w:sz w:val="24"/>
          <w:szCs w:val="24"/>
        </w:rPr>
        <w:fldChar w:fldCharType="end"/>
      </w:r>
    </w:p>
    <w:p w:rsidR="0054530C" w:rsidRPr="0010040F" w:rsidRDefault="009A6D16" w:rsidP="005575C2">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0965001" w:history="1">
        <w:r w:rsidR="0054530C" w:rsidRPr="0010040F">
          <w:rPr>
            <w:rStyle w:val="af3"/>
            <w:rFonts w:ascii="Times New Roman" w:hAnsi="Times New Roman" w:cs="Times New Roman"/>
            <w:bCs/>
            <w:noProof/>
            <w:sz w:val="24"/>
            <w:szCs w:val="24"/>
          </w:rPr>
          <w:t>Рисунок 8.4.</w:t>
        </w:r>
        <w:r w:rsidR="004B6B5D">
          <w:rPr>
            <w:rStyle w:val="af3"/>
            <w:rFonts w:ascii="Times New Roman" w:hAnsi="Times New Roman" w:cs="Times New Roman"/>
            <w:bCs/>
            <w:noProof/>
            <w:sz w:val="24"/>
            <w:szCs w:val="24"/>
          </w:rPr>
          <w:t>7</w:t>
        </w:r>
        <w:r w:rsidR="0054530C" w:rsidRPr="0010040F">
          <w:rPr>
            <w:rStyle w:val="af3"/>
            <w:rFonts w:ascii="Times New Roman" w:hAnsi="Times New Roman" w:cs="Times New Roman"/>
            <w:noProof/>
            <w:sz w:val="24"/>
            <w:szCs w:val="24"/>
          </w:rPr>
          <w:t xml:space="preserve"> – </w:t>
        </w:r>
        <w:r w:rsidR="004B6B5D" w:rsidRPr="00916264">
          <w:rPr>
            <w:rFonts w:ascii="Times New Roman" w:hAnsi="Times New Roman" w:cs="Times New Roman"/>
            <w:sz w:val="24"/>
            <w:szCs w:val="24"/>
          </w:rPr>
          <w:t>Зона действия</w:t>
        </w:r>
        <w:r w:rsidR="004B6B5D" w:rsidRPr="00916264">
          <w:rPr>
            <w:rFonts w:ascii="Times New Roman" w:hAnsi="Times New Roman" w:cs="Times New Roman"/>
            <w:sz w:val="24"/>
            <w:szCs w:val="24"/>
            <w:lang w:eastAsia="ru-RU"/>
          </w:rPr>
          <w:t xml:space="preserve"> котельной</w:t>
        </w:r>
        <w:r w:rsidR="004B6B5D">
          <w:rPr>
            <w:rFonts w:ascii="Times New Roman" w:hAnsi="Times New Roman" w:cs="Times New Roman"/>
            <w:sz w:val="24"/>
            <w:szCs w:val="24"/>
            <w:lang w:eastAsia="ru-RU"/>
          </w:rPr>
          <w:t xml:space="preserve"> «РПЗ»</w:t>
        </w:r>
        <w:r w:rsidR="004B6B5D" w:rsidRPr="00916264">
          <w:rPr>
            <w:rFonts w:ascii="Times New Roman" w:hAnsi="Times New Roman" w:cs="Times New Roman"/>
            <w:sz w:val="24"/>
            <w:szCs w:val="24"/>
            <w:lang w:eastAsia="ru-RU"/>
          </w:rPr>
          <w:t xml:space="preserve"> </w:t>
        </w:r>
        <w:r w:rsidR="004B6B5D" w:rsidRPr="00916264">
          <w:rPr>
            <w:rFonts w:ascii="Times New Roman" w:hAnsi="Times New Roman" w:cs="Times New Roman"/>
            <w:iCs/>
            <w:sz w:val="24"/>
            <w:szCs w:val="24"/>
            <w:lang w:eastAsia="ru-RU"/>
          </w:rPr>
          <w:t>Московская обл., г.Раменское, ул.Михалевича, д.39,с.5</w:t>
        </w:r>
        <w:r w:rsidR="004B6B5D" w:rsidRPr="00916264">
          <w:rPr>
            <w:iCs/>
            <w:sz w:val="24"/>
            <w:szCs w:val="24"/>
            <w:lang w:eastAsia="ru-RU"/>
          </w:rPr>
          <w:t xml:space="preserve"> </w:t>
        </w:r>
        <w:r w:rsidR="004B6B5D" w:rsidRPr="00916264">
          <w:rPr>
            <w:rFonts w:ascii="Times New Roman" w:hAnsi="Times New Roman" w:cs="Times New Roman"/>
            <w:sz w:val="24"/>
            <w:szCs w:val="24"/>
          </w:rPr>
          <w:t>в нормальном режиме теплоснабжения</w:t>
        </w:r>
        <w:r w:rsidR="0054530C" w:rsidRPr="0010040F">
          <w:rPr>
            <w:rFonts w:ascii="Times New Roman" w:hAnsi="Times New Roman" w:cs="Times New Roman"/>
            <w:noProof/>
            <w:webHidden/>
            <w:sz w:val="24"/>
            <w:szCs w:val="24"/>
          </w:rPr>
          <w:tab/>
        </w:r>
        <w:r w:rsidR="0054530C" w:rsidRPr="0010040F">
          <w:rPr>
            <w:rFonts w:ascii="Times New Roman" w:hAnsi="Times New Roman" w:cs="Times New Roman"/>
            <w:noProof/>
            <w:webHidden/>
            <w:sz w:val="24"/>
            <w:szCs w:val="24"/>
          </w:rPr>
          <w:fldChar w:fldCharType="begin"/>
        </w:r>
        <w:r w:rsidR="0054530C" w:rsidRPr="0010040F">
          <w:rPr>
            <w:rFonts w:ascii="Times New Roman" w:hAnsi="Times New Roman" w:cs="Times New Roman"/>
            <w:noProof/>
            <w:webHidden/>
            <w:sz w:val="24"/>
            <w:szCs w:val="24"/>
          </w:rPr>
          <w:instrText xml:space="preserve"> PAGEREF _Toc190965001 \h </w:instrText>
        </w:r>
        <w:r w:rsidR="0054530C" w:rsidRPr="0010040F">
          <w:rPr>
            <w:rFonts w:ascii="Times New Roman" w:hAnsi="Times New Roman" w:cs="Times New Roman"/>
            <w:noProof/>
            <w:webHidden/>
            <w:sz w:val="24"/>
            <w:szCs w:val="24"/>
          </w:rPr>
        </w:r>
        <w:r w:rsidR="0054530C" w:rsidRPr="0010040F">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17</w:t>
        </w:r>
        <w:r w:rsidR="00854F46">
          <w:rPr>
            <w:rFonts w:ascii="Times New Roman" w:hAnsi="Times New Roman" w:cs="Times New Roman"/>
            <w:noProof/>
            <w:webHidden/>
            <w:sz w:val="24"/>
            <w:szCs w:val="24"/>
          </w:rPr>
          <w:t>5</w:t>
        </w:r>
        <w:r w:rsidR="0054530C" w:rsidRPr="0010040F">
          <w:rPr>
            <w:rFonts w:ascii="Times New Roman" w:hAnsi="Times New Roman" w:cs="Times New Roman"/>
            <w:noProof/>
            <w:webHidden/>
            <w:sz w:val="24"/>
            <w:szCs w:val="24"/>
          </w:rPr>
          <w:fldChar w:fldCharType="end"/>
        </w:r>
      </w:hyperlink>
    </w:p>
    <w:p w:rsidR="0054530C" w:rsidRPr="0010040F" w:rsidRDefault="009A6D16" w:rsidP="004B6B5D">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0965002" w:history="1">
        <w:r w:rsidR="0054530C" w:rsidRPr="0010040F">
          <w:rPr>
            <w:rStyle w:val="af3"/>
            <w:rFonts w:ascii="Times New Roman" w:hAnsi="Times New Roman" w:cs="Times New Roman"/>
            <w:bCs/>
            <w:noProof/>
            <w:sz w:val="24"/>
            <w:szCs w:val="24"/>
          </w:rPr>
          <w:t>Рисунок 8.4.</w:t>
        </w:r>
        <w:r w:rsidR="004B6B5D">
          <w:rPr>
            <w:rStyle w:val="af3"/>
            <w:rFonts w:ascii="Times New Roman" w:hAnsi="Times New Roman" w:cs="Times New Roman"/>
            <w:bCs/>
            <w:noProof/>
            <w:sz w:val="24"/>
            <w:szCs w:val="24"/>
          </w:rPr>
          <w:t>8</w:t>
        </w:r>
        <w:r w:rsidR="0054530C" w:rsidRPr="0010040F">
          <w:rPr>
            <w:rStyle w:val="af3"/>
            <w:rFonts w:ascii="Times New Roman" w:hAnsi="Times New Roman" w:cs="Times New Roman"/>
            <w:noProof/>
            <w:sz w:val="24"/>
            <w:szCs w:val="24"/>
          </w:rPr>
          <w:t xml:space="preserve"> – </w:t>
        </w:r>
        <w:r w:rsidR="004B6B5D" w:rsidRPr="00454D85">
          <w:rPr>
            <w:rFonts w:ascii="Times New Roman" w:hAnsi="Times New Roman" w:cs="Times New Roman"/>
            <w:sz w:val="24"/>
            <w:szCs w:val="24"/>
          </w:rPr>
          <w:t>Зона действия</w:t>
        </w:r>
        <w:r w:rsidR="004B6B5D" w:rsidRPr="00454D85">
          <w:rPr>
            <w:rFonts w:ascii="Times New Roman" w:hAnsi="Times New Roman" w:cs="Times New Roman"/>
            <w:sz w:val="24"/>
            <w:szCs w:val="24"/>
            <w:lang w:eastAsia="ru-RU"/>
          </w:rPr>
          <w:t xml:space="preserve"> котельной «РПЗ» </w:t>
        </w:r>
        <w:r w:rsidR="004B6B5D" w:rsidRPr="00454D85">
          <w:rPr>
            <w:rFonts w:ascii="Times New Roman" w:hAnsi="Times New Roman" w:cs="Times New Roman"/>
            <w:iCs/>
            <w:sz w:val="24"/>
            <w:szCs w:val="24"/>
            <w:lang w:eastAsia="ru-RU"/>
          </w:rPr>
          <w:t>Московская обл., г.Раменское, ул.Михалевича, д.39,</w:t>
        </w:r>
        <w:r w:rsidR="004B6B5D">
          <w:rPr>
            <w:rFonts w:ascii="Times New Roman" w:hAnsi="Times New Roman" w:cs="Times New Roman"/>
            <w:iCs/>
            <w:sz w:val="24"/>
            <w:szCs w:val="24"/>
            <w:lang w:eastAsia="ru-RU"/>
          </w:rPr>
          <w:t xml:space="preserve"> </w:t>
        </w:r>
        <w:r w:rsidR="004B6B5D" w:rsidRPr="00454D85">
          <w:rPr>
            <w:rFonts w:ascii="Times New Roman" w:hAnsi="Times New Roman" w:cs="Times New Roman"/>
            <w:iCs/>
            <w:sz w:val="24"/>
            <w:szCs w:val="24"/>
            <w:lang w:eastAsia="ru-RU"/>
          </w:rPr>
          <w:t xml:space="preserve">с.5 </w:t>
        </w:r>
        <w:r w:rsidR="004B6B5D" w:rsidRPr="00454D85">
          <w:rPr>
            <w:rFonts w:ascii="Times New Roman" w:hAnsi="Times New Roman" w:cs="Times New Roman"/>
            <w:sz w:val="24"/>
            <w:szCs w:val="24"/>
          </w:rPr>
          <w:t>с нанесением участка тепловой сети на котором возникла аварийная ситуация и отключенных потребителей</w:t>
        </w:r>
        <w:r w:rsidR="0054530C" w:rsidRPr="0010040F">
          <w:rPr>
            <w:rFonts w:ascii="Times New Roman" w:hAnsi="Times New Roman" w:cs="Times New Roman"/>
            <w:noProof/>
            <w:webHidden/>
            <w:sz w:val="24"/>
            <w:szCs w:val="24"/>
          </w:rPr>
          <w:tab/>
        </w:r>
        <w:r w:rsidR="0054530C" w:rsidRPr="0010040F">
          <w:rPr>
            <w:rFonts w:ascii="Times New Roman" w:hAnsi="Times New Roman" w:cs="Times New Roman"/>
            <w:noProof/>
            <w:webHidden/>
            <w:sz w:val="24"/>
            <w:szCs w:val="24"/>
          </w:rPr>
          <w:fldChar w:fldCharType="begin"/>
        </w:r>
        <w:r w:rsidR="0054530C" w:rsidRPr="0010040F">
          <w:rPr>
            <w:rFonts w:ascii="Times New Roman" w:hAnsi="Times New Roman" w:cs="Times New Roman"/>
            <w:noProof/>
            <w:webHidden/>
            <w:sz w:val="24"/>
            <w:szCs w:val="24"/>
          </w:rPr>
          <w:instrText xml:space="preserve"> PAGEREF _Toc190965002 \h </w:instrText>
        </w:r>
        <w:r w:rsidR="0054530C" w:rsidRPr="0010040F">
          <w:rPr>
            <w:rFonts w:ascii="Times New Roman" w:hAnsi="Times New Roman" w:cs="Times New Roman"/>
            <w:noProof/>
            <w:webHidden/>
            <w:sz w:val="24"/>
            <w:szCs w:val="24"/>
          </w:rPr>
        </w:r>
        <w:r w:rsidR="0054530C" w:rsidRPr="0010040F">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17</w:t>
        </w:r>
        <w:r w:rsidR="00854F46">
          <w:rPr>
            <w:rFonts w:ascii="Times New Roman" w:hAnsi="Times New Roman" w:cs="Times New Roman"/>
            <w:noProof/>
            <w:webHidden/>
            <w:sz w:val="24"/>
            <w:szCs w:val="24"/>
          </w:rPr>
          <w:t>6</w:t>
        </w:r>
        <w:r w:rsidR="0054530C" w:rsidRPr="0010040F">
          <w:rPr>
            <w:rFonts w:ascii="Times New Roman" w:hAnsi="Times New Roman" w:cs="Times New Roman"/>
            <w:noProof/>
            <w:webHidden/>
            <w:sz w:val="24"/>
            <w:szCs w:val="24"/>
          </w:rPr>
          <w:fldChar w:fldCharType="end"/>
        </w:r>
      </w:hyperlink>
    </w:p>
    <w:p w:rsidR="0054530C" w:rsidRPr="0010040F" w:rsidRDefault="009A6D16" w:rsidP="005575C2">
      <w:pPr>
        <w:pStyle w:val="afe"/>
        <w:tabs>
          <w:tab w:val="right" w:leader="dot" w:pos="9487"/>
        </w:tabs>
        <w:spacing w:line="276" w:lineRule="auto"/>
        <w:jc w:val="both"/>
        <w:rPr>
          <w:rFonts w:ascii="Times New Roman" w:eastAsiaTheme="minorEastAsia" w:hAnsi="Times New Roman" w:cs="Times New Roman"/>
          <w:noProof/>
          <w:sz w:val="24"/>
          <w:szCs w:val="24"/>
          <w:lang w:eastAsia="ru-RU"/>
        </w:rPr>
      </w:pPr>
      <w:hyperlink w:anchor="_Toc190965004" w:history="1">
        <w:r w:rsidR="0054530C" w:rsidRPr="0010040F">
          <w:rPr>
            <w:rStyle w:val="af3"/>
            <w:rFonts w:ascii="Times New Roman" w:hAnsi="Times New Roman" w:cs="Times New Roman"/>
            <w:bCs/>
            <w:noProof/>
            <w:sz w:val="24"/>
            <w:szCs w:val="24"/>
          </w:rPr>
          <w:t>Рисунок 8.4.</w:t>
        </w:r>
        <w:r w:rsidR="004B6B5D">
          <w:rPr>
            <w:rStyle w:val="af3"/>
            <w:rFonts w:ascii="Times New Roman" w:hAnsi="Times New Roman" w:cs="Times New Roman"/>
            <w:bCs/>
            <w:noProof/>
            <w:sz w:val="24"/>
            <w:szCs w:val="24"/>
          </w:rPr>
          <w:t>9</w:t>
        </w:r>
        <w:r w:rsidR="0054530C" w:rsidRPr="0010040F">
          <w:rPr>
            <w:rStyle w:val="af3"/>
            <w:rFonts w:ascii="Times New Roman" w:hAnsi="Times New Roman" w:cs="Times New Roman"/>
            <w:noProof/>
            <w:sz w:val="24"/>
            <w:szCs w:val="24"/>
          </w:rPr>
          <w:t xml:space="preserve"> </w:t>
        </w:r>
        <w:r w:rsidR="0054530C" w:rsidRPr="0010040F">
          <w:rPr>
            <w:rStyle w:val="af3"/>
            <w:rFonts w:ascii="Times New Roman" w:eastAsia="Times New Roman" w:hAnsi="Times New Roman" w:cs="Times New Roman"/>
            <w:noProof/>
            <w:sz w:val="24"/>
            <w:szCs w:val="24"/>
            <w:lang w:eastAsia="ru-RU"/>
          </w:rPr>
          <w:t xml:space="preserve">– </w:t>
        </w:r>
        <w:r w:rsidR="004B6B5D" w:rsidRPr="00454D85">
          <w:rPr>
            <w:rFonts w:ascii="Times New Roman" w:eastAsia="Calibri" w:hAnsi="Times New Roman" w:cs="Times New Roman"/>
            <w:bCs/>
            <w:sz w:val="24"/>
            <w:szCs w:val="24"/>
          </w:rPr>
          <w:t xml:space="preserve">Пьезометрический график результата </w:t>
        </w:r>
        <w:r w:rsidR="004B6B5D" w:rsidRPr="00454D85">
          <w:rPr>
            <w:rFonts w:ascii="Times New Roman" w:hAnsi="Times New Roman" w:cs="Times New Roman"/>
            <w:sz w:val="24"/>
            <w:szCs w:val="24"/>
            <w:lang w:eastAsia="ru-RU"/>
          </w:rPr>
          <w:t>электронного</w:t>
        </w:r>
        <w:r w:rsidR="004B6B5D" w:rsidRPr="00454D85">
          <w:rPr>
            <w:rFonts w:ascii="Times New Roman" w:eastAsia="Calibri" w:hAnsi="Times New Roman" w:cs="Times New Roman"/>
            <w:bCs/>
            <w:sz w:val="24"/>
            <w:szCs w:val="24"/>
          </w:rPr>
          <w:t xml:space="preserve"> моделирования переключения потребителей в з</w:t>
        </w:r>
        <w:r w:rsidR="004B6B5D" w:rsidRPr="00454D85">
          <w:rPr>
            <w:rFonts w:ascii="Times New Roman" w:hAnsi="Times New Roman" w:cs="Times New Roman"/>
            <w:sz w:val="24"/>
            <w:szCs w:val="24"/>
          </w:rPr>
          <w:t>оне действия</w:t>
        </w:r>
        <w:r w:rsidR="004B6B5D" w:rsidRPr="00454D85">
          <w:rPr>
            <w:rFonts w:ascii="Times New Roman" w:hAnsi="Times New Roman" w:cs="Times New Roman"/>
            <w:sz w:val="24"/>
            <w:szCs w:val="24"/>
            <w:lang w:eastAsia="ru-RU"/>
          </w:rPr>
          <w:t xml:space="preserve"> котельной </w:t>
        </w:r>
        <w:r w:rsidR="004B6B5D">
          <w:rPr>
            <w:rFonts w:ascii="Times New Roman" w:hAnsi="Times New Roman" w:cs="Times New Roman"/>
            <w:sz w:val="24"/>
            <w:szCs w:val="24"/>
            <w:lang w:eastAsia="ru-RU"/>
          </w:rPr>
          <w:t>«РПЗ»</w:t>
        </w:r>
        <w:r w:rsidR="004B6B5D" w:rsidRPr="00454D85">
          <w:rPr>
            <w:rFonts w:ascii="Times New Roman" w:hAnsi="Times New Roman" w:cs="Times New Roman"/>
            <w:sz w:val="24"/>
            <w:szCs w:val="24"/>
            <w:lang w:eastAsia="ru-RU"/>
          </w:rPr>
          <w:t xml:space="preserve"> по адресу </w:t>
        </w:r>
        <w:r w:rsidR="004B6B5D" w:rsidRPr="00454D85">
          <w:rPr>
            <w:rFonts w:ascii="Times New Roman" w:hAnsi="Times New Roman" w:cs="Times New Roman"/>
            <w:iCs/>
            <w:sz w:val="24"/>
            <w:szCs w:val="24"/>
            <w:lang w:eastAsia="ru-RU"/>
          </w:rPr>
          <w:t>Московская обл., г.Раменское, ул.Михалевича, д.39,</w:t>
        </w:r>
        <w:r w:rsidR="004B6B5D">
          <w:rPr>
            <w:rFonts w:ascii="Times New Roman" w:hAnsi="Times New Roman" w:cs="Times New Roman"/>
            <w:iCs/>
            <w:sz w:val="24"/>
            <w:szCs w:val="24"/>
            <w:lang w:eastAsia="ru-RU"/>
          </w:rPr>
          <w:t xml:space="preserve"> </w:t>
        </w:r>
        <w:r w:rsidR="004B6B5D" w:rsidRPr="00454D85">
          <w:rPr>
            <w:rFonts w:ascii="Times New Roman" w:hAnsi="Times New Roman" w:cs="Times New Roman"/>
            <w:iCs/>
            <w:sz w:val="24"/>
            <w:szCs w:val="24"/>
            <w:lang w:eastAsia="ru-RU"/>
          </w:rPr>
          <w:t>с.5</w:t>
        </w:r>
        <w:r w:rsidR="004B6B5D" w:rsidRPr="00454D85">
          <w:rPr>
            <w:rFonts w:ascii="Times New Roman" w:hAnsi="Times New Roman" w:cs="Times New Roman"/>
            <w:sz w:val="24"/>
            <w:szCs w:val="24"/>
          </w:rPr>
          <w:t xml:space="preserve"> на котельную </w:t>
        </w:r>
        <w:r w:rsidR="004B6B5D">
          <w:rPr>
            <w:rFonts w:ascii="Times New Roman" w:hAnsi="Times New Roman" w:cs="Times New Roman"/>
            <w:sz w:val="24"/>
            <w:szCs w:val="24"/>
          </w:rPr>
          <w:t>«РМЗ»</w:t>
        </w:r>
        <w:r w:rsidR="004B6B5D" w:rsidRPr="00454D85">
          <w:rPr>
            <w:rFonts w:ascii="Times New Roman" w:hAnsi="Times New Roman" w:cs="Times New Roman"/>
            <w:sz w:val="24"/>
            <w:szCs w:val="24"/>
          </w:rPr>
          <w:t xml:space="preserve"> </w:t>
        </w:r>
        <w:r w:rsidR="004B6B5D" w:rsidRPr="00454D85">
          <w:rPr>
            <w:rFonts w:ascii="Times New Roman" w:hAnsi="Times New Roman" w:cs="Times New Roman"/>
            <w:sz w:val="24"/>
            <w:szCs w:val="24"/>
            <w:lang w:eastAsia="ru-RU"/>
          </w:rPr>
          <w:t xml:space="preserve">по адресу </w:t>
        </w:r>
        <w:r w:rsidR="004B6B5D" w:rsidRPr="00454D85">
          <w:rPr>
            <w:rFonts w:ascii="Times New Roman" w:hAnsi="Times New Roman" w:cs="Times New Roman"/>
            <w:iCs/>
            <w:sz w:val="24"/>
            <w:szCs w:val="24"/>
            <w:lang w:eastAsia="ru-RU"/>
          </w:rPr>
          <w:t>Московская обл., г.</w:t>
        </w:r>
        <w:r w:rsidR="004B6B5D">
          <w:rPr>
            <w:rFonts w:ascii="Times New Roman" w:hAnsi="Times New Roman" w:cs="Times New Roman"/>
            <w:iCs/>
            <w:sz w:val="24"/>
            <w:szCs w:val="24"/>
            <w:lang w:eastAsia="ru-RU"/>
          </w:rPr>
          <w:t>Раменское</w:t>
        </w:r>
        <w:r w:rsidR="004B6B5D" w:rsidRPr="00454D85">
          <w:rPr>
            <w:rFonts w:ascii="Times New Roman" w:hAnsi="Times New Roman" w:cs="Times New Roman"/>
            <w:iCs/>
            <w:sz w:val="24"/>
            <w:szCs w:val="24"/>
            <w:lang w:eastAsia="ru-RU"/>
          </w:rPr>
          <w:t>, ул.</w:t>
        </w:r>
        <w:r w:rsidR="004B6B5D">
          <w:rPr>
            <w:rFonts w:ascii="Times New Roman" w:hAnsi="Times New Roman" w:cs="Times New Roman"/>
            <w:iCs/>
            <w:sz w:val="24"/>
            <w:szCs w:val="24"/>
            <w:lang w:eastAsia="ru-RU"/>
          </w:rPr>
          <w:t>Михалевича</w:t>
        </w:r>
        <w:r w:rsidR="004B6B5D" w:rsidRPr="00454D85">
          <w:rPr>
            <w:rFonts w:ascii="Times New Roman" w:hAnsi="Times New Roman" w:cs="Times New Roman"/>
            <w:iCs/>
            <w:sz w:val="24"/>
            <w:szCs w:val="24"/>
            <w:lang w:eastAsia="ru-RU"/>
          </w:rPr>
          <w:t>, д</w:t>
        </w:r>
        <w:r w:rsidR="004B6B5D">
          <w:rPr>
            <w:rFonts w:ascii="Times New Roman" w:hAnsi="Times New Roman" w:cs="Times New Roman"/>
            <w:iCs/>
            <w:sz w:val="24"/>
            <w:szCs w:val="24"/>
            <w:lang w:eastAsia="ru-RU"/>
          </w:rPr>
          <w:t>.49</w:t>
        </w:r>
        <w:r w:rsidR="0054530C" w:rsidRPr="0010040F">
          <w:rPr>
            <w:rFonts w:ascii="Times New Roman" w:hAnsi="Times New Roman" w:cs="Times New Roman"/>
            <w:noProof/>
            <w:webHidden/>
            <w:sz w:val="24"/>
            <w:szCs w:val="24"/>
          </w:rPr>
          <w:tab/>
        </w:r>
        <w:r w:rsidR="0054530C" w:rsidRPr="0010040F">
          <w:rPr>
            <w:rFonts w:ascii="Times New Roman" w:hAnsi="Times New Roman" w:cs="Times New Roman"/>
            <w:noProof/>
            <w:webHidden/>
            <w:sz w:val="24"/>
            <w:szCs w:val="24"/>
          </w:rPr>
          <w:fldChar w:fldCharType="begin"/>
        </w:r>
        <w:r w:rsidR="0054530C" w:rsidRPr="0010040F">
          <w:rPr>
            <w:rFonts w:ascii="Times New Roman" w:hAnsi="Times New Roman" w:cs="Times New Roman"/>
            <w:noProof/>
            <w:webHidden/>
            <w:sz w:val="24"/>
            <w:szCs w:val="24"/>
          </w:rPr>
          <w:instrText xml:space="preserve"> PAGEREF _Toc190965004 \h </w:instrText>
        </w:r>
        <w:r w:rsidR="0054530C" w:rsidRPr="0010040F">
          <w:rPr>
            <w:rFonts w:ascii="Times New Roman" w:hAnsi="Times New Roman" w:cs="Times New Roman"/>
            <w:noProof/>
            <w:webHidden/>
            <w:sz w:val="24"/>
            <w:szCs w:val="24"/>
          </w:rPr>
        </w:r>
        <w:r w:rsidR="0054530C" w:rsidRPr="0010040F">
          <w:rPr>
            <w:rFonts w:ascii="Times New Roman" w:hAnsi="Times New Roman" w:cs="Times New Roman"/>
            <w:noProof/>
            <w:webHidden/>
            <w:sz w:val="24"/>
            <w:szCs w:val="24"/>
          </w:rPr>
          <w:fldChar w:fldCharType="separate"/>
        </w:r>
        <w:r w:rsidR="00F73A6F">
          <w:rPr>
            <w:rFonts w:ascii="Times New Roman" w:hAnsi="Times New Roman" w:cs="Times New Roman"/>
            <w:noProof/>
            <w:webHidden/>
            <w:sz w:val="24"/>
            <w:szCs w:val="24"/>
          </w:rPr>
          <w:t>17</w:t>
        </w:r>
        <w:r w:rsidR="00854F46">
          <w:rPr>
            <w:rFonts w:ascii="Times New Roman" w:hAnsi="Times New Roman" w:cs="Times New Roman"/>
            <w:noProof/>
            <w:webHidden/>
            <w:sz w:val="24"/>
            <w:szCs w:val="24"/>
          </w:rPr>
          <w:t>7</w:t>
        </w:r>
        <w:r w:rsidR="0054530C" w:rsidRPr="0010040F">
          <w:rPr>
            <w:rFonts w:ascii="Times New Roman" w:hAnsi="Times New Roman" w:cs="Times New Roman"/>
            <w:noProof/>
            <w:webHidden/>
            <w:sz w:val="24"/>
            <w:szCs w:val="24"/>
          </w:rPr>
          <w:fldChar w:fldCharType="end"/>
        </w:r>
      </w:hyperlink>
    </w:p>
    <w:p w:rsidR="0054530C" w:rsidRDefault="0054530C" w:rsidP="005575C2">
      <w:pPr>
        <w:spacing w:line="276" w:lineRule="auto"/>
        <w:sectPr w:rsidR="0054530C" w:rsidSect="0071263D">
          <w:pgSz w:w="11900" w:h="16840"/>
          <w:pgMar w:top="1134" w:right="985" w:bottom="1134" w:left="1418"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299"/>
        </w:sectPr>
      </w:pPr>
      <w:r w:rsidRPr="0010040F">
        <w:rPr>
          <w:rFonts w:ascii="Times New Roman" w:hAnsi="Times New Roman" w:cs="Times New Roman"/>
          <w:sz w:val="24"/>
          <w:szCs w:val="24"/>
        </w:rPr>
        <w:fldChar w:fldCharType="end"/>
      </w:r>
    </w:p>
    <w:p w:rsidR="002E4430" w:rsidRPr="00F30717" w:rsidRDefault="00F84728" w:rsidP="005575C2">
      <w:pPr>
        <w:pStyle w:val="1"/>
        <w:tabs>
          <w:tab w:val="left" w:pos="851"/>
          <w:tab w:val="left" w:pos="4781"/>
        </w:tabs>
        <w:jc w:val="both"/>
        <w:rPr>
          <w:sz w:val="24"/>
          <w:szCs w:val="24"/>
        </w:rPr>
      </w:pPr>
      <w:bookmarkStart w:id="4" w:name="_Toc191054523"/>
      <w:bookmarkEnd w:id="3"/>
      <w:r w:rsidRPr="00F30717">
        <w:rPr>
          <w:sz w:val="24"/>
          <w:szCs w:val="24"/>
        </w:rPr>
        <w:lastRenderedPageBreak/>
        <w:t>Раздел 1</w:t>
      </w:r>
      <w:r w:rsidR="006B2A57" w:rsidRPr="00F30717">
        <w:rPr>
          <w:sz w:val="24"/>
          <w:szCs w:val="24"/>
        </w:rPr>
        <w:t>. Общие сведения</w:t>
      </w:r>
      <w:bookmarkEnd w:id="4"/>
    </w:p>
    <w:p w:rsidR="00E078C1" w:rsidRPr="00F30717" w:rsidRDefault="00E078C1" w:rsidP="005575C2">
      <w:pPr>
        <w:pStyle w:val="1"/>
        <w:numPr>
          <w:ilvl w:val="1"/>
          <w:numId w:val="3"/>
        </w:numPr>
        <w:tabs>
          <w:tab w:val="left" w:pos="567"/>
          <w:tab w:val="left" w:pos="851"/>
          <w:tab w:val="left" w:pos="4781"/>
        </w:tabs>
        <w:spacing w:before="61"/>
        <w:ind w:left="0" w:firstLine="360"/>
        <w:jc w:val="both"/>
        <w:rPr>
          <w:sz w:val="24"/>
          <w:szCs w:val="24"/>
        </w:rPr>
      </w:pPr>
      <w:bookmarkStart w:id="5" w:name="_Toc191054524"/>
      <w:r w:rsidRPr="00F30717">
        <w:rPr>
          <w:sz w:val="24"/>
          <w:szCs w:val="24"/>
        </w:rPr>
        <w:t>Основные положения разработки (актуализации) порядка (плана) действий по ликвидации последствий аварийных ситуаций в сфере теплоснабжения (в том числе с применением электронного моделирования аварийных ситуаций).</w:t>
      </w:r>
      <w:bookmarkEnd w:id="5"/>
    </w:p>
    <w:p w:rsidR="00E078C1" w:rsidRPr="00F30717" w:rsidRDefault="00E078C1" w:rsidP="005575C2">
      <w:pPr>
        <w:pStyle w:val="2"/>
        <w:numPr>
          <w:ilvl w:val="2"/>
          <w:numId w:val="3"/>
        </w:numPr>
        <w:tabs>
          <w:tab w:val="left" w:pos="1134"/>
        </w:tabs>
        <w:spacing w:line="276" w:lineRule="auto"/>
        <w:ind w:left="0" w:firstLine="567"/>
        <w:jc w:val="both"/>
        <w:rPr>
          <w:rFonts w:ascii="Times New Roman" w:hAnsi="Times New Roman" w:cs="Times New Roman"/>
          <w:b/>
          <w:color w:val="auto"/>
          <w:sz w:val="24"/>
          <w:szCs w:val="24"/>
        </w:rPr>
      </w:pPr>
      <w:bookmarkStart w:id="6" w:name="_Toc191054525"/>
      <w:r w:rsidRPr="00F30717">
        <w:rPr>
          <w:rFonts w:ascii="Times New Roman" w:hAnsi="Times New Roman" w:cs="Times New Roman"/>
          <w:b/>
          <w:color w:val="auto"/>
          <w:sz w:val="24"/>
          <w:szCs w:val="24"/>
        </w:rPr>
        <w:t>Общие положения</w:t>
      </w:r>
      <w:bookmarkEnd w:id="6"/>
    </w:p>
    <w:p w:rsidR="00B273ED" w:rsidRPr="00F30717" w:rsidRDefault="00B273ED" w:rsidP="005575C2">
      <w:pPr>
        <w:pStyle w:val="a3"/>
        <w:spacing w:line="276" w:lineRule="auto"/>
        <w:ind w:firstLine="567"/>
        <w:jc w:val="both"/>
        <w:rPr>
          <w:sz w:val="24"/>
          <w:szCs w:val="24"/>
        </w:rPr>
      </w:pPr>
      <w:r w:rsidRPr="00F30717">
        <w:rPr>
          <w:sz w:val="24"/>
          <w:szCs w:val="24"/>
        </w:rPr>
        <w:t>1.1</w:t>
      </w:r>
      <w:r w:rsidR="00E078C1" w:rsidRPr="00F30717">
        <w:rPr>
          <w:sz w:val="24"/>
          <w:szCs w:val="24"/>
        </w:rPr>
        <w:t>.1</w:t>
      </w:r>
      <w:r w:rsidR="004C77FA" w:rsidRPr="00F30717">
        <w:rPr>
          <w:sz w:val="24"/>
          <w:szCs w:val="24"/>
        </w:rPr>
        <w:t>.</w:t>
      </w:r>
      <w:r w:rsidR="003A2F26" w:rsidRPr="00F30717">
        <w:rPr>
          <w:sz w:val="24"/>
          <w:szCs w:val="24"/>
        </w:rPr>
        <w:t>1.</w:t>
      </w:r>
      <w:r w:rsidRPr="00F30717">
        <w:rPr>
          <w:sz w:val="24"/>
          <w:szCs w:val="24"/>
        </w:rPr>
        <w:t xml:space="preserve"> Настоящий </w:t>
      </w:r>
      <w:r w:rsidR="009D0A60" w:rsidRPr="00F30717">
        <w:rPr>
          <w:sz w:val="24"/>
          <w:szCs w:val="24"/>
        </w:rPr>
        <w:t xml:space="preserve">«Порядок </w:t>
      </w:r>
      <w:r w:rsidRPr="00F30717">
        <w:rPr>
          <w:sz w:val="24"/>
          <w:szCs w:val="24"/>
        </w:rPr>
        <w:t xml:space="preserve">(план) действий по ликвидации последствий аварийных ситуаций в сфере теплоснабжения в муниципальном образовании </w:t>
      </w:r>
      <w:r w:rsidR="00F4252E" w:rsidRPr="00F4252E">
        <w:rPr>
          <w:sz w:val="24"/>
          <w:szCs w:val="24"/>
          <w:lang w:eastAsia="ru-RU"/>
        </w:rPr>
        <w:t>Раменского муниципального округа</w:t>
      </w:r>
      <w:r w:rsidR="005338BE" w:rsidRPr="00F30717">
        <w:rPr>
          <w:i/>
          <w:sz w:val="24"/>
          <w:szCs w:val="24"/>
          <w:lang w:eastAsia="ru-RU"/>
        </w:rPr>
        <w:t xml:space="preserve"> </w:t>
      </w:r>
      <w:r w:rsidRPr="00F30717">
        <w:rPr>
          <w:sz w:val="24"/>
          <w:szCs w:val="24"/>
        </w:rPr>
        <w:t xml:space="preserve">Московской области (в том числе с применением электронного моделирования аварийных </w:t>
      </w:r>
      <w:r w:rsidR="00287D30" w:rsidRPr="00F30717">
        <w:rPr>
          <w:sz w:val="24"/>
          <w:szCs w:val="24"/>
        </w:rPr>
        <w:t>ситуаций) (далее – ПЛАС</w:t>
      </w:r>
      <w:r w:rsidRPr="00F30717">
        <w:rPr>
          <w:sz w:val="24"/>
          <w:szCs w:val="24"/>
        </w:rPr>
        <w:t>) разработан во исполнение требований пункта 1 части 3 статьи 20 Федерального закона от 27.07.2010 № 190-ФЗ «О теплоснабжении», с учетом положений:</w:t>
      </w:r>
    </w:p>
    <w:p w:rsidR="00B273ED" w:rsidRPr="00F30717" w:rsidRDefault="00B273ED" w:rsidP="005575C2">
      <w:pPr>
        <w:pStyle w:val="af"/>
        <w:spacing w:beforeAutospacing="0" w:after="0" w:afterAutospacing="0" w:line="276" w:lineRule="auto"/>
        <w:ind w:firstLine="567"/>
        <w:rPr>
          <w:lang w:eastAsia="en-US"/>
        </w:rPr>
      </w:pPr>
      <w:r w:rsidRPr="00F30717">
        <w:rPr>
          <w:lang w:eastAsia="en-US"/>
        </w:rPr>
        <w:t>-</w:t>
      </w:r>
      <w:r w:rsidR="00E078C1" w:rsidRPr="00F30717">
        <w:rPr>
          <w:lang w:eastAsia="en-US"/>
        </w:rPr>
        <w:t xml:space="preserve"> </w:t>
      </w:r>
      <w:r w:rsidRPr="00F30717">
        <w:rPr>
          <w:lang w:eastAsia="en-US"/>
        </w:rPr>
        <w:t>Федерального закона от 06.10.2003 № 131-ФЗ «Об общих принципах организации местного самоуправления в Российской Федерации»;</w:t>
      </w:r>
    </w:p>
    <w:p w:rsidR="00B273ED" w:rsidRPr="00F30717" w:rsidRDefault="00B273ED" w:rsidP="005575C2">
      <w:pPr>
        <w:pStyle w:val="af"/>
        <w:spacing w:beforeAutospacing="0" w:after="0" w:afterAutospacing="0" w:line="276" w:lineRule="auto"/>
        <w:ind w:firstLine="567"/>
        <w:rPr>
          <w:lang w:eastAsia="en-US"/>
        </w:rPr>
      </w:pPr>
      <w:r w:rsidRPr="00F30717">
        <w:rPr>
          <w:lang w:eastAsia="en-US"/>
        </w:rPr>
        <w:t>- Федерального закона от 27.07.2006 №149-ФЗ «Об информации, информационных технологиях и о защите информации»;</w:t>
      </w:r>
    </w:p>
    <w:p w:rsidR="00B273ED" w:rsidRPr="00F30717" w:rsidRDefault="00B273ED" w:rsidP="005575C2">
      <w:pPr>
        <w:pStyle w:val="af"/>
        <w:spacing w:beforeAutospacing="0" w:after="0" w:afterAutospacing="0" w:line="276" w:lineRule="auto"/>
        <w:ind w:firstLine="567"/>
        <w:rPr>
          <w:lang w:eastAsia="en-US"/>
        </w:rPr>
      </w:pPr>
      <w:r w:rsidRPr="00F30717">
        <w:rPr>
          <w:lang w:eastAsia="en-US"/>
        </w:rPr>
        <w:t>-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B273ED" w:rsidRPr="00F30717" w:rsidRDefault="00B273ED" w:rsidP="005575C2">
      <w:pPr>
        <w:pStyle w:val="af"/>
        <w:spacing w:beforeAutospacing="0" w:after="0" w:afterAutospacing="0" w:line="276" w:lineRule="auto"/>
        <w:ind w:firstLine="567"/>
        <w:rPr>
          <w:lang w:eastAsia="en-US"/>
        </w:rPr>
      </w:pPr>
      <w:r w:rsidRPr="00F30717">
        <w:rPr>
          <w:lang w:eastAsia="en-US"/>
        </w:rPr>
        <w:t>- постановления Правительства Российско</w:t>
      </w:r>
      <w:r w:rsidR="008D013F" w:rsidRPr="00F30717">
        <w:rPr>
          <w:lang w:eastAsia="en-US"/>
        </w:rPr>
        <w:t xml:space="preserve">й Федерации от 22.02.2012 № 154                                </w:t>
      </w:r>
      <w:r w:rsidR="00287D30" w:rsidRPr="00F30717">
        <w:rPr>
          <w:lang w:eastAsia="en-US"/>
        </w:rPr>
        <w:t xml:space="preserve"> </w:t>
      </w:r>
      <w:r w:rsidRPr="00F30717">
        <w:rPr>
          <w:lang w:eastAsia="en-US"/>
        </w:rPr>
        <w:t>«О требованиях к схемам теплоснабжения, порядку их разработки и утверждения»;</w:t>
      </w:r>
    </w:p>
    <w:p w:rsidR="00B273ED" w:rsidRPr="00F30717" w:rsidRDefault="00B273ED" w:rsidP="005575C2">
      <w:pPr>
        <w:pStyle w:val="af"/>
        <w:spacing w:beforeAutospacing="0" w:after="0" w:afterAutospacing="0" w:line="276" w:lineRule="auto"/>
        <w:ind w:firstLine="567"/>
        <w:rPr>
          <w:lang w:eastAsia="en-US"/>
        </w:rPr>
      </w:pPr>
      <w:r w:rsidRPr="00F30717">
        <w:rPr>
          <w:lang w:eastAsia="en-US"/>
        </w:rPr>
        <w:t xml:space="preserve">- постановления Правительства Российской Федерации от 16.05.2014 № 452 «Правила определения плановых и расчета фактических значений показателей надежности </w:t>
      </w:r>
      <w:r w:rsidR="008D013F" w:rsidRPr="00F30717">
        <w:rPr>
          <w:lang w:eastAsia="en-US"/>
        </w:rPr>
        <w:t xml:space="preserve">                                   </w:t>
      </w:r>
      <w:r w:rsidRPr="00F30717">
        <w:rPr>
          <w:lang w:eastAsia="en-US"/>
        </w:rPr>
        <w:t>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rsidR="00B273ED" w:rsidRPr="00F30717" w:rsidRDefault="00287D30" w:rsidP="005575C2">
      <w:pPr>
        <w:pStyle w:val="af"/>
        <w:spacing w:beforeAutospacing="0" w:after="0" w:afterAutospacing="0" w:line="276" w:lineRule="auto"/>
        <w:ind w:firstLine="567"/>
        <w:rPr>
          <w:lang w:eastAsia="en-US"/>
        </w:rPr>
      </w:pPr>
      <w:r w:rsidRPr="00F30717">
        <w:rPr>
          <w:lang w:eastAsia="en-US"/>
        </w:rPr>
        <w:t>- п</w:t>
      </w:r>
      <w:r w:rsidR="00B273ED" w:rsidRPr="00F30717">
        <w:rPr>
          <w:lang w:eastAsia="en-US"/>
        </w:rPr>
        <w:t xml:space="preserve">риказа Министерства энергетики Российской Федерации от 26.03.2003 № 115 </w:t>
      </w:r>
      <w:r w:rsidR="008D013F" w:rsidRPr="00F30717">
        <w:rPr>
          <w:lang w:eastAsia="en-US"/>
        </w:rPr>
        <w:t xml:space="preserve">                            </w:t>
      </w:r>
      <w:r w:rsidR="00B273ED" w:rsidRPr="00F30717">
        <w:rPr>
          <w:lang w:eastAsia="en-US"/>
        </w:rPr>
        <w:t>«Об утверждении Правил технической эксплуатации тепловых энергоустановок;</w:t>
      </w:r>
    </w:p>
    <w:p w:rsidR="00B273ED" w:rsidRPr="00F30717" w:rsidRDefault="00B273ED" w:rsidP="005575C2">
      <w:pPr>
        <w:pStyle w:val="af"/>
        <w:spacing w:beforeAutospacing="0" w:after="0" w:afterAutospacing="0" w:line="276" w:lineRule="auto"/>
        <w:ind w:firstLine="567"/>
      </w:pPr>
      <w:r w:rsidRPr="00F30717">
        <w:rPr>
          <w:lang w:eastAsia="en-US"/>
        </w:rPr>
        <w:t>-</w:t>
      </w:r>
      <w:r w:rsidR="00287D30" w:rsidRPr="00F30717">
        <w:t xml:space="preserve"> п</w:t>
      </w:r>
      <w:r w:rsidRPr="00F30717">
        <w:t xml:space="preserve">риказа Министерства энергетики Российской Федерации от 13.11.2024 № 2234 </w:t>
      </w:r>
      <w:r w:rsidR="008D013F" w:rsidRPr="00F30717">
        <w:t xml:space="preserve">                          </w:t>
      </w:r>
      <w:r w:rsidR="003D13CE" w:rsidRPr="00F30717">
        <w:t>«</w:t>
      </w:r>
      <w:r w:rsidRPr="00F30717">
        <w:t>Об утверждении Правил обеспечения готовности к отопительному периоду и Порядка проведения оценки обеспечения готовности к отопительному периоду</w:t>
      </w:r>
      <w:r w:rsidR="003D13CE" w:rsidRPr="00F30717">
        <w:t>»</w:t>
      </w:r>
      <w:r w:rsidRPr="00F30717">
        <w:t>;</w:t>
      </w:r>
    </w:p>
    <w:p w:rsidR="00B273ED" w:rsidRPr="00F30717" w:rsidRDefault="00287D30" w:rsidP="005575C2">
      <w:pPr>
        <w:spacing w:after="0" w:line="276" w:lineRule="auto"/>
        <w:ind w:firstLine="567"/>
        <w:contextualSpacing/>
        <w:jc w:val="both"/>
        <w:rPr>
          <w:rFonts w:ascii="Times New Roman" w:eastAsia="Times New Roman" w:hAnsi="Times New Roman" w:cs="Times New Roman"/>
          <w:sz w:val="24"/>
          <w:szCs w:val="24"/>
        </w:rPr>
      </w:pPr>
      <w:r w:rsidRPr="00F30717">
        <w:rPr>
          <w:rFonts w:ascii="Times New Roman" w:eastAsia="Times New Roman" w:hAnsi="Times New Roman" w:cs="Times New Roman"/>
          <w:sz w:val="24"/>
          <w:szCs w:val="24"/>
        </w:rPr>
        <w:t>- р</w:t>
      </w:r>
      <w:r w:rsidR="00B273ED" w:rsidRPr="00F30717">
        <w:rPr>
          <w:rFonts w:ascii="Times New Roman" w:eastAsia="Times New Roman" w:hAnsi="Times New Roman" w:cs="Times New Roman"/>
          <w:sz w:val="24"/>
          <w:szCs w:val="24"/>
        </w:rPr>
        <w:t xml:space="preserve">аспоряжения Правительства Московской области от 17.04.2024 № 222-РП </w:t>
      </w:r>
      <w:r w:rsidR="008D013F" w:rsidRPr="00F30717">
        <w:rPr>
          <w:rFonts w:ascii="Times New Roman" w:eastAsia="Times New Roman" w:hAnsi="Times New Roman" w:cs="Times New Roman"/>
          <w:sz w:val="24"/>
          <w:szCs w:val="24"/>
        </w:rPr>
        <w:t xml:space="preserve">                            </w:t>
      </w:r>
      <w:r w:rsidR="00B273ED" w:rsidRPr="00F30717">
        <w:rPr>
          <w:rFonts w:ascii="Times New Roman" w:eastAsia="Times New Roman" w:hAnsi="Times New Roman" w:cs="Times New Roman"/>
          <w:sz w:val="24"/>
          <w:szCs w:val="24"/>
        </w:rPr>
        <w:t>«Об утверждении Регламента по подготовке объектов топливно-энергетического комплекса, жилищно-коммунального хозяйства и социальной сферы в Московской области к отопительному периоду, прохождению отопительного периода и взаимодействию при аварийных отключениях систем теплоснабжения в ходе проведения отопительного периода»;</w:t>
      </w:r>
    </w:p>
    <w:p w:rsidR="00F619DD" w:rsidRPr="00F30717" w:rsidRDefault="00F619DD" w:rsidP="005575C2">
      <w:pPr>
        <w:spacing w:after="0" w:line="276" w:lineRule="auto"/>
        <w:ind w:firstLine="567"/>
        <w:contextualSpacing/>
        <w:jc w:val="both"/>
        <w:rPr>
          <w:rFonts w:ascii="Times New Roman" w:eastAsia="Times New Roman" w:hAnsi="Times New Roman" w:cs="Times New Roman"/>
          <w:sz w:val="24"/>
          <w:szCs w:val="24"/>
        </w:rPr>
      </w:pPr>
      <w:r w:rsidRPr="00F30717">
        <w:rPr>
          <w:rFonts w:ascii="Times New Roman" w:eastAsia="Times New Roman" w:hAnsi="Times New Roman" w:cs="Times New Roman"/>
          <w:sz w:val="24"/>
          <w:szCs w:val="24"/>
        </w:rPr>
        <w:t xml:space="preserve">- схемы теплоснабжения </w:t>
      </w:r>
      <w:r w:rsidRPr="00F30717">
        <w:rPr>
          <w:rFonts w:ascii="Times New Roman" w:hAnsi="Times New Roman" w:cs="Times New Roman"/>
          <w:sz w:val="24"/>
          <w:szCs w:val="24"/>
        </w:rPr>
        <w:t xml:space="preserve">муниципального образования </w:t>
      </w:r>
      <w:r w:rsidR="00F4252E" w:rsidRPr="00F4252E">
        <w:rPr>
          <w:rFonts w:ascii="Times New Roman" w:hAnsi="Times New Roman" w:cs="Times New Roman"/>
          <w:sz w:val="24"/>
          <w:szCs w:val="24"/>
          <w:lang w:eastAsia="ru-RU"/>
        </w:rPr>
        <w:t>Раменского муниципального округа</w:t>
      </w:r>
      <w:r w:rsidRPr="00F30717">
        <w:rPr>
          <w:rFonts w:ascii="Times New Roman" w:hAnsi="Times New Roman" w:cs="Times New Roman"/>
          <w:i/>
          <w:sz w:val="24"/>
          <w:szCs w:val="24"/>
          <w:lang w:eastAsia="ru-RU"/>
        </w:rPr>
        <w:t xml:space="preserve"> </w:t>
      </w:r>
      <w:r w:rsidRPr="00F30717">
        <w:rPr>
          <w:rFonts w:ascii="Times New Roman" w:hAnsi="Times New Roman" w:cs="Times New Roman"/>
          <w:sz w:val="24"/>
          <w:szCs w:val="24"/>
        </w:rPr>
        <w:t>Московской области на период с 20</w:t>
      </w:r>
      <w:r w:rsidR="0031473D">
        <w:rPr>
          <w:rFonts w:ascii="Times New Roman" w:hAnsi="Times New Roman" w:cs="Times New Roman"/>
          <w:sz w:val="24"/>
          <w:szCs w:val="24"/>
        </w:rPr>
        <w:t>20</w:t>
      </w:r>
      <w:r w:rsidRPr="00F30717">
        <w:rPr>
          <w:rFonts w:ascii="Times New Roman" w:hAnsi="Times New Roman" w:cs="Times New Roman"/>
          <w:sz w:val="24"/>
          <w:szCs w:val="24"/>
        </w:rPr>
        <w:t xml:space="preserve"> </w:t>
      </w:r>
      <w:r w:rsidR="001D3709" w:rsidRPr="00F30717">
        <w:rPr>
          <w:rFonts w:ascii="Times New Roman" w:hAnsi="Times New Roman" w:cs="Times New Roman"/>
          <w:sz w:val="24"/>
          <w:szCs w:val="24"/>
        </w:rPr>
        <w:t>д</w:t>
      </w:r>
      <w:r w:rsidRPr="00F30717">
        <w:rPr>
          <w:rFonts w:ascii="Times New Roman" w:hAnsi="Times New Roman" w:cs="Times New Roman"/>
          <w:sz w:val="24"/>
          <w:szCs w:val="24"/>
        </w:rPr>
        <w:t>о 20</w:t>
      </w:r>
      <w:r w:rsidR="0031473D">
        <w:rPr>
          <w:rFonts w:ascii="Times New Roman" w:hAnsi="Times New Roman" w:cs="Times New Roman"/>
          <w:sz w:val="24"/>
          <w:szCs w:val="24"/>
        </w:rPr>
        <w:t>42</w:t>
      </w:r>
      <w:r w:rsidR="001D3709" w:rsidRPr="00F30717">
        <w:rPr>
          <w:rFonts w:ascii="Times New Roman" w:hAnsi="Times New Roman" w:cs="Times New Roman"/>
          <w:sz w:val="24"/>
          <w:szCs w:val="24"/>
        </w:rPr>
        <w:t xml:space="preserve"> года, утвержденная Распоряжением от </w:t>
      </w:r>
      <w:r w:rsidR="00BF785F" w:rsidRPr="00BF785F">
        <w:rPr>
          <w:rFonts w:ascii="Times New Roman" w:hAnsi="Times New Roman" w:cs="Times New Roman"/>
          <w:sz w:val="24"/>
          <w:szCs w:val="24"/>
        </w:rPr>
        <w:t>09.10.2024</w:t>
      </w:r>
      <w:r w:rsidR="001D3709" w:rsidRPr="00BF785F">
        <w:rPr>
          <w:rFonts w:ascii="Times New Roman" w:hAnsi="Times New Roman" w:cs="Times New Roman"/>
          <w:sz w:val="24"/>
          <w:szCs w:val="24"/>
        </w:rPr>
        <w:t xml:space="preserve"> №</w:t>
      </w:r>
      <w:r w:rsidR="00BF785F" w:rsidRPr="00BF785F">
        <w:rPr>
          <w:rFonts w:ascii="Times New Roman" w:hAnsi="Times New Roman" w:cs="Times New Roman"/>
          <w:sz w:val="24"/>
          <w:szCs w:val="24"/>
        </w:rPr>
        <w:t>179</w:t>
      </w:r>
      <w:r w:rsidR="001D3709" w:rsidRPr="00BF785F">
        <w:rPr>
          <w:rFonts w:ascii="Times New Roman" w:hAnsi="Times New Roman" w:cs="Times New Roman"/>
          <w:sz w:val="24"/>
          <w:szCs w:val="24"/>
        </w:rPr>
        <w:t>-р</w:t>
      </w:r>
      <w:r w:rsidR="001D3709" w:rsidRPr="00F30717">
        <w:rPr>
          <w:rFonts w:ascii="Times New Roman" w:hAnsi="Times New Roman" w:cs="Times New Roman"/>
          <w:sz w:val="24"/>
          <w:szCs w:val="24"/>
        </w:rPr>
        <w:t xml:space="preserve"> Министерства энергетики Московской области «Об утверждении схемы</w:t>
      </w:r>
      <w:r w:rsidR="001D3709" w:rsidRPr="00F30717">
        <w:rPr>
          <w:rFonts w:ascii="Times New Roman" w:eastAsia="Times New Roman" w:hAnsi="Times New Roman" w:cs="Times New Roman"/>
          <w:sz w:val="24"/>
          <w:szCs w:val="24"/>
        </w:rPr>
        <w:t xml:space="preserve"> теплоснабжения </w:t>
      </w:r>
      <w:r w:rsidR="001D3709" w:rsidRPr="00F30717">
        <w:rPr>
          <w:rFonts w:ascii="Times New Roman" w:hAnsi="Times New Roman" w:cs="Times New Roman"/>
          <w:sz w:val="24"/>
          <w:szCs w:val="24"/>
        </w:rPr>
        <w:t xml:space="preserve">муниципального образования </w:t>
      </w:r>
      <w:r w:rsidR="0031473D" w:rsidRPr="00F4252E">
        <w:rPr>
          <w:rFonts w:ascii="Times New Roman" w:hAnsi="Times New Roman" w:cs="Times New Roman"/>
          <w:sz w:val="24"/>
          <w:szCs w:val="24"/>
          <w:lang w:eastAsia="ru-RU"/>
        </w:rPr>
        <w:t>Раменского муниципального округа</w:t>
      </w:r>
      <w:r w:rsidR="0031473D">
        <w:rPr>
          <w:rFonts w:ascii="Times New Roman" w:hAnsi="Times New Roman" w:cs="Times New Roman"/>
          <w:sz w:val="24"/>
          <w:szCs w:val="24"/>
          <w:lang w:eastAsia="ru-RU"/>
        </w:rPr>
        <w:t xml:space="preserve"> </w:t>
      </w:r>
      <w:r w:rsidR="001D3709" w:rsidRPr="00F30717">
        <w:rPr>
          <w:rFonts w:ascii="Times New Roman" w:hAnsi="Times New Roman" w:cs="Times New Roman"/>
          <w:sz w:val="24"/>
          <w:szCs w:val="24"/>
        </w:rPr>
        <w:t>Московской области на период с 20</w:t>
      </w:r>
      <w:r w:rsidR="0031473D">
        <w:rPr>
          <w:rFonts w:ascii="Times New Roman" w:hAnsi="Times New Roman" w:cs="Times New Roman"/>
          <w:sz w:val="24"/>
          <w:szCs w:val="24"/>
        </w:rPr>
        <w:t>20</w:t>
      </w:r>
      <w:r w:rsidR="001D3709" w:rsidRPr="00F30717">
        <w:rPr>
          <w:rFonts w:ascii="Times New Roman" w:hAnsi="Times New Roman" w:cs="Times New Roman"/>
          <w:sz w:val="24"/>
          <w:szCs w:val="24"/>
        </w:rPr>
        <w:t xml:space="preserve"> до 20</w:t>
      </w:r>
      <w:r w:rsidR="0031473D">
        <w:rPr>
          <w:rFonts w:ascii="Times New Roman" w:hAnsi="Times New Roman" w:cs="Times New Roman"/>
          <w:sz w:val="24"/>
          <w:szCs w:val="24"/>
        </w:rPr>
        <w:t>42</w:t>
      </w:r>
      <w:r w:rsidR="001D3709" w:rsidRPr="00F30717">
        <w:rPr>
          <w:rFonts w:ascii="Times New Roman" w:hAnsi="Times New Roman" w:cs="Times New Roman"/>
          <w:sz w:val="24"/>
          <w:szCs w:val="24"/>
        </w:rPr>
        <w:t xml:space="preserve"> года»;</w:t>
      </w:r>
    </w:p>
    <w:p w:rsidR="00B273ED" w:rsidRPr="00F30717" w:rsidRDefault="00B273ED" w:rsidP="005575C2">
      <w:pPr>
        <w:pStyle w:val="af"/>
        <w:spacing w:beforeAutospacing="0" w:after="0" w:afterAutospacing="0" w:line="276" w:lineRule="auto"/>
        <w:ind w:firstLine="567"/>
        <w:rPr>
          <w:lang w:eastAsia="en-US"/>
        </w:rPr>
      </w:pPr>
      <w:r w:rsidRPr="00F30717">
        <w:rPr>
          <w:lang w:eastAsia="en-US"/>
        </w:rPr>
        <w:t>- иных действующих нормативно-правовых актов</w:t>
      </w:r>
      <w:r w:rsidR="005338BE" w:rsidRPr="00F30717">
        <w:rPr>
          <w:lang w:eastAsia="en-US"/>
        </w:rPr>
        <w:t xml:space="preserve"> по теме документа</w:t>
      </w:r>
      <w:r w:rsidRPr="00F30717">
        <w:rPr>
          <w:lang w:eastAsia="en-US"/>
        </w:rPr>
        <w:t>.</w:t>
      </w:r>
    </w:p>
    <w:p w:rsidR="003D13CE" w:rsidRPr="00F30717" w:rsidRDefault="003D13CE" w:rsidP="005575C2">
      <w:pPr>
        <w:pStyle w:val="af"/>
        <w:spacing w:beforeAutospacing="0" w:after="0" w:afterAutospacing="0" w:line="276" w:lineRule="auto"/>
        <w:ind w:firstLine="567"/>
      </w:pPr>
      <w:r w:rsidRPr="00F30717">
        <w:t>1.1.</w:t>
      </w:r>
      <w:r w:rsidR="003A2F26" w:rsidRPr="00F30717">
        <w:t>1.</w:t>
      </w:r>
      <w:r w:rsidRPr="00F30717">
        <w:t>2</w:t>
      </w:r>
      <w:r w:rsidR="004C77FA" w:rsidRPr="00F30717">
        <w:t>.</w:t>
      </w:r>
      <w:r w:rsidRPr="00F30717">
        <w:t xml:space="preserve"> Основным документом, регламентирующим требования порядку разработки и утверждения, составу сведений, которые должны содержаться </w:t>
      </w:r>
      <w:r w:rsidR="00BF785F">
        <w:t xml:space="preserve">в </w:t>
      </w:r>
      <w:r w:rsidRPr="00F30717">
        <w:t xml:space="preserve">Плане действий является Приказ Министерства энергетики Российской Федерации от 13.11.2024 № 2234 «Об утверждении Правил обеспечения готовности к отопительному периоду и Порядка проведения </w:t>
      </w:r>
      <w:r w:rsidRPr="00F30717">
        <w:lastRenderedPageBreak/>
        <w:t>оценки обеспечения готовности к отопительному периоду» (далее – Приказ №</w:t>
      </w:r>
      <w:r w:rsidR="00287D30" w:rsidRPr="00F30717">
        <w:t xml:space="preserve"> </w:t>
      </w:r>
      <w:r w:rsidRPr="00F30717">
        <w:t>2234).</w:t>
      </w:r>
    </w:p>
    <w:p w:rsidR="00EC4D45" w:rsidRPr="00F30717" w:rsidRDefault="00EC4D45" w:rsidP="005575C2">
      <w:pPr>
        <w:pStyle w:val="af"/>
        <w:spacing w:beforeAutospacing="0" w:after="0" w:afterAutospacing="0" w:line="276" w:lineRule="auto"/>
        <w:ind w:firstLine="567"/>
      </w:pPr>
      <w:r w:rsidRPr="00F30717">
        <w:t>1.1.</w:t>
      </w:r>
      <w:r w:rsidR="003A2F26" w:rsidRPr="00F30717">
        <w:t>1.</w:t>
      </w:r>
      <w:r w:rsidRPr="00F30717">
        <w:t>3</w:t>
      </w:r>
      <w:r w:rsidR="004C77FA" w:rsidRPr="00F30717">
        <w:t>.</w:t>
      </w:r>
      <w:r w:rsidRPr="00F30717">
        <w:t xml:space="preserve"> В соответствии с п. 8.3 Приказа №</w:t>
      </w:r>
      <w:r w:rsidR="00287D30" w:rsidRPr="00F30717">
        <w:t xml:space="preserve"> </w:t>
      </w:r>
      <w:r w:rsidRPr="00F30717">
        <w:t xml:space="preserve">2234 администрация муниципального образования обязана подготовить и представить комиссии по проведению оценки обеспечения готовности к отопительному периоду, документы, подтверждающие выполнение </w:t>
      </w:r>
      <w:r w:rsidR="004C77FA" w:rsidRPr="00F30717">
        <w:t>требований,</w:t>
      </w:r>
      <w:r w:rsidRPr="00F30717">
        <w:t xml:space="preserve"> установленных Приказом №</w:t>
      </w:r>
      <w:r w:rsidR="00287D30" w:rsidRPr="00F30717">
        <w:t xml:space="preserve"> </w:t>
      </w:r>
      <w:r w:rsidRPr="00F30717">
        <w:t>2</w:t>
      </w:r>
      <w:r w:rsidR="00287D30" w:rsidRPr="00F30717">
        <w:t>234, в том числе и ПЛАС</w:t>
      </w:r>
      <w:r w:rsidRPr="00F30717">
        <w:t xml:space="preserve">. </w:t>
      </w:r>
    </w:p>
    <w:p w:rsidR="00792DCD" w:rsidRPr="00F30717" w:rsidRDefault="003D13CE" w:rsidP="005575C2">
      <w:pPr>
        <w:pStyle w:val="a3"/>
        <w:spacing w:line="276" w:lineRule="auto"/>
        <w:ind w:firstLine="567"/>
        <w:jc w:val="both"/>
        <w:rPr>
          <w:sz w:val="24"/>
          <w:szCs w:val="24"/>
        </w:rPr>
      </w:pPr>
      <w:r w:rsidRPr="00F30717">
        <w:rPr>
          <w:sz w:val="24"/>
          <w:szCs w:val="24"/>
        </w:rPr>
        <w:t>1.1.</w:t>
      </w:r>
      <w:r w:rsidR="003A2F26" w:rsidRPr="00F30717">
        <w:rPr>
          <w:sz w:val="24"/>
          <w:szCs w:val="24"/>
        </w:rPr>
        <w:t>1.</w:t>
      </w:r>
      <w:r w:rsidR="00EC4D45" w:rsidRPr="00F30717">
        <w:rPr>
          <w:sz w:val="24"/>
          <w:szCs w:val="24"/>
        </w:rPr>
        <w:t>4</w:t>
      </w:r>
      <w:r w:rsidR="004C77FA" w:rsidRPr="00F30717">
        <w:rPr>
          <w:sz w:val="24"/>
          <w:szCs w:val="24"/>
        </w:rPr>
        <w:t>.</w:t>
      </w:r>
      <w:r w:rsidRPr="00F30717">
        <w:rPr>
          <w:sz w:val="24"/>
          <w:szCs w:val="24"/>
        </w:rPr>
        <w:t xml:space="preserve"> В соответствии с п</w:t>
      </w:r>
      <w:r w:rsidR="001D3709" w:rsidRPr="00F30717">
        <w:rPr>
          <w:sz w:val="24"/>
          <w:szCs w:val="24"/>
        </w:rPr>
        <w:t>/п</w:t>
      </w:r>
      <w:r w:rsidRPr="00F30717">
        <w:rPr>
          <w:sz w:val="24"/>
          <w:szCs w:val="24"/>
        </w:rPr>
        <w:t xml:space="preserve">. 8.3.1 </w:t>
      </w:r>
      <w:r w:rsidR="001D3709" w:rsidRPr="00F30717">
        <w:rPr>
          <w:sz w:val="24"/>
          <w:szCs w:val="24"/>
        </w:rPr>
        <w:t xml:space="preserve">п. 8 </w:t>
      </w:r>
      <w:r w:rsidRPr="00F30717">
        <w:rPr>
          <w:sz w:val="24"/>
          <w:szCs w:val="24"/>
        </w:rPr>
        <w:t>Приказ</w:t>
      </w:r>
      <w:r w:rsidR="00B73856" w:rsidRPr="00F30717">
        <w:rPr>
          <w:sz w:val="24"/>
          <w:szCs w:val="24"/>
        </w:rPr>
        <w:t>а</w:t>
      </w:r>
      <w:r w:rsidR="00287D30" w:rsidRPr="00F30717">
        <w:rPr>
          <w:sz w:val="24"/>
          <w:szCs w:val="24"/>
        </w:rPr>
        <w:t xml:space="preserve"> № 2234 ПЛАС</w:t>
      </w:r>
      <w:r w:rsidRPr="00F30717">
        <w:rPr>
          <w:sz w:val="24"/>
          <w:szCs w:val="24"/>
        </w:rPr>
        <w:t xml:space="preserve"> подлежит ежегодной </w:t>
      </w:r>
      <w:r w:rsidR="00287D30" w:rsidRPr="00F30717">
        <w:rPr>
          <w:sz w:val="24"/>
          <w:szCs w:val="24"/>
        </w:rPr>
        <w:t xml:space="preserve">                  </w:t>
      </w:r>
      <w:r w:rsidRPr="00F30717">
        <w:rPr>
          <w:sz w:val="24"/>
          <w:szCs w:val="24"/>
        </w:rPr>
        <w:t>актуализации</w:t>
      </w:r>
      <w:r w:rsidR="00792DCD" w:rsidRPr="00F30717">
        <w:rPr>
          <w:b/>
          <w:sz w:val="24"/>
          <w:szCs w:val="24"/>
        </w:rPr>
        <w:t>,</w:t>
      </w:r>
      <w:r w:rsidRPr="00F30717">
        <w:rPr>
          <w:sz w:val="24"/>
          <w:szCs w:val="24"/>
        </w:rPr>
        <w:t xml:space="preserve"> </w:t>
      </w:r>
      <w:r w:rsidR="00792DCD" w:rsidRPr="00F30717">
        <w:rPr>
          <w:sz w:val="24"/>
          <w:szCs w:val="24"/>
        </w:rPr>
        <w:t xml:space="preserve">утверждается муниципальным образованием до 01 апреля 2025г. в 2025г., </w:t>
      </w:r>
      <w:r w:rsidR="008D013F" w:rsidRPr="00F30717">
        <w:rPr>
          <w:sz w:val="24"/>
          <w:szCs w:val="24"/>
        </w:rPr>
        <w:t xml:space="preserve">                        </w:t>
      </w:r>
      <w:r w:rsidR="00792DCD" w:rsidRPr="00F30717">
        <w:rPr>
          <w:sz w:val="24"/>
          <w:szCs w:val="24"/>
        </w:rPr>
        <w:t xml:space="preserve">в последующих периодах утверждается до 15 февраля и должен содержать следующие </w:t>
      </w:r>
      <w:r w:rsidR="008D013F" w:rsidRPr="00F30717">
        <w:rPr>
          <w:sz w:val="24"/>
          <w:szCs w:val="24"/>
        </w:rPr>
        <w:t xml:space="preserve">                        </w:t>
      </w:r>
      <w:r w:rsidR="00792DCD" w:rsidRPr="00F30717">
        <w:rPr>
          <w:sz w:val="24"/>
          <w:szCs w:val="24"/>
        </w:rPr>
        <w:t>сведения:</w:t>
      </w:r>
    </w:p>
    <w:p w:rsidR="003D13CE" w:rsidRPr="00F30717" w:rsidRDefault="003D13CE" w:rsidP="005575C2">
      <w:pPr>
        <w:spacing w:after="0" w:line="276" w:lineRule="auto"/>
        <w:ind w:firstLine="709"/>
        <w:jc w:val="both"/>
        <w:rPr>
          <w:rFonts w:ascii="Times New Roman" w:eastAsia="Times New Roman" w:hAnsi="Times New Roman" w:cs="Times New Roman"/>
          <w:sz w:val="24"/>
          <w:szCs w:val="24"/>
        </w:rPr>
      </w:pPr>
      <w:r w:rsidRPr="00F30717">
        <w:rPr>
          <w:rFonts w:ascii="Times New Roman" w:eastAsia="Times New Roman" w:hAnsi="Times New Roman" w:cs="Times New Roman"/>
          <w:b/>
          <w:sz w:val="24"/>
          <w:szCs w:val="24"/>
        </w:rPr>
        <w:t xml:space="preserve">- </w:t>
      </w:r>
      <w:r w:rsidRPr="00F30717">
        <w:rPr>
          <w:rFonts w:ascii="Times New Roman" w:eastAsia="Times New Roman" w:hAnsi="Times New Roman" w:cs="Times New Roman"/>
          <w:sz w:val="24"/>
          <w:szCs w:val="24"/>
        </w:rPr>
        <w:t xml:space="preserve">сценарии наиболее вероятных аварий и наиболее опасных по последствиям аварий, </w:t>
      </w:r>
      <w:r w:rsidR="008D013F" w:rsidRPr="00F30717">
        <w:rPr>
          <w:rFonts w:ascii="Times New Roman" w:eastAsia="Times New Roman" w:hAnsi="Times New Roman" w:cs="Times New Roman"/>
          <w:sz w:val="24"/>
          <w:szCs w:val="24"/>
        </w:rPr>
        <w:t xml:space="preserve">                </w:t>
      </w:r>
      <w:r w:rsidRPr="00F30717">
        <w:rPr>
          <w:rFonts w:ascii="Times New Roman" w:eastAsia="Times New Roman" w:hAnsi="Times New Roman" w:cs="Times New Roman"/>
          <w:sz w:val="24"/>
          <w:szCs w:val="24"/>
        </w:rPr>
        <w:t>а также источники (места) их возникновения;</w:t>
      </w:r>
    </w:p>
    <w:p w:rsidR="003D13CE" w:rsidRPr="00F30717" w:rsidRDefault="003D13CE" w:rsidP="005575C2">
      <w:pPr>
        <w:spacing w:after="0" w:line="276" w:lineRule="auto"/>
        <w:ind w:firstLine="709"/>
        <w:jc w:val="both"/>
        <w:rPr>
          <w:rFonts w:ascii="Times New Roman" w:eastAsia="Times New Roman" w:hAnsi="Times New Roman" w:cs="Times New Roman"/>
          <w:sz w:val="24"/>
          <w:szCs w:val="24"/>
        </w:rPr>
      </w:pPr>
      <w:r w:rsidRPr="00F30717">
        <w:rPr>
          <w:rFonts w:ascii="Times New Roman" w:eastAsia="Times New Roman" w:hAnsi="Times New Roman" w:cs="Times New Roman"/>
          <w:sz w:val="24"/>
          <w:szCs w:val="24"/>
        </w:rPr>
        <w:t>- количество сил и средств, используемых для локализации и ликвидации последствий аварий на объекте теплоснабжения (далее - силы и средства);</w:t>
      </w:r>
    </w:p>
    <w:p w:rsidR="003D13CE" w:rsidRPr="00F30717" w:rsidRDefault="003D13CE" w:rsidP="005575C2">
      <w:pPr>
        <w:spacing w:after="0" w:line="276" w:lineRule="auto"/>
        <w:ind w:firstLine="709"/>
        <w:jc w:val="both"/>
        <w:rPr>
          <w:rFonts w:ascii="Times New Roman" w:eastAsia="Times New Roman" w:hAnsi="Times New Roman" w:cs="Times New Roman"/>
          <w:sz w:val="24"/>
          <w:szCs w:val="24"/>
        </w:rPr>
      </w:pPr>
      <w:r w:rsidRPr="00F30717">
        <w:rPr>
          <w:rFonts w:ascii="Times New Roman" w:eastAsia="Times New Roman" w:hAnsi="Times New Roman" w:cs="Times New Roman"/>
          <w:sz w:val="24"/>
          <w:szCs w:val="24"/>
        </w:rPr>
        <w:t xml:space="preserve">- порядок и процедуру организации взаимодействия сил и средств, а также </w:t>
      </w:r>
      <w:r w:rsidR="008D013F" w:rsidRPr="00F30717">
        <w:rPr>
          <w:rFonts w:ascii="Times New Roman" w:eastAsia="Times New Roman" w:hAnsi="Times New Roman" w:cs="Times New Roman"/>
          <w:sz w:val="24"/>
          <w:szCs w:val="24"/>
        </w:rPr>
        <w:t xml:space="preserve">                                    </w:t>
      </w:r>
      <w:r w:rsidRPr="00F30717">
        <w:rPr>
          <w:rFonts w:ascii="Times New Roman" w:eastAsia="Times New Roman" w:hAnsi="Times New Roman" w:cs="Times New Roman"/>
          <w:sz w:val="24"/>
          <w:szCs w:val="24"/>
        </w:rPr>
        <w:t>организаций, функционирующих в системах теплоснабжения, на основании заключенных соглашений об управлении системами теплоснабжения;</w:t>
      </w:r>
    </w:p>
    <w:p w:rsidR="003D13CE" w:rsidRPr="00F30717" w:rsidRDefault="003D13CE" w:rsidP="005575C2">
      <w:pPr>
        <w:spacing w:after="0" w:line="276" w:lineRule="auto"/>
        <w:ind w:firstLine="709"/>
        <w:jc w:val="both"/>
        <w:rPr>
          <w:rFonts w:ascii="Times New Roman" w:eastAsia="Times New Roman" w:hAnsi="Times New Roman" w:cs="Times New Roman"/>
          <w:sz w:val="24"/>
          <w:szCs w:val="24"/>
        </w:rPr>
      </w:pPr>
      <w:r w:rsidRPr="00F30717">
        <w:rPr>
          <w:rFonts w:ascii="Times New Roman" w:eastAsia="Times New Roman" w:hAnsi="Times New Roman" w:cs="Times New Roman"/>
          <w:sz w:val="24"/>
          <w:szCs w:val="24"/>
        </w:rPr>
        <w:t>- состав и дислокация сил и средств;</w:t>
      </w:r>
    </w:p>
    <w:p w:rsidR="003D13CE" w:rsidRPr="00F30717" w:rsidRDefault="003D13CE" w:rsidP="005575C2">
      <w:pPr>
        <w:spacing w:after="0" w:line="276" w:lineRule="auto"/>
        <w:ind w:firstLine="709"/>
        <w:jc w:val="both"/>
        <w:rPr>
          <w:rFonts w:ascii="Times New Roman" w:eastAsia="Times New Roman" w:hAnsi="Times New Roman" w:cs="Times New Roman"/>
          <w:sz w:val="24"/>
          <w:szCs w:val="24"/>
        </w:rPr>
      </w:pPr>
      <w:r w:rsidRPr="00F30717">
        <w:rPr>
          <w:rFonts w:ascii="Times New Roman" w:eastAsia="Times New Roman" w:hAnsi="Times New Roman" w:cs="Times New Roman"/>
          <w:sz w:val="24"/>
          <w:szCs w:val="24"/>
        </w:rPr>
        <w:t xml:space="preserve">- перечень мероприятий, направленные на обеспечение безопасности населения </w:t>
      </w:r>
      <w:r w:rsidR="008D013F" w:rsidRPr="00F30717">
        <w:rPr>
          <w:rFonts w:ascii="Times New Roman" w:eastAsia="Times New Roman" w:hAnsi="Times New Roman" w:cs="Times New Roman"/>
          <w:sz w:val="24"/>
          <w:szCs w:val="24"/>
        </w:rPr>
        <w:t xml:space="preserve">                       </w:t>
      </w:r>
      <w:r w:rsidRPr="00F30717">
        <w:rPr>
          <w:rFonts w:ascii="Times New Roman" w:eastAsia="Times New Roman" w:hAnsi="Times New Roman" w:cs="Times New Roman"/>
          <w:sz w:val="24"/>
          <w:szCs w:val="24"/>
        </w:rPr>
        <w:t>(в случае если в результате аварий на объекте теплоснабжения может возникнуть угроза безопасности населения);</w:t>
      </w:r>
    </w:p>
    <w:p w:rsidR="003D13CE" w:rsidRPr="00F30717" w:rsidRDefault="003D13CE" w:rsidP="005575C2">
      <w:pPr>
        <w:spacing w:after="0" w:line="276" w:lineRule="auto"/>
        <w:ind w:firstLine="709"/>
        <w:jc w:val="both"/>
        <w:rPr>
          <w:rFonts w:ascii="Times New Roman" w:eastAsia="Times New Roman" w:hAnsi="Times New Roman" w:cs="Times New Roman"/>
          <w:sz w:val="24"/>
          <w:szCs w:val="24"/>
        </w:rPr>
      </w:pPr>
      <w:r w:rsidRPr="00F30717">
        <w:rPr>
          <w:rFonts w:ascii="Times New Roman" w:eastAsia="Times New Roman" w:hAnsi="Times New Roman" w:cs="Times New Roman"/>
          <w:sz w:val="24"/>
          <w:szCs w:val="24"/>
        </w:rPr>
        <w:t>- 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p>
    <w:p w:rsidR="00FB13E7" w:rsidRPr="00F30717" w:rsidRDefault="008D013F" w:rsidP="008D013F">
      <w:pPr>
        <w:pStyle w:val="a3"/>
        <w:spacing w:line="276" w:lineRule="auto"/>
        <w:ind w:right="141" w:firstLine="567"/>
        <w:jc w:val="both"/>
        <w:rPr>
          <w:sz w:val="24"/>
          <w:szCs w:val="24"/>
        </w:rPr>
      </w:pPr>
      <w:r w:rsidRPr="00F30717">
        <w:rPr>
          <w:sz w:val="24"/>
          <w:szCs w:val="24"/>
        </w:rPr>
        <w:t>1.1.1.5. ПЛАС</w:t>
      </w:r>
      <w:r w:rsidR="003265D9" w:rsidRPr="00F30717">
        <w:rPr>
          <w:sz w:val="24"/>
          <w:szCs w:val="24"/>
        </w:rPr>
        <w:t xml:space="preserve"> </w:t>
      </w:r>
      <w:r w:rsidR="00FB13E7" w:rsidRPr="00F30717">
        <w:rPr>
          <w:sz w:val="24"/>
          <w:szCs w:val="24"/>
        </w:rPr>
        <w:t>подлежит ежегодной актуализации в отношении разделов и сведений, касающихся</w:t>
      </w:r>
      <w:r w:rsidR="003265D9" w:rsidRPr="00F30717">
        <w:rPr>
          <w:sz w:val="24"/>
          <w:szCs w:val="24"/>
        </w:rPr>
        <w:t xml:space="preserve"> </w:t>
      </w:r>
      <w:r w:rsidR="00FB13E7" w:rsidRPr="00F30717">
        <w:rPr>
          <w:sz w:val="24"/>
          <w:szCs w:val="24"/>
        </w:rPr>
        <w:t xml:space="preserve">объектов систем теплоснабжения; сценариев вероятных аварийных ситуаций; количества, состава и дислокации сил и средств; </w:t>
      </w:r>
      <w:r w:rsidR="00200DAD" w:rsidRPr="00F30717">
        <w:rPr>
          <w:sz w:val="24"/>
          <w:szCs w:val="24"/>
        </w:rPr>
        <w:t xml:space="preserve">должностей, </w:t>
      </w:r>
      <w:r w:rsidR="00FB13E7" w:rsidRPr="00F30717">
        <w:rPr>
          <w:sz w:val="24"/>
          <w:szCs w:val="24"/>
        </w:rPr>
        <w:t>Ф.И.О.</w:t>
      </w:r>
      <w:r w:rsidR="009C34D7" w:rsidRPr="00F30717">
        <w:rPr>
          <w:sz w:val="24"/>
          <w:szCs w:val="24"/>
        </w:rPr>
        <w:t>, контактных данных</w:t>
      </w:r>
      <w:r w:rsidR="00FB13E7" w:rsidRPr="00F30717">
        <w:rPr>
          <w:sz w:val="24"/>
          <w:szCs w:val="24"/>
        </w:rPr>
        <w:t xml:space="preserve"> ответственных лиц и др.</w:t>
      </w:r>
    </w:p>
    <w:p w:rsidR="003D13CE" w:rsidRPr="00F30717" w:rsidRDefault="003265D9" w:rsidP="005575C2">
      <w:pPr>
        <w:spacing w:after="0" w:line="276" w:lineRule="auto"/>
        <w:ind w:firstLine="567"/>
        <w:jc w:val="both"/>
        <w:rPr>
          <w:rFonts w:ascii="Times New Roman" w:hAnsi="Times New Roman" w:cs="Times New Roman"/>
          <w:sz w:val="24"/>
          <w:szCs w:val="24"/>
        </w:rPr>
      </w:pPr>
      <w:r w:rsidRPr="00F30717">
        <w:rPr>
          <w:rFonts w:ascii="Times New Roman" w:hAnsi="Times New Roman" w:cs="Times New Roman"/>
          <w:sz w:val="24"/>
          <w:szCs w:val="24"/>
        </w:rPr>
        <w:t xml:space="preserve">1.1.1.6. </w:t>
      </w:r>
      <w:r w:rsidR="008D013F" w:rsidRPr="00F30717">
        <w:rPr>
          <w:rFonts w:ascii="Times New Roman" w:hAnsi="Times New Roman" w:cs="Times New Roman"/>
          <w:sz w:val="24"/>
          <w:szCs w:val="24"/>
        </w:rPr>
        <w:t>ПЛАС</w:t>
      </w:r>
      <w:r w:rsidR="003D13CE" w:rsidRPr="00F30717">
        <w:rPr>
          <w:rFonts w:ascii="Times New Roman" w:hAnsi="Times New Roman" w:cs="Times New Roman"/>
          <w:sz w:val="24"/>
          <w:szCs w:val="24"/>
        </w:rPr>
        <w:t xml:space="preserve"> размещается после его утверждения</w:t>
      </w:r>
      <w:r w:rsidR="003D13CE" w:rsidRPr="00F30717">
        <w:rPr>
          <w:rFonts w:ascii="Times New Roman" w:hAnsi="Times New Roman" w:cs="Times New Roman"/>
          <w:b/>
          <w:color w:val="FF0000"/>
          <w:sz w:val="24"/>
          <w:szCs w:val="24"/>
        </w:rPr>
        <w:t xml:space="preserve"> </w:t>
      </w:r>
      <w:r w:rsidR="003D13CE" w:rsidRPr="00F30717">
        <w:rPr>
          <w:rFonts w:ascii="Times New Roman" w:hAnsi="Times New Roman" w:cs="Times New Roman"/>
          <w:sz w:val="24"/>
          <w:szCs w:val="24"/>
        </w:rPr>
        <w:t>на официальном сайте муниципального образования в информационно-телекоммуникационной сети «Интернет» в течение 5 рабочих дней со дня его утверждения. Не подлежат опубликованию сведения о сценариях наиболее вероятных аварий и наиболее опасных по последствиям аварий, а также источники (места)</w:t>
      </w:r>
      <w:r w:rsidR="00663839">
        <w:rPr>
          <w:rFonts w:ascii="Times New Roman" w:hAnsi="Times New Roman" w:cs="Times New Roman"/>
          <w:sz w:val="24"/>
          <w:szCs w:val="24"/>
        </w:rPr>
        <w:t xml:space="preserve"> </w:t>
      </w:r>
      <w:r w:rsidR="003D13CE" w:rsidRPr="00F30717">
        <w:rPr>
          <w:rFonts w:ascii="Times New Roman" w:hAnsi="Times New Roman" w:cs="Times New Roman"/>
          <w:sz w:val="24"/>
          <w:szCs w:val="24"/>
        </w:rPr>
        <w:t>их возникновения, а также сведения о составе и дислокации сил и средств.</w:t>
      </w:r>
    </w:p>
    <w:p w:rsidR="00B273ED" w:rsidRPr="00F30717" w:rsidRDefault="00B273ED" w:rsidP="005575C2">
      <w:pPr>
        <w:pStyle w:val="a3"/>
        <w:spacing w:line="276" w:lineRule="auto"/>
        <w:ind w:firstLine="567"/>
        <w:jc w:val="both"/>
        <w:rPr>
          <w:sz w:val="24"/>
          <w:szCs w:val="24"/>
        </w:rPr>
      </w:pPr>
      <w:r w:rsidRPr="00F30717">
        <w:rPr>
          <w:sz w:val="24"/>
          <w:szCs w:val="24"/>
        </w:rPr>
        <w:t>1.</w:t>
      </w:r>
      <w:r w:rsidR="00E078C1" w:rsidRPr="00F30717">
        <w:rPr>
          <w:sz w:val="24"/>
          <w:szCs w:val="24"/>
        </w:rPr>
        <w:t>1.</w:t>
      </w:r>
      <w:r w:rsidR="003A2F26" w:rsidRPr="00F30717">
        <w:rPr>
          <w:sz w:val="24"/>
          <w:szCs w:val="24"/>
        </w:rPr>
        <w:t>1.</w:t>
      </w:r>
      <w:r w:rsidR="003265D9" w:rsidRPr="00F30717">
        <w:rPr>
          <w:sz w:val="24"/>
          <w:szCs w:val="24"/>
        </w:rPr>
        <w:t>7</w:t>
      </w:r>
      <w:r w:rsidR="004C77FA" w:rsidRPr="00F30717">
        <w:rPr>
          <w:sz w:val="24"/>
          <w:szCs w:val="24"/>
        </w:rPr>
        <w:t>.</w:t>
      </w:r>
      <w:r w:rsidRPr="00F30717">
        <w:rPr>
          <w:sz w:val="24"/>
          <w:szCs w:val="24"/>
        </w:rPr>
        <w:t xml:space="preserve"> </w:t>
      </w:r>
      <w:r w:rsidR="002E54F8" w:rsidRPr="00F30717">
        <w:rPr>
          <w:sz w:val="24"/>
          <w:szCs w:val="24"/>
        </w:rPr>
        <w:t>Объектами,</w:t>
      </w:r>
      <w:r w:rsidRPr="00F30717">
        <w:rPr>
          <w:sz w:val="24"/>
          <w:szCs w:val="24"/>
        </w:rPr>
        <w:t xml:space="preserve"> </w:t>
      </w:r>
      <w:r w:rsidR="004265C0" w:rsidRPr="00F30717">
        <w:rPr>
          <w:sz w:val="24"/>
          <w:szCs w:val="24"/>
        </w:rPr>
        <w:t xml:space="preserve">рассматриваемыми в </w:t>
      </w:r>
      <w:r w:rsidR="008D013F" w:rsidRPr="00F30717">
        <w:rPr>
          <w:sz w:val="24"/>
          <w:szCs w:val="24"/>
        </w:rPr>
        <w:t>ПЛАС</w:t>
      </w:r>
      <w:r w:rsidR="002E54F8" w:rsidRPr="00F30717">
        <w:rPr>
          <w:sz w:val="24"/>
          <w:szCs w:val="24"/>
        </w:rPr>
        <w:t>,</w:t>
      </w:r>
      <w:r w:rsidRPr="00F30717">
        <w:rPr>
          <w:sz w:val="24"/>
          <w:szCs w:val="24"/>
        </w:rPr>
        <w:t xml:space="preserve"> являются - систем</w:t>
      </w:r>
      <w:r w:rsidR="005338BE" w:rsidRPr="00F30717">
        <w:rPr>
          <w:sz w:val="24"/>
          <w:szCs w:val="24"/>
        </w:rPr>
        <w:t>ы</w:t>
      </w:r>
      <w:r w:rsidRPr="00F30717">
        <w:rPr>
          <w:sz w:val="24"/>
          <w:szCs w:val="24"/>
        </w:rPr>
        <w:t xml:space="preserve"> централизованного теплоснабжения </w:t>
      </w:r>
      <w:r w:rsidR="004265C0" w:rsidRPr="00F30717">
        <w:rPr>
          <w:sz w:val="24"/>
          <w:szCs w:val="24"/>
        </w:rPr>
        <w:t xml:space="preserve">на территории </w:t>
      </w:r>
      <w:r w:rsidR="005338BE" w:rsidRPr="00F30717">
        <w:rPr>
          <w:sz w:val="24"/>
          <w:szCs w:val="24"/>
        </w:rPr>
        <w:t>муниципально</w:t>
      </w:r>
      <w:r w:rsidR="004265C0" w:rsidRPr="00F30717">
        <w:rPr>
          <w:sz w:val="24"/>
          <w:szCs w:val="24"/>
        </w:rPr>
        <w:t>го</w:t>
      </w:r>
      <w:r w:rsidR="005338BE" w:rsidRPr="00F30717">
        <w:rPr>
          <w:sz w:val="24"/>
          <w:szCs w:val="24"/>
        </w:rPr>
        <w:t xml:space="preserve"> образовани</w:t>
      </w:r>
      <w:r w:rsidR="004265C0" w:rsidRPr="00F30717">
        <w:rPr>
          <w:sz w:val="24"/>
          <w:szCs w:val="24"/>
        </w:rPr>
        <w:t>я</w:t>
      </w:r>
      <w:r w:rsidR="005338BE" w:rsidRPr="00F30717">
        <w:rPr>
          <w:sz w:val="24"/>
          <w:szCs w:val="24"/>
        </w:rPr>
        <w:t xml:space="preserve"> </w:t>
      </w:r>
      <w:r w:rsidR="00663839" w:rsidRPr="00F4252E">
        <w:rPr>
          <w:sz w:val="24"/>
          <w:szCs w:val="24"/>
          <w:lang w:eastAsia="ru-RU"/>
        </w:rPr>
        <w:t>Раменского муниципального округа</w:t>
      </w:r>
      <w:r w:rsidRPr="00F30717">
        <w:rPr>
          <w:sz w:val="24"/>
          <w:szCs w:val="24"/>
        </w:rPr>
        <w:t>, включая источники тепловой энергии, магистральные и разводящие тепловые сети, теплосетевые объекты (насосные станции, центральные тепловые пункты), системы теплопотребления.</w:t>
      </w:r>
    </w:p>
    <w:p w:rsidR="00873EDC" w:rsidRPr="00F30717" w:rsidRDefault="00B273ED" w:rsidP="005575C2">
      <w:pPr>
        <w:pStyle w:val="a3"/>
        <w:spacing w:line="276" w:lineRule="auto"/>
        <w:ind w:firstLine="567"/>
        <w:jc w:val="both"/>
        <w:rPr>
          <w:sz w:val="24"/>
          <w:szCs w:val="24"/>
        </w:rPr>
      </w:pPr>
      <w:r w:rsidRPr="00F30717">
        <w:rPr>
          <w:sz w:val="24"/>
          <w:szCs w:val="24"/>
        </w:rPr>
        <w:t>1.</w:t>
      </w:r>
      <w:r w:rsidR="00E078C1" w:rsidRPr="00F30717">
        <w:rPr>
          <w:sz w:val="24"/>
          <w:szCs w:val="24"/>
        </w:rPr>
        <w:t>1.</w:t>
      </w:r>
      <w:r w:rsidR="003A2F26" w:rsidRPr="00F30717">
        <w:rPr>
          <w:sz w:val="24"/>
          <w:szCs w:val="24"/>
        </w:rPr>
        <w:t>1.</w:t>
      </w:r>
      <w:r w:rsidR="003265D9" w:rsidRPr="00F30717">
        <w:rPr>
          <w:sz w:val="24"/>
          <w:szCs w:val="24"/>
        </w:rPr>
        <w:t>8</w:t>
      </w:r>
      <w:r w:rsidR="004C77FA" w:rsidRPr="00F30717">
        <w:rPr>
          <w:sz w:val="24"/>
          <w:szCs w:val="24"/>
        </w:rPr>
        <w:t>.</w:t>
      </w:r>
      <w:r w:rsidR="008D013F" w:rsidRPr="00F30717">
        <w:rPr>
          <w:sz w:val="24"/>
          <w:szCs w:val="24"/>
        </w:rPr>
        <w:t xml:space="preserve"> ПЛАС</w:t>
      </w:r>
      <w:r w:rsidRPr="00F30717">
        <w:rPr>
          <w:sz w:val="24"/>
          <w:szCs w:val="24"/>
        </w:rPr>
        <w:t xml:space="preserve"> определяет порядок действий персонала при ликвидации последствий аварийных ситуаций и является обязательн</w:t>
      </w:r>
      <w:r w:rsidR="003265D9" w:rsidRPr="00F30717">
        <w:rPr>
          <w:sz w:val="24"/>
          <w:szCs w:val="24"/>
        </w:rPr>
        <w:t>ым</w:t>
      </w:r>
      <w:r w:rsidRPr="00F30717">
        <w:rPr>
          <w:sz w:val="24"/>
          <w:szCs w:val="24"/>
        </w:rPr>
        <w:t xml:space="preserve"> для исполнения всеми ответственными лицами, указанными в нем.</w:t>
      </w:r>
      <w:r w:rsidR="003265D9" w:rsidRPr="00F30717">
        <w:rPr>
          <w:sz w:val="24"/>
          <w:szCs w:val="24"/>
        </w:rPr>
        <w:t xml:space="preserve"> Должностные лица должны знать и руководствоваться Планом действий </w:t>
      </w:r>
      <w:r w:rsidR="00F30717">
        <w:rPr>
          <w:sz w:val="24"/>
          <w:szCs w:val="24"/>
        </w:rPr>
        <w:t xml:space="preserve">                    </w:t>
      </w:r>
      <w:r w:rsidR="003265D9" w:rsidRPr="00F30717">
        <w:rPr>
          <w:sz w:val="24"/>
          <w:szCs w:val="24"/>
        </w:rPr>
        <w:t xml:space="preserve">в пределах </w:t>
      </w:r>
      <w:r w:rsidR="0010040F" w:rsidRPr="00F30717">
        <w:rPr>
          <w:sz w:val="24"/>
          <w:szCs w:val="24"/>
        </w:rPr>
        <w:t xml:space="preserve">установленных им </w:t>
      </w:r>
      <w:r w:rsidR="003265D9" w:rsidRPr="00F30717">
        <w:rPr>
          <w:sz w:val="24"/>
          <w:szCs w:val="24"/>
        </w:rPr>
        <w:t>обязанност</w:t>
      </w:r>
      <w:r w:rsidR="0010040F" w:rsidRPr="00F30717">
        <w:rPr>
          <w:sz w:val="24"/>
          <w:szCs w:val="24"/>
        </w:rPr>
        <w:t>ей</w:t>
      </w:r>
      <w:r w:rsidR="003265D9" w:rsidRPr="00F30717">
        <w:rPr>
          <w:sz w:val="24"/>
          <w:szCs w:val="24"/>
        </w:rPr>
        <w:t xml:space="preserve"> </w:t>
      </w:r>
      <w:r w:rsidR="0010040F" w:rsidRPr="00F30717">
        <w:rPr>
          <w:sz w:val="24"/>
          <w:szCs w:val="24"/>
        </w:rPr>
        <w:t>по</w:t>
      </w:r>
      <w:r w:rsidR="003265D9" w:rsidRPr="00F30717">
        <w:rPr>
          <w:sz w:val="24"/>
          <w:szCs w:val="24"/>
        </w:rPr>
        <w:t xml:space="preserve"> с</w:t>
      </w:r>
      <w:r w:rsidR="0010040F" w:rsidRPr="00F30717">
        <w:rPr>
          <w:sz w:val="24"/>
          <w:szCs w:val="24"/>
        </w:rPr>
        <w:t>кладывающейся</w:t>
      </w:r>
      <w:r w:rsidR="003265D9" w:rsidRPr="00F30717">
        <w:rPr>
          <w:sz w:val="24"/>
          <w:szCs w:val="24"/>
        </w:rPr>
        <w:t xml:space="preserve"> обстановк</w:t>
      </w:r>
      <w:r w:rsidR="0010040F" w:rsidRPr="00F30717">
        <w:rPr>
          <w:sz w:val="24"/>
          <w:szCs w:val="24"/>
        </w:rPr>
        <w:t>е</w:t>
      </w:r>
      <w:r w:rsidR="003265D9" w:rsidRPr="00F30717">
        <w:rPr>
          <w:sz w:val="24"/>
          <w:szCs w:val="24"/>
        </w:rPr>
        <w:t>.</w:t>
      </w:r>
    </w:p>
    <w:p w:rsidR="00792DCD" w:rsidRPr="00F30717" w:rsidRDefault="00B273ED" w:rsidP="005575C2">
      <w:pPr>
        <w:pStyle w:val="a3"/>
        <w:spacing w:line="276" w:lineRule="auto"/>
        <w:ind w:firstLine="567"/>
        <w:jc w:val="both"/>
        <w:rPr>
          <w:sz w:val="24"/>
          <w:szCs w:val="24"/>
        </w:rPr>
      </w:pPr>
      <w:r w:rsidRPr="00F30717">
        <w:rPr>
          <w:sz w:val="24"/>
          <w:szCs w:val="24"/>
        </w:rPr>
        <w:t>1.</w:t>
      </w:r>
      <w:r w:rsidR="00E078C1" w:rsidRPr="00F30717">
        <w:rPr>
          <w:sz w:val="24"/>
          <w:szCs w:val="24"/>
        </w:rPr>
        <w:t>1.</w:t>
      </w:r>
      <w:r w:rsidR="003A2F26" w:rsidRPr="00F30717">
        <w:rPr>
          <w:sz w:val="24"/>
          <w:szCs w:val="24"/>
        </w:rPr>
        <w:t>1.</w:t>
      </w:r>
      <w:r w:rsidR="003265D9" w:rsidRPr="00F30717">
        <w:rPr>
          <w:sz w:val="24"/>
          <w:szCs w:val="24"/>
        </w:rPr>
        <w:t>9</w:t>
      </w:r>
      <w:r w:rsidR="004C77FA" w:rsidRPr="00F30717">
        <w:rPr>
          <w:sz w:val="24"/>
          <w:szCs w:val="24"/>
        </w:rPr>
        <w:t>.</w:t>
      </w:r>
      <w:r w:rsidRPr="00F30717">
        <w:rPr>
          <w:sz w:val="24"/>
          <w:szCs w:val="24"/>
        </w:rPr>
        <w:t xml:space="preserve"> </w:t>
      </w:r>
      <w:r w:rsidR="008D013F" w:rsidRPr="00F30717">
        <w:rPr>
          <w:sz w:val="24"/>
          <w:szCs w:val="24"/>
        </w:rPr>
        <w:t>ПЛАС</w:t>
      </w:r>
      <w:r w:rsidR="001C2489" w:rsidRPr="00F30717">
        <w:rPr>
          <w:sz w:val="24"/>
          <w:szCs w:val="24"/>
        </w:rPr>
        <w:t xml:space="preserve"> должен находиться:</w:t>
      </w:r>
    </w:p>
    <w:p w:rsidR="00792DCD" w:rsidRPr="00F30717" w:rsidRDefault="00391A00" w:rsidP="005575C2">
      <w:pPr>
        <w:pStyle w:val="a5"/>
        <w:spacing w:line="276" w:lineRule="auto"/>
        <w:ind w:left="0" w:right="142" w:firstLine="567"/>
        <w:jc w:val="both"/>
        <w:rPr>
          <w:sz w:val="24"/>
          <w:szCs w:val="24"/>
          <w:lang w:eastAsia="ru-RU"/>
        </w:rPr>
      </w:pPr>
      <w:r>
        <w:rPr>
          <w:sz w:val="24"/>
          <w:szCs w:val="24"/>
          <w:lang w:eastAsia="ru-RU"/>
        </w:rPr>
        <w:t>а</w:t>
      </w:r>
      <w:r w:rsidR="00792DCD" w:rsidRPr="00F30717">
        <w:rPr>
          <w:sz w:val="24"/>
          <w:szCs w:val="24"/>
          <w:lang w:eastAsia="ru-RU"/>
        </w:rPr>
        <w:t xml:space="preserve">) в администрации </w:t>
      </w:r>
      <w:r w:rsidR="00792DCD" w:rsidRPr="00F30717">
        <w:rPr>
          <w:sz w:val="24"/>
          <w:szCs w:val="24"/>
        </w:rPr>
        <w:t xml:space="preserve">муниципального образования </w:t>
      </w:r>
      <w:r w:rsidR="00663839" w:rsidRPr="00F4252E">
        <w:rPr>
          <w:sz w:val="24"/>
          <w:szCs w:val="24"/>
          <w:lang w:eastAsia="ru-RU"/>
        </w:rPr>
        <w:t>Раменского муниципального округа</w:t>
      </w:r>
      <w:r w:rsidR="0010040F" w:rsidRPr="00F30717">
        <w:rPr>
          <w:i/>
          <w:sz w:val="24"/>
          <w:szCs w:val="24"/>
        </w:rPr>
        <w:t>;</w:t>
      </w:r>
    </w:p>
    <w:p w:rsidR="00792DCD" w:rsidRPr="00391A00" w:rsidRDefault="00391A00" w:rsidP="00391A00">
      <w:pPr>
        <w:pStyle w:val="a5"/>
        <w:spacing w:line="276" w:lineRule="auto"/>
        <w:ind w:left="0" w:right="142" w:firstLine="567"/>
        <w:jc w:val="both"/>
        <w:rPr>
          <w:sz w:val="24"/>
          <w:szCs w:val="24"/>
          <w:lang w:eastAsia="ru-RU"/>
        </w:rPr>
      </w:pPr>
      <w:r>
        <w:rPr>
          <w:sz w:val="24"/>
          <w:szCs w:val="24"/>
          <w:lang w:eastAsia="ru-RU"/>
        </w:rPr>
        <w:t>б)</w:t>
      </w:r>
      <w:r w:rsidR="00792DCD" w:rsidRPr="00F30717">
        <w:rPr>
          <w:sz w:val="24"/>
          <w:szCs w:val="24"/>
          <w:lang w:eastAsia="ru-RU"/>
        </w:rPr>
        <w:t xml:space="preserve"> в организациях, </w:t>
      </w:r>
      <w:r w:rsidR="00792DCD" w:rsidRPr="00F30717">
        <w:rPr>
          <w:sz w:val="24"/>
          <w:szCs w:val="24"/>
        </w:rPr>
        <w:t>функционирующих в системах теплоснабжения</w:t>
      </w:r>
      <w:r w:rsidR="00792DCD" w:rsidRPr="00F30717">
        <w:rPr>
          <w:sz w:val="24"/>
          <w:szCs w:val="24"/>
          <w:lang w:eastAsia="ru-RU"/>
        </w:rPr>
        <w:t xml:space="preserve"> </w:t>
      </w:r>
      <w:r w:rsidR="00792DCD" w:rsidRPr="00F30717">
        <w:rPr>
          <w:sz w:val="24"/>
          <w:szCs w:val="24"/>
        </w:rPr>
        <w:t xml:space="preserve">муниципального образования </w:t>
      </w:r>
      <w:r w:rsidR="00663839" w:rsidRPr="00F4252E">
        <w:rPr>
          <w:sz w:val="24"/>
          <w:szCs w:val="24"/>
          <w:lang w:eastAsia="ru-RU"/>
        </w:rPr>
        <w:t>Раменского муниципального округа</w:t>
      </w:r>
      <w:r w:rsidR="0010040F" w:rsidRPr="00F30717">
        <w:rPr>
          <w:i/>
          <w:sz w:val="24"/>
          <w:szCs w:val="24"/>
        </w:rPr>
        <w:t>;</w:t>
      </w:r>
    </w:p>
    <w:p w:rsidR="00792DCD" w:rsidRPr="00F30717" w:rsidRDefault="00391A00" w:rsidP="005575C2">
      <w:pPr>
        <w:pStyle w:val="a5"/>
        <w:spacing w:line="276" w:lineRule="auto"/>
        <w:ind w:left="0" w:right="142" w:firstLine="567"/>
        <w:jc w:val="both"/>
        <w:rPr>
          <w:sz w:val="24"/>
          <w:szCs w:val="24"/>
          <w:lang w:eastAsia="ru-RU"/>
        </w:rPr>
      </w:pPr>
      <w:r>
        <w:rPr>
          <w:sz w:val="24"/>
          <w:szCs w:val="24"/>
          <w:lang w:eastAsia="ru-RU"/>
        </w:rPr>
        <w:t>в</w:t>
      </w:r>
      <w:r w:rsidR="00792DCD" w:rsidRPr="00F30717">
        <w:rPr>
          <w:sz w:val="24"/>
          <w:szCs w:val="24"/>
          <w:lang w:eastAsia="ru-RU"/>
        </w:rPr>
        <w:t xml:space="preserve">) </w:t>
      </w:r>
      <w:r w:rsidR="0010040F" w:rsidRPr="00F30717">
        <w:rPr>
          <w:sz w:val="24"/>
          <w:szCs w:val="24"/>
          <w:lang w:eastAsia="ru-RU"/>
        </w:rPr>
        <w:t>в экстренных оперативных службах,</w:t>
      </w:r>
      <w:r w:rsidR="00792DCD" w:rsidRPr="00F30717">
        <w:rPr>
          <w:sz w:val="24"/>
          <w:szCs w:val="24"/>
          <w:lang w:eastAsia="ru-RU"/>
        </w:rPr>
        <w:t xml:space="preserve"> обеспечивающих </w:t>
      </w:r>
      <w:r w:rsidR="00536A49" w:rsidRPr="00F30717">
        <w:rPr>
          <w:sz w:val="24"/>
          <w:szCs w:val="24"/>
          <w:lang w:eastAsia="ru-RU"/>
        </w:rPr>
        <w:t xml:space="preserve">безопасность </w:t>
      </w:r>
      <w:r w:rsidR="0010040F" w:rsidRPr="00F30717">
        <w:rPr>
          <w:sz w:val="24"/>
          <w:szCs w:val="24"/>
          <w:lang w:eastAsia="ru-RU"/>
        </w:rPr>
        <w:t xml:space="preserve">при локализации </w:t>
      </w:r>
      <w:r w:rsidR="0010040F" w:rsidRPr="00F30717">
        <w:rPr>
          <w:sz w:val="24"/>
          <w:szCs w:val="24"/>
          <w:lang w:eastAsia="ru-RU"/>
        </w:rPr>
        <w:lastRenderedPageBreak/>
        <w:t>и ликвидации аварийных ситуаций</w:t>
      </w:r>
      <w:r w:rsidR="0010040F" w:rsidRPr="00F30717">
        <w:rPr>
          <w:sz w:val="24"/>
          <w:szCs w:val="24"/>
        </w:rPr>
        <w:t xml:space="preserve"> </w:t>
      </w:r>
      <w:r w:rsidR="00536A49" w:rsidRPr="00F30717">
        <w:rPr>
          <w:sz w:val="24"/>
          <w:szCs w:val="24"/>
        </w:rPr>
        <w:t xml:space="preserve">для </w:t>
      </w:r>
      <w:r w:rsidR="00792DCD" w:rsidRPr="00F30717">
        <w:rPr>
          <w:sz w:val="24"/>
          <w:szCs w:val="24"/>
        </w:rPr>
        <w:t>функционировани</w:t>
      </w:r>
      <w:r w:rsidR="00536A49" w:rsidRPr="00F30717">
        <w:rPr>
          <w:sz w:val="24"/>
          <w:szCs w:val="24"/>
        </w:rPr>
        <w:t>я</w:t>
      </w:r>
      <w:r w:rsidR="00792DCD" w:rsidRPr="00F30717">
        <w:rPr>
          <w:sz w:val="24"/>
          <w:szCs w:val="24"/>
        </w:rPr>
        <w:t xml:space="preserve"> систем теплоснабжения</w:t>
      </w:r>
      <w:r w:rsidR="00792DCD" w:rsidRPr="00F30717">
        <w:rPr>
          <w:sz w:val="24"/>
          <w:szCs w:val="24"/>
          <w:lang w:eastAsia="ru-RU"/>
        </w:rPr>
        <w:t xml:space="preserve"> </w:t>
      </w:r>
      <w:r w:rsidR="00792DCD" w:rsidRPr="00F30717">
        <w:rPr>
          <w:sz w:val="24"/>
          <w:szCs w:val="24"/>
        </w:rPr>
        <w:t xml:space="preserve">муниципального образования </w:t>
      </w:r>
      <w:r w:rsidR="00663839" w:rsidRPr="00F4252E">
        <w:rPr>
          <w:sz w:val="24"/>
          <w:szCs w:val="24"/>
          <w:lang w:eastAsia="ru-RU"/>
        </w:rPr>
        <w:t>Раменского муниципального округа</w:t>
      </w:r>
      <w:r w:rsidR="0010040F" w:rsidRPr="00F30717">
        <w:rPr>
          <w:sz w:val="24"/>
          <w:szCs w:val="24"/>
          <w:lang w:eastAsia="ru-RU"/>
        </w:rPr>
        <w:t>;</w:t>
      </w:r>
    </w:p>
    <w:p w:rsidR="00792DCD" w:rsidRPr="00F30717" w:rsidRDefault="00391A00" w:rsidP="005575C2">
      <w:pPr>
        <w:pStyle w:val="a5"/>
        <w:spacing w:line="276" w:lineRule="auto"/>
        <w:ind w:left="0" w:right="142" w:firstLine="567"/>
        <w:jc w:val="both"/>
        <w:rPr>
          <w:sz w:val="24"/>
          <w:szCs w:val="24"/>
          <w:lang w:eastAsia="ru-RU"/>
        </w:rPr>
      </w:pPr>
      <w:r>
        <w:rPr>
          <w:sz w:val="24"/>
          <w:szCs w:val="24"/>
        </w:rPr>
        <w:t>г</w:t>
      </w:r>
      <w:r w:rsidR="00792DCD" w:rsidRPr="00F30717">
        <w:rPr>
          <w:sz w:val="24"/>
          <w:szCs w:val="24"/>
        </w:rPr>
        <w:t>)</w:t>
      </w:r>
      <w:r w:rsidR="00792DCD" w:rsidRPr="00F30717">
        <w:rPr>
          <w:sz w:val="24"/>
          <w:szCs w:val="24"/>
          <w:lang w:eastAsia="ru-RU"/>
        </w:rPr>
        <w:t xml:space="preserve"> </w:t>
      </w:r>
      <w:r w:rsidR="0010040F" w:rsidRPr="00F30717">
        <w:rPr>
          <w:sz w:val="24"/>
          <w:szCs w:val="24"/>
          <w:lang w:eastAsia="ru-RU"/>
        </w:rPr>
        <w:t>в оперативных службах,</w:t>
      </w:r>
      <w:r w:rsidR="00792DCD" w:rsidRPr="00F30717">
        <w:rPr>
          <w:sz w:val="24"/>
          <w:szCs w:val="24"/>
          <w:lang w:eastAsia="ru-RU"/>
        </w:rPr>
        <w:t xml:space="preserve"> </w:t>
      </w:r>
      <w:r w:rsidR="0010040F" w:rsidRPr="00F30717">
        <w:rPr>
          <w:sz w:val="24"/>
          <w:szCs w:val="24"/>
          <w:lang w:eastAsia="ru-RU"/>
        </w:rPr>
        <w:t>связанных с</w:t>
      </w:r>
      <w:r w:rsidR="0010040F" w:rsidRPr="00F30717">
        <w:rPr>
          <w:sz w:val="24"/>
          <w:szCs w:val="24"/>
        </w:rPr>
        <w:t xml:space="preserve"> </w:t>
      </w:r>
      <w:r w:rsidR="00792DCD" w:rsidRPr="00F30717">
        <w:rPr>
          <w:sz w:val="24"/>
          <w:szCs w:val="24"/>
        </w:rPr>
        <w:t>функционирование систем теплоснабжения</w:t>
      </w:r>
      <w:r w:rsidR="00792DCD" w:rsidRPr="00F30717">
        <w:rPr>
          <w:sz w:val="24"/>
          <w:szCs w:val="24"/>
          <w:lang w:eastAsia="ru-RU"/>
        </w:rPr>
        <w:t xml:space="preserve"> </w:t>
      </w:r>
      <w:r w:rsidR="00792DCD" w:rsidRPr="00F30717">
        <w:rPr>
          <w:sz w:val="24"/>
          <w:szCs w:val="24"/>
        </w:rPr>
        <w:t xml:space="preserve">муниципального образования </w:t>
      </w:r>
      <w:r w:rsidR="00663839" w:rsidRPr="00F4252E">
        <w:rPr>
          <w:sz w:val="24"/>
          <w:szCs w:val="24"/>
          <w:lang w:eastAsia="ru-RU"/>
        </w:rPr>
        <w:t>Раменского муниципального округа</w:t>
      </w:r>
      <w:r w:rsidR="0010040F" w:rsidRPr="00F30717">
        <w:rPr>
          <w:i/>
          <w:sz w:val="24"/>
          <w:szCs w:val="24"/>
        </w:rPr>
        <w:t>;</w:t>
      </w:r>
    </w:p>
    <w:p w:rsidR="00792DCD" w:rsidRPr="00F30717" w:rsidRDefault="00391A00" w:rsidP="005575C2">
      <w:pPr>
        <w:pStyle w:val="a3"/>
        <w:spacing w:line="276" w:lineRule="auto"/>
        <w:ind w:firstLine="567"/>
        <w:jc w:val="both"/>
        <w:rPr>
          <w:sz w:val="24"/>
          <w:szCs w:val="24"/>
        </w:rPr>
      </w:pPr>
      <w:r>
        <w:rPr>
          <w:sz w:val="24"/>
          <w:szCs w:val="24"/>
        </w:rPr>
        <w:t>д</w:t>
      </w:r>
      <w:r w:rsidR="001C2489" w:rsidRPr="00F30717">
        <w:rPr>
          <w:sz w:val="24"/>
          <w:szCs w:val="24"/>
        </w:rPr>
        <w:t>) в организациях, управляющих многоквартирными домами</w:t>
      </w:r>
      <w:r w:rsidR="0010040F" w:rsidRPr="00F30717">
        <w:rPr>
          <w:sz w:val="24"/>
          <w:szCs w:val="24"/>
        </w:rPr>
        <w:t xml:space="preserve"> на территории муниципального образования </w:t>
      </w:r>
      <w:r w:rsidR="00663839" w:rsidRPr="00F4252E">
        <w:rPr>
          <w:sz w:val="24"/>
          <w:szCs w:val="24"/>
          <w:lang w:eastAsia="ru-RU"/>
        </w:rPr>
        <w:t>Раменского муниципального округа</w:t>
      </w:r>
      <w:r w:rsidR="00663839">
        <w:rPr>
          <w:sz w:val="24"/>
          <w:szCs w:val="24"/>
          <w:lang w:eastAsia="ru-RU"/>
        </w:rPr>
        <w:t>.</w:t>
      </w:r>
    </w:p>
    <w:p w:rsidR="00D84AF5" w:rsidRPr="00F30717" w:rsidRDefault="00D84AF5" w:rsidP="005575C2">
      <w:pPr>
        <w:pStyle w:val="a3"/>
        <w:spacing w:line="276" w:lineRule="auto"/>
        <w:ind w:firstLine="567"/>
        <w:jc w:val="both"/>
        <w:rPr>
          <w:sz w:val="24"/>
          <w:szCs w:val="24"/>
        </w:rPr>
      </w:pPr>
      <w:r w:rsidRPr="00F30717">
        <w:rPr>
          <w:sz w:val="24"/>
          <w:szCs w:val="24"/>
        </w:rPr>
        <w:t>1.</w:t>
      </w:r>
      <w:r w:rsidR="00E078C1" w:rsidRPr="00F30717">
        <w:rPr>
          <w:sz w:val="24"/>
          <w:szCs w:val="24"/>
        </w:rPr>
        <w:t>1.</w:t>
      </w:r>
      <w:r w:rsidR="003A2F26" w:rsidRPr="00F30717">
        <w:rPr>
          <w:sz w:val="24"/>
          <w:szCs w:val="24"/>
        </w:rPr>
        <w:t>1.</w:t>
      </w:r>
      <w:r w:rsidR="003265D9" w:rsidRPr="00F30717">
        <w:rPr>
          <w:sz w:val="24"/>
          <w:szCs w:val="24"/>
        </w:rPr>
        <w:t>10</w:t>
      </w:r>
      <w:r w:rsidR="004C77FA" w:rsidRPr="00F30717">
        <w:rPr>
          <w:sz w:val="24"/>
          <w:szCs w:val="24"/>
        </w:rPr>
        <w:t>.</w:t>
      </w:r>
      <w:r w:rsidRPr="00F30717">
        <w:rPr>
          <w:sz w:val="24"/>
          <w:szCs w:val="24"/>
        </w:rPr>
        <w:t xml:space="preserve"> Ответственность за </w:t>
      </w:r>
      <w:r w:rsidRPr="00F30717">
        <w:rPr>
          <w:rFonts w:eastAsiaTheme="minorHAnsi"/>
          <w:sz w:val="24"/>
          <w:szCs w:val="24"/>
        </w:rPr>
        <w:t>разработку (актуализацию)</w:t>
      </w:r>
      <w:r w:rsidRPr="00F30717">
        <w:rPr>
          <w:sz w:val="24"/>
          <w:szCs w:val="24"/>
        </w:rPr>
        <w:t xml:space="preserve"> </w:t>
      </w:r>
      <w:r w:rsidR="008D013F" w:rsidRPr="00F30717">
        <w:rPr>
          <w:sz w:val="24"/>
          <w:szCs w:val="24"/>
        </w:rPr>
        <w:t>ПЛАС</w:t>
      </w:r>
      <w:r w:rsidRPr="00F30717">
        <w:rPr>
          <w:sz w:val="24"/>
          <w:szCs w:val="24"/>
        </w:rPr>
        <w:t xml:space="preserve"> возлагается на заместителя </w:t>
      </w:r>
      <w:r w:rsidR="0070313D" w:rsidRPr="00F30717">
        <w:rPr>
          <w:sz w:val="24"/>
          <w:szCs w:val="24"/>
        </w:rPr>
        <w:t xml:space="preserve">Главы </w:t>
      </w:r>
      <w:r w:rsidRPr="00F30717">
        <w:rPr>
          <w:sz w:val="24"/>
          <w:szCs w:val="24"/>
        </w:rPr>
        <w:t xml:space="preserve">муниципального образования </w:t>
      </w:r>
      <w:r w:rsidR="00663839" w:rsidRPr="00F4252E">
        <w:rPr>
          <w:sz w:val="24"/>
          <w:szCs w:val="24"/>
          <w:lang w:eastAsia="ru-RU"/>
        </w:rPr>
        <w:t>Раменского муниципального округа</w:t>
      </w:r>
      <w:r w:rsidRPr="00F30717">
        <w:rPr>
          <w:sz w:val="24"/>
          <w:szCs w:val="24"/>
        </w:rPr>
        <w:t>, ответственного за функционирование объектов жилищно-коммунального хозяйства.</w:t>
      </w:r>
    </w:p>
    <w:p w:rsidR="00F619DD" w:rsidRPr="00F30717" w:rsidRDefault="00F619DD" w:rsidP="005575C2">
      <w:pPr>
        <w:pStyle w:val="af"/>
        <w:spacing w:beforeAutospacing="0" w:after="0" w:afterAutospacing="0" w:line="276" w:lineRule="auto"/>
        <w:ind w:firstLine="567"/>
      </w:pPr>
      <w:r w:rsidRPr="00F30717">
        <w:rPr>
          <w:color w:val="000000" w:themeColor="text1"/>
        </w:rPr>
        <w:t>1.1.</w:t>
      </w:r>
      <w:r w:rsidR="003A2F26" w:rsidRPr="00F30717">
        <w:rPr>
          <w:color w:val="000000" w:themeColor="text1"/>
        </w:rPr>
        <w:t>1.</w:t>
      </w:r>
      <w:r w:rsidR="003265D9" w:rsidRPr="00F30717">
        <w:rPr>
          <w:color w:val="000000" w:themeColor="text1"/>
        </w:rPr>
        <w:t>11</w:t>
      </w:r>
      <w:r w:rsidR="004C77FA" w:rsidRPr="00F30717">
        <w:rPr>
          <w:color w:val="000000" w:themeColor="text1"/>
        </w:rPr>
        <w:t>.</w:t>
      </w:r>
      <w:r w:rsidR="008D013F" w:rsidRPr="00F30717">
        <w:rPr>
          <w:color w:val="000000" w:themeColor="text1"/>
        </w:rPr>
        <w:t xml:space="preserve"> В соответствии с п. 3</w:t>
      </w:r>
      <w:r w:rsidRPr="00F30717">
        <w:rPr>
          <w:color w:val="000000" w:themeColor="text1"/>
        </w:rPr>
        <w:t xml:space="preserve"> ст. 20 Федерального закона от 27.07.2010 №190</w:t>
      </w:r>
      <w:r w:rsidR="003265D9" w:rsidRPr="00F30717">
        <w:rPr>
          <w:color w:val="000000" w:themeColor="text1"/>
        </w:rPr>
        <w:t xml:space="preserve">-ФЗ </w:t>
      </w:r>
      <w:r w:rsidR="008D013F" w:rsidRPr="00F30717">
        <w:rPr>
          <w:color w:val="000000" w:themeColor="text1"/>
        </w:rPr>
        <w:t xml:space="preserve">                            </w:t>
      </w:r>
      <w:r w:rsidRPr="00F30717">
        <w:rPr>
          <w:color w:val="000000" w:themeColor="text1"/>
        </w:rPr>
        <w:t xml:space="preserve">«О теплоснабжении» </w:t>
      </w:r>
      <w:r w:rsidR="008D013F" w:rsidRPr="00F30717">
        <w:rPr>
          <w:color w:val="000000" w:themeColor="text1"/>
        </w:rPr>
        <w:t xml:space="preserve">в целях обеспечения готовности к отопительному периоду муниципальные образования </w:t>
      </w:r>
      <w:r w:rsidR="00683F73" w:rsidRPr="00F30717">
        <w:rPr>
          <w:color w:val="000000" w:themeColor="text1"/>
        </w:rPr>
        <w:t>обязаны иметь ПЛАС</w:t>
      </w:r>
      <w:r w:rsidR="00683F73" w:rsidRPr="00F30717">
        <w:rPr>
          <w:color w:val="FF0000"/>
        </w:rPr>
        <w:t>.</w:t>
      </w:r>
    </w:p>
    <w:p w:rsidR="001D3709" w:rsidRPr="00F30717" w:rsidRDefault="00B26E85" w:rsidP="005575C2">
      <w:pPr>
        <w:spacing w:after="0" w:line="276" w:lineRule="auto"/>
        <w:ind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1.1.</w:t>
      </w:r>
      <w:r w:rsidR="003A2F26" w:rsidRPr="00F30717">
        <w:rPr>
          <w:rFonts w:ascii="Times New Roman" w:eastAsia="Times New Roman" w:hAnsi="Times New Roman" w:cs="Times New Roman"/>
          <w:sz w:val="24"/>
          <w:szCs w:val="24"/>
          <w:lang w:eastAsia="ru-RU"/>
        </w:rPr>
        <w:t>1.</w:t>
      </w:r>
      <w:r w:rsidR="00EC4D45" w:rsidRPr="00F30717">
        <w:rPr>
          <w:rFonts w:ascii="Times New Roman" w:eastAsia="Times New Roman" w:hAnsi="Times New Roman" w:cs="Times New Roman"/>
          <w:sz w:val="24"/>
          <w:szCs w:val="24"/>
          <w:lang w:eastAsia="ru-RU"/>
        </w:rPr>
        <w:t>1</w:t>
      </w:r>
      <w:r w:rsidR="003265D9" w:rsidRPr="00F30717">
        <w:rPr>
          <w:rFonts w:ascii="Times New Roman" w:eastAsia="Times New Roman" w:hAnsi="Times New Roman" w:cs="Times New Roman"/>
          <w:sz w:val="24"/>
          <w:szCs w:val="24"/>
          <w:lang w:eastAsia="ru-RU"/>
        </w:rPr>
        <w:t>2</w:t>
      </w:r>
      <w:r w:rsidR="004C77FA" w:rsidRPr="00F30717">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 xml:space="preserve"> </w:t>
      </w:r>
      <w:r w:rsidR="00B73856" w:rsidRPr="00F30717">
        <w:rPr>
          <w:rFonts w:ascii="Times New Roman" w:eastAsia="Times New Roman" w:hAnsi="Times New Roman" w:cs="Times New Roman"/>
          <w:sz w:val="24"/>
          <w:szCs w:val="24"/>
          <w:lang w:eastAsia="ru-RU"/>
        </w:rPr>
        <w:t>В соответствии с</w:t>
      </w:r>
      <w:r w:rsidR="00873EDC" w:rsidRPr="00F30717">
        <w:rPr>
          <w:rFonts w:ascii="Times New Roman" w:eastAsia="Times New Roman" w:hAnsi="Times New Roman" w:cs="Times New Roman"/>
          <w:sz w:val="24"/>
          <w:szCs w:val="24"/>
          <w:lang w:eastAsia="ru-RU"/>
        </w:rPr>
        <w:t xml:space="preserve"> п.1.1 </w:t>
      </w:r>
      <w:r w:rsidR="00B73856" w:rsidRPr="00F30717">
        <w:rPr>
          <w:rFonts w:ascii="Times New Roman" w:eastAsia="Times New Roman" w:hAnsi="Times New Roman" w:cs="Times New Roman"/>
          <w:sz w:val="24"/>
          <w:szCs w:val="24"/>
          <w:lang w:eastAsia="ru-RU"/>
        </w:rPr>
        <w:t xml:space="preserve">приложения №1 к порядку обеспечения готовности </w:t>
      </w:r>
      <w:r w:rsidR="00051E26" w:rsidRPr="00F30717">
        <w:rPr>
          <w:rFonts w:ascii="Times New Roman" w:eastAsia="Times New Roman" w:hAnsi="Times New Roman" w:cs="Times New Roman"/>
          <w:sz w:val="24"/>
          <w:szCs w:val="24"/>
          <w:lang w:eastAsia="ru-RU"/>
        </w:rPr>
        <w:t xml:space="preserve">                                        </w:t>
      </w:r>
      <w:r w:rsidR="00B73856" w:rsidRPr="00F30717">
        <w:rPr>
          <w:rFonts w:ascii="Times New Roman" w:eastAsia="Times New Roman" w:hAnsi="Times New Roman" w:cs="Times New Roman"/>
          <w:sz w:val="24"/>
          <w:szCs w:val="24"/>
          <w:lang w:eastAsia="ru-RU"/>
        </w:rPr>
        <w:t>к отопительному периоду</w:t>
      </w:r>
      <w:r w:rsidR="00873EDC" w:rsidRPr="00F30717">
        <w:rPr>
          <w:rFonts w:ascii="Times New Roman" w:eastAsia="Times New Roman" w:hAnsi="Times New Roman" w:cs="Times New Roman"/>
          <w:sz w:val="24"/>
          <w:szCs w:val="24"/>
          <w:lang w:eastAsia="ru-RU"/>
        </w:rPr>
        <w:t xml:space="preserve">, утвержденному Приказом №2234, «Оценочный лист для расчета индекса готовности к отопительному периоду муниципального образования» </w:t>
      </w:r>
      <w:r w:rsidR="001D3709" w:rsidRPr="00F30717">
        <w:rPr>
          <w:rFonts w:ascii="Times New Roman" w:eastAsia="Times New Roman" w:hAnsi="Times New Roman" w:cs="Times New Roman"/>
          <w:sz w:val="24"/>
          <w:szCs w:val="24"/>
          <w:lang w:eastAsia="ru-RU"/>
        </w:rPr>
        <w:t xml:space="preserve">наличие утвержденного </w:t>
      </w:r>
      <w:r w:rsidR="00051E26" w:rsidRPr="00F30717">
        <w:rPr>
          <w:rFonts w:ascii="Times New Roman" w:eastAsia="Times New Roman" w:hAnsi="Times New Roman" w:cs="Times New Roman"/>
          <w:sz w:val="24"/>
          <w:szCs w:val="24"/>
          <w:lang w:eastAsia="ru-RU"/>
        </w:rPr>
        <w:t xml:space="preserve">ПЛАС </w:t>
      </w:r>
      <w:r w:rsidR="001D3709" w:rsidRPr="00F30717">
        <w:rPr>
          <w:rFonts w:ascii="Times New Roman" w:eastAsia="Times New Roman" w:hAnsi="Times New Roman" w:cs="Times New Roman"/>
          <w:sz w:val="24"/>
          <w:szCs w:val="24"/>
          <w:lang w:eastAsia="ru-RU"/>
        </w:rPr>
        <w:t xml:space="preserve">является </w:t>
      </w:r>
      <w:r w:rsidR="00051E26" w:rsidRPr="00F30717">
        <w:rPr>
          <w:rFonts w:ascii="Times New Roman" w:eastAsia="Times New Roman" w:hAnsi="Times New Roman" w:cs="Times New Roman"/>
          <w:sz w:val="24"/>
          <w:szCs w:val="24"/>
          <w:lang w:eastAsia="ru-RU"/>
        </w:rPr>
        <w:t>обязательным требованием</w:t>
      </w:r>
      <w:r w:rsidR="001D3709" w:rsidRPr="00F30717">
        <w:rPr>
          <w:rFonts w:ascii="Times New Roman" w:eastAsia="Times New Roman" w:hAnsi="Times New Roman" w:cs="Times New Roman"/>
          <w:sz w:val="24"/>
          <w:szCs w:val="24"/>
          <w:lang w:eastAsia="ru-RU"/>
        </w:rPr>
        <w:t xml:space="preserve"> к муниципальным образованиям для получения </w:t>
      </w:r>
      <w:r w:rsidR="00462583" w:rsidRPr="00F30717">
        <w:rPr>
          <w:rFonts w:ascii="Times New Roman" w:eastAsia="Times New Roman" w:hAnsi="Times New Roman" w:cs="Times New Roman"/>
          <w:sz w:val="24"/>
          <w:szCs w:val="24"/>
          <w:lang w:eastAsia="ru-RU"/>
        </w:rPr>
        <w:t>Паспорта обеспечения готовности</w:t>
      </w:r>
      <w:r w:rsidR="001D3709" w:rsidRPr="00F30717">
        <w:rPr>
          <w:rFonts w:ascii="Times New Roman" w:eastAsia="Times New Roman" w:hAnsi="Times New Roman" w:cs="Times New Roman"/>
          <w:sz w:val="24"/>
          <w:szCs w:val="24"/>
          <w:lang w:eastAsia="ru-RU"/>
        </w:rPr>
        <w:t xml:space="preserve"> к отопительному периоду. Вес показателя (К</w:t>
      </w:r>
      <w:r w:rsidR="001D3709" w:rsidRPr="00F30717">
        <w:rPr>
          <w:rFonts w:ascii="Times New Roman" w:eastAsia="Times New Roman" w:hAnsi="Times New Roman" w:cs="Times New Roman"/>
          <w:sz w:val="24"/>
          <w:szCs w:val="24"/>
          <w:vertAlign w:val="subscript"/>
          <w:lang w:eastAsia="ru-RU"/>
        </w:rPr>
        <w:t>порядок</w:t>
      </w:r>
      <w:r w:rsidR="001D3709" w:rsidRPr="00F30717">
        <w:rPr>
          <w:rFonts w:ascii="Times New Roman" w:eastAsia="Times New Roman" w:hAnsi="Times New Roman" w:cs="Times New Roman"/>
          <w:sz w:val="24"/>
          <w:szCs w:val="24"/>
          <w:lang w:eastAsia="ru-RU"/>
        </w:rPr>
        <w:t xml:space="preserve">) наличия Плана действия </w:t>
      </w:r>
      <w:r w:rsidR="00AB7B70" w:rsidRPr="00F30717">
        <w:rPr>
          <w:rFonts w:ascii="Times New Roman" w:eastAsia="Times New Roman" w:hAnsi="Times New Roman" w:cs="Times New Roman"/>
          <w:sz w:val="24"/>
          <w:szCs w:val="24"/>
          <w:lang w:eastAsia="ru-RU"/>
        </w:rPr>
        <w:t xml:space="preserve">для оценки готовности к отопительному периоду </w:t>
      </w:r>
      <w:r w:rsidR="001D3709" w:rsidRPr="00F30717">
        <w:rPr>
          <w:rFonts w:ascii="Times New Roman" w:eastAsia="Times New Roman" w:hAnsi="Times New Roman" w:cs="Times New Roman"/>
          <w:sz w:val="24"/>
          <w:szCs w:val="24"/>
          <w:lang w:eastAsia="ru-RU"/>
        </w:rPr>
        <w:t>- 0,4.</w:t>
      </w:r>
    </w:p>
    <w:p w:rsidR="00B26E85" w:rsidRPr="00F30717" w:rsidRDefault="00B26E85" w:rsidP="005575C2">
      <w:pPr>
        <w:pStyle w:val="a3"/>
        <w:ind w:firstLine="567"/>
        <w:jc w:val="both"/>
        <w:rPr>
          <w:b/>
          <w:color w:val="C00000"/>
          <w:sz w:val="24"/>
          <w:szCs w:val="24"/>
        </w:rPr>
      </w:pPr>
      <w:bookmarkStart w:id="7" w:name="_Hlk185938609"/>
    </w:p>
    <w:p w:rsidR="00A968DA" w:rsidRPr="00F30717" w:rsidRDefault="00A968DA" w:rsidP="005575C2">
      <w:pPr>
        <w:pStyle w:val="2"/>
        <w:numPr>
          <w:ilvl w:val="2"/>
          <w:numId w:val="3"/>
        </w:numPr>
        <w:tabs>
          <w:tab w:val="left" w:pos="1134"/>
        </w:tabs>
        <w:spacing w:line="276" w:lineRule="auto"/>
        <w:ind w:left="567" w:firstLine="0"/>
        <w:jc w:val="both"/>
        <w:rPr>
          <w:rFonts w:ascii="Times New Roman" w:hAnsi="Times New Roman" w:cs="Times New Roman"/>
          <w:b/>
          <w:color w:val="000000" w:themeColor="text1"/>
          <w:sz w:val="24"/>
          <w:szCs w:val="24"/>
        </w:rPr>
      </w:pPr>
      <w:bookmarkStart w:id="8" w:name="_Toc191054526"/>
      <w:r w:rsidRPr="00F30717">
        <w:rPr>
          <w:rFonts w:ascii="Times New Roman" w:hAnsi="Times New Roman" w:cs="Times New Roman"/>
          <w:b/>
          <w:color w:val="000000" w:themeColor="text1"/>
          <w:sz w:val="24"/>
          <w:szCs w:val="24"/>
        </w:rPr>
        <w:t>Основные понятия и термины</w:t>
      </w:r>
      <w:bookmarkEnd w:id="8"/>
    </w:p>
    <w:bookmarkEnd w:id="7"/>
    <w:p w:rsidR="000D3196" w:rsidRPr="00F30717" w:rsidRDefault="000D3196" w:rsidP="005575C2">
      <w:pPr>
        <w:pStyle w:val="a3"/>
        <w:spacing w:line="276" w:lineRule="auto"/>
        <w:ind w:firstLine="567"/>
        <w:jc w:val="both"/>
        <w:rPr>
          <w:sz w:val="24"/>
          <w:szCs w:val="24"/>
        </w:rPr>
      </w:pPr>
      <w:r w:rsidRPr="00F30717">
        <w:rPr>
          <w:sz w:val="24"/>
          <w:szCs w:val="24"/>
        </w:rPr>
        <w:t>В настоящем П</w:t>
      </w:r>
      <w:r w:rsidR="00051E26" w:rsidRPr="00F30717">
        <w:rPr>
          <w:sz w:val="24"/>
          <w:szCs w:val="24"/>
        </w:rPr>
        <w:t>ЛАС</w:t>
      </w:r>
      <w:r w:rsidR="004C73F0" w:rsidRPr="00F30717">
        <w:rPr>
          <w:sz w:val="24"/>
          <w:szCs w:val="24"/>
        </w:rPr>
        <w:t xml:space="preserve"> </w:t>
      </w:r>
      <w:r w:rsidRPr="00F30717">
        <w:rPr>
          <w:sz w:val="24"/>
          <w:szCs w:val="24"/>
        </w:rPr>
        <w:t>используются следующие основные понятия</w:t>
      </w:r>
      <w:r w:rsidR="00461842" w:rsidRPr="00F30717">
        <w:rPr>
          <w:sz w:val="24"/>
          <w:szCs w:val="24"/>
        </w:rPr>
        <w:t xml:space="preserve"> термины</w:t>
      </w:r>
      <w:r w:rsidRPr="00F30717">
        <w:rPr>
          <w:sz w:val="24"/>
          <w:szCs w:val="24"/>
        </w:rPr>
        <w:t>:</w:t>
      </w:r>
    </w:p>
    <w:p w:rsidR="00592A02" w:rsidRPr="00F30717" w:rsidRDefault="00592A02" w:rsidP="005575C2">
      <w:pPr>
        <w:pStyle w:val="a3"/>
        <w:spacing w:line="276" w:lineRule="auto"/>
        <w:ind w:firstLine="567"/>
        <w:jc w:val="both"/>
        <w:rPr>
          <w:sz w:val="24"/>
          <w:szCs w:val="24"/>
        </w:rPr>
      </w:pPr>
      <w:r w:rsidRPr="00F30717">
        <w:rPr>
          <w:b/>
          <w:sz w:val="24"/>
          <w:szCs w:val="24"/>
        </w:rPr>
        <w:t>«</w:t>
      </w:r>
      <w:r w:rsidRPr="00F30717">
        <w:rPr>
          <w:b/>
          <w:i/>
          <w:sz w:val="24"/>
          <w:szCs w:val="24"/>
        </w:rPr>
        <w:t>авария на объектах теплоснабжения</w:t>
      </w:r>
      <w:r w:rsidRPr="00F30717">
        <w:rPr>
          <w:b/>
          <w:sz w:val="24"/>
          <w:szCs w:val="24"/>
        </w:rPr>
        <w:t xml:space="preserve">» </w:t>
      </w:r>
      <w:r w:rsidRPr="00F30717">
        <w:rPr>
          <w:sz w:val="24"/>
          <w:szCs w:val="24"/>
        </w:rPr>
        <w:t xml:space="preserve">– отказ элементов систем, сетей и источников теплоснабжения, повлекший к прекращению подачи тепловой энергии потребителям </w:t>
      </w:r>
      <w:r w:rsidR="00F30717">
        <w:rPr>
          <w:sz w:val="24"/>
          <w:szCs w:val="24"/>
        </w:rPr>
        <w:t xml:space="preserve">                                 </w:t>
      </w:r>
      <w:r w:rsidRPr="00F30717">
        <w:rPr>
          <w:sz w:val="24"/>
          <w:szCs w:val="24"/>
        </w:rPr>
        <w:t>и абонента</w:t>
      </w:r>
      <w:r w:rsidR="001718CD" w:rsidRPr="00F30717">
        <w:rPr>
          <w:sz w:val="24"/>
          <w:szCs w:val="24"/>
        </w:rPr>
        <w:t>м на отопление более 6</w:t>
      </w:r>
      <w:r w:rsidRPr="00F30717">
        <w:rPr>
          <w:sz w:val="24"/>
          <w:szCs w:val="24"/>
        </w:rPr>
        <w:t xml:space="preserve"> часов и горячее </w:t>
      </w:r>
      <w:r w:rsidR="001718CD" w:rsidRPr="00F30717">
        <w:rPr>
          <w:sz w:val="24"/>
          <w:szCs w:val="24"/>
        </w:rPr>
        <w:t>водоснабжение на период более 8</w:t>
      </w:r>
      <w:r w:rsidRPr="00F30717">
        <w:rPr>
          <w:sz w:val="24"/>
          <w:szCs w:val="24"/>
        </w:rPr>
        <w:t xml:space="preserve"> часов;</w:t>
      </w:r>
    </w:p>
    <w:p w:rsidR="00592A02" w:rsidRPr="00F30717" w:rsidRDefault="00592A02" w:rsidP="005575C2">
      <w:pPr>
        <w:pStyle w:val="a3"/>
        <w:spacing w:line="276" w:lineRule="auto"/>
        <w:ind w:firstLine="567"/>
        <w:jc w:val="both"/>
        <w:rPr>
          <w:sz w:val="24"/>
          <w:szCs w:val="24"/>
        </w:rPr>
      </w:pPr>
      <w:r w:rsidRPr="00F30717">
        <w:rPr>
          <w:b/>
          <w:i/>
          <w:sz w:val="24"/>
          <w:szCs w:val="24"/>
        </w:rPr>
        <w:t xml:space="preserve">«инцидент» </w:t>
      </w:r>
      <w:r w:rsidRPr="00F30717">
        <w:rPr>
          <w:sz w:val="24"/>
          <w:szCs w:val="24"/>
        </w:rPr>
        <w:t xml:space="preserve">– отказ или повреждение оборудования и (или) сетей, отклонение </w:t>
      </w:r>
      <w:r w:rsidR="00F30717">
        <w:rPr>
          <w:sz w:val="24"/>
          <w:szCs w:val="24"/>
        </w:rPr>
        <w:t xml:space="preserve">                                     </w:t>
      </w:r>
      <w:r w:rsidRPr="00F30717">
        <w:rPr>
          <w:sz w:val="24"/>
          <w:szCs w:val="24"/>
        </w:rPr>
        <w:t>от установленных режимов, нарушение федеральных законов, нормативно - правовых актов и технических документов, устанавливающих правила ведения работ на производственном объекте, включая:</w:t>
      </w:r>
    </w:p>
    <w:p w:rsidR="00592A02" w:rsidRPr="00F30717" w:rsidRDefault="00592A02" w:rsidP="005575C2">
      <w:pPr>
        <w:pStyle w:val="a3"/>
        <w:tabs>
          <w:tab w:val="left" w:pos="1920"/>
        </w:tabs>
        <w:spacing w:line="276" w:lineRule="auto"/>
        <w:ind w:firstLine="567"/>
        <w:jc w:val="both"/>
        <w:rPr>
          <w:sz w:val="24"/>
          <w:szCs w:val="24"/>
        </w:rPr>
      </w:pPr>
      <w:r w:rsidRPr="00F30717">
        <w:rPr>
          <w:b/>
          <w:i/>
          <w:sz w:val="24"/>
          <w:szCs w:val="24"/>
        </w:rPr>
        <w:t xml:space="preserve">«технологический отказ» </w:t>
      </w:r>
      <w:r w:rsidRPr="00F30717">
        <w:rPr>
          <w:sz w:val="24"/>
          <w:szCs w:val="24"/>
        </w:rPr>
        <w:t>- вынужденное отключение или ограничение работоспособности оборудования, приведшее к нарушению процесса производства и (или) передачи тепловой энергии потребителям, если они не содержат признаков аварии;</w:t>
      </w:r>
    </w:p>
    <w:p w:rsidR="00592A02" w:rsidRPr="00F30717" w:rsidRDefault="00592A02" w:rsidP="005575C2">
      <w:pPr>
        <w:pStyle w:val="a3"/>
        <w:tabs>
          <w:tab w:val="left" w:pos="1920"/>
        </w:tabs>
        <w:spacing w:line="276" w:lineRule="auto"/>
        <w:ind w:firstLine="567"/>
        <w:jc w:val="both"/>
        <w:rPr>
          <w:sz w:val="24"/>
          <w:szCs w:val="24"/>
        </w:rPr>
      </w:pPr>
      <w:r w:rsidRPr="00F30717">
        <w:rPr>
          <w:b/>
          <w:i/>
          <w:sz w:val="24"/>
          <w:szCs w:val="24"/>
        </w:rPr>
        <w:t xml:space="preserve">«функциональный отказ» </w:t>
      </w:r>
      <w:r w:rsidRPr="00F30717">
        <w:rPr>
          <w:i/>
          <w:sz w:val="24"/>
          <w:szCs w:val="24"/>
        </w:rPr>
        <w:t xml:space="preserve">- </w:t>
      </w:r>
      <w:r w:rsidRPr="00F30717">
        <w:rPr>
          <w:sz w:val="24"/>
          <w:szCs w:val="24"/>
        </w:rPr>
        <w:t xml:space="preserve">неисправности оборудования (в том числе резервного </w:t>
      </w:r>
      <w:r w:rsidR="00F30717">
        <w:rPr>
          <w:sz w:val="24"/>
          <w:szCs w:val="24"/>
        </w:rPr>
        <w:t xml:space="preserve">                               </w:t>
      </w:r>
      <w:r w:rsidRPr="00F30717">
        <w:rPr>
          <w:sz w:val="24"/>
          <w:szCs w:val="24"/>
        </w:rPr>
        <w:t>и вспомогательного), не повлиявш</w:t>
      </w:r>
      <w:r w:rsidR="00D55CED" w:rsidRPr="00F30717">
        <w:rPr>
          <w:sz w:val="24"/>
          <w:szCs w:val="24"/>
        </w:rPr>
        <w:t>и</w:t>
      </w:r>
      <w:r w:rsidRPr="00F30717">
        <w:rPr>
          <w:sz w:val="24"/>
          <w:szCs w:val="24"/>
        </w:rPr>
        <w:t>е на технологический процесс производства и (или) передачи тепловой энергии, а также неправильное действие защит и автоматики, ошибочные действия персонала, если они не привели к ограничению потребителей и снижению качества отпускаемой энергии;</w:t>
      </w:r>
    </w:p>
    <w:p w:rsidR="00592A02" w:rsidRPr="00F30717" w:rsidRDefault="00592A02" w:rsidP="005575C2">
      <w:pPr>
        <w:pStyle w:val="a3"/>
        <w:spacing w:line="276" w:lineRule="auto"/>
        <w:ind w:firstLine="567"/>
        <w:jc w:val="both"/>
        <w:rPr>
          <w:sz w:val="24"/>
          <w:szCs w:val="24"/>
        </w:rPr>
      </w:pPr>
      <w:r w:rsidRPr="00F30717">
        <w:rPr>
          <w:b/>
          <w:sz w:val="24"/>
          <w:szCs w:val="24"/>
        </w:rPr>
        <w:t>«</w:t>
      </w:r>
      <w:r w:rsidRPr="00F30717">
        <w:rPr>
          <w:b/>
          <w:i/>
          <w:sz w:val="24"/>
          <w:szCs w:val="24"/>
        </w:rPr>
        <w:t>капитальный ремонт</w:t>
      </w:r>
      <w:r w:rsidRPr="00F30717">
        <w:rPr>
          <w:b/>
          <w:sz w:val="24"/>
          <w:szCs w:val="24"/>
        </w:rPr>
        <w:t xml:space="preserve">» </w:t>
      </w:r>
      <w:r w:rsidRPr="00F30717">
        <w:rPr>
          <w:sz w:val="24"/>
          <w:szCs w:val="24"/>
        </w:rPr>
        <w:t xml:space="preserve">– ремонт, выполняемый для восстановления технических </w:t>
      </w:r>
      <w:r w:rsidR="00F30717">
        <w:rPr>
          <w:sz w:val="24"/>
          <w:szCs w:val="24"/>
        </w:rPr>
        <w:t xml:space="preserve">                           </w:t>
      </w:r>
      <w:r w:rsidRPr="00F30717">
        <w:rPr>
          <w:sz w:val="24"/>
          <w:szCs w:val="24"/>
        </w:rPr>
        <w:t xml:space="preserve">и экономических характеристик объекта до значений, близких к проектным, с заменой </w:t>
      </w:r>
      <w:r w:rsidR="00F30717">
        <w:rPr>
          <w:sz w:val="24"/>
          <w:szCs w:val="24"/>
        </w:rPr>
        <w:t xml:space="preserve">                            </w:t>
      </w:r>
      <w:r w:rsidRPr="00F30717">
        <w:rPr>
          <w:sz w:val="24"/>
          <w:szCs w:val="24"/>
        </w:rPr>
        <w:t>или восстановлением любых составных частей;</w:t>
      </w:r>
    </w:p>
    <w:p w:rsidR="00592A02" w:rsidRPr="00F30717" w:rsidRDefault="00592A02" w:rsidP="005575C2">
      <w:pPr>
        <w:pStyle w:val="a3"/>
        <w:spacing w:line="276" w:lineRule="auto"/>
        <w:ind w:firstLine="567"/>
        <w:jc w:val="both"/>
        <w:rPr>
          <w:sz w:val="24"/>
          <w:szCs w:val="24"/>
        </w:rPr>
      </w:pPr>
      <w:r w:rsidRPr="00F30717">
        <w:rPr>
          <w:b/>
          <w:sz w:val="24"/>
          <w:szCs w:val="24"/>
        </w:rPr>
        <w:t xml:space="preserve"> «</w:t>
      </w:r>
      <w:r w:rsidRPr="00F30717">
        <w:rPr>
          <w:b/>
          <w:i/>
          <w:sz w:val="24"/>
          <w:szCs w:val="24"/>
        </w:rPr>
        <w:t xml:space="preserve">коммунальные ресурсы» </w:t>
      </w:r>
      <w:r w:rsidRPr="00F30717">
        <w:rPr>
          <w:sz w:val="24"/>
          <w:szCs w:val="24"/>
        </w:rPr>
        <w:t>– горячая вода, холодная вода, тепловая энергия, электрическая энергия, используемые для предоставления коммунальных услуг;</w:t>
      </w:r>
    </w:p>
    <w:p w:rsidR="00592A02" w:rsidRPr="00F30717" w:rsidRDefault="00592A02" w:rsidP="005575C2">
      <w:pPr>
        <w:pStyle w:val="a3"/>
        <w:spacing w:line="276" w:lineRule="auto"/>
        <w:ind w:firstLine="567"/>
        <w:jc w:val="both"/>
        <w:rPr>
          <w:sz w:val="24"/>
          <w:szCs w:val="24"/>
        </w:rPr>
      </w:pPr>
      <w:r w:rsidRPr="00F30717">
        <w:rPr>
          <w:b/>
          <w:i/>
          <w:sz w:val="24"/>
          <w:szCs w:val="24"/>
        </w:rPr>
        <w:t xml:space="preserve"> «коммунальные услуги» </w:t>
      </w:r>
      <w:r w:rsidRPr="00F30717">
        <w:rPr>
          <w:sz w:val="24"/>
          <w:szCs w:val="24"/>
        </w:rPr>
        <w:t>– деятельность исполнителя по оказанию услуг по холодному водоснабжению, горячему водоснабжению, водоотведению, электроснабжению и отоплению, обеспечивающая комфортные условия проживания граждан в жилых помещениях;</w:t>
      </w:r>
    </w:p>
    <w:p w:rsidR="000D3196" w:rsidRPr="00F30717" w:rsidRDefault="00592A02" w:rsidP="005575C2">
      <w:pPr>
        <w:spacing w:after="0" w:line="276" w:lineRule="auto"/>
        <w:ind w:firstLine="567"/>
        <w:jc w:val="both"/>
        <w:rPr>
          <w:rFonts w:ascii="Times New Roman" w:hAnsi="Times New Roman" w:cs="Times New Roman"/>
          <w:sz w:val="24"/>
          <w:szCs w:val="24"/>
        </w:rPr>
      </w:pPr>
      <w:r w:rsidRPr="00F30717">
        <w:rPr>
          <w:rFonts w:ascii="Times New Roman" w:hAnsi="Times New Roman" w:cs="Times New Roman"/>
          <w:b/>
          <w:i/>
          <w:sz w:val="24"/>
          <w:szCs w:val="24"/>
        </w:rPr>
        <w:lastRenderedPageBreak/>
        <w:t xml:space="preserve"> </w:t>
      </w:r>
      <w:r w:rsidR="000D3196" w:rsidRPr="00F30717">
        <w:rPr>
          <w:rFonts w:ascii="Times New Roman" w:hAnsi="Times New Roman" w:cs="Times New Roman"/>
          <w:b/>
          <w:i/>
          <w:sz w:val="24"/>
          <w:szCs w:val="24"/>
        </w:rPr>
        <w:t xml:space="preserve">«мониторинг состояния системы теплоснабжения» </w:t>
      </w:r>
      <w:r w:rsidR="001718CD" w:rsidRPr="00F30717">
        <w:rPr>
          <w:rFonts w:ascii="Times New Roman" w:hAnsi="Times New Roman" w:cs="Times New Roman"/>
          <w:sz w:val="24"/>
          <w:szCs w:val="24"/>
        </w:rPr>
        <w:t xml:space="preserve">– </w:t>
      </w:r>
      <w:r w:rsidR="000D3196" w:rsidRPr="00F30717">
        <w:rPr>
          <w:rFonts w:ascii="Times New Roman" w:hAnsi="Times New Roman" w:cs="Times New Roman"/>
          <w:sz w:val="24"/>
          <w:szCs w:val="24"/>
        </w:rPr>
        <w:t>комплексная система наблюдений, оценки и прогноза состояния тепловых сетей и объектов теплоснабжения (далее - мониторинг);</w:t>
      </w:r>
    </w:p>
    <w:p w:rsidR="00592A02" w:rsidRPr="00F30717" w:rsidRDefault="00592A02" w:rsidP="005575C2">
      <w:pPr>
        <w:pStyle w:val="a3"/>
        <w:spacing w:line="276" w:lineRule="auto"/>
        <w:ind w:firstLine="567"/>
        <w:jc w:val="both"/>
        <w:rPr>
          <w:sz w:val="24"/>
          <w:szCs w:val="24"/>
        </w:rPr>
      </w:pPr>
      <w:r w:rsidRPr="00F30717">
        <w:rPr>
          <w:b/>
          <w:sz w:val="24"/>
          <w:szCs w:val="24"/>
        </w:rPr>
        <w:t>«</w:t>
      </w:r>
      <w:r w:rsidRPr="00F30717">
        <w:rPr>
          <w:b/>
          <w:i/>
          <w:sz w:val="24"/>
          <w:szCs w:val="24"/>
        </w:rPr>
        <w:t>неисправность</w:t>
      </w:r>
      <w:r w:rsidRPr="00F30717">
        <w:rPr>
          <w:b/>
          <w:sz w:val="24"/>
          <w:szCs w:val="24"/>
        </w:rPr>
        <w:t xml:space="preserve">» </w:t>
      </w:r>
      <w:r w:rsidRPr="00F30717">
        <w:rPr>
          <w:sz w:val="24"/>
          <w:szCs w:val="24"/>
        </w:rPr>
        <w:t>–</w:t>
      </w:r>
      <w:r w:rsidR="001718CD" w:rsidRPr="00F30717">
        <w:rPr>
          <w:sz w:val="24"/>
          <w:szCs w:val="24"/>
        </w:rPr>
        <w:t xml:space="preserve"> </w:t>
      </w:r>
      <w:r w:rsidRPr="00F30717">
        <w:rPr>
          <w:sz w:val="24"/>
          <w:szCs w:val="24"/>
        </w:rPr>
        <w:t xml:space="preserve">другие нарушения в работе системы теплоснабжения, при которых </w:t>
      </w:r>
      <w:r w:rsidR="00F30717">
        <w:rPr>
          <w:sz w:val="24"/>
          <w:szCs w:val="24"/>
        </w:rPr>
        <w:t xml:space="preserve">                  </w:t>
      </w:r>
      <w:r w:rsidRPr="00F30717">
        <w:rPr>
          <w:sz w:val="24"/>
          <w:szCs w:val="24"/>
        </w:rPr>
        <w:t>не выполняется хотя бы одно из требований, определенных технологическим процессом;</w:t>
      </w:r>
    </w:p>
    <w:p w:rsidR="000D3196" w:rsidRPr="00F30717" w:rsidRDefault="000D3196" w:rsidP="005575C2">
      <w:pPr>
        <w:pStyle w:val="a3"/>
        <w:spacing w:line="276" w:lineRule="auto"/>
        <w:ind w:firstLine="567"/>
        <w:jc w:val="both"/>
        <w:rPr>
          <w:sz w:val="24"/>
          <w:szCs w:val="24"/>
        </w:rPr>
      </w:pPr>
      <w:r w:rsidRPr="00F30717">
        <w:rPr>
          <w:b/>
          <w:sz w:val="24"/>
          <w:szCs w:val="24"/>
        </w:rPr>
        <w:t>«</w:t>
      </w:r>
      <w:r w:rsidRPr="00F30717">
        <w:rPr>
          <w:b/>
          <w:i/>
          <w:sz w:val="24"/>
          <w:szCs w:val="24"/>
        </w:rPr>
        <w:t xml:space="preserve">потребитель» </w:t>
      </w:r>
      <w:r w:rsidR="003C4B18" w:rsidRPr="00F30717">
        <w:rPr>
          <w:sz w:val="24"/>
          <w:szCs w:val="24"/>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r w:rsidRPr="00F30717">
        <w:rPr>
          <w:sz w:val="24"/>
          <w:szCs w:val="24"/>
        </w:rPr>
        <w:t>;</w:t>
      </w:r>
    </w:p>
    <w:p w:rsidR="000D3196" w:rsidRPr="00F30717" w:rsidRDefault="000D3196" w:rsidP="005575C2">
      <w:pPr>
        <w:pStyle w:val="a3"/>
        <w:spacing w:line="276" w:lineRule="auto"/>
        <w:ind w:firstLine="567"/>
        <w:jc w:val="both"/>
        <w:rPr>
          <w:sz w:val="24"/>
          <w:szCs w:val="24"/>
        </w:rPr>
      </w:pPr>
      <w:r w:rsidRPr="00F30717">
        <w:rPr>
          <w:b/>
          <w:sz w:val="24"/>
          <w:szCs w:val="24"/>
        </w:rPr>
        <w:t>«</w:t>
      </w:r>
      <w:r w:rsidRPr="00F30717">
        <w:rPr>
          <w:b/>
          <w:i/>
          <w:sz w:val="24"/>
          <w:szCs w:val="24"/>
        </w:rPr>
        <w:t xml:space="preserve">управляющая организация» </w:t>
      </w:r>
      <w:r w:rsidR="000B098F" w:rsidRPr="00F30717">
        <w:rPr>
          <w:sz w:val="24"/>
          <w:szCs w:val="24"/>
        </w:rPr>
        <w:t>–</w:t>
      </w:r>
      <w:r w:rsidRPr="00F30717">
        <w:rPr>
          <w:sz w:val="24"/>
          <w:szCs w:val="24"/>
        </w:rPr>
        <w:t xml:space="preserve"> юридическое лицо, независимо от организационно-правовой формы, а также индивидуальный предприниматель, управляющие многоквартирным домом на основании договора управления многоквартирным домом;</w:t>
      </w:r>
    </w:p>
    <w:p w:rsidR="000D3196" w:rsidRPr="00F30717" w:rsidRDefault="000D3196" w:rsidP="005575C2">
      <w:pPr>
        <w:pStyle w:val="a3"/>
        <w:spacing w:line="276" w:lineRule="auto"/>
        <w:ind w:firstLine="567"/>
        <w:jc w:val="both"/>
        <w:rPr>
          <w:sz w:val="24"/>
          <w:szCs w:val="24"/>
        </w:rPr>
      </w:pPr>
      <w:r w:rsidRPr="00F30717">
        <w:rPr>
          <w:b/>
          <w:sz w:val="24"/>
          <w:szCs w:val="24"/>
        </w:rPr>
        <w:t>«</w:t>
      </w:r>
      <w:r w:rsidRPr="00F30717">
        <w:rPr>
          <w:b/>
          <w:i/>
          <w:sz w:val="24"/>
          <w:szCs w:val="24"/>
        </w:rPr>
        <w:t xml:space="preserve">ресурсоснабжающая организация» </w:t>
      </w:r>
      <w:r w:rsidR="000B098F" w:rsidRPr="00F30717">
        <w:rPr>
          <w:sz w:val="24"/>
          <w:szCs w:val="24"/>
        </w:rPr>
        <w:t>–</w:t>
      </w:r>
      <w:r w:rsidRPr="00F30717">
        <w:rPr>
          <w:sz w:val="24"/>
          <w:szCs w:val="24"/>
        </w:rPr>
        <w:t xml:space="preserve"> юридическое лицо, независимо от организационно-правовой формы, а также индивидуальный предприниматель, осуществляющие продажу коммунальных ресурсов;</w:t>
      </w:r>
    </w:p>
    <w:p w:rsidR="000D3196" w:rsidRPr="00F30717" w:rsidRDefault="000D3196" w:rsidP="005575C2">
      <w:pPr>
        <w:pStyle w:val="a3"/>
        <w:spacing w:line="276" w:lineRule="auto"/>
        <w:ind w:firstLine="567"/>
        <w:jc w:val="both"/>
        <w:rPr>
          <w:sz w:val="24"/>
          <w:szCs w:val="24"/>
        </w:rPr>
      </w:pPr>
      <w:r w:rsidRPr="00F30717">
        <w:rPr>
          <w:b/>
          <w:sz w:val="24"/>
          <w:szCs w:val="24"/>
        </w:rPr>
        <w:t>«</w:t>
      </w:r>
      <w:r w:rsidRPr="00F30717">
        <w:rPr>
          <w:b/>
          <w:i/>
          <w:sz w:val="24"/>
          <w:szCs w:val="24"/>
        </w:rPr>
        <w:t>система теплоснабжения</w:t>
      </w:r>
      <w:r w:rsidRPr="00F30717">
        <w:rPr>
          <w:b/>
          <w:sz w:val="24"/>
          <w:szCs w:val="24"/>
        </w:rPr>
        <w:t xml:space="preserve">» </w:t>
      </w:r>
      <w:r w:rsidR="003C4B18" w:rsidRPr="00F30717">
        <w:rPr>
          <w:sz w:val="24"/>
          <w:szCs w:val="24"/>
        </w:rPr>
        <w:t>совокупность источников тепловой энергии                                              и теплопотребляющих установок, технологически соединенных тепловыми сетями</w:t>
      </w:r>
      <w:r w:rsidRPr="00F30717">
        <w:rPr>
          <w:sz w:val="24"/>
          <w:szCs w:val="24"/>
        </w:rPr>
        <w:t>;</w:t>
      </w:r>
    </w:p>
    <w:p w:rsidR="00592A02" w:rsidRPr="00F30717" w:rsidRDefault="00592A02" w:rsidP="005575C2">
      <w:pPr>
        <w:pStyle w:val="a3"/>
        <w:spacing w:line="276" w:lineRule="auto"/>
        <w:ind w:firstLine="567"/>
        <w:jc w:val="both"/>
        <w:rPr>
          <w:sz w:val="24"/>
          <w:szCs w:val="24"/>
        </w:rPr>
      </w:pPr>
      <w:r w:rsidRPr="00F30717">
        <w:rPr>
          <w:b/>
          <w:sz w:val="24"/>
          <w:szCs w:val="24"/>
        </w:rPr>
        <w:t>«</w:t>
      </w:r>
      <w:r w:rsidRPr="00F30717">
        <w:rPr>
          <w:b/>
          <w:i/>
          <w:sz w:val="24"/>
          <w:szCs w:val="24"/>
        </w:rPr>
        <w:t>текущий ремонт</w:t>
      </w:r>
      <w:r w:rsidRPr="00F30717">
        <w:rPr>
          <w:b/>
          <w:sz w:val="24"/>
          <w:szCs w:val="24"/>
        </w:rPr>
        <w:t xml:space="preserve">» </w:t>
      </w:r>
      <w:r w:rsidRPr="00F30717">
        <w:rPr>
          <w:sz w:val="24"/>
          <w:szCs w:val="24"/>
        </w:rPr>
        <w:t xml:space="preserve">– ремонт, выполняемый для поддержания технических </w:t>
      </w:r>
      <w:r w:rsidR="003C4B18" w:rsidRPr="00F30717">
        <w:rPr>
          <w:sz w:val="24"/>
          <w:szCs w:val="24"/>
        </w:rPr>
        <w:t xml:space="preserve">                                           </w:t>
      </w:r>
      <w:r w:rsidRPr="00F30717">
        <w:rPr>
          <w:sz w:val="24"/>
          <w:szCs w:val="24"/>
        </w:rPr>
        <w:t>и экономических характеристик объекта в заданных пределах с заменой и (или) восстановлением отдельных быстроизнашивающихся составных частей и деталей;</w:t>
      </w:r>
    </w:p>
    <w:p w:rsidR="00592A02" w:rsidRPr="00F30717" w:rsidRDefault="00592A02" w:rsidP="005575C2">
      <w:pPr>
        <w:pStyle w:val="a3"/>
        <w:spacing w:line="276" w:lineRule="auto"/>
        <w:ind w:firstLine="567"/>
        <w:jc w:val="both"/>
        <w:rPr>
          <w:sz w:val="24"/>
          <w:szCs w:val="24"/>
        </w:rPr>
      </w:pPr>
      <w:r w:rsidRPr="00F30717">
        <w:rPr>
          <w:b/>
          <w:sz w:val="24"/>
          <w:szCs w:val="24"/>
        </w:rPr>
        <w:t>«</w:t>
      </w:r>
      <w:r w:rsidRPr="00F30717">
        <w:rPr>
          <w:b/>
          <w:i/>
          <w:sz w:val="24"/>
          <w:szCs w:val="24"/>
        </w:rPr>
        <w:t>тепловая сеть</w:t>
      </w:r>
      <w:r w:rsidRPr="00F30717">
        <w:rPr>
          <w:b/>
          <w:sz w:val="24"/>
          <w:szCs w:val="24"/>
        </w:rPr>
        <w:t xml:space="preserve">» </w:t>
      </w:r>
      <w:r w:rsidRPr="00F30717">
        <w:rPr>
          <w:sz w:val="24"/>
          <w:szCs w:val="24"/>
        </w:rPr>
        <w:t xml:space="preserve">– </w:t>
      </w:r>
      <w:r w:rsidR="003C4B18" w:rsidRPr="00F30717">
        <w:rPr>
          <w:sz w:val="24"/>
          <w:szCs w:val="24"/>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r w:rsidRPr="00F30717">
        <w:rPr>
          <w:sz w:val="24"/>
          <w:szCs w:val="24"/>
        </w:rPr>
        <w:t>;</w:t>
      </w:r>
    </w:p>
    <w:p w:rsidR="00592A02" w:rsidRPr="00F30717" w:rsidRDefault="00592A02" w:rsidP="005575C2">
      <w:pPr>
        <w:pStyle w:val="a3"/>
        <w:spacing w:line="276" w:lineRule="auto"/>
        <w:ind w:firstLine="567"/>
        <w:jc w:val="both"/>
        <w:rPr>
          <w:sz w:val="24"/>
          <w:szCs w:val="24"/>
        </w:rPr>
      </w:pPr>
      <w:r w:rsidRPr="00F30717">
        <w:rPr>
          <w:b/>
          <w:sz w:val="24"/>
          <w:szCs w:val="24"/>
        </w:rPr>
        <w:t>«</w:t>
      </w:r>
      <w:r w:rsidRPr="00F30717">
        <w:rPr>
          <w:b/>
          <w:i/>
          <w:sz w:val="24"/>
          <w:szCs w:val="24"/>
        </w:rPr>
        <w:t>тепловой пункт</w:t>
      </w:r>
      <w:r w:rsidRPr="00F30717">
        <w:rPr>
          <w:b/>
          <w:sz w:val="24"/>
          <w:szCs w:val="24"/>
        </w:rPr>
        <w:t xml:space="preserve">» </w:t>
      </w:r>
      <w:r w:rsidRPr="00F30717">
        <w:rPr>
          <w:sz w:val="24"/>
          <w:szCs w:val="24"/>
        </w:rPr>
        <w:t xml:space="preserve">– совокупность устройств, предназначенных для присоединения </w:t>
      </w:r>
      <w:r w:rsidR="003C4B18" w:rsidRPr="00F30717">
        <w:rPr>
          <w:sz w:val="24"/>
          <w:szCs w:val="24"/>
        </w:rPr>
        <w:t xml:space="preserve">                         </w:t>
      </w:r>
      <w:r w:rsidRPr="00F30717">
        <w:rPr>
          <w:sz w:val="24"/>
          <w:szCs w:val="24"/>
        </w:rPr>
        <w:t xml:space="preserve">к тепловым сетям систем отопления, вентиляции, кондиционирования воздуха, горячего водоснабжения и технологических теплоиспользующих установок промышленных </w:t>
      </w:r>
      <w:r w:rsidR="003C4B18" w:rsidRPr="00F30717">
        <w:rPr>
          <w:sz w:val="24"/>
          <w:szCs w:val="24"/>
        </w:rPr>
        <w:t xml:space="preserve">                                       </w:t>
      </w:r>
      <w:r w:rsidRPr="00F30717">
        <w:rPr>
          <w:sz w:val="24"/>
          <w:szCs w:val="24"/>
        </w:rPr>
        <w:t xml:space="preserve">и сельскохозяйственных предприятий, жилых и общественных зданий (индивидуальные – </w:t>
      </w:r>
      <w:r w:rsidR="003C4B18" w:rsidRPr="00F30717">
        <w:rPr>
          <w:sz w:val="24"/>
          <w:szCs w:val="24"/>
        </w:rPr>
        <w:t xml:space="preserve">                     </w:t>
      </w:r>
      <w:r w:rsidRPr="00F30717">
        <w:rPr>
          <w:sz w:val="24"/>
          <w:szCs w:val="24"/>
        </w:rPr>
        <w:t>для присоединения систем теплопотребления одного здания или его части; центральные – то же, двух зданий или более);</w:t>
      </w:r>
    </w:p>
    <w:p w:rsidR="000D3196" w:rsidRPr="00F30717" w:rsidRDefault="000D3196" w:rsidP="005575C2">
      <w:pPr>
        <w:pStyle w:val="a3"/>
        <w:spacing w:line="276" w:lineRule="auto"/>
        <w:ind w:firstLine="567"/>
        <w:jc w:val="both"/>
        <w:rPr>
          <w:sz w:val="24"/>
          <w:szCs w:val="24"/>
        </w:rPr>
      </w:pPr>
      <w:r w:rsidRPr="00F30717">
        <w:rPr>
          <w:b/>
          <w:sz w:val="24"/>
          <w:szCs w:val="24"/>
        </w:rPr>
        <w:t>«</w:t>
      </w:r>
      <w:r w:rsidRPr="00F30717">
        <w:rPr>
          <w:b/>
          <w:i/>
          <w:sz w:val="24"/>
          <w:szCs w:val="24"/>
        </w:rPr>
        <w:t>техническое обслуживание</w:t>
      </w:r>
      <w:r w:rsidRPr="00F30717">
        <w:rPr>
          <w:b/>
          <w:sz w:val="24"/>
          <w:szCs w:val="24"/>
        </w:rPr>
        <w:t xml:space="preserve">» </w:t>
      </w:r>
      <w:r w:rsidR="000B098F" w:rsidRPr="00F30717">
        <w:rPr>
          <w:sz w:val="24"/>
          <w:szCs w:val="24"/>
        </w:rPr>
        <w:t>–</w:t>
      </w:r>
      <w:r w:rsidRPr="00F30717">
        <w:rPr>
          <w:sz w:val="24"/>
          <w:szCs w:val="24"/>
        </w:rPr>
        <w:t xml:space="preserve"> комплекс операций или операция по поддержанию работоспособности или исправности изделия (установки) при использовании его (ее) </w:t>
      </w:r>
      <w:r w:rsidR="003C4B18" w:rsidRPr="00F30717">
        <w:rPr>
          <w:sz w:val="24"/>
          <w:szCs w:val="24"/>
        </w:rPr>
        <w:t xml:space="preserve">                                 </w:t>
      </w:r>
      <w:r w:rsidRPr="00F30717">
        <w:rPr>
          <w:sz w:val="24"/>
          <w:szCs w:val="24"/>
        </w:rPr>
        <w:t>по назначению, хранении или транспортировке;</w:t>
      </w:r>
    </w:p>
    <w:p w:rsidR="00B633A5" w:rsidRPr="00F30717" w:rsidRDefault="000D3196" w:rsidP="005575C2">
      <w:pPr>
        <w:pStyle w:val="a3"/>
        <w:spacing w:line="276" w:lineRule="auto"/>
        <w:ind w:firstLine="567"/>
        <w:jc w:val="both"/>
        <w:rPr>
          <w:sz w:val="24"/>
          <w:szCs w:val="24"/>
        </w:rPr>
      </w:pPr>
      <w:r w:rsidRPr="00F30717">
        <w:rPr>
          <w:b/>
          <w:i/>
          <w:sz w:val="24"/>
          <w:szCs w:val="24"/>
        </w:rPr>
        <w:t xml:space="preserve">«технологические нарушения» </w:t>
      </w:r>
      <w:r w:rsidR="000B098F" w:rsidRPr="00F30717">
        <w:rPr>
          <w:sz w:val="24"/>
          <w:szCs w:val="24"/>
        </w:rPr>
        <w:t>–</w:t>
      </w:r>
      <w:r w:rsidRPr="00F30717">
        <w:rPr>
          <w:sz w:val="24"/>
          <w:szCs w:val="24"/>
        </w:rPr>
        <w:t xml:space="preserve"> нарушения в работе системы теплоснабжения и работе эксплуатирующих организаций в зависимости от характера и тяжести последствий (воздействие на персонал; отклонение параметров энергоносителя; экологическое воздействие; объем повреждения оборудования; другие факторы снижения надежности) подразделяются </w:t>
      </w:r>
      <w:r w:rsidR="003C4B18" w:rsidRPr="00F30717">
        <w:rPr>
          <w:sz w:val="24"/>
          <w:szCs w:val="24"/>
        </w:rPr>
        <w:t xml:space="preserve">                                </w:t>
      </w:r>
      <w:r w:rsidRPr="00F30717">
        <w:rPr>
          <w:sz w:val="24"/>
          <w:szCs w:val="24"/>
        </w:rPr>
        <w:t>на инцидент и аварию</w:t>
      </w:r>
      <w:r w:rsidR="00592A02" w:rsidRPr="00F30717">
        <w:rPr>
          <w:sz w:val="24"/>
          <w:szCs w:val="24"/>
        </w:rPr>
        <w:t>.</w:t>
      </w:r>
    </w:p>
    <w:p w:rsidR="000D3196" w:rsidRPr="00F30717" w:rsidRDefault="00B26E85" w:rsidP="005575C2">
      <w:pPr>
        <w:pStyle w:val="2"/>
        <w:numPr>
          <w:ilvl w:val="2"/>
          <w:numId w:val="3"/>
        </w:numPr>
        <w:tabs>
          <w:tab w:val="left" w:pos="1134"/>
        </w:tabs>
        <w:spacing w:line="276" w:lineRule="auto"/>
        <w:ind w:left="567" w:firstLine="0"/>
        <w:jc w:val="both"/>
        <w:rPr>
          <w:rFonts w:ascii="Times New Roman" w:hAnsi="Times New Roman" w:cs="Times New Roman"/>
          <w:b/>
          <w:color w:val="000000" w:themeColor="text1"/>
          <w:sz w:val="24"/>
          <w:szCs w:val="24"/>
        </w:rPr>
      </w:pPr>
      <w:r w:rsidRPr="00F30717">
        <w:rPr>
          <w:rFonts w:ascii="Times New Roman" w:hAnsi="Times New Roman" w:cs="Times New Roman"/>
          <w:b/>
          <w:color w:val="000000" w:themeColor="text1"/>
          <w:sz w:val="24"/>
          <w:szCs w:val="24"/>
        </w:rPr>
        <w:t xml:space="preserve"> </w:t>
      </w:r>
      <w:bookmarkStart w:id="9" w:name="_Toc186027536"/>
      <w:bookmarkStart w:id="10" w:name="_Toc191054527"/>
      <w:r w:rsidR="00505011" w:rsidRPr="00F30717">
        <w:rPr>
          <w:rFonts w:ascii="Times New Roman" w:hAnsi="Times New Roman" w:cs="Times New Roman"/>
          <w:b/>
          <w:color w:val="000000" w:themeColor="text1"/>
          <w:sz w:val="24"/>
          <w:szCs w:val="24"/>
        </w:rPr>
        <w:t>Цел</w:t>
      </w:r>
      <w:bookmarkEnd w:id="9"/>
      <w:r w:rsidR="002E54F8" w:rsidRPr="00F30717">
        <w:rPr>
          <w:rFonts w:ascii="Times New Roman" w:hAnsi="Times New Roman" w:cs="Times New Roman"/>
          <w:b/>
          <w:color w:val="000000" w:themeColor="text1"/>
          <w:sz w:val="24"/>
          <w:szCs w:val="24"/>
        </w:rPr>
        <w:t>и</w:t>
      </w:r>
      <w:r w:rsidR="00352361" w:rsidRPr="00F30717">
        <w:rPr>
          <w:rFonts w:ascii="Times New Roman" w:hAnsi="Times New Roman" w:cs="Times New Roman"/>
          <w:b/>
          <w:color w:val="000000" w:themeColor="text1"/>
          <w:sz w:val="24"/>
          <w:szCs w:val="24"/>
        </w:rPr>
        <w:t>,</w:t>
      </w:r>
      <w:r w:rsidR="002E54F8" w:rsidRPr="00F30717">
        <w:rPr>
          <w:rFonts w:ascii="Times New Roman" w:hAnsi="Times New Roman" w:cs="Times New Roman"/>
          <w:b/>
          <w:color w:val="000000" w:themeColor="text1"/>
          <w:sz w:val="24"/>
          <w:szCs w:val="24"/>
        </w:rPr>
        <w:t xml:space="preserve"> задачи</w:t>
      </w:r>
      <w:r w:rsidR="00352361" w:rsidRPr="00F30717">
        <w:rPr>
          <w:rFonts w:ascii="Times New Roman" w:hAnsi="Times New Roman" w:cs="Times New Roman"/>
          <w:b/>
          <w:color w:val="000000" w:themeColor="text1"/>
          <w:sz w:val="24"/>
          <w:szCs w:val="24"/>
        </w:rPr>
        <w:t>, обязанности</w:t>
      </w:r>
      <w:bookmarkEnd w:id="10"/>
    </w:p>
    <w:p w:rsidR="00AF063E" w:rsidRPr="00F30717" w:rsidRDefault="003C4B18" w:rsidP="005575C2">
      <w:pPr>
        <w:pStyle w:val="a5"/>
        <w:numPr>
          <w:ilvl w:val="3"/>
          <w:numId w:val="3"/>
        </w:numPr>
        <w:tabs>
          <w:tab w:val="left" w:pos="360"/>
          <w:tab w:val="left" w:pos="851"/>
          <w:tab w:val="left" w:pos="1134"/>
        </w:tabs>
        <w:spacing w:line="276" w:lineRule="auto"/>
        <w:ind w:left="0" w:firstLine="567"/>
        <w:jc w:val="both"/>
        <w:rPr>
          <w:sz w:val="24"/>
          <w:szCs w:val="24"/>
        </w:rPr>
      </w:pPr>
      <w:bookmarkStart w:id="11" w:name="_Hlk185939204"/>
      <w:r w:rsidRPr="00F30717">
        <w:rPr>
          <w:sz w:val="24"/>
          <w:szCs w:val="24"/>
        </w:rPr>
        <w:t>ПЛАС</w:t>
      </w:r>
      <w:r w:rsidR="00B273ED" w:rsidRPr="00F30717">
        <w:rPr>
          <w:sz w:val="24"/>
          <w:szCs w:val="24"/>
        </w:rPr>
        <w:t xml:space="preserve"> </w:t>
      </w:r>
      <w:r w:rsidR="00AF063E" w:rsidRPr="00F30717">
        <w:rPr>
          <w:sz w:val="24"/>
          <w:szCs w:val="24"/>
        </w:rPr>
        <w:t>разрабатывается (актуализируется) в целях координации и взаимосвязанн</w:t>
      </w:r>
      <w:r w:rsidR="002E54F8" w:rsidRPr="00F30717">
        <w:rPr>
          <w:sz w:val="24"/>
          <w:szCs w:val="24"/>
        </w:rPr>
        <w:t>ых</w:t>
      </w:r>
      <w:r w:rsidR="00AF063E" w:rsidRPr="00F30717">
        <w:rPr>
          <w:sz w:val="24"/>
          <w:szCs w:val="24"/>
        </w:rPr>
        <w:t xml:space="preserve"> действий </w:t>
      </w:r>
      <w:r w:rsidR="00592A02" w:rsidRPr="00F30717">
        <w:rPr>
          <w:sz w:val="24"/>
          <w:szCs w:val="24"/>
        </w:rPr>
        <w:t xml:space="preserve">руководителей и </w:t>
      </w:r>
      <w:r w:rsidR="002E54F8" w:rsidRPr="00F30717">
        <w:rPr>
          <w:sz w:val="24"/>
          <w:szCs w:val="24"/>
        </w:rPr>
        <w:t xml:space="preserve">работников </w:t>
      </w:r>
      <w:r w:rsidR="00592A02" w:rsidRPr="00F30717">
        <w:rPr>
          <w:sz w:val="24"/>
          <w:szCs w:val="24"/>
        </w:rPr>
        <w:t xml:space="preserve">структурных подразделений </w:t>
      </w:r>
      <w:r w:rsidR="00AF063E" w:rsidRPr="00F30717">
        <w:rPr>
          <w:sz w:val="24"/>
          <w:szCs w:val="24"/>
        </w:rPr>
        <w:t xml:space="preserve">администрации муниципального образования </w:t>
      </w:r>
      <w:r w:rsidR="00E32025" w:rsidRPr="00F4252E">
        <w:rPr>
          <w:sz w:val="24"/>
          <w:szCs w:val="24"/>
          <w:lang w:eastAsia="ru-RU"/>
        </w:rPr>
        <w:t>Раменского муниципального округа</w:t>
      </w:r>
      <w:r w:rsidR="00AF063E" w:rsidRPr="00F30717">
        <w:rPr>
          <w:sz w:val="24"/>
          <w:szCs w:val="24"/>
        </w:rPr>
        <w:t xml:space="preserve">, </w:t>
      </w:r>
      <w:r w:rsidR="007929B9" w:rsidRPr="00F30717">
        <w:rPr>
          <w:sz w:val="24"/>
          <w:szCs w:val="24"/>
        </w:rPr>
        <w:t>организаций</w:t>
      </w:r>
      <w:r w:rsidR="00AF063E" w:rsidRPr="00F30717">
        <w:rPr>
          <w:sz w:val="24"/>
          <w:szCs w:val="24"/>
        </w:rPr>
        <w:t xml:space="preserve">, управляющих </w:t>
      </w:r>
      <w:r w:rsidR="007929B9" w:rsidRPr="00F30717">
        <w:rPr>
          <w:sz w:val="24"/>
          <w:szCs w:val="24"/>
        </w:rPr>
        <w:t>многоквартирными</w:t>
      </w:r>
      <w:r w:rsidR="00AF063E" w:rsidRPr="00F30717">
        <w:rPr>
          <w:sz w:val="24"/>
          <w:szCs w:val="24"/>
        </w:rPr>
        <w:t xml:space="preserve"> домами, </w:t>
      </w:r>
      <w:r w:rsidR="002E54F8" w:rsidRPr="00F30717">
        <w:rPr>
          <w:sz w:val="24"/>
          <w:szCs w:val="24"/>
        </w:rPr>
        <w:t>организаций</w:t>
      </w:r>
      <w:r w:rsidR="00A30407" w:rsidRPr="00F30717">
        <w:rPr>
          <w:sz w:val="24"/>
          <w:szCs w:val="24"/>
        </w:rPr>
        <w:t>,</w:t>
      </w:r>
      <w:r w:rsidR="002E54F8" w:rsidRPr="00F30717">
        <w:rPr>
          <w:sz w:val="24"/>
          <w:szCs w:val="24"/>
        </w:rPr>
        <w:t xml:space="preserve"> функционирующих в системах теплоснабжения, </w:t>
      </w:r>
      <w:r w:rsidR="00AF063E" w:rsidRPr="00F30717">
        <w:rPr>
          <w:sz w:val="24"/>
          <w:szCs w:val="24"/>
        </w:rPr>
        <w:t>ресурсоснабжающих организаций</w:t>
      </w:r>
      <w:r w:rsidR="00592A02" w:rsidRPr="00F30717">
        <w:rPr>
          <w:sz w:val="24"/>
          <w:szCs w:val="24"/>
        </w:rPr>
        <w:t xml:space="preserve"> (электро-, газоснабжения, водопроводно-канализационного хозяйства)</w:t>
      </w:r>
      <w:r w:rsidR="00AF063E" w:rsidRPr="00F30717">
        <w:rPr>
          <w:sz w:val="24"/>
          <w:szCs w:val="24"/>
        </w:rPr>
        <w:t xml:space="preserve">, </w:t>
      </w:r>
      <w:r w:rsidR="00592A02" w:rsidRPr="00F30717">
        <w:rPr>
          <w:sz w:val="24"/>
          <w:szCs w:val="24"/>
        </w:rPr>
        <w:t xml:space="preserve">оперативных служб, </w:t>
      </w:r>
      <w:r w:rsidR="00AF063E" w:rsidRPr="00F30717">
        <w:rPr>
          <w:sz w:val="24"/>
          <w:szCs w:val="24"/>
        </w:rPr>
        <w:t>при решении вопросов, связанных</w:t>
      </w:r>
      <w:r w:rsidR="00E32025">
        <w:rPr>
          <w:sz w:val="24"/>
          <w:szCs w:val="24"/>
        </w:rPr>
        <w:t xml:space="preserve"> </w:t>
      </w:r>
      <w:r w:rsidR="00AF063E" w:rsidRPr="00F30717">
        <w:rPr>
          <w:sz w:val="24"/>
          <w:szCs w:val="24"/>
        </w:rPr>
        <w:t xml:space="preserve">с </w:t>
      </w:r>
      <w:r w:rsidR="00592A02" w:rsidRPr="00F30717">
        <w:rPr>
          <w:sz w:val="24"/>
          <w:szCs w:val="24"/>
        </w:rPr>
        <w:t xml:space="preserve">локализацией и </w:t>
      </w:r>
      <w:r w:rsidR="00AF063E" w:rsidRPr="00F30717">
        <w:rPr>
          <w:sz w:val="24"/>
          <w:szCs w:val="24"/>
        </w:rPr>
        <w:t xml:space="preserve">ликвидацией аварийных ситуаций на системах </w:t>
      </w:r>
      <w:r w:rsidR="00592A02" w:rsidRPr="00F30717">
        <w:rPr>
          <w:sz w:val="24"/>
          <w:szCs w:val="24"/>
        </w:rPr>
        <w:t>теплоснабжения</w:t>
      </w:r>
      <w:r w:rsidR="00AF063E" w:rsidRPr="00F30717">
        <w:rPr>
          <w:sz w:val="24"/>
          <w:szCs w:val="24"/>
        </w:rPr>
        <w:t xml:space="preserve">, (в </w:t>
      </w:r>
      <w:r w:rsidR="00AF063E" w:rsidRPr="00F30717">
        <w:rPr>
          <w:sz w:val="24"/>
          <w:szCs w:val="24"/>
        </w:rPr>
        <w:lastRenderedPageBreak/>
        <w:t>том числе</w:t>
      </w:r>
      <w:r w:rsidRPr="00F30717">
        <w:rPr>
          <w:sz w:val="24"/>
          <w:szCs w:val="24"/>
        </w:rPr>
        <w:t xml:space="preserve"> </w:t>
      </w:r>
      <w:r w:rsidR="00AF063E" w:rsidRPr="00F30717">
        <w:rPr>
          <w:sz w:val="24"/>
          <w:szCs w:val="24"/>
        </w:rPr>
        <w:t>с применением электронного моделирования аварийных ситуаций).</w:t>
      </w:r>
    </w:p>
    <w:p w:rsidR="002E54F8" w:rsidRPr="00F30717" w:rsidRDefault="008368F8" w:rsidP="005575C2">
      <w:pPr>
        <w:pStyle w:val="a5"/>
        <w:tabs>
          <w:tab w:val="left" w:pos="360"/>
          <w:tab w:val="left" w:pos="851"/>
          <w:tab w:val="left" w:pos="993"/>
          <w:tab w:val="left" w:pos="1134"/>
        </w:tabs>
        <w:spacing w:line="276" w:lineRule="auto"/>
        <w:ind w:left="0" w:firstLine="567"/>
        <w:jc w:val="both"/>
        <w:rPr>
          <w:sz w:val="24"/>
          <w:szCs w:val="24"/>
        </w:rPr>
      </w:pPr>
      <w:r w:rsidRPr="00F30717">
        <w:rPr>
          <w:sz w:val="24"/>
          <w:szCs w:val="24"/>
        </w:rPr>
        <w:t>1.1.3.2. П</w:t>
      </w:r>
      <w:r w:rsidR="003C4B18" w:rsidRPr="00F30717">
        <w:rPr>
          <w:sz w:val="24"/>
          <w:szCs w:val="24"/>
        </w:rPr>
        <w:t>ЛАС</w:t>
      </w:r>
      <w:r w:rsidR="002E54F8" w:rsidRPr="00F30717">
        <w:rPr>
          <w:sz w:val="24"/>
          <w:szCs w:val="24"/>
        </w:rPr>
        <w:t xml:space="preserve"> должен решать </w:t>
      </w:r>
      <w:r w:rsidR="00A30407" w:rsidRPr="00F30717">
        <w:rPr>
          <w:sz w:val="24"/>
          <w:szCs w:val="24"/>
        </w:rPr>
        <w:t xml:space="preserve">в муниципальном образовании </w:t>
      </w:r>
      <w:r w:rsidR="00E32025" w:rsidRPr="00F4252E">
        <w:rPr>
          <w:sz w:val="24"/>
          <w:szCs w:val="24"/>
          <w:lang w:eastAsia="ru-RU"/>
        </w:rPr>
        <w:t>Раменского муниципального округа</w:t>
      </w:r>
      <w:r w:rsidR="00A30407" w:rsidRPr="00F30717">
        <w:rPr>
          <w:sz w:val="24"/>
          <w:szCs w:val="24"/>
        </w:rPr>
        <w:t xml:space="preserve"> </w:t>
      </w:r>
      <w:r w:rsidR="002E54F8" w:rsidRPr="00F30717">
        <w:rPr>
          <w:sz w:val="24"/>
          <w:szCs w:val="24"/>
        </w:rPr>
        <w:t>следующие задачи:</w:t>
      </w:r>
    </w:p>
    <w:p w:rsidR="002E54F8" w:rsidRPr="00F30717" w:rsidRDefault="002E54F8" w:rsidP="005575C2">
      <w:pPr>
        <w:pStyle w:val="a5"/>
        <w:tabs>
          <w:tab w:val="left" w:pos="360"/>
          <w:tab w:val="left" w:pos="851"/>
          <w:tab w:val="left" w:pos="993"/>
        </w:tabs>
        <w:spacing w:line="276" w:lineRule="auto"/>
        <w:ind w:left="0" w:firstLine="567"/>
        <w:jc w:val="both"/>
        <w:rPr>
          <w:sz w:val="24"/>
          <w:szCs w:val="24"/>
        </w:rPr>
      </w:pPr>
      <w:r w:rsidRPr="00F30717">
        <w:rPr>
          <w:sz w:val="24"/>
          <w:szCs w:val="24"/>
        </w:rPr>
        <w:t>- обеспечение надежной эксплуатации систем теплоснабжения</w:t>
      </w:r>
      <w:r w:rsidR="00A30407" w:rsidRPr="00F30717">
        <w:rPr>
          <w:sz w:val="24"/>
          <w:szCs w:val="24"/>
        </w:rPr>
        <w:t>;</w:t>
      </w:r>
      <w:r w:rsidRPr="00F30717">
        <w:rPr>
          <w:sz w:val="24"/>
          <w:szCs w:val="24"/>
        </w:rPr>
        <w:t xml:space="preserve"> </w:t>
      </w:r>
    </w:p>
    <w:p w:rsidR="002E54F8" w:rsidRPr="00F30717" w:rsidRDefault="002E54F8" w:rsidP="005575C2">
      <w:pPr>
        <w:pStyle w:val="a5"/>
        <w:tabs>
          <w:tab w:val="left" w:pos="360"/>
          <w:tab w:val="left" w:pos="851"/>
          <w:tab w:val="left" w:pos="993"/>
        </w:tabs>
        <w:spacing w:line="276" w:lineRule="auto"/>
        <w:ind w:left="0" w:firstLine="567"/>
        <w:jc w:val="both"/>
        <w:rPr>
          <w:sz w:val="24"/>
          <w:szCs w:val="24"/>
        </w:rPr>
      </w:pPr>
      <w:r w:rsidRPr="00F30717">
        <w:rPr>
          <w:sz w:val="24"/>
          <w:szCs w:val="24"/>
        </w:rPr>
        <w:t>- повышение эффективности функционирования объектов систем теплоснабжения;</w:t>
      </w:r>
    </w:p>
    <w:p w:rsidR="002E54F8" w:rsidRPr="00F30717" w:rsidRDefault="002E54F8" w:rsidP="005575C2">
      <w:pPr>
        <w:pStyle w:val="a5"/>
        <w:tabs>
          <w:tab w:val="left" w:pos="360"/>
          <w:tab w:val="left" w:pos="851"/>
          <w:tab w:val="left" w:pos="993"/>
        </w:tabs>
        <w:spacing w:line="276" w:lineRule="auto"/>
        <w:ind w:left="0" w:firstLine="567"/>
        <w:jc w:val="both"/>
        <w:rPr>
          <w:sz w:val="24"/>
          <w:szCs w:val="24"/>
        </w:rPr>
      </w:pPr>
      <w:r w:rsidRPr="00F30717">
        <w:rPr>
          <w:sz w:val="24"/>
          <w:szCs w:val="24"/>
        </w:rPr>
        <w:t xml:space="preserve">- мобилизация усилий всех </w:t>
      </w:r>
      <w:r w:rsidR="00A30407" w:rsidRPr="00F30717">
        <w:rPr>
          <w:sz w:val="24"/>
          <w:szCs w:val="24"/>
        </w:rPr>
        <w:t xml:space="preserve">административных и </w:t>
      </w:r>
      <w:r w:rsidRPr="00F30717">
        <w:rPr>
          <w:sz w:val="24"/>
          <w:szCs w:val="24"/>
        </w:rPr>
        <w:t xml:space="preserve">инженерных служб в муниципальном образовании </w:t>
      </w:r>
      <w:r w:rsidR="00E32025" w:rsidRPr="00F4252E">
        <w:rPr>
          <w:sz w:val="24"/>
          <w:szCs w:val="24"/>
          <w:lang w:eastAsia="ru-RU"/>
        </w:rPr>
        <w:t>Раменского муниципального округа</w:t>
      </w:r>
      <w:r w:rsidR="00E32025" w:rsidRPr="00F30717">
        <w:rPr>
          <w:sz w:val="24"/>
          <w:szCs w:val="24"/>
        </w:rPr>
        <w:t xml:space="preserve"> </w:t>
      </w:r>
      <w:r w:rsidRPr="00F30717">
        <w:rPr>
          <w:sz w:val="24"/>
          <w:szCs w:val="24"/>
        </w:rPr>
        <w:t xml:space="preserve">для </w:t>
      </w:r>
      <w:r w:rsidR="00A30407" w:rsidRPr="00F30717">
        <w:rPr>
          <w:sz w:val="24"/>
          <w:szCs w:val="24"/>
        </w:rPr>
        <w:t xml:space="preserve">локализации и </w:t>
      </w:r>
      <w:r w:rsidRPr="00F30717">
        <w:rPr>
          <w:sz w:val="24"/>
          <w:szCs w:val="24"/>
        </w:rPr>
        <w:t>ликвидации последствий аварийных ситуаций в системах теплоснабжения;</w:t>
      </w:r>
    </w:p>
    <w:p w:rsidR="00A30407" w:rsidRPr="00F30717" w:rsidRDefault="00A30407" w:rsidP="005575C2">
      <w:pPr>
        <w:pStyle w:val="a5"/>
        <w:tabs>
          <w:tab w:val="left" w:pos="360"/>
          <w:tab w:val="left" w:pos="851"/>
          <w:tab w:val="left" w:pos="993"/>
        </w:tabs>
        <w:spacing w:line="276" w:lineRule="auto"/>
        <w:ind w:left="0" w:firstLine="567"/>
        <w:jc w:val="both"/>
        <w:rPr>
          <w:sz w:val="24"/>
          <w:szCs w:val="24"/>
        </w:rPr>
      </w:pPr>
      <w:r w:rsidRPr="00F30717">
        <w:rPr>
          <w:sz w:val="24"/>
          <w:szCs w:val="24"/>
        </w:rPr>
        <w:t>- поддержание необхо</w:t>
      </w:r>
      <w:r w:rsidR="003C4B18" w:rsidRPr="00F30717">
        <w:rPr>
          <w:sz w:val="24"/>
          <w:szCs w:val="24"/>
        </w:rPr>
        <w:t>димых параметров теплоносителей</w:t>
      </w:r>
      <w:r w:rsidRPr="00F30717">
        <w:rPr>
          <w:sz w:val="24"/>
          <w:szCs w:val="24"/>
        </w:rPr>
        <w:t xml:space="preserve"> и обеспечение нормативного температурного режима в зданиях и сооружениях при возникновении аварийной ситуации;</w:t>
      </w:r>
    </w:p>
    <w:p w:rsidR="002E54F8" w:rsidRPr="00F30717" w:rsidRDefault="002E54F8" w:rsidP="005575C2">
      <w:pPr>
        <w:pStyle w:val="a5"/>
        <w:tabs>
          <w:tab w:val="left" w:pos="360"/>
          <w:tab w:val="left" w:pos="851"/>
          <w:tab w:val="left" w:pos="993"/>
        </w:tabs>
        <w:spacing w:line="276" w:lineRule="auto"/>
        <w:ind w:left="0" w:firstLine="567"/>
        <w:jc w:val="both"/>
        <w:rPr>
          <w:sz w:val="24"/>
          <w:szCs w:val="24"/>
        </w:rPr>
      </w:pPr>
      <w:r w:rsidRPr="00F30717">
        <w:rPr>
          <w:sz w:val="24"/>
          <w:szCs w:val="24"/>
        </w:rPr>
        <w:t>- снижение последствий аварийных ситуаций в системах теплоснабжения. информирование ответственных лиц о возможных аварийных ситуациях с указанием причин их возникновения</w:t>
      </w:r>
      <w:r w:rsidR="00E32025">
        <w:rPr>
          <w:sz w:val="24"/>
          <w:szCs w:val="24"/>
        </w:rPr>
        <w:t xml:space="preserve"> </w:t>
      </w:r>
      <w:r w:rsidRPr="00F30717">
        <w:rPr>
          <w:sz w:val="24"/>
          <w:szCs w:val="24"/>
        </w:rPr>
        <w:t>и действиям по ликвидации последствий.</w:t>
      </w:r>
    </w:p>
    <w:p w:rsidR="00B273ED" w:rsidRPr="00F30717" w:rsidRDefault="00B273ED" w:rsidP="005575C2">
      <w:pPr>
        <w:pStyle w:val="a5"/>
        <w:numPr>
          <w:ilvl w:val="3"/>
          <w:numId w:val="29"/>
        </w:numPr>
        <w:tabs>
          <w:tab w:val="left" w:pos="851"/>
          <w:tab w:val="left" w:pos="993"/>
        </w:tabs>
        <w:spacing w:line="276" w:lineRule="auto"/>
        <w:ind w:left="0" w:firstLine="567"/>
        <w:jc w:val="both"/>
        <w:rPr>
          <w:sz w:val="24"/>
          <w:szCs w:val="24"/>
        </w:rPr>
      </w:pPr>
      <w:r w:rsidRPr="00F30717">
        <w:rPr>
          <w:sz w:val="24"/>
          <w:szCs w:val="24"/>
        </w:rPr>
        <w:t xml:space="preserve">Взаимоотношения </w:t>
      </w:r>
      <w:r w:rsidR="00A30407" w:rsidRPr="00F30717">
        <w:rPr>
          <w:sz w:val="24"/>
          <w:szCs w:val="24"/>
        </w:rPr>
        <w:t>организаций, функционирующих в системах теплоснабжения</w:t>
      </w:r>
      <w:r w:rsidRPr="00F30717">
        <w:rPr>
          <w:sz w:val="24"/>
          <w:szCs w:val="24"/>
        </w:rPr>
        <w:t xml:space="preserve"> </w:t>
      </w:r>
      <w:r w:rsidR="003C4B18" w:rsidRPr="00F30717">
        <w:rPr>
          <w:sz w:val="24"/>
          <w:szCs w:val="24"/>
        </w:rPr>
        <w:t xml:space="preserve">               </w:t>
      </w:r>
      <w:r w:rsidR="00A30407" w:rsidRPr="00F30717">
        <w:rPr>
          <w:sz w:val="24"/>
          <w:szCs w:val="24"/>
        </w:rPr>
        <w:t>с потребителями,</w:t>
      </w:r>
      <w:r w:rsidRPr="00F30717">
        <w:rPr>
          <w:sz w:val="24"/>
          <w:szCs w:val="24"/>
        </w:rPr>
        <w:t xml:space="preserve"> определяются заключенными между ними договорами</w:t>
      </w:r>
      <w:r w:rsidR="00A30407" w:rsidRPr="00F30717">
        <w:rPr>
          <w:sz w:val="24"/>
          <w:szCs w:val="24"/>
        </w:rPr>
        <w:t xml:space="preserve"> теплоснабжения, </w:t>
      </w:r>
      <w:r w:rsidR="003C4B18" w:rsidRPr="00F30717">
        <w:rPr>
          <w:sz w:val="24"/>
          <w:szCs w:val="24"/>
        </w:rPr>
        <w:t xml:space="preserve">                              </w:t>
      </w:r>
      <w:r w:rsidR="00A30407" w:rsidRPr="00F30717">
        <w:rPr>
          <w:sz w:val="24"/>
          <w:szCs w:val="24"/>
        </w:rPr>
        <w:t>в рамках</w:t>
      </w:r>
      <w:r w:rsidRPr="00F30717">
        <w:rPr>
          <w:sz w:val="24"/>
          <w:szCs w:val="24"/>
        </w:rPr>
        <w:t xml:space="preserve"> действующ</w:t>
      </w:r>
      <w:r w:rsidR="00A30407" w:rsidRPr="00F30717">
        <w:rPr>
          <w:sz w:val="24"/>
          <w:szCs w:val="24"/>
        </w:rPr>
        <w:t>его</w:t>
      </w:r>
      <w:r w:rsidRPr="00F30717">
        <w:rPr>
          <w:sz w:val="24"/>
          <w:szCs w:val="24"/>
        </w:rPr>
        <w:t xml:space="preserve"> законодательства</w:t>
      </w:r>
      <w:r w:rsidR="00A30407" w:rsidRPr="00F30717">
        <w:rPr>
          <w:sz w:val="24"/>
          <w:szCs w:val="24"/>
        </w:rPr>
        <w:t xml:space="preserve"> Российской Федерации. Ответственность указанных лиц</w:t>
      </w:r>
      <w:r w:rsidRPr="00F30717">
        <w:rPr>
          <w:sz w:val="24"/>
          <w:szCs w:val="24"/>
        </w:rPr>
        <w:t xml:space="preserve"> определяется балансовой принадлежностью инженерных сетей и фиксируется в акте</w:t>
      </w:r>
      <w:r w:rsidR="00A30407" w:rsidRPr="00F30717">
        <w:rPr>
          <w:sz w:val="24"/>
          <w:szCs w:val="24"/>
        </w:rPr>
        <w:t xml:space="preserve"> разграничения балансовой принадлежности и эксплуатационной ответственности сторон</w:t>
      </w:r>
      <w:r w:rsidRPr="00F30717">
        <w:rPr>
          <w:sz w:val="24"/>
          <w:szCs w:val="24"/>
        </w:rPr>
        <w:t>, прилагаемом к договору</w:t>
      </w:r>
      <w:r w:rsidR="00A30407" w:rsidRPr="00F30717">
        <w:rPr>
          <w:sz w:val="24"/>
          <w:szCs w:val="24"/>
        </w:rPr>
        <w:t xml:space="preserve"> теплоснабжения</w:t>
      </w:r>
      <w:r w:rsidRPr="00F30717">
        <w:rPr>
          <w:sz w:val="24"/>
          <w:szCs w:val="24"/>
        </w:rPr>
        <w:t>.</w:t>
      </w:r>
    </w:p>
    <w:p w:rsidR="00B273ED" w:rsidRPr="00F30717" w:rsidRDefault="0069498F" w:rsidP="005575C2">
      <w:pPr>
        <w:pStyle w:val="a5"/>
        <w:numPr>
          <w:ilvl w:val="3"/>
          <w:numId w:val="29"/>
        </w:numPr>
        <w:tabs>
          <w:tab w:val="left" w:pos="851"/>
          <w:tab w:val="left" w:pos="993"/>
        </w:tabs>
        <w:spacing w:line="276" w:lineRule="auto"/>
        <w:ind w:left="0" w:firstLine="567"/>
        <w:jc w:val="both"/>
        <w:rPr>
          <w:sz w:val="24"/>
          <w:szCs w:val="24"/>
        </w:rPr>
      </w:pPr>
      <w:r w:rsidRPr="00F30717">
        <w:rPr>
          <w:sz w:val="24"/>
          <w:szCs w:val="24"/>
        </w:rPr>
        <w:t xml:space="preserve">Организации, функционирующие в системах теплоснабжения для надежного теплоснабжения потребителей </w:t>
      </w:r>
      <w:r w:rsidR="00B273ED" w:rsidRPr="00F30717">
        <w:rPr>
          <w:sz w:val="24"/>
          <w:szCs w:val="24"/>
        </w:rPr>
        <w:t>должны обеспечивать:</w:t>
      </w:r>
    </w:p>
    <w:p w:rsidR="00B273ED" w:rsidRPr="00F30717" w:rsidRDefault="002E54F8" w:rsidP="005575C2">
      <w:pPr>
        <w:pStyle w:val="a5"/>
        <w:tabs>
          <w:tab w:val="left" w:pos="851"/>
          <w:tab w:val="left" w:pos="993"/>
        </w:tabs>
        <w:spacing w:line="276" w:lineRule="auto"/>
        <w:ind w:left="0" w:firstLine="567"/>
        <w:jc w:val="both"/>
        <w:rPr>
          <w:sz w:val="24"/>
          <w:szCs w:val="24"/>
        </w:rPr>
      </w:pPr>
      <w:r w:rsidRPr="00F30717">
        <w:rPr>
          <w:sz w:val="24"/>
          <w:szCs w:val="24"/>
        </w:rPr>
        <w:t xml:space="preserve">- </w:t>
      </w:r>
      <w:r w:rsidR="00B273ED" w:rsidRPr="00F30717">
        <w:rPr>
          <w:sz w:val="24"/>
          <w:szCs w:val="24"/>
        </w:rPr>
        <w:t>своевременное и качественное техническое обслуживание, и ремонт теплопотребляющих систем, а также разработку и выполнение, согласно договору</w:t>
      </w:r>
      <w:r w:rsidR="0069498F" w:rsidRPr="00F30717">
        <w:rPr>
          <w:sz w:val="24"/>
          <w:szCs w:val="24"/>
        </w:rPr>
        <w:t xml:space="preserve"> теплоснабжения</w:t>
      </w:r>
      <w:r w:rsidR="00B273ED" w:rsidRPr="00F30717">
        <w:rPr>
          <w:sz w:val="24"/>
          <w:szCs w:val="24"/>
        </w:rPr>
        <w:t>, графиков ограничения и отключения теплопотребляющих установок при временном недостатке тепловой мощности или топлива на источниках теплоснабжения;</w:t>
      </w:r>
    </w:p>
    <w:p w:rsidR="00B273ED" w:rsidRPr="00F30717" w:rsidRDefault="002E54F8" w:rsidP="005575C2">
      <w:pPr>
        <w:pStyle w:val="a5"/>
        <w:tabs>
          <w:tab w:val="left" w:pos="851"/>
          <w:tab w:val="left" w:pos="993"/>
        </w:tabs>
        <w:spacing w:line="276" w:lineRule="auto"/>
        <w:ind w:left="0" w:firstLine="567"/>
        <w:jc w:val="both"/>
        <w:rPr>
          <w:sz w:val="24"/>
          <w:szCs w:val="24"/>
        </w:rPr>
      </w:pPr>
      <w:r w:rsidRPr="00F30717">
        <w:rPr>
          <w:sz w:val="24"/>
          <w:szCs w:val="24"/>
        </w:rPr>
        <w:t xml:space="preserve">- </w:t>
      </w:r>
      <w:r w:rsidR="00B273ED" w:rsidRPr="00F30717">
        <w:rPr>
          <w:sz w:val="24"/>
          <w:szCs w:val="24"/>
        </w:rPr>
        <w:t>допуск работников специализированных организаций, с которыми заключены договоры на техническое обслуживание и ремонт теплопотребляющих систем, на объекты в любое время суток.</w:t>
      </w:r>
    </w:p>
    <w:p w:rsidR="00B273ED" w:rsidRPr="00F30717" w:rsidRDefault="00B273ED" w:rsidP="005575C2">
      <w:pPr>
        <w:pStyle w:val="a5"/>
        <w:numPr>
          <w:ilvl w:val="3"/>
          <w:numId w:val="29"/>
        </w:numPr>
        <w:tabs>
          <w:tab w:val="left" w:pos="851"/>
          <w:tab w:val="left" w:pos="993"/>
        </w:tabs>
        <w:spacing w:line="276" w:lineRule="auto"/>
        <w:ind w:left="0" w:firstLine="567"/>
        <w:jc w:val="both"/>
        <w:rPr>
          <w:sz w:val="24"/>
          <w:szCs w:val="24"/>
        </w:rPr>
      </w:pPr>
      <w:r w:rsidRPr="00F30717">
        <w:rPr>
          <w:sz w:val="24"/>
          <w:szCs w:val="24"/>
        </w:rPr>
        <w:t>При возникновении незначительных повреждений на инженерных сетях, эксплуатирующая организация оповещает телефонограммой о повреждениях владельцев коммуникаций, смежных с поврежденной, и администрацию муниципального образования, которые немедленно направляют своих представителей на место повреждения или сообщают ответной телефонограммой об отсутствии их коммуникаций на месте дефекта.</w:t>
      </w:r>
    </w:p>
    <w:p w:rsidR="00B273ED" w:rsidRPr="00F30717" w:rsidRDefault="00B273ED" w:rsidP="005575C2">
      <w:pPr>
        <w:pStyle w:val="a5"/>
        <w:numPr>
          <w:ilvl w:val="3"/>
          <w:numId w:val="29"/>
        </w:numPr>
        <w:tabs>
          <w:tab w:val="left" w:pos="851"/>
          <w:tab w:val="left" w:pos="993"/>
        </w:tabs>
        <w:spacing w:line="276" w:lineRule="auto"/>
        <w:ind w:left="0" w:firstLine="567"/>
        <w:jc w:val="both"/>
        <w:rPr>
          <w:sz w:val="24"/>
          <w:szCs w:val="24"/>
        </w:rPr>
      </w:pPr>
      <w:r w:rsidRPr="00F30717">
        <w:rPr>
          <w:sz w:val="24"/>
          <w:szCs w:val="24"/>
        </w:rPr>
        <w:t>При возникновении неисправностей и аварий на тепловых сетях, вызванных технологическим нарушением на инженерных сооружениях и коммуникациях, срок устранения, к</w:t>
      </w:r>
      <w:r w:rsidR="003C4B18" w:rsidRPr="00F30717">
        <w:rPr>
          <w:sz w:val="24"/>
          <w:szCs w:val="24"/>
        </w:rPr>
        <w:t>оторых превышает на отопление 6</w:t>
      </w:r>
      <w:r w:rsidRPr="00F30717">
        <w:rPr>
          <w:sz w:val="24"/>
          <w:szCs w:val="24"/>
        </w:rPr>
        <w:t xml:space="preserve"> часов </w:t>
      </w:r>
      <w:r w:rsidR="003C4B18" w:rsidRPr="00F30717">
        <w:rPr>
          <w:sz w:val="24"/>
          <w:szCs w:val="24"/>
        </w:rPr>
        <w:t>и горячее водоснабжение более 8</w:t>
      </w:r>
      <w:r w:rsidRPr="00F30717">
        <w:rPr>
          <w:sz w:val="24"/>
          <w:szCs w:val="24"/>
        </w:rPr>
        <w:t xml:space="preserve"> часов, руководство по локализации и ликвидации аварий возлагается на администрацию и оперативный штаб </w:t>
      </w:r>
      <w:r w:rsidR="003C4B18" w:rsidRPr="00F30717">
        <w:rPr>
          <w:sz w:val="24"/>
          <w:szCs w:val="24"/>
        </w:rPr>
        <w:t xml:space="preserve">                     </w:t>
      </w:r>
      <w:r w:rsidRPr="00F30717">
        <w:rPr>
          <w:sz w:val="24"/>
          <w:szCs w:val="24"/>
        </w:rPr>
        <w:t xml:space="preserve">по </w:t>
      </w:r>
      <w:r w:rsidR="00352361" w:rsidRPr="00F30717">
        <w:rPr>
          <w:sz w:val="24"/>
          <w:szCs w:val="24"/>
        </w:rPr>
        <w:t xml:space="preserve">жилищно-коммунальному хозяйству муниципального образования </w:t>
      </w:r>
      <w:r w:rsidR="00E32025" w:rsidRPr="00F4252E">
        <w:rPr>
          <w:sz w:val="24"/>
          <w:szCs w:val="24"/>
          <w:lang w:eastAsia="ru-RU"/>
        </w:rPr>
        <w:t>Раменского муниципального округа</w:t>
      </w:r>
      <w:r w:rsidRPr="00F30717">
        <w:rPr>
          <w:sz w:val="24"/>
          <w:szCs w:val="24"/>
        </w:rPr>
        <w:t>.</w:t>
      </w:r>
    </w:p>
    <w:p w:rsidR="00B273ED" w:rsidRPr="00F30717" w:rsidRDefault="008368F8" w:rsidP="005575C2">
      <w:pPr>
        <w:pStyle w:val="a5"/>
        <w:tabs>
          <w:tab w:val="left" w:pos="851"/>
          <w:tab w:val="left" w:pos="993"/>
        </w:tabs>
        <w:spacing w:line="276" w:lineRule="auto"/>
        <w:ind w:left="0" w:firstLine="567"/>
        <w:jc w:val="both"/>
        <w:rPr>
          <w:sz w:val="24"/>
          <w:szCs w:val="24"/>
        </w:rPr>
      </w:pPr>
      <w:r w:rsidRPr="00F30717">
        <w:rPr>
          <w:sz w:val="24"/>
          <w:szCs w:val="24"/>
        </w:rPr>
        <w:t>1.1.3.</w:t>
      </w:r>
      <w:r w:rsidR="00370A0F" w:rsidRPr="00F30717">
        <w:rPr>
          <w:sz w:val="24"/>
          <w:szCs w:val="24"/>
        </w:rPr>
        <w:t>7</w:t>
      </w:r>
      <w:r w:rsidRPr="00F30717">
        <w:rPr>
          <w:sz w:val="24"/>
          <w:szCs w:val="24"/>
        </w:rPr>
        <w:t xml:space="preserve">. </w:t>
      </w:r>
      <w:r w:rsidR="00B273ED" w:rsidRPr="00F30717">
        <w:rPr>
          <w:sz w:val="24"/>
          <w:szCs w:val="24"/>
        </w:rPr>
        <w:t xml:space="preserve">Ликвидация нештатных ситуаций на объектах жилищно-коммунального хозяйства </w:t>
      </w:r>
      <w:r w:rsidR="00352361" w:rsidRPr="00F30717">
        <w:rPr>
          <w:sz w:val="24"/>
          <w:szCs w:val="24"/>
        </w:rPr>
        <w:t xml:space="preserve">муниципального образования </w:t>
      </w:r>
      <w:r w:rsidR="00E32025" w:rsidRPr="00F4252E">
        <w:rPr>
          <w:sz w:val="24"/>
          <w:szCs w:val="24"/>
          <w:lang w:eastAsia="ru-RU"/>
        </w:rPr>
        <w:t>Раменского муниципального округа</w:t>
      </w:r>
      <w:r w:rsidR="00E32025" w:rsidRPr="00F30717">
        <w:rPr>
          <w:sz w:val="24"/>
          <w:szCs w:val="24"/>
        </w:rPr>
        <w:t xml:space="preserve"> </w:t>
      </w:r>
      <w:r w:rsidR="00B273ED" w:rsidRPr="00F30717">
        <w:rPr>
          <w:sz w:val="24"/>
          <w:szCs w:val="24"/>
        </w:rPr>
        <w:t xml:space="preserve">осуществляется </w:t>
      </w:r>
      <w:r w:rsidR="003C4B18" w:rsidRPr="00F30717">
        <w:rPr>
          <w:sz w:val="24"/>
          <w:szCs w:val="24"/>
        </w:rPr>
        <w:t xml:space="preserve">                      </w:t>
      </w:r>
      <w:r w:rsidR="00B273ED" w:rsidRPr="00F30717">
        <w:rPr>
          <w:sz w:val="24"/>
          <w:szCs w:val="24"/>
        </w:rPr>
        <w:t xml:space="preserve">в соответствии с </w:t>
      </w:r>
      <w:r w:rsidR="00352361" w:rsidRPr="00F30717">
        <w:rPr>
          <w:sz w:val="24"/>
          <w:szCs w:val="24"/>
        </w:rPr>
        <w:t>«</w:t>
      </w:r>
      <w:r w:rsidR="00B273ED" w:rsidRPr="00F30717">
        <w:rPr>
          <w:sz w:val="24"/>
          <w:szCs w:val="24"/>
        </w:rPr>
        <w:t xml:space="preserve">Регламентом взаимодействия </w:t>
      </w:r>
      <w:r w:rsidR="00E32025">
        <w:rPr>
          <w:sz w:val="24"/>
          <w:szCs w:val="24"/>
        </w:rPr>
        <w:t>администрации городского округа</w:t>
      </w:r>
      <w:r w:rsidR="00B273ED" w:rsidRPr="00F30717">
        <w:rPr>
          <w:sz w:val="24"/>
          <w:szCs w:val="24"/>
        </w:rPr>
        <w:t xml:space="preserve"> </w:t>
      </w:r>
      <w:r w:rsidR="003C4B18" w:rsidRPr="00F30717">
        <w:rPr>
          <w:sz w:val="24"/>
          <w:szCs w:val="24"/>
        </w:rPr>
        <w:t xml:space="preserve">                                    </w:t>
      </w:r>
      <w:r w:rsidR="00B273ED" w:rsidRPr="00F30717">
        <w:rPr>
          <w:sz w:val="24"/>
          <w:szCs w:val="24"/>
        </w:rPr>
        <w:t xml:space="preserve">и организаций всех форм собственности при возникновении и ликвидации аварийных ситуаций, технологических нарушений на объектах энергетики, жилищно-коммунального хозяйства </w:t>
      </w:r>
      <w:r w:rsidR="003C4B18" w:rsidRPr="00F30717">
        <w:rPr>
          <w:sz w:val="24"/>
          <w:szCs w:val="24"/>
        </w:rPr>
        <w:t xml:space="preserve">                      </w:t>
      </w:r>
      <w:r w:rsidR="00B273ED" w:rsidRPr="00F30717">
        <w:rPr>
          <w:sz w:val="24"/>
          <w:szCs w:val="24"/>
        </w:rPr>
        <w:t>и социально-значимых объектах</w:t>
      </w:r>
      <w:r w:rsidR="00352361" w:rsidRPr="00F30717">
        <w:rPr>
          <w:sz w:val="24"/>
          <w:szCs w:val="24"/>
        </w:rPr>
        <w:t xml:space="preserve">», настоящим </w:t>
      </w:r>
      <w:r w:rsidR="003C4B18" w:rsidRPr="00F30717">
        <w:rPr>
          <w:sz w:val="24"/>
          <w:szCs w:val="24"/>
        </w:rPr>
        <w:t>ПЛАС</w:t>
      </w:r>
      <w:r w:rsidR="00B273ED" w:rsidRPr="00F30717">
        <w:rPr>
          <w:sz w:val="24"/>
          <w:szCs w:val="24"/>
        </w:rPr>
        <w:t>.</w:t>
      </w:r>
    </w:p>
    <w:p w:rsidR="00B273ED" w:rsidRPr="00F30717" w:rsidRDefault="00370A0F" w:rsidP="005575C2">
      <w:pPr>
        <w:pStyle w:val="a5"/>
        <w:tabs>
          <w:tab w:val="left" w:pos="851"/>
          <w:tab w:val="left" w:pos="1134"/>
        </w:tabs>
        <w:spacing w:line="276" w:lineRule="auto"/>
        <w:ind w:left="0" w:firstLine="567"/>
        <w:jc w:val="both"/>
        <w:rPr>
          <w:sz w:val="24"/>
          <w:szCs w:val="24"/>
        </w:rPr>
      </w:pPr>
      <w:r w:rsidRPr="00F30717">
        <w:rPr>
          <w:sz w:val="24"/>
          <w:szCs w:val="24"/>
        </w:rPr>
        <w:lastRenderedPageBreak/>
        <w:t xml:space="preserve">1.1.3.8. </w:t>
      </w:r>
      <w:r w:rsidR="00B273ED" w:rsidRPr="00F30717">
        <w:rPr>
          <w:sz w:val="24"/>
          <w:szCs w:val="24"/>
        </w:rPr>
        <w:t>Финансирование расходов на проведение непредвиденных аварийно-</w:t>
      </w:r>
      <w:r w:rsidR="005E3435" w:rsidRPr="00F30717">
        <w:rPr>
          <w:sz w:val="24"/>
          <w:szCs w:val="24"/>
        </w:rPr>
        <w:t>ремонт</w:t>
      </w:r>
      <w:r w:rsidR="00B273ED" w:rsidRPr="00F30717">
        <w:rPr>
          <w:sz w:val="24"/>
          <w:szCs w:val="24"/>
        </w:rPr>
        <w:t>ных работ и пополнение аварийного запаса материальных ресурсов для устранения аварий</w:t>
      </w:r>
      <w:r w:rsidR="00352361" w:rsidRPr="00F30717">
        <w:rPr>
          <w:sz w:val="24"/>
          <w:szCs w:val="24"/>
        </w:rPr>
        <w:t>ных ситуаций</w:t>
      </w:r>
      <w:r w:rsidR="00B273ED" w:rsidRPr="00F30717">
        <w:rPr>
          <w:sz w:val="24"/>
          <w:szCs w:val="24"/>
        </w:rPr>
        <w:t xml:space="preserve"> на объектах жилищно- коммунального хозяйства осуществляется в установленном порядке в пределах средств, предусмотренных в бюджете администрации </w:t>
      </w:r>
      <w:r w:rsidR="00352361" w:rsidRPr="00F30717">
        <w:rPr>
          <w:sz w:val="24"/>
          <w:szCs w:val="24"/>
        </w:rPr>
        <w:t xml:space="preserve">муниципального образования </w:t>
      </w:r>
      <w:r w:rsidR="00E32025" w:rsidRPr="00F4252E">
        <w:rPr>
          <w:sz w:val="24"/>
          <w:szCs w:val="24"/>
          <w:lang w:eastAsia="ru-RU"/>
        </w:rPr>
        <w:t>Раменского муниципального округа</w:t>
      </w:r>
      <w:r w:rsidR="00E32025" w:rsidRPr="00F30717">
        <w:rPr>
          <w:sz w:val="24"/>
          <w:szCs w:val="24"/>
        </w:rPr>
        <w:t xml:space="preserve"> </w:t>
      </w:r>
      <w:r w:rsidR="00B273ED" w:rsidRPr="00F30717">
        <w:rPr>
          <w:sz w:val="24"/>
          <w:szCs w:val="24"/>
        </w:rPr>
        <w:t xml:space="preserve">и организаций жилищно-коммунального комплекса на </w:t>
      </w:r>
      <w:r w:rsidR="00352361" w:rsidRPr="00F30717">
        <w:rPr>
          <w:sz w:val="24"/>
          <w:szCs w:val="24"/>
        </w:rPr>
        <w:t>текущий</w:t>
      </w:r>
      <w:r w:rsidR="00B273ED" w:rsidRPr="00F30717">
        <w:rPr>
          <w:sz w:val="24"/>
          <w:szCs w:val="24"/>
        </w:rPr>
        <w:t xml:space="preserve"> финансовый год.</w:t>
      </w:r>
    </w:p>
    <w:p w:rsidR="00B273ED" w:rsidRPr="00F30717" w:rsidRDefault="008368F8" w:rsidP="005575C2">
      <w:pPr>
        <w:pStyle w:val="a5"/>
        <w:tabs>
          <w:tab w:val="left" w:pos="709"/>
          <w:tab w:val="left" w:pos="851"/>
          <w:tab w:val="left" w:pos="993"/>
        </w:tabs>
        <w:spacing w:line="276" w:lineRule="auto"/>
        <w:ind w:left="0" w:firstLine="567"/>
        <w:jc w:val="both"/>
        <w:rPr>
          <w:sz w:val="24"/>
          <w:szCs w:val="24"/>
        </w:rPr>
      </w:pPr>
      <w:r w:rsidRPr="00F30717">
        <w:rPr>
          <w:sz w:val="24"/>
          <w:szCs w:val="24"/>
        </w:rPr>
        <w:t>1.1.3.</w:t>
      </w:r>
      <w:r w:rsidR="00370A0F" w:rsidRPr="00F30717">
        <w:rPr>
          <w:sz w:val="24"/>
          <w:szCs w:val="24"/>
        </w:rPr>
        <w:t>9</w:t>
      </w:r>
      <w:r w:rsidRPr="00F30717">
        <w:rPr>
          <w:sz w:val="24"/>
          <w:szCs w:val="24"/>
        </w:rPr>
        <w:t xml:space="preserve">. </w:t>
      </w:r>
      <w:r w:rsidR="00B273ED" w:rsidRPr="00F30717">
        <w:rPr>
          <w:sz w:val="24"/>
          <w:szCs w:val="24"/>
        </w:rPr>
        <w:t xml:space="preserve">Работы по устранению технологических нарушений на инженерных сетях, связанные с нарушением благоустройства территории, производятся ресурсоснабжающими организациями и их подрядными организациями </w:t>
      </w:r>
      <w:r w:rsidR="00FD0B11" w:rsidRPr="00F30717">
        <w:rPr>
          <w:sz w:val="24"/>
          <w:szCs w:val="24"/>
        </w:rPr>
        <w:t xml:space="preserve">в порядке, установленном в муниципальном образовании </w:t>
      </w:r>
      <w:r w:rsidR="00E32025" w:rsidRPr="00F4252E">
        <w:rPr>
          <w:sz w:val="24"/>
          <w:szCs w:val="24"/>
          <w:lang w:eastAsia="ru-RU"/>
        </w:rPr>
        <w:t>Раменского муниципального округа</w:t>
      </w:r>
      <w:r w:rsidR="00352361" w:rsidRPr="00F30717">
        <w:rPr>
          <w:sz w:val="24"/>
          <w:szCs w:val="24"/>
        </w:rPr>
        <w:t>.</w:t>
      </w:r>
    </w:p>
    <w:p w:rsidR="00B273ED" w:rsidRPr="00F30717" w:rsidRDefault="00370A0F" w:rsidP="005575C2">
      <w:pPr>
        <w:pStyle w:val="a5"/>
        <w:numPr>
          <w:ilvl w:val="3"/>
          <w:numId w:val="35"/>
        </w:numPr>
        <w:tabs>
          <w:tab w:val="left" w:pos="709"/>
          <w:tab w:val="left" w:pos="851"/>
          <w:tab w:val="left" w:pos="1134"/>
          <w:tab w:val="left" w:pos="1276"/>
        </w:tabs>
        <w:spacing w:line="276" w:lineRule="auto"/>
        <w:ind w:left="0" w:firstLine="567"/>
        <w:jc w:val="both"/>
        <w:rPr>
          <w:sz w:val="24"/>
          <w:szCs w:val="24"/>
        </w:rPr>
      </w:pPr>
      <w:r w:rsidRPr="00F30717">
        <w:rPr>
          <w:sz w:val="24"/>
          <w:szCs w:val="24"/>
        </w:rPr>
        <w:t xml:space="preserve"> </w:t>
      </w:r>
      <w:r w:rsidR="00B273ED" w:rsidRPr="00F30717">
        <w:rPr>
          <w:sz w:val="24"/>
          <w:szCs w:val="24"/>
        </w:rPr>
        <w:t xml:space="preserve">Восстановление асфальтового покрытия, газонов и зеленых насаждений </w:t>
      </w:r>
      <w:r w:rsidR="003C4B18" w:rsidRPr="00F30717">
        <w:rPr>
          <w:sz w:val="24"/>
          <w:szCs w:val="24"/>
        </w:rPr>
        <w:t xml:space="preserve">                            </w:t>
      </w:r>
      <w:r w:rsidR="00B273ED" w:rsidRPr="00F30717">
        <w:rPr>
          <w:sz w:val="24"/>
          <w:szCs w:val="24"/>
        </w:rPr>
        <w:t>на уличных проездах, газонов на внутриквартальных и дворовых территориях после выполнения ремонтных работ на инженерных сетях производятся за счет владельцев инженерных сетей,</w:t>
      </w:r>
      <w:r w:rsidR="00370640">
        <w:rPr>
          <w:sz w:val="24"/>
          <w:szCs w:val="24"/>
        </w:rPr>
        <w:t xml:space="preserve"> </w:t>
      </w:r>
      <w:r w:rsidR="00B273ED" w:rsidRPr="00F30717">
        <w:rPr>
          <w:sz w:val="24"/>
          <w:szCs w:val="24"/>
        </w:rPr>
        <w:t xml:space="preserve">на которых </w:t>
      </w:r>
      <w:r w:rsidR="00352361" w:rsidRPr="00F30717">
        <w:rPr>
          <w:sz w:val="24"/>
          <w:szCs w:val="24"/>
        </w:rPr>
        <w:t>возникла</w:t>
      </w:r>
      <w:r w:rsidR="00B273ED" w:rsidRPr="00F30717">
        <w:rPr>
          <w:sz w:val="24"/>
          <w:szCs w:val="24"/>
        </w:rPr>
        <w:t xml:space="preserve"> авари</w:t>
      </w:r>
      <w:r w:rsidR="00352361" w:rsidRPr="00F30717">
        <w:rPr>
          <w:sz w:val="24"/>
          <w:szCs w:val="24"/>
        </w:rPr>
        <w:t>йная ситуация</w:t>
      </w:r>
      <w:r w:rsidR="00B273ED" w:rsidRPr="00F30717">
        <w:rPr>
          <w:sz w:val="24"/>
          <w:szCs w:val="24"/>
        </w:rPr>
        <w:t>.</w:t>
      </w:r>
    </w:p>
    <w:p w:rsidR="00B273ED" w:rsidRPr="00F30717" w:rsidRDefault="00B273ED" w:rsidP="005575C2">
      <w:pPr>
        <w:pStyle w:val="a5"/>
        <w:tabs>
          <w:tab w:val="left" w:pos="709"/>
          <w:tab w:val="left" w:pos="851"/>
          <w:tab w:val="left" w:pos="1134"/>
          <w:tab w:val="left" w:pos="1276"/>
        </w:tabs>
        <w:spacing w:line="276" w:lineRule="auto"/>
        <w:ind w:left="0" w:firstLine="567"/>
        <w:jc w:val="both"/>
        <w:rPr>
          <w:sz w:val="24"/>
          <w:szCs w:val="24"/>
        </w:rPr>
      </w:pPr>
      <w:r w:rsidRPr="00F30717">
        <w:rPr>
          <w:sz w:val="24"/>
          <w:szCs w:val="24"/>
        </w:rPr>
        <w:t>Собственники земельных участков, по которым проходят инженерные коммуникации</w:t>
      </w:r>
      <w:r w:rsidR="00FD0B11" w:rsidRPr="00F30717">
        <w:rPr>
          <w:sz w:val="24"/>
          <w:szCs w:val="24"/>
        </w:rPr>
        <w:t xml:space="preserve"> </w:t>
      </w:r>
      <w:r w:rsidR="003C4B18" w:rsidRPr="00F30717">
        <w:rPr>
          <w:sz w:val="24"/>
          <w:szCs w:val="24"/>
        </w:rPr>
        <w:t xml:space="preserve">                  </w:t>
      </w:r>
      <w:r w:rsidR="00FD0B11" w:rsidRPr="00F30717">
        <w:rPr>
          <w:sz w:val="24"/>
          <w:szCs w:val="24"/>
        </w:rPr>
        <w:t>для надежного теплоснабжения потребителей</w:t>
      </w:r>
      <w:r w:rsidRPr="00F30717">
        <w:rPr>
          <w:sz w:val="24"/>
          <w:szCs w:val="24"/>
        </w:rPr>
        <w:t>, обязаны:</w:t>
      </w:r>
    </w:p>
    <w:p w:rsidR="00B273ED" w:rsidRPr="00F30717" w:rsidRDefault="002E54F8" w:rsidP="005575C2">
      <w:pPr>
        <w:pStyle w:val="a5"/>
        <w:tabs>
          <w:tab w:val="left" w:pos="709"/>
          <w:tab w:val="left" w:pos="851"/>
          <w:tab w:val="left" w:pos="1134"/>
          <w:tab w:val="left" w:pos="1276"/>
        </w:tabs>
        <w:spacing w:line="276" w:lineRule="auto"/>
        <w:ind w:left="0" w:firstLine="567"/>
        <w:jc w:val="both"/>
        <w:rPr>
          <w:sz w:val="24"/>
          <w:szCs w:val="24"/>
        </w:rPr>
      </w:pPr>
      <w:r w:rsidRPr="00F30717">
        <w:rPr>
          <w:sz w:val="24"/>
          <w:szCs w:val="24"/>
        </w:rPr>
        <w:t xml:space="preserve">- </w:t>
      </w:r>
      <w:r w:rsidR="00B273ED" w:rsidRPr="00F30717">
        <w:rPr>
          <w:sz w:val="24"/>
          <w:szCs w:val="24"/>
        </w:rPr>
        <w:t xml:space="preserve">осуществлять контроль за содержанием охранных зон инженерных сетей, в том числе </w:t>
      </w:r>
      <w:r w:rsidR="003C4B18" w:rsidRPr="00F30717">
        <w:rPr>
          <w:sz w:val="24"/>
          <w:szCs w:val="24"/>
        </w:rPr>
        <w:t xml:space="preserve">                  </w:t>
      </w:r>
      <w:r w:rsidR="00B273ED" w:rsidRPr="00F30717">
        <w:rPr>
          <w:sz w:val="24"/>
          <w:szCs w:val="24"/>
        </w:rPr>
        <w:t xml:space="preserve">за своевременной очисткой от горючих отходов, мусора, тары, опавших листьев, сухой травы, </w:t>
      </w:r>
      <w:r w:rsidR="003C4B18" w:rsidRPr="00F30717">
        <w:rPr>
          <w:sz w:val="24"/>
          <w:szCs w:val="24"/>
        </w:rPr>
        <w:t xml:space="preserve">               </w:t>
      </w:r>
      <w:r w:rsidR="00B273ED" w:rsidRPr="00F30717">
        <w:rPr>
          <w:sz w:val="24"/>
          <w:szCs w:val="24"/>
        </w:rPr>
        <w:t>а также обеспечивать круглосуточный доступ для обслуживания и ремонта инженерных коммуникаций;</w:t>
      </w:r>
    </w:p>
    <w:p w:rsidR="00B273ED" w:rsidRPr="00F30717" w:rsidRDefault="002E54F8" w:rsidP="005575C2">
      <w:pPr>
        <w:pStyle w:val="a5"/>
        <w:tabs>
          <w:tab w:val="left" w:pos="851"/>
          <w:tab w:val="left" w:pos="993"/>
        </w:tabs>
        <w:spacing w:line="276" w:lineRule="auto"/>
        <w:ind w:left="0" w:firstLine="567"/>
        <w:jc w:val="both"/>
        <w:rPr>
          <w:sz w:val="24"/>
          <w:szCs w:val="24"/>
        </w:rPr>
      </w:pPr>
      <w:r w:rsidRPr="00F30717">
        <w:rPr>
          <w:sz w:val="24"/>
          <w:szCs w:val="24"/>
        </w:rPr>
        <w:t xml:space="preserve">- </w:t>
      </w:r>
      <w:r w:rsidR="00B273ED" w:rsidRPr="00F30717">
        <w:rPr>
          <w:sz w:val="24"/>
          <w:szCs w:val="24"/>
        </w:rPr>
        <w:t>не допускать в пределах охранных зон инженерных сетей и сооружений возведения несанкционированных построек, складирования материалов, устройства свалок, посадки деревьев, кустарников и т.п.;</w:t>
      </w:r>
    </w:p>
    <w:p w:rsidR="00B273ED" w:rsidRPr="00F30717" w:rsidRDefault="002E54F8" w:rsidP="005575C2">
      <w:pPr>
        <w:pStyle w:val="a5"/>
        <w:tabs>
          <w:tab w:val="left" w:pos="851"/>
          <w:tab w:val="left" w:pos="993"/>
        </w:tabs>
        <w:spacing w:line="276" w:lineRule="auto"/>
        <w:ind w:left="0" w:firstLine="567"/>
        <w:jc w:val="both"/>
        <w:rPr>
          <w:sz w:val="24"/>
          <w:szCs w:val="24"/>
        </w:rPr>
      </w:pPr>
      <w:r w:rsidRPr="00F30717">
        <w:rPr>
          <w:sz w:val="24"/>
          <w:szCs w:val="24"/>
        </w:rPr>
        <w:t xml:space="preserve">- </w:t>
      </w:r>
      <w:r w:rsidR="00B273ED" w:rsidRPr="00F30717">
        <w:rPr>
          <w:sz w:val="24"/>
          <w:szCs w:val="24"/>
        </w:rPr>
        <w:t>обеспечивать, по требованию владельца инженерных коммуникаций, снос несанкционированных построек и посаженных в охранных зонах деревьев и кустарников;</w:t>
      </w:r>
    </w:p>
    <w:p w:rsidR="00B273ED" w:rsidRPr="00F30717" w:rsidRDefault="002E54F8" w:rsidP="005575C2">
      <w:pPr>
        <w:pStyle w:val="a5"/>
        <w:tabs>
          <w:tab w:val="left" w:pos="851"/>
          <w:tab w:val="left" w:pos="993"/>
        </w:tabs>
        <w:spacing w:line="276" w:lineRule="auto"/>
        <w:ind w:left="0" w:firstLine="567"/>
        <w:jc w:val="both"/>
        <w:rPr>
          <w:sz w:val="24"/>
          <w:szCs w:val="24"/>
        </w:rPr>
      </w:pPr>
      <w:r w:rsidRPr="00F30717">
        <w:rPr>
          <w:sz w:val="24"/>
          <w:szCs w:val="24"/>
        </w:rPr>
        <w:t xml:space="preserve">- </w:t>
      </w:r>
      <w:r w:rsidR="00B273ED" w:rsidRPr="00F30717">
        <w:rPr>
          <w:sz w:val="24"/>
          <w:szCs w:val="24"/>
        </w:rPr>
        <w:t xml:space="preserve">принимать меры, в соответствии с действующим законодательством, к лицам, допустившим устройство в охранной зоне инженерных коммуникаций постоянных </w:t>
      </w:r>
      <w:r w:rsidR="005F501D" w:rsidRPr="00F30717">
        <w:rPr>
          <w:sz w:val="24"/>
          <w:szCs w:val="24"/>
        </w:rPr>
        <w:t xml:space="preserve">                                  </w:t>
      </w:r>
      <w:r w:rsidR="00B273ED" w:rsidRPr="00F30717">
        <w:rPr>
          <w:sz w:val="24"/>
          <w:szCs w:val="24"/>
        </w:rPr>
        <w:t>или временных предприятий торговли, парковки транспорта, рекламных щитов и т.д.;</w:t>
      </w:r>
    </w:p>
    <w:p w:rsidR="00B273ED" w:rsidRPr="00F30717" w:rsidRDefault="002E54F8" w:rsidP="005575C2">
      <w:pPr>
        <w:pStyle w:val="a5"/>
        <w:tabs>
          <w:tab w:val="left" w:pos="851"/>
          <w:tab w:val="left" w:pos="993"/>
        </w:tabs>
        <w:spacing w:line="276" w:lineRule="auto"/>
        <w:ind w:left="0" w:firstLine="567"/>
        <w:jc w:val="both"/>
        <w:rPr>
          <w:sz w:val="24"/>
          <w:szCs w:val="24"/>
        </w:rPr>
      </w:pPr>
      <w:r w:rsidRPr="00F30717">
        <w:rPr>
          <w:sz w:val="24"/>
          <w:szCs w:val="24"/>
        </w:rPr>
        <w:t xml:space="preserve">- </w:t>
      </w:r>
      <w:r w:rsidR="00B273ED" w:rsidRPr="00F30717">
        <w:rPr>
          <w:sz w:val="24"/>
          <w:szCs w:val="24"/>
        </w:rPr>
        <w:t>компенсировать затраты, связанные с восстановлением или переносом из охранной зоны инженерных коммуникаций построек и сооружений, а также с задержкой начала производства аварийных или плановых работ из-за наличия несанкционированных сооружений.</w:t>
      </w:r>
    </w:p>
    <w:p w:rsidR="00B273ED" w:rsidRPr="00F30717" w:rsidRDefault="00370A0F" w:rsidP="005575C2">
      <w:pPr>
        <w:pStyle w:val="a5"/>
        <w:numPr>
          <w:ilvl w:val="3"/>
          <w:numId w:val="32"/>
        </w:numPr>
        <w:tabs>
          <w:tab w:val="left" w:pos="709"/>
          <w:tab w:val="left" w:pos="851"/>
          <w:tab w:val="left" w:pos="1134"/>
          <w:tab w:val="left" w:pos="1276"/>
        </w:tabs>
        <w:spacing w:line="276" w:lineRule="auto"/>
        <w:ind w:left="0" w:firstLine="567"/>
        <w:jc w:val="both"/>
        <w:rPr>
          <w:sz w:val="24"/>
          <w:szCs w:val="24"/>
        </w:rPr>
      </w:pPr>
      <w:r w:rsidRPr="00F30717">
        <w:rPr>
          <w:sz w:val="24"/>
          <w:szCs w:val="24"/>
        </w:rPr>
        <w:t xml:space="preserve"> </w:t>
      </w:r>
      <w:r w:rsidR="00B273ED" w:rsidRPr="00F30717">
        <w:rPr>
          <w:sz w:val="24"/>
          <w:szCs w:val="24"/>
        </w:rPr>
        <w:t xml:space="preserve">Собственники земельных участков, организации, ответственные за содержание территории, </w:t>
      </w:r>
      <w:r w:rsidR="00FD0B11" w:rsidRPr="00F30717">
        <w:rPr>
          <w:sz w:val="24"/>
          <w:szCs w:val="24"/>
        </w:rPr>
        <w:t>по</w:t>
      </w:r>
      <w:r w:rsidR="00B273ED" w:rsidRPr="00F30717">
        <w:rPr>
          <w:sz w:val="24"/>
          <w:szCs w:val="24"/>
        </w:rPr>
        <w:t xml:space="preserve"> котор</w:t>
      </w:r>
      <w:r w:rsidR="00FD0B11" w:rsidRPr="00F30717">
        <w:rPr>
          <w:sz w:val="24"/>
          <w:szCs w:val="24"/>
        </w:rPr>
        <w:t>ым проходят</w:t>
      </w:r>
      <w:r w:rsidR="00B273ED" w:rsidRPr="00F30717">
        <w:rPr>
          <w:sz w:val="24"/>
          <w:szCs w:val="24"/>
        </w:rPr>
        <w:t xml:space="preserve"> инженерные коммуникации, эксплуатирующ</w:t>
      </w:r>
      <w:r w:rsidR="00FD0B11" w:rsidRPr="00F30717">
        <w:rPr>
          <w:sz w:val="24"/>
          <w:szCs w:val="24"/>
        </w:rPr>
        <w:t>ие</w:t>
      </w:r>
      <w:r w:rsidR="00B273ED" w:rsidRPr="00F30717">
        <w:rPr>
          <w:sz w:val="24"/>
          <w:szCs w:val="24"/>
        </w:rPr>
        <w:t xml:space="preserve"> организаци</w:t>
      </w:r>
      <w:r w:rsidR="00FD0B11" w:rsidRPr="00F30717">
        <w:rPr>
          <w:sz w:val="24"/>
          <w:szCs w:val="24"/>
        </w:rPr>
        <w:t>и</w:t>
      </w:r>
      <w:r w:rsidR="00B273ED" w:rsidRPr="00F30717">
        <w:rPr>
          <w:sz w:val="24"/>
          <w:szCs w:val="24"/>
        </w:rPr>
        <w:t>, сотрудники органов внутренних дел</w:t>
      </w:r>
      <w:r w:rsidR="00FD0B11" w:rsidRPr="00F30717">
        <w:rPr>
          <w:sz w:val="24"/>
          <w:szCs w:val="24"/>
        </w:rPr>
        <w:t>, жители</w:t>
      </w:r>
      <w:r w:rsidR="00B273ED" w:rsidRPr="00F30717">
        <w:rPr>
          <w:sz w:val="24"/>
          <w:szCs w:val="24"/>
        </w:rPr>
        <w:t xml:space="preserve"> при обнаружении технологических нарушений (вытекание горячей воды или выход пара из трубопроводов тепловых сетей, образование провалов и т.п.) обязаны:</w:t>
      </w:r>
    </w:p>
    <w:p w:rsidR="00B273ED" w:rsidRPr="00F30717" w:rsidRDefault="002E54F8" w:rsidP="005575C2">
      <w:pPr>
        <w:pStyle w:val="a5"/>
        <w:tabs>
          <w:tab w:val="left" w:pos="851"/>
          <w:tab w:val="left" w:pos="993"/>
        </w:tabs>
        <w:spacing w:line="276" w:lineRule="auto"/>
        <w:ind w:left="0" w:firstLine="567"/>
        <w:jc w:val="both"/>
        <w:rPr>
          <w:sz w:val="24"/>
          <w:szCs w:val="24"/>
        </w:rPr>
      </w:pPr>
      <w:r w:rsidRPr="00F30717">
        <w:rPr>
          <w:sz w:val="24"/>
          <w:szCs w:val="24"/>
        </w:rPr>
        <w:t xml:space="preserve">- </w:t>
      </w:r>
      <w:r w:rsidR="00B273ED" w:rsidRPr="00F30717">
        <w:rPr>
          <w:sz w:val="24"/>
          <w:szCs w:val="24"/>
        </w:rPr>
        <w:t>принять меры по ограждению опасной зоны и предотвращению доступа посторонних лиц в зону технологического нарушения до прибытия аварийных служб;</w:t>
      </w:r>
    </w:p>
    <w:p w:rsidR="00B273ED" w:rsidRPr="00F30717" w:rsidRDefault="002E54F8" w:rsidP="005575C2">
      <w:pPr>
        <w:pStyle w:val="a5"/>
        <w:tabs>
          <w:tab w:val="left" w:pos="851"/>
          <w:tab w:val="left" w:pos="993"/>
        </w:tabs>
        <w:spacing w:line="276" w:lineRule="auto"/>
        <w:ind w:left="0" w:firstLine="567"/>
        <w:jc w:val="both"/>
        <w:rPr>
          <w:sz w:val="24"/>
          <w:szCs w:val="24"/>
        </w:rPr>
      </w:pPr>
      <w:r w:rsidRPr="00F30717">
        <w:rPr>
          <w:sz w:val="24"/>
          <w:szCs w:val="24"/>
        </w:rPr>
        <w:t xml:space="preserve">- </w:t>
      </w:r>
      <w:r w:rsidR="00B273ED" w:rsidRPr="00F30717">
        <w:rPr>
          <w:sz w:val="24"/>
          <w:szCs w:val="24"/>
        </w:rPr>
        <w:t>незамедлительно информировать обо всех происшествиях, связанных с повреждением объектов теплоснабжения администрацию муниципального района и диспетчерскую службу ресурсоснабжающих организаций.</w:t>
      </w:r>
    </w:p>
    <w:p w:rsidR="00B273ED" w:rsidRPr="00F30717" w:rsidRDefault="008368F8" w:rsidP="005575C2">
      <w:pPr>
        <w:pStyle w:val="a5"/>
        <w:tabs>
          <w:tab w:val="left" w:pos="709"/>
          <w:tab w:val="left" w:pos="851"/>
          <w:tab w:val="left" w:pos="1134"/>
          <w:tab w:val="left" w:pos="1276"/>
        </w:tabs>
        <w:spacing w:line="276" w:lineRule="auto"/>
        <w:ind w:left="0" w:firstLine="567"/>
        <w:jc w:val="both"/>
        <w:rPr>
          <w:sz w:val="24"/>
          <w:szCs w:val="24"/>
        </w:rPr>
      </w:pPr>
      <w:r w:rsidRPr="00F30717">
        <w:rPr>
          <w:sz w:val="24"/>
          <w:szCs w:val="24"/>
        </w:rPr>
        <w:t>1.1.3.1</w:t>
      </w:r>
      <w:r w:rsidR="00370A0F" w:rsidRPr="00F30717">
        <w:rPr>
          <w:sz w:val="24"/>
          <w:szCs w:val="24"/>
        </w:rPr>
        <w:t>2</w:t>
      </w:r>
      <w:r w:rsidRPr="00F30717">
        <w:rPr>
          <w:sz w:val="24"/>
          <w:szCs w:val="24"/>
        </w:rPr>
        <w:t xml:space="preserve">. </w:t>
      </w:r>
      <w:r w:rsidR="00B273ED" w:rsidRPr="00F30717">
        <w:rPr>
          <w:sz w:val="24"/>
          <w:szCs w:val="24"/>
        </w:rPr>
        <w:t xml:space="preserve">Владелец или арендатор встроенных нежилых помещений (подвалов, чердаков, мансард и др.), </w:t>
      </w:r>
      <w:r w:rsidR="00FD0B11" w:rsidRPr="00F30717">
        <w:rPr>
          <w:sz w:val="24"/>
          <w:szCs w:val="24"/>
        </w:rPr>
        <w:t>по</w:t>
      </w:r>
      <w:r w:rsidR="00B273ED" w:rsidRPr="00F30717">
        <w:rPr>
          <w:sz w:val="24"/>
          <w:szCs w:val="24"/>
        </w:rPr>
        <w:t xml:space="preserve"> которы</w:t>
      </w:r>
      <w:r w:rsidR="00FD0B11" w:rsidRPr="00F30717">
        <w:rPr>
          <w:sz w:val="24"/>
          <w:szCs w:val="24"/>
        </w:rPr>
        <w:t>м</w:t>
      </w:r>
      <w:r w:rsidR="00B273ED" w:rsidRPr="00F30717">
        <w:rPr>
          <w:sz w:val="24"/>
          <w:szCs w:val="24"/>
        </w:rPr>
        <w:t xml:space="preserve"> п</w:t>
      </w:r>
      <w:r w:rsidR="00FD0B11" w:rsidRPr="00F30717">
        <w:rPr>
          <w:sz w:val="24"/>
          <w:szCs w:val="24"/>
        </w:rPr>
        <w:t>р</w:t>
      </w:r>
      <w:r w:rsidR="00B273ED" w:rsidRPr="00F30717">
        <w:rPr>
          <w:sz w:val="24"/>
          <w:szCs w:val="24"/>
        </w:rPr>
        <w:t xml:space="preserve">оложены </w:t>
      </w:r>
      <w:r w:rsidR="00FD0B11" w:rsidRPr="00F30717">
        <w:rPr>
          <w:sz w:val="24"/>
          <w:szCs w:val="24"/>
        </w:rPr>
        <w:t>сети</w:t>
      </w:r>
      <w:r w:rsidR="00B273ED" w:rsidRPr="00F30717">
        <w:rPr>
          <w:sz w:val="24"/>
          <w:szCs w:val="24"/>
        </w:rPr>
        <w:t xml:space="preserve"> теплоснабжения, при использовании этих помещений под склады или другие объекты, обязан обеспечить беспрепятственный доступ представителей исполнителя коммунальных услуг и (или) специализированных организаций, </w:t>
      </w:r>
      <w:r w:rsidR="00B273ED" w:rsidRPr="00F30717">
        <w:rPr>
          <w:sz w:val="24"/>
          <w:szCs w:val="24"/>
        </w:rPr>
        <w:lastRenderedPageBreak/>
        <w:t xml:space="preserve">обслуживающих </w:t>
      </w:r>
      <w:r w:rsidR="00FD0B11" w:rsidRPr="00F30717">
        <w:rPr>
          <w:sz w:val="24"/>
          <w:szCs w:val="24"/>
        </w:rPr>
        <w:t>данные</w:t>
      </w:r>
      <w:r w:rsidR="00B273ED" w:rsidRPr="00F30717">
        <w:rPr>
          <w:sz w:val="24"/>
          <w:szCs w:val="24"/>
        </w:rPr>
        <w:t xml:space="preserve"> системы, для их осмотра, ремонта или технического обслуживания.</w:t>
      </w:r>
    </w:p>
    <w:p w:rsidR="00B273ED" w:rsidRPr="00F30717" w:rsidRDefault="00370A0F" w:rsidP="005575C2">
      <w:pPr>
        <w:pStyle w:val="a5"/>
        <w:tabs>
          <w:tab w:val="left" w:pos="709"/>
          <w:tab w:val="left" w:pos="851"/>
          <w:tab w:val="left" w:pos="1134"/>
          <w:tab w:val="left" w:pos="1276"/>
        </w:tabs>
        <w:spacing w:line="276" w:lineRule="auto"/>
        <w:ind w:left="0" w:firstLine="567"/>
        <w:jc w:val="both"/>
        <w:rPr>
          <w:sz w:val="24"/>
          <w:szCs w:val="24"/>
        </w:rPr>
      </w:pPr>
      <w:r w:rsidRPr="00F30717">
        <w:rPr>
          <w:sz w:val="24"/>
          <w:szCs w:val="24"/>
        </w:rPr>
        <w:t xml:space="preserve">1.1.3.13. </w:t>
      </w:r>
      <w:r w:rsidR="007929B9" w:rsidRPr="00F30717">
        <w:rPr>
          <w:sz w:val="24"/>
          <w:szCs w:val="24"/>
        </w:rPr>
        <w:t>Организациями</w:t>
      </w:r>
      <w:r w:rsidR="00AF415B" w:rsidRPr="00F30717">
        <w:rPr>
          <w:sz w:val="24"/>
          <w:szCs w:val="24"/>
        </w:rPr>
        <w:t>,</w:t>
      </w:r>
      <w:r w:rsidR="00FD0B11" w:rsidRPr="00F30717">
        <w:rPr>
          <w:sz w:val="24"/>
          <w:szCs w:val="24"/>
        </w:rPr>
        <w:t xml:space="preserve"> управляющи</w:t>
      </w:r>
      <w:r w:rsidR="00AF415B" w:rsidRPr="00F30717">
        <w:rPr>
          <w:sz w:val="24"/>
          <w:szCs w:val="24"/>
        </w:rPr>
        <w:t xml:space="preserve">ми </w:t>
      </w:r>
      <w:r w:rsidR="007929B9" w:rsidRPr="00F30717">
        <w:rPr>
          <w:sz w:val="24"/>
          <w:szCs w:val="24"/>
        </w:rPr>
        <w:t>многоквартирн</w:t>
      </w:r>
      <w:r w:rsidR="003C072A" w:rsidRPr="00F30717">
        <w:rPr>
          <w:sz w:val="24"/>
          <w:szCs w:val="24"/>
        </w:rPr>
        <w:t>ы</w:t>
      </w:r>
      <w:r w:rsidR="007929B9" w:rsidRPr="00F30717">
        <w:rPr>
          <w:sz w:val="24"/>
          <w:szCs w:val="24"/>
        </w:rPr>
        <w:t>ми</w:t>
      </w:r>
      <w:r w:rsidR="00B273ED" w:rsidRPr="00F30717">
        <w:rPr>
          <w:sz w:val="24"/>
          <w:szCs w:val="24"/>
        </w:rPr>
        <w:t xml:space="preserve"> дома</w:t>
      </w:r>
      <w:r w:rsidR="00FD0B11" w:rsidRPr="00F30717">
        <w:rPr>
          <w:sz w:val="24"/>
          <w:szCs w:val="24"/>
        </w:rPr>
        <w:t>ми</w:t>
      </w:r>
      <w:r w:rsidR="00B273ED" w:rsidRPr="00F30717">
        <w:rPr>
          <w:sz w:val="24"/>
          <w:szCs w:val="24"/>
        </w:rPr>
        <w:t>, обеспеченны</w:t>
      </w:r>
      <w:r w:rsidR="00FD0B11" w:rsidRPr="00F30717">
        <w:rPr>
          <w:sz w:val="24"/>
          <w:szCs w:val="24"/>
        </w:rPr>
        <w:t>ми</w:t>
      </w:r>
      <w:r w:rsidR="00B273ED" w:rsidRPr="00F30717">
        <w:rPr>
          <w:sz w:val="24"/>
          <w:szCs w:val="24"/>
        </w:rPr>
        <w:t xml:space="preserve"> централ</w:t>
      </w:r>
      <w:r w:rsidR="00FD0B11" w:rsidRPr="00F30717">
        <w:rPr>
          <w:sz w:val="24"/>
          <w:szCs w:val="24"/>
        </w:rPr>
        <w:t>изованным тепл</w:t>
      </w:r>
      <w:r w:rsidR="00B273ED" w:rsidRPr="00F30717">
        <w:rPr>
          <w:sz w:val="24"/>
          <w:szCs w:val="24"/>
        </w:rPr>
        <w:t>оснабжением должн</w:t>
      </w:r>
      <w:r w:rsidR="00FD0B11" w:rsidRPr="00F30717">
        <w:rPr>
          <w:sz w:val="24"/>
          <w:szCs w:val="24"/>
        </w:rPr>
        <w:t xml:space="preserve">ы быть доведены </w:t>
      </w:r>
      <w:r w:rsidR="00AF415B" w:rsidRPr="00F30717">
        <w:rPr>
          <w:sz w:val="24"/>
          <w:szCs w:val="24"/>
        </w:rPr>
        <w:t xml:space="preserve">до жителей в них проживающих любым доступным способом </w:t>
      </w:r>
      <w:r w:rsidR="00B273ED" w:rsidRPr="00F30717">
        <w:rPr>
          <w:sz w:val="24"/>
          <w:szCs w:val="24"/>
        </w:rPr>
        <w:t>адрес</w:t>
      </w:r>
      <w:r w:rsidR="00AF415B" w:rsidRPr="00F30717">
        <w:rPr>
          <w:sz w:val="24"/>
          <w:szCs w:val="24"/>
        </w:rPr>
        <w:t>а</w:t>
      </w:r>
      <w:r w:rsidR="00B273ED" w:rsidRPr="00F30717">
        <w:rPr>
          <w:sz w:val="24"/>
          <w:szCs w:val="24"/>
        </w:rPr>
        <w:t xml:space="preserve"> и номер</w:t>
      </w:r>
      <w:r w:rsidR="00AF415B" w:rsidRPr="00F30717">
        <w:rPr>
          <w:sz w:val="24"/>
          <w:szCs w:val="24"/>
        </w:rPr>
        <w:t>а</w:t>
      </w:r>
      <w:r w:rsidR="00B273ED" w:rsidRPr="00F30717">
        <w:rPr>
          <w:sz w:val="24"/>
          <w:szCs w:val="24"/>
        </w:rPr>
        <w:t xml:space="preserve"> телефонов </w:t>
      </w:r>
      <w:r w:rsidR="00AF415B" w:rsidRPr="00F30717">
        <w:rPr>
          <w:sz w:val="24"/>
          <w:szCs w:val="24"/>
        </w:rPr>
        <w:t xml:space="preserve">организаций, функционирующих </w:t>
      </w:r>
      <w:r w:rsidR="005F501D" w:rsidRPr="00F30717">
        <w:rPr>
          <w:sz w:val="24"/>
          <w:szCs w:val="24"/>
        </w:rPr>
        <w:t xml:space="preserve">                         </w:t>
      </w:r>
      <w:r w:rsidR="00AF415B" w:rsidRPr="00F30717">
        <w:rPr>
          <w:sz w:val="24"/>
          <w:szCs w:val="24"/>
        </w:rPr>
        <w:t xml:space="preserve">в системах теплоснабжения </w:t>
      </w:r>
      <w:r w:rsidR="00B273ED" w:rsidRPr="00F30717">
        <w:rPr>
          <w:sz w:val="24"/>
          <w:szCs w:val="24"/>
        </w:rPr>
        <w:t xml:space="preserve">для сообщения о </w:t>
      </w:r>
      <w:r w:rsidR="00FD0B11" w:rsidRPr="00F30717">
        <w:rPr>
          <w:sz w:val="24"/>
          <w:szCs w:val="24"/>
        </w:rPr>
        <w:t xml:space="preserve">возникновении </w:t>
      </w:r>
      <w:r w:rsidR="00B273ED" w:rsidRPr="00F30717">
        <w:rPr>
          <w:sz w:val="24"/>
          <w:szCs w:val="24"/>
        </w:rPr>
        <w:t>технологических нарушени</w:t>
      </w:r>
      <w:r w:rsidR="00FD0B11" w:rsidRPr="00F30717">
        <w:rPr>
          <w:sz w:val="24"/>
          <w:szCs w:val="24"/>
        </w:rPr>
        <w:t>й</w:t>
      </w:r>
      <w:r w:rsidR="00B273ED" w:rsidRPr="00F30717">
        <w:rPr>
          <w:sz w:val="24"/>
          <w:szCs w:val="24"/>
        </w:rPr>
        <w:t xml:space="preserve"> работы и аварийных ситуациях систем</w:t>
      </w:r>
      <w:r w:rsidR="00FD0B11" w:rsidRPr="00F30717">
        <w:rPr>
          <w:sz w:val="24"/>
          <w:szCs w:val="24"/>
        </w:rPr>
        <w:t>ах теплоснабжения</w:t>
      </w:r>
      <w:r w:rsidR="00B273ED" w:rsidRPr="00F30717">
        <w:rPr>
          <w:sz w:val="24"/>
          <w:szCs w:val="24"/>
        </w:rPr>
        <w:t>.</w:t>
      </w:r>
    </w:p>
    <w:bookmarkEnd w:id="11"/>
    <w:p w:rsidR="00AF415B" w:rsidRPr="00F30717" w:rsidRDefault="00AF415B" w:rsidP="005575C2">
      <w:pPr>
        <w:spacing w:after="0"/>
        <w:rPr>
          <w:rFonts w:ascii="Times New Roman" w:hAnsi="Times New Roman" w:cs="Times New Roman"/>
          <w:sz w:val="24"/>
          <w:szCs w:val="24"/>
        </w:rPr>
      </w:pPr>
    </w:p>
    <w:p w:rsidR="00B273ED" w:rsidRPr="00F30717" w:rsidRDefault="00B273ED" w:rsidP="005575C2">
      <w:pPr>
        <w:pStyle w:val="2"/>
        <w:numPr>
          <w:ilvl w:val="2"/>
          <w:numId w:val="32"/>
        </w:numPr>
        <w:tabs>
          <w:tab w:val="left" w:pos="1134"/>
        </w:tabs>
        <w:spacing w:line="276" w:lineRule="auto"/>
        <w:ind w:left="0" w:firstLine="568"/>
        <w:jc w:val="both"/>
        <w:rPr>
          <w:rFonts w:ascii="Times New Roman" w:hAnsi="Times New Roman" w:cs="Times New Roman"/>
          <w:b/>
          <w:color w:val="auto"/>
          <w:sz w:val="24"/>
          <w:szCs w:val="24"/>
        </w:rPr>
      </w:pPr>
      <w:bookmarkStart w:id="12" w:name="_Toc191054528"/>
      <w:r w:rsidRPr="00F30717">
        <w:rPr>
          <w:rFonts w:ascii="Times New Roman" w:hAnsi="Times New Roman" w:cs="Times New Roman"/>
          <w:b/>
          <w:color w:val="auto"/>
          <w:sz w:val="24"/>
          <w:szCs w:val="24"/>
        </w:rPr>
        <w:t xml:space="preserve">Краткая характеристика </w:t>
      </w:r>
      <w:r w:rsidR="007239BE" w:rsidRPr="00F30717">
        <w:rPr>
          <w:rFonts w:ascii="Times New Roman" w:hAnsi="Times New Roman" w:cs="Times New Roman"/>
          <w:b/>
          <w:color w:val="auto"/>
          <w:sz w:val="24"/>
          <w:szCs w:val="24"/>
        </w:rPr>
        <w:t>муниципального образования</w:t>
      </w:r>
      <w:bookmarkEnd w:id="12"/>
    </w:p>
    <w:p w:rsidR="00035212" w:rsidRPr="00F30717" w:rsidRDefault="00035212" w:rsidP="005575C2">
      <w:pPr>
        <w:pStyle w:val="2"/>
        <w:numPr>
          <w:ilvl w:val="3"/>
          <w:numId w:val="36"/>
        </w:numPr>
        <w:spacing w:line="276" w:lineRule="auto"/>
        <w:ind w:left="0" w:firstLine="568"/>
        <w:jc w:val="both"/>
        <w:rPr>
          <w:rFonts w:ascii="Times New Roman" w:hAnsi="Times New Roman" w:cs="Times New Roman"/>
          <w:b/>
          <w:color w:val="auto"/>
          <w:sz w:val="24"/>
          <w:szCs w:val="24"/>
        </w:rPr>
      </w:pPr>
      <w:bookmarkStart w:id="13" w:name="_Toc191054529"/>
      <w:r w:rsidRPr="00F30717">
        <w:rPr>
          <w:rFonts w:ascii="Times New Roman" w:hAnsi="Times New Roman" w:cs="Times New Roman"/>
          <w:b/>
          <w:color w:val="auto"/>
          <w:sz w:val="24"/>
          <w:szCs w:val="24"/>
        </w:rPr>
        <w:t>Административное деление, население</w:t>
      </w:r>
      <w:bookmarkEnd w:id="13"/>
    </w:p>
    <w:p w:rsidR="00CF2031" w:rsidRPr="00F30717" w:rsidRDefault="00CF2031" w:rsidP="005575C2">
      <w:pPr>
        <w:pStyle w:val="a3"/>
        <w:tabs>
          <w:tab w:val="left" w:pos="851"/>
          <w:tab w:val="left" w:pos="993"/>
          <w:tab w:val="left" w:pos="8789"/>
        </w:tabs>
        <w:spacing w:line="276" w:lineRule="auto"/>
        <w:ind w:right="-8" w:firstLine="567"/>
        <w:jc w:val="both"/>
        <w:rPr>
          <w:sz w:val="24"/>
          <w:szCs w:val="24"/>
        </w:rPr>
      </w:pPr>
      <w:r w:rsidRPr="00F30717">
        <w:rPr>
          <w:sz w:val="24"/>
          <w:szCs w:val="24"/>
        </w:rPr>
        <w:t xml:space="preserve">Муниципальное образование </w:t>
      </w:r>
      <w:r w:rsidR="00370640" w:rsidRPr="00F4252E">
        <w:rPr>
          <w:sz w:val="24"/>
          <w:szCs w:val="24"/>
          <w:lang w:eastAsia="ru-RU"/>
        </w:rPr>
        <w:t>Раменского муниципального округа</w:t>
      </w:r>
      <w:r w:rsidR="00370640" w:rsidRPr="00F30717">
        <w:rPr>
          <w:sz w:val="24"/>
          <w:szCs w:val="24"/>
        </w:rPr>
        <w:t xml:space="preserve"> </w:t>
      </w:r>
      <w:r w:rsidRPr="00F30717">
        <w:rPr>
          <w:sz w:val="24"/>
          <w:szCs w:val="24"/>
        </w:rPr>
        <w:t xml:space="preserve">является </w:t>
      </w:r>
      <w:r w:rsidR="00A12B40" w:rsidRPr="00F30717">
        <w:rPr>
          <w:sz w:val="24"/>
          <w:szCs w:val="24"/>
        </w:rPr>
        <w:t xml:space="preserve">самостоятельным </w:t>
      </w:r>
      <w:r w:rsidRPr="00F30717">
        <w:rPr>
          <w:sz w:val="24"/>
          <w:szCs w:val="24"/>
        </w:rPr>
        <w:t xml:space="preserve">муниципальным образованием </w:t>
      </w:r>
      <w:r w:rsidR="00A12B40" w:rsidRPr="00F30717">
        <w:rPr>
          <w:sz w:val="24"/>
          <w:szCs w:val="24"/>
        </w:rPr>
        <w:t xml:space="preserve">в составе </w:t>
      </w:r>
      <w:r w:rsidRPr="00F30717">
        <w:rPr>
          <w:sz w:val="24"/>
          <w:szCs w:val="24"/>
        </w:rPr>
        <w:t xml:space="preserve">Московской области, обладающим статусом </w:t>
      </w:r>
      <w:r w:rsidR="00370640">
        <w:rPr>
          <w:sz w:val="24"/>
          <w:szCs w:val="24"/>
        </w:rPr>
        <w:t>муниципального</w:t>
      </w:r>
      <w:r w:rsidRPr="00F30717">
        <w:rPr>
          <w:sz w:val="24"/>
          <w:szCs w:val="24"/>
        </w:rPr>
        <w:t xml:space="preserve"> округа. Статус муниципального образования устано</w:t>
      </w:r>
      <w:r w:rsidR="009C1DB5">
        <w:rPr>
          <w:sz w:val="24"/>
          <w:szCs w:val="24"/>
        </w:rPr>
        <w:t>влен Законом Московской области от 28.11.2024 №226/2024-ОЗ «О регулировании отдельных вопросов, связанных с наделением статусом муниципального округа</w:t>
      </w:r>
      <w:r w:rsidR="00C747D3">
        <w:rPr>
          <w:sz w:val="24"/>
          <w:szCs w:val="24"/>
        </w:rPr>
        <w:t>,</w:t>
      </w:r>
      <w:r w:rsidR="009C1DB5">
        <w:rPr>
          <w:sz w:val="24"/>
          <w:szCs w:val="24"/>
        </w:rPr>
        <w:t xml:space="preserve"> отдельных муниципальных о</w:t>
      </w:r>
      <w:r w:rsidR="00C747D3">
        <w:rPr>
          <w:sz w:val="24"/>
          <w:szCs w:val="24"/>
        </w:rPr>
        <w:t>бразований Московской области</w:t>
      </w:r>
      <w:r w:rsidR="009C1DB5">
        <w:rPr>
          <w:sz w:val="24"/>
          <w:szCs w:val="24"/>
        </w:rPr>
        <w:t>»</w:t>
      </w:r>
      <w:r w:rsidR="00C747D3">
        <w:rPr>
          <w:sz w:val="24"/>
          <w:szCs w:val="24"/>
        </w:rPr>
        <w:t xml:space="preserve"> у</w:t>
      </w:r>
      <w:r w:rsidR="009C1DB5">
        <w:rPr>
          <w:sz w:val="24"/>
          <w:szCs w:val="24"/>
        </w:rPr>
        <w:t>читывая решение Совета депутатов Раменского городского округа Московской области от 23.12.2024 №8/6-СД «О переименовании администрации Раменского городского округа Московской области и утверждение Положения об администрации Раменского муниципального округа Московской области».</w:t>
      </w:r>
    </w:p>
    <w:p w:rsidR="007239BE" w:rsidRPr="00F30717" w:rsidRDefault="007239BE" w:rsidP="005575C2">
      <w:pPr>
        <w:pStyle w:val="af9"/>
        <w:tabs>
          <w:tab w:val="left" w:pos="851"/>
          <w:tab w:val="left" w:pos="993"/>
        </w:tabs>
        <w:ind w:firstLine="567"/>
        <w:rPr>
          <w:szCs w:val="24"/>
        </w:rPr>
      </w:pPr>
      <w:r w:rsidRPr="00F30717">
        <w:rPr>
          <w:szCs w:val="24"/>
        </w:rPr>
        <w:t xml:space="preserve">Муниципальное образование </w:t>
      </w:r>
      <w:r w:rsidR="00370640" w:rsidRPr="00F4252E">
        <w:rPr>
          <w:szCs w:val="24"/>
        </w:rPr>
        <w:t>Раменского муниципального округа</w:t>
      </w:r>
      <w:r w:rsidR="00370640" w:rsidRPr="00F30717">
        <w:rPr>
          <w:szCs w:val="24"/>
        </w:rPr>
        <w:t xml:space="preserve"> </w:t>
      </w:r>
      <w:r w:rsidRPr="00F30717">
        <w:rPr>
          <w:szCs w:val="24"/>
        </w:rPr>
        <w:t xml:space="preserve">расположено </w:t>
      </w:r>
      <w:r w:rsidR="005F501D" w:rsidRPr="00F30717">
        <w:rPr>
          <w:szCs w:val="24"/>
        </w:rPr>
        <w:t xml:space="preserve">               </w:t>
      </w:r>
      <w:r w:rsidRPr="00F30717">
        <w:rPr>
          <w:szCs w:val="24"/>
        </w:rPr>
        <w:t xml:space="preserve">на </w:t>
      </w:r>
      <w:r w:rsidR="00370640">
        <w:rPr>
          <w:szCs w:val="24"/>
        </w:rPr>
        <w:t xml:space="preserve">юго-востоке Московской области в </w:t>
      </w:r>
      <w:r w:rsidR="004A1DB6">
        <w:rPr>
          <w:szCs w:val="24"/>
        </w:rPr>
        <w:t>50</w:t>
      </w:r>
      <w:r w:rsidR="00370640">
        <w:rPr>
          <w:szCs w:val="24"/>
        </w:rPr>
        <w:t xml:space="preserve"> км </w:t>
      </w:r>
      <w:r w:rsidRPr="00F30717">
        <w:rPr>
          <w:szCs w:val="24"/>
        </w:rPr>
        <w:t>от г. Москва, на берег</w:t>
      </w:r>
      <w:r w:rsidR="00CF2031" w:rsidRPr="00F30717">
        <w:rPr>
          <w:szCs w:val="24"/>
        </w:rPr>
        <w:t>у</w:t>
      </w:r>
      <w:r w:rsidRPr="00F30717">
        <w:rPr>
          <w:szCs w:val="24"/>
        </w:rPr>
        <w:t xml:space="preserve"> реки </w:t>
      </w:r>
      <w:r w:rsidR="00893DBF">
        <w:rPr>
          <w:szCs w:val="24"/>
        </w:rPr>
        <w:t>Москва</w:t>
      </w:r>
      <w:r w:rsidRPr="00F30717">
        <w:rPr>
          <w:szCs w:val="24"/>
        </w:rPr>
        <w:t xml:space="preserve">. Административным центром </w:t>
      </w:r>
      <w:r w:rsidR="00CF2031" w:rsidRPr="00F30717">
        <w:rPr>
          <w:szCs w:val="24"/>
        </w:rPr>
        <w:t xml:space="preserve">муниципального образования </w:t>
      </w:r>
      <w:r w:rsidR="00893DBF" w:rsidRPr="00F4252E">
        <w:rPr>
          <w:szCs w:val="24"/>
        </w:rPr>
        <w:t>Раменского муниципального округа</w:t>
      </w:r>
      <w:r w:rsidR="00CF2031" w:rsidRPr="00F30717">
        <w:rPr>
          <w:szCs w:val="24"/>
        </w:rPr>
        <w:t xml:space="preserve"> </w:t>
      </w:r>
      <w:r w:rsidRPr="00F30717">
        <w:rPr>
          <w:szCs w:val="24"/>
        </w:rPr>
        <w:t xml:space="preserve">является город </w:t>
      </w:r>
      <w:r w:rsidR="00893DBF" w:rsidRPr="00893DBF">
        <w:rPr>
          <w:szCs w:val="24"/>
          <w:lang w:eastAsia="en-US"/>
        </w:rPr>
        <w:t>Раменское</w:t>
      </w:r>
      <w:r w:rsidRPr="00F30717">
        <w:rPr>
          <w:szCs w:val="24"/>
        </w:rPr>
        <w:t xml:space="preserve">. С различных сторон </w:t>
      </w:r>
      <w:r w:rsidR="00CF2031" w:rsidRPr="00F30717">
        <w:rPr>
          <w:szCs w:val="24"/>
        </w:rPr>
        <w:t xml:space="preserve">муниципальное образование </w:t>
      </w:r>
      <w:r w:rsidR="00893DBF" w:rsidRPr="00F4252E">
        <w:rPr>
          <w:szCs w:val="24"/>
        </w:rPr>
        <w:t>Раменского муниципального округа</w:t>
      </w:r>
      <w:r w:rsidR="00CF2031" w:rsidRPr="00F30717">
        <w:rPr>
          <w:szCs w:val="24"/>
        </w:rPr>
        <w:t xml:space="preserve"> </w:t>
      </w:r>
      <w:r w:rsidRPr="00F30717">
        <w:rPr>
          <w:szCs w:val="24"/>
        </w:rPr>
        <w:t>граничит: на севере – с территориями</w:t>
      </w:r>
      <w:r w:rsidR="00CF2031" w:rsidRPr="00F30717">
        <w:rPr>
          <w:szCs w:val="24"/>
        </w:rPr>
        <w:t xml:space="preserve"> </w:t>
      </w:r>
      <w:r w:rsidR="009C1DB5">
        <w:rPr>
          <w:szCs w:val="24"/>
        </w:rPr>
        <w:t>городских округов</w:t>
      </w:r>
      <w:r w:rsidR="00784839">
        <w:rPr>
          <w:szCs w:val="24"/>
        </w:rPr>
        <w:t>:</w:t>
      </w:r>
      <w:r w:rsidR="009C1DB5">
        <w:rPr>
          <w:szCs w:val="24"/>
        </w:rPr>
        <w:t xml:space="preserve"> Балашиха, Павло</w:t>
      </w:r>
      <w:r w:rsidR="00784839">
        <w:rPr>
          <w:szCs w:val="24"/>
        </w:rPr>
        <w:t>в</w:t>
      </w:r>
      <w:r w:rsidR="004A1DB6">
        <w:rPr>
          <w:szCs w:val="24"/>
        </w:rPr>
        <w:t>о</w:t>
      </w:r>
      <w:r w:rsidR="00784839">
        <w:rPr>
          <w:szCs w:val="24"/>
        </w:rPr>
        <w:t>-По</w:t>
      </w:r>
      <w:r w:rsidR="009C1DB5">
        <w:rPr>
          <w:szCs w:val="24"/>
        </w:rPr>
        <w:t>сад</w:t>
      </w:r>
      <w:r w:rsidR="004A1DB6">
        <w:rPr>
          <w:szCs w:val="24"/>
        </w:rPr>
        <w:t>ского</w:t>
      </w:r>
      <w:r w:rsidR="009C1DB5">
        <w:rPr>
          <w:szCs w:val="24"/>
        </w:rPr>
        <w:t xml:space="preserve">, </w:t>
      </w:r>
      <w:r w:rsidR="004A1DB6">
        <w:rPr>
          <w:szCs w:val="24"/>
        </w:rPr>
        <w:t>Богородского</w:t>
      </w:r>
      <w:r w:rsidR="009C1DB5">
        <w:rPr>
          <w:szCs w:val="24"/>
        </w:rPr>
        <w:t xml:space="preserve"> и</w:t>
      </w:r>
      <w:r w:rsidR="00784839">
        <w:rPr>
          <w:szCs w:val="24"/>
        </w:rPr>
        <w:t xml:space="preserve"> Электросталь</w:t>
      </w:r>
      <w:r w:rsidRPr="00F30717">
        <w:rPr>
          <w:szCs w:val="24"/>
        </w:rPr>
        <w:t>, на юге – с территориями</w:t>
      </w:r>
      <w:r w:rsidR="00784839">
        <w:rPr>
          <w:szCs w:val="24"/>
        </w:rPr>
        <w:t xml:space="preserve"> городских округов: Домодедово и Ступино</w:t>
      </w:r>
      <w:r w:rsidR="00CF2031" w:rsidRPr="00F30717">
        <w:rPr>
          <w:szCs w:val="24"/>
        </w:rPr>
        <w:t>,</w:t>
      </w:r>
      <w:r w:rsidRPr="00F30717">
        <w:rPr>
          <w:szCs w:val="24"/>
        </w:rPr>
        <w:t xml:space="preserve"> на западе – с территори</w:t>
      </w:r>
      <w:r w:rsidR="00CF2031" w:rsidRPr="00F30717">
        <w:rPr>
          <w:szCs w:val="24"/>
        </w:rPr>
        <w:t>ями</w:t>
      </w:r>
      <w:r w:rsidR="00784839">
        <w:rPr>
          <w:szCs w:val="24"/>
        </w:rPr>
        <w:t xml:space="preserve"> городских округов: </w:t>
      </w:r>
      <w:r w:rsidR="004A1DB6">
        <w:rPr>
          <w:szCs w:val="24"/>
        </w:rPr>
        <w:t>Ленинского</w:t>
      </w:r>
      <w:r w:rsidR="00784839">
        <w:rPr>
          <w:szCs w:val="24"/>
        </w:rPr>
        <w:t xml:space="preserve">, </w:t>
      </w:r>
      <w:r w:rsidR="004A1DB6">
        <w:rPr>
          <w:szCs w:val="24"/>
        </w:rPr>
        <w:t>Люберецкого и Лыткарино</w:t>
      </w:r>
      <w:r w:rsidR="00CF2031" w:rsidRPr="00F30717">
        <w:rPr>
          <w:szCs w:val="24"/>
        </w:rPr>
        <w:t>,</w:t>
      </w:r>
      <w:r w:rsidRPr="00F30717">
        <w:rPr>
          <w:szCs w:val="24"/>
        </w:rPr>
        <w:t xml:space="preserve"> на востоке – с территориями </w:t>
      </w:r>
      <w:r w:rsidR="004A1DB6">
        <w:rPr>
          <w:szCs w:val="24"/>
        </w:rPr>
        <w:t>городских округов: Орехово-Зуевского и Воскресенского</w:t>
      </w:r>
      <w:r w:rsidR="00BB6682">
        <w:rPr>
          <w:szCs w:val="24"/>
        </w:rPr>
        <w:t xml:space="preserve">, </w:t>
      </w:r>
      <w:r w:rsidR="00BB6682" w:rsidRPr="00BB6682">
        <w:rPr>
          <w:color w:val="202122"/>
          <w:szCs w:val="24"/>
          <w:shd w:val="clear" w:color="auto" w:fill="FFFFFF"/>
        </w:rPr>
        <w:t>и со всех сторон ограничивает территорию городских округов </w:t>
      </w:r>
      <w:hyperlink r:id="rId12" w:tooltip="Бронницы" w:history="1">
        <w:r w:rsidR="00BB6682" w:rsidRPr="00BB6682">
          <w:rPr>
            <w:rStyle w:val="af3"/>
            <w:color w:val="auto"/>
            <w:szCs w:val="24"/>
            <w:u w:val="none"/>
            <w:shd w:val="clear" w:color="auto" w:fill="FFFFFF"/>
          </w:rPr>
          <w:t>Бронницы</w:t>
        </w:r>
      </w:hyperlink>
      <w:r w:rsidR="00BB6682" w:rsidRPr="00BB6682">
        <w:rPr>
          <w:szCs w:val="24"/>
          <w:shd w:val="clear" w:color="auto" w:fill="FFFFFF"/>
        </w:rPr>
        <w:t> и </w:t>
      </w:r>
      <w:hyperlink r:id="rId13" w:history="1">
        <w:r w:rsidR="00BB6682" w:rsidRPr="00BB6682">
          <w:rPr>
            <w:rStyle w:val="af3"/>
            <w:color w:val="auto"/>
            <w:szCs w:val="24"/>
            <w:u w:val="none"/>
            <w:shd w:val="clear" w:color="auto" w:fill="FFFFFF"/>
          </w:rPr>
          <w:t>Жуковский</w:t>
        </w:r>
      </w:hyperlink>
      <w:r w:rsidRPr="00BB6682">
        <w:rPr>
          <w:szCs w:val="24"/>
        </w:rPr>
        <w:t>.</w:t>
      </w:r>
    </w:p>
    <w:p w:rsidR="007239BE" w:rsidRPr="00F30717" w:rsidRDefault="007239BE" w:rsidP="005575C2">
      <w:pPr>
        <w:pStyle w:val="af9"/>
        <w:tabs>
          <w:tab w:val="left" w:pos="851"/>
          <w:tab w:val="left" w:pos="993"/>
        </w:tabs>
        <w:ind w:firstLine="567"/>
        <w:rPr>
          <w:szCs w:val="24"/>
        </w:rPr>
      </w:pPr>
      <w:r w:rsidRPr="00F30717">
        <w:rPr>
          <w:szCs w:val="24"/>
        </w:rPr>
        <w:t xml:space="preserve">Площадь территории </w:t>
      </w:r>
      <w:r w:rsidR="00CF2031" w:rsidRPr="00F30717">
        <w:rPr>
          <w:szCs w:val="24"/>
        </w:rPr>
        <w:t xml:space="preserve">муниципальное образование </w:t>
      </w:r>
      <w:r w:rsidR="004A1DB6" w:rsidRPr="00F4252E">
        <w:rPr>
          <w:szCs w:val="24"/>
        </w:rPr>
        <w:t>Раменского муниципального округа</w:t>
      </w:r>
      <w:r w:rsidR="004A1DB6" w:rsidRPr="00F30717">
        <w:rPr>
          <w:szCs w:val="24"/>
        </w:rPr>
        <w:t xml:space="preserve"> </w:t>
      </w:r>
      <w:r w:rsidRPr="00F30717">
        <w:rPr>
          <w:szCs w:val="24"/>
        </w:rPr>
        <w:t xml:space="preserve">– </w:t>
      </w:r>
      <w:r w:rsidR="004A1DB6">
        <w:rPr>
          <w:szCs w:val="24"/>
        </w:rPr>
        <w:t>1367,90</w:t>
      </w:r>
      <w:r w:rsidRPr="00F30717">
        <w:rPr>
          <w:szCs w:val="24"/>
        </w:rPr>
        <w:t xml:space="preserve"> га. Общая численность постоянного населения </w:t>
      </w:r>
      <w:r w:rsidR="00A12B40" w:rsidRPr="00F30717">
        <w:rPr>
          <w:szCs w:val="24"/>
        </w:rPr>
        <w:t xml:space="preserve">по данным государственной статистической отчетности по состоянию </w:t>
      </w:r>
      <w:r w:rsidRPr="00F30717">
        <w:rPr>
          <w:szCs w:val="24"/>
        </w:rPr>
        <w:t>на 01.01.20</w:t>
      </w:r>
      <w:r w:rsidR="004A1DB6">
        <w:rPr>
          <w:szCs w:val="24"/>
        </w:rPr>
        <w:t>19</w:t>
      </w:r>
      <w:r w:rsidRPr="00F30717">
        <w:rPr>
          <w:szCs w:val="24"/>
        </w:rPr>
        <w:t xml:space="preserve"> </w:t>
      </w:r>
      <w:r w:rsidR="00A12B40" w:rsidRPr="00F30717">
        <w:rPr>
          <w:szCs w:val="24"/>
        </w:rPr>
        <w:t xml:space="preserve">составляет </w:t>
      </w:r>
      <w:r w:rsidR="004A1DB6">
        <w:rPr>
          <w:szCs w:val="24"/>
        </w:rPr>
        <w:t>305 988</w:t>
      </w:r>
      <w:r w:rsidRPr="00F30717">
        <w:rPr>
          <w:szCs w:val="24"/>
        </w:rPr>
        <w:t xml:space="preserve"> человек.</w:t>
      </w:r>
    </w:p>
    <w:p w:rsidR="00536A49" w:rsidRPr="00BB6682" w:rsidRDefault="007239BE" w:rsidP="00BB6682">
      <w:pPr>
        <w:pStyle w:val="af9"/>
        <w:tabs>
          <w:tab w:val="left" w:pos="851"/>
          <w:tab w:val="left" w:pos="993"/>
        </w:tabs>
        <w:ind w:firstLine="567"/>
        <w:rPr>
          <w:szCs w:val="24"/>
        </w:rPr>
      </w:pPr>
      <w:r w:rsidRPr="00F30717">
        <w:rPr>
          <w:szCs w:val="24"/>
        </w:rPr>
        <w:t xml:space="preserve">Карта (схема) границ </w:t>
      </w:r>
      <w:r w:rsidR="008F6249" w:rsidRPr="00F30717">
        <w:rPr>
          <w:szCs w:val="24"/>
        </w:rPr>
        <w:t xml:space="preserve">муниципального образования </w:t>
      </w:r>
      <w:r w:rsidR="004A1DB6" w:rsidRPr="00F4252E">
        <w:rPr>
          <w:szCs w:val="24"/>
        </w:rPr>
        <w:t>Раменского муниципального округа</w:t>
      </w:r>
      <w:r w:rsidR="004A1DB6" w:rsidRPr="00F30717">
        <w:rPr>
          <w:szCs w:val="24"/>
        </w:rPr>
        <w:t xml:space="preserve"> </w:t>
      </w:r>
      <w:r w:rsidRPr="00F30717">
        <w:rPr>
          <w:szCs w:val="24"/>
        </w:rPr>
        <w:t>п</w:t>
      </w:r>
      <w:r w:rsidR="008F6249" w:rsidRPr="00F30717">
        <w:rPr>
          <w:szCs w:val="24"/>
        </w:rPr>
        <w:t>риведена</w:t>
      </w:r>
      <w:r w:rsidRPr="00F30717">
        <w:rPr>
          <w:szCs w:val="24"/>
        </w:rPr>
        <w:t xml:space="preserve"> на рисунке </w:t>
      </w:r>
      <w:r w:rsidR="0054530C" w:rsidRPr="00F30717">
        <w:rPr>
          <w:szCs w:val="24"/>
        </w:rPr>
        <w:fldChar w:fldCharType="begin"/>
      </w:r>
      <w:r w:rsidR="0054530C" w:rsidRPr="00F30717">
        <w:rPr>
          <w:szCs w:val="24"/>
        </w:rPr>
        <w:instrText xml:space="preserve"> REF _Ref190964404 \h  \* MERGEFORMAT </w:instrText>
      </w:r>
      <w:r w:rsidR="0054530C" w:rsidRPr="00F30717">
        <w:rPr>
          <w:szCs w:val="24"/>
        </w:rPr>
      </w:r>
      <w:r w:rsidR="0054530C" w:rsidRPr="00F30717">
        <w:rPr>
          <w:szCs w:val="24"/>
        </w:rPr>
        <w:fldChar w:fldCharType="separate"/>
      </w:r>
      <w:r w:rsidR="00F73A6F" w:rsidRPr="00F73A6F">
        <w:rPr>
          <w:bCs/>
          <w:vanish/>
          <w:szCs w:val="24"/>
        </w:rPr>
        <w:t xml:space="preserve">Рисунок </w:t>
      </w:r>
      <w:r w:rsidR="00F73A6F" w:rsidRPr="00F73A6F">
        <w:rPr>
          <w:bCs/>
          <w:noProof/>
          <w:szCs w:val="24"/>
        </w:rPr>
        <w:t>1.1</w:t>
      </w:r>
      <w:r w:rsidR="00F73A6F" w:rsidRPr="00F73A6F">
        <w:rPr>
          <w:bCs/>
          <w:szCs w:val="24"/>
        </w:rPr>
        <w:t>.</w:t>
      </w:r>
      <w:r w:rsidR="00F73A6F" w:rsidRPr="00F73A6F">
        <w:rPr>
          <w:bCs/>
          <w:noProof/>
          <w:szCs w:val="24"/>
        </w:rPr>
        <w:t>1</w:t>
      </w:r>
      <w:r w:rsidR="0054530C" w:rsidRPr="00F30717">
        <w:rPr>
          <w:szCs w:val="24"/>
        </w:rPr>
        <w:fldChar w:fldCharType="end"/>
      </w:r>
      <w:bookmarkStart w:id="14" w:name="_Toc83658915"/>
      <w:bookmarkStart w:id="15" w:name="_Toc181028928"/>
      <w:r w:rsidR="00BB6682">
        <w:rPr>
          <w:szCs w:val="24"/>
        </w:rPr>
        <w:t>.</w:t>
      </w:r>
    </w:p>
    <w:p w:rsidR="008F6249" w:rsidRPr="00F30717" w:rsidRDefault="00BB6682" w:rsidP="00BB6682">
      <w:pPr>
        <w:pStyle w:val="a7"/>
        <w:shd w:val="clear" w:color="auto" w:fill="auto"/>
        <w:spacing w:before="0" w:line="276" w:lineRule="auto"/>
        <w:ind w:right="0"/>
        <w:jc w:val="both"/>
        <w:rPr>
          <w:rFonts w:cs="Times New Roman"/>
          <w:b/>
          <w:bCs/>
          <w:sz w:val="24"/>
          <w:szCs w:val="24"/>
        </w:rPr>
      </w:pPr>
      <w:r>
        <w:rPr>
          <w:rFonts w:cs="Times New Roman"/>
          <w:b/>
          <w:bCs/>
          <w:noProof/>
          <w:sz w:val="24"/>
          <w:szCs w:val="24"/>
        </w:rPr>
        <w:t xml:space="preserve">                                               </w:t>
      </w:r>
      <w:r w:rsidR="004A1DB6">
        <w:rPr>
          <w:noProof/>
        </w:rPr>
        <w:drawing>
          <wp:inline distT="0" distB="0" distL="0" distR="0" wp14:anchorId="738308F9" wp14:editId="04FC1D04">
            <wp:extent cx="2018581" cy="2002433"/>
            <wp:effectExtent l="0" t="0" r="127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69425" t="21429" r="13044" b="20804"/>
                    <a:stretch/>
                  </pic:blipFill>
                  <pic:spPr bwMode="auto">
                    <a:xfrm>
                      <a:off x="0" y="0"/>
                      <a:ext cx="2019531" cy="2003376"/>
                    </a:xfrm>
                    <a:prstGeom prst="rect">
                      <a:avLst/>
                    </a:prstGeom>
                    <a:ln>
                      <a:noFill/>
                    </a:ln>
                    <a:extLst>
                      <a:ext uri="{53640926-AAD7-44D8-BBD7-CCE9431645EC}">
                        <a14:shadowObscured xmlns:a14="http://schemas.microsoft.com/office/drawing/2010/main"/>
                      </a:ext>
                    </a:extLst>
                  </pic:spPr>
                </pic:pic>
              </a:graphicData>
            </a:graphic>
          </wp:inline>
        </w:drawing>
      </w:r>
      <w:r w:rsidR="004A1DB6" w:rsidRPr="00F30717">
        <w:rPr>
          <w:rFonts w:cs="Times New Roman"/>
          <w:b/>
          <w:bCs/>
          <w:noProof/>
          <w:sz w:val="24"/>
          <w:szCs w:val="24"/>
        </w:rPr>
        <w:t xml:space="preserve"> </w:t>
      </w:r>
    </w:p>
    <w:p w:rsidR="008F6249" w:rsidRDefault="008F6249" w:rsidP="005575C2">
      <w:pPr>
        <w:pStyle w:val="a7"/>
        <w:shd w:val="clear" w:color="auto" w:fill="auto"/>
        <w:spacing w:before="0" w:line="240" w:lineRule="auto"/>
        <w:ind w:right="0"/>
        <w:rPr>
          <w:rFonts w:cs="Times New Roman"/>
          <w:sz w:val="24"/>
          <w:szCs w:val="24"/>
        </w:rPr>
      </w:pPr>
      <w:bookmarkStart w:id="16" w:name="_Ref190964404"/>
      <w:bookmarkStart w:id="17" w:name="_Toc190964991"/>
      <w:r w:rsidRPr="00F30717">
        <w:rPr>
          <w:rFonts w:cs="Times New Roman"/>
          <w:b/>
          <w:bCs/>
          <w:color w:val="auto"/>
          <w:sz w:val="24"/>
          <w:szCs w:val="24"/>
        </w:rPr>
        <w:t xml:space="preserve">Рисунок </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STYLEREF 1 \s </w:instrText>
      </w:r>
      <w:r w:rsidRPr="00F30717">
        <w:rPr>
          <w:rFonts w:cs="Times New Roman"/>
          <w:b/>
          <w:bCs/>
          <w:noProof/>
          <w:color w:val="auto"/>
          <w:sz w:val="24"/>
          <w:szCs w:val="24"/>
        </w:rPr>
        <w:fldChar w:fldCharType="separate"/>
      </w:r>
      <w:r w:rsidR="00F73A6F">
        <w:rPr>
          <w:rFonts w:cs="Times New Roman"/>
          <w:b/>
          <w:bCs/>
          <w:noProof/>
          <w:color w:val="auto"/>
          <w:sz w:val="24"/>
          <w:szCs w:val="24"/>
        </w:rPr>
        <w:t>1.1</w:t>
      </w:r>
      <w:r w:rsidRPr="00F30717">
        <w:rPr>
          <w:rFonts w:cs="Times New Roman"/>
          <w:b/>
          <w:bCs/>
          <w:noProof/>
          <w:color w:val="auto"/>
          <w:sz w:val="24"/>
          <w:szCs w:val="24"/>
        </w:rPr>
        <w:fldChar w:fldCharType="end"/>
      </w:r>
      <w:r w:rsidRPr="00F30717">
        <w:rPr>
          <w:rFonts w:cs="Times New Roman"/>
          <w:b/>
          <w:bCs/>
          <w:color w:val="auto"/>
          <w:sz w:val="24"/>
          <w:szCs w:val="24"/>
        </w:rPr>
        <w:t>.</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SEQ Рисунок \* ARABIC \s 1 </w:instrText>
      </w:r>
      <w:r w:rsidRPr="00F30717">
        <w:rPr>
          <w:rFonts w:cs="Times New Roman"/>
          <w:b/>
          <w:bCs/>
          <w:noProof/>
          <w:color w:val="auto"/>
          <w:sz w:val="24"/>
          <w:szCs w:val="24"/>
        </w:rPr>
        <w:fldChar w:fldCharType="separate"/>
      </w:r>
      <w:r w:rsidR="00F73A6F">
        <w:rPr>
          <w:rFonts w:cs="Times New Roman"/>
          <w:b/>
          <w:bCs/>
          <w:noProof/>
          <w:color w:val="auto"/>
          <w:sz w:val="24"/>
          <w:szCs w:val="24"/>
        </w:rPr>
        <w:t>1</w:t>
      </w:r>
      <w:r w:rsidRPr="00F30717">
        <w:rPr>
          <w:rFonts w:cs="Times New Roman"/>
          <w:b/>
          <w:bCs/>
          <w:noProof/>
          <w:color w:val="auto"/>
          <w:sz w:val="24"/>
          <w:szCs w:val="24"/>
        </w:rPr>
        <w:fldChar w:fldCharType="end"/>
      </w:r>
      <w:bookmarkEnd w:id="16"/>
      <w:r w:rsidRPr="00F30717">
        <w:rPr>
          <w:rFonts w:cs="Times New Roman"/>
          <w:color w:val="auto"/>
          <w:sz w:val="24"/>
          <w:szCs w:val="24"/>
        </w:rPr>
        <w:t xml:space="preserve"> – Карта (схема) границ</w:t>
      </w:r>
      <w:bookmarkEnd w:id="14"/>
      <w:bookmarkEnd w:id="15"/>
      <w:r w:rsidRPr="00F30717">
        <w:rPr>
          <w:rFonts w:cs="Times New Roman"/>
          <w:color w:val="auto"/>
          <w:sz w:val="24"/>
          <w:szCs w:val="24"/>
        </w:rPr>
        <w:t xml:space="preserve"> </w:t>
      </w:r>
      <w:bookmarkEnd w:id="17"/>
      <w:r w:rsidR="00BB6682" w:rsidRPr="00F4252E">
        <w:rPr>
          <w:rFonts w:cs="Times New Roman"/>
          <w:sz w:val="24"/>
          <w:szCs w:val="24"/>
        </w:rPr>
        <w:t>Раменского муниципального округа</w:t>
      </w:r>
      <w:r w:rsidR="00BB6682">
        <w:rPr>
          <w:rFonts w:cs="Times New Roman"/>
          <w:sz w:val="24"/>
          <w:szCs w:val="24"/>
        </w:rPr>
        <w:t>.</w:t>
      </w:r>
    </w:p>
    <w:p w:rsidR="0018691B" w:rsidRPr="0018691B" w:rsidRDefault="0018691B" w:rsidP="0018691B">
      <w:pPr>
        <w:rPr>
          <w:lang w:eastAsia="ru-RU"/>
        </w:rPr>
      </w:pPr>
    </w:p>
    <w:p w:rsidR="007239BE" w:rsidRPr="00F30717" w:rsidRDefault="007239BE" w:rsidP="005575C2">
      <w:pPr>
        <w:pStyle w:val="af9"/>
        <w:rPr>
          <w:szCs w:val="24"/>
        </w:rPr>
      </w:pPr>
      <w:r w:rsidRPr="00F30717">
        <w:rPr>
          <w:szCs w:val="24"/>
        </w:rPr>
        <w:lastRenderedPageBreak/>
        <w:t xml:space="preserve">В состав </w:t>
      </w:r>
      <w:r w:rsidR="008F6249" w:rsidRPr="00F30717">
        <w:rPr>
          <w:szCs w:val="24"/>
        </w:rPr>
        <w:t xml:space="preserve">муниципального образования </w:t>
      </w:r>
      <w:r w:rsidR="00BB6682" w:rsidRPr="00F4252E">
        <w:rPr>
          <w:szCs w:val="24"/>
        </w:rPr>
        <w:t>Раменск</w:t>
      </w:r>
      <w:r w:rsidR="0018691B">
        <w:rPr>
          <w:szCs w:val="24"/>
        </w:rPr>
        <w:t>ий</w:t>
      </w:r>
      <w:r w:rsidR="00BB6682" w:rsidRPr="00F4252E">
        <w:rPr>
          <w:szCs w:val="24"/>
        </w:rPr>
        <w:t xml:space="preserve"> муниципальн</w:t>
      </w:r>
      <w:r w:rsidR="0018691B">
        <w:rPr>
          <w:szCs w:val="24"/>
        </w:rPr>
        <w:t>ый</w:t>
      </w:r>
      <w:r w:rsidR="00BB6682" w:rsidRPr="00F4252E">
        <w:rPr>
          <w:szCs w:val="24"/>
        </w:rPr>
        <w:t xml:space="preserve"> </w:t>
      </w:r>
      <w:r w:rsidR="0018691B">
        <w:rPr>
          <w:szCs w:val="24"/>
        </w:rPr>
        <w:t>округ</w:t>
      </w:r>
      <w:r w:rsidR="008F6249" w:rsidRPr="00F30717">
        <w:rPr>
          <w:i/>
          <w:szCs w:val="24"/>
          <w:lang w:eastAsia="en-US"/>
        </w:rPr>
        <w:t xml:space="preserve"> </w:t>
      </w:r>
      <w:r w:rsidRPr="00F30717">
        <w:rPr>
          <w:szCs w:val="24"/>
        </w:rPr>
        <w:t xml:space="preserve">входят </w:t>
      </w:r>
      <w:r w:rsidR="00BB6682">
        <w:rPr>
          <w:szCs w:val="24"/>
        </w:rPr>
        <w:t>232</w:t>
      </w:r>
      <w:r w:rsidR="008F6249" w:rsidRPr="00F30717">
        <w:rPr>
          <w:szCs w:val="24"/>
        </w:rPr>
        <w:t xml:space="preserve"> </w:t>
      </w:r>
      <w:r w:rsidR="00BB6682">
        <w:rPr>
          <w:szCs w:val="24"/>
        </w:rPr>
        <w:t>населенных пункта</w:t>
      </w:r>
      <w:r w:rsidRPr="00F30717">
        <w:rPr>
          <w:szCs w:val="24"/>
        </w:rPr>
        <w:t xml:space="preserve">, в том числе </w:t>
      </w:r>
      <w:r w:rsidR="00BB6682">
        <w:rPr>
          <w:szCs w:val="24"/>
        </w:rPr>
        <w:t xml:space="preserve">1 </w:t>
      </w:r>
      <w:r w:rsidRPr="00F30717">
        <w:rPr>
          <w:szCs w:val="24"/>
        </w:rPr>
        <w:t>город,</w:t>
      </w:r>
      <w:r w:rsidR="00BB6682">
        <w:rPr>
          <w:szCs w:val="24"/>
        </w:rPr>
        <w:t xml:space="preserve"> 158</w:t>
      </w:r>
      <w:r w:rsidRPr="00F30717">
        <w:rPr>
          <w:szCs w:val="24"/>
        </w:rPr>
        <w:t xml:space="preserve"> деревень, </w:t>
      </w:r>
      <w:r w:rsidR="00BB6682">
        <w:rPr>
          <w:szCs w:val="24"/>
        </w:rPr>
        <w:t>24 поселка</w:t>
      </w:r>
      <w:r w:rsidRPr="00F30717">
        <w:rPr>
          <w:szCs w:val="24"/>
        </w:rPr>
        <w:t xml:space="preserve"> и </w:t>
      </w:r>
      <w:r w:rsidR="00BB6682">
        <w:rPr>
          <w:szCs w:val="24"/>
        </w:rPr>
        <w:t xml:space="preserve">44 </w:t>
      </w:r>
      <w:r w:rsidRPr="00F30717">
        <w:rPr>
          <w:szCs w:val="24"/>
        </w:rPr>
        <w:t>сел</w:t>
      </w:r>
      <w:r w:rsidR="00BB6682">
        <w:rPr>
          <w:szCs w:val="24"/>
        </w:rPr>
        <w:t>а</w:t>
      </w:r>
      <w:r w:rsidRPr="00F30717">
        <w:rPr>
          <w:szCs w:val="24"/>
        </w:rPr>
        <w:t>.</w:t>
      </w:r>
    </w:p>
    <w:p w:rsidR="007239BE" w:rsidRPr="00F30717" w:rsidRDefault="007239BE" w:rsidP="005575C2">
      <w:pPr>
        <w:pStyle w:val="af9"/>
        <w:rPr>
          <w:szCs w:val="24"/>
        </w:rPr>
      </w:pPr>
      <w:r w:rsidRPr="00F30717">
        <w:rPr>
          <w:szCs w:val="24"/>
        </w:rPr>
        <w:t xml:space="preserve">Список населенных пунктов с численностью в них населения, входящих в границы </w:t>
      </w:r>
      <w:r w:rsidR="008F6249" w:rsidRPr="00F30717">
        <w:rPr>
          <w:szCs w:val="24"/>
        </w:rPr>
        <w:t xml:space="preserve">муниципального образования </w:t>
      </w:r>
      <w:r w:rsidR="0018691B" w:rsidRPr="0018691B">
        <w:rPr>
          <w:szCs w:val="24"/>
          <w:lang w:eastAsia="en-US"/>
        </w:rPr>
        <w:t>Раменский муниципальный округ</w:t>
      </w:r>
      <w:r w:rsidRPr="00F30717">
        <w:rPr>
          <w:szCs w:val="24"/>
        </w:rPr>
        <w:t xml:space="preserve">, </w:t>
      </w:r>
      <w:r w:rsidR="008F6249" w:rsidRPr="00F30717">
        <w:rPr>
          <w:szCs w:val="24"/>
        </w:rPr>
        <w:t>по состоянию</w:t>
      </w:r>
      <w:r w:rsidR="0018691B">
        <w:rPr>
          <w:szCs w:val="24"/>
        </w:rPr>
        <w:t xml:space="preserve"> </w:t>
      </w:r>
      <w:r w:rsidR="008F6249" w:rsidRPr="00F30717">
        <w:rPr>
          <w:szCs w:val="24"/>
        </w:rPr>
        <w:t>на 01.01.20</w:t>
      </w:r>
      <w:r w:rsidR="0018691B">
        <w:rPr>
          <w:szCs w:val="24"/>
        </w:rPr>
        <w:t>19</w:t>
      </w:r>
      <w:r w:rsidRPr="00F30717">
        <w:rPr>
          <w:szCs w:val="24"/>
        </w:rPr>
        <w:t>, пр</w:t>
      </w:r>
      <w:r w:rsidR="008F6249" w:rsidRPr="00F30717">
        <w:rPr>
          <w:szCs w:val="24"/>
        </w:rPr>
        <w:t>едставлен</w:t>
      </w:r>
      <w:r w:rsidRPr="00F30717">
        <w:rPr>
          <w:szCs w:val="24"/>
        </w:rPr>
        <w:t xml:space="preserve"> в таблице</w:t>
      </w:r>
      <w:r w:rsidR="005F501D" w:rsidRPr="00F30717">
        <w:rPr>
          <w:szCs w:val="24"/>
        </w:rPr>
        <w:t xml:space="preserve"> </w:t>
      </w:r>
      <w:r w:rsidR="00140E97" w:rsidRPr="00F30717">
        <w:rPr>
          <w:szCs w:val="24"/>
        </w:rPr>
        <w:fldChar w:fldCharType="begin"/>
      </w:r>
      <w:r w:rsidR="00140E97" w:rsidRPr="00F30717">
        <w:rPr>
          <w:szCs w:val="24"/>
        </w:rPr>
        <w:instrText xml:space="preserve"> REF _Ref190962806 \h  \* MERGEFORMAT </w:instrText>
      </w:r>
      <w:r w:rsidR="00140E97" w:rsidRPr="00F30717">
        <w:rPr>
          <w:szCs w:val="24"/>
        </w:rPr>
      </w:r>
      <w:r w:rsidR="00140E97" w:rsidRPr="00F30717">
        <w:rPr>
          <w:szCs w:val="24"/>
        </w:rPr>
        <w:fldChar w:fldCharType="separate"/>
      </w:r>
      <w:r w:rsidR="00F73A6F" w:rsidRPr="00F73A6F">
        <w:rPr>
          <w:bCs/>
          <w:vanish/>
          <w:szCs w:val="24"/>
        </w:rPr>
        <w:t>Таблица</w:t>
      </w:r>
      <w:r w:rsidR="00F73A6F" w:rsidRPr="00F73A6F">
        <w:rPr>
          <w:bCs/>
          <w:szCs w:val="24"/>
        </w:rPr>
        <w:t xml:space="preserve"> </w:t>
      </w:r>
      <w:r w:rsidR="00F73A6F" w:rsidRPr="00F73A6F">
        <w:rPr>
          <w:bCs/>
          <w:noProof/>
          <w:szCs w:val="24"/>
        </w:rPr>
        <w:t>1.1</w:t>
      </w:r>
      <w:r w:rsidR="00F73A6F" w:rsidRPr="00F73A6F">
        <w:rPr>
          <w:bCs/>
          <w:szCs w:val="24"/>
        </w:rPr>
        <w:t>.</w:t>
      </w:r>
      <w:r w:rsidR="00F73A6F" w:rsidRPr="00F73A6F">
        <w:rPr>
          <w:bCs/>
          <w:noProof/>
          <w:szCs w:val="24"/>
        </w:rPr>
        <w:t>1</w:t>
      </w:r>
      <w:r w:rsidR="00140E97" w:rsidRPr="00F30717">
        <w:rPr>
          <w:szCs w:val="24"/>
        </w:rPr>
        <w:fldChar w:fldCharType="end"/>
      </w:r>
      <w:r w:rsidRPr="00F30717">
        <w:rPr>
          <w:szCs w:val="24"/>
        </w:rPr>
        <w:t>.</w:t>
      </w:r>
    </w:p>
    <w:p w:rsidR="007239BE" w:rsidRPr="00F30717" w:rsidRDefault="007239BE" w:rsidP="005575C2">
      <w:pPr>
        <w:pStyle w:val="a7"/>
        <w:keepNext/>
        <w:shd w:val="clear" w:color="auto" w:fill="auto"/>
        <w:spacing w:before="0" w:line="240" w:lineRule="auto"/>
        <w:ind w:right="0" w:firstLine="567"/>
        <w:jc w:val="both"/>
        <w:rPr>
          <w:rFonts w:cs="Times New Roman"/>
          <w:i/>
          <w:color w:val="auto"/>
          <w:sz w:val="24"/>
          <w:szCs w:val="24"/>
          <w:lang w:eastAsia="en-US"/>
        </w:rPr>
      </w:pPr>
      <w:bookmarkStart w:id="18" w:name="_Ref190962806"/>
      <w:bookmarkStart w:id="19" w:name="_Toc82622467"/>
      <w:bookmarkStart w:id="20" w:name="_Toc181028873"/>
      <w:bookmarkStart w:id="21" w:name="_Toc191049780"/>
      <w:r w:rsidRPr="00F30717">
        <w:rPr>
          <w:rFonts w:cs="Times New Roman"/>
          <w:b/>
          <w:bCs/>
          <w:color w:val="auto"/>
          <w:sz w:val="24"/>
          <w:szCs w:val="24"/>
        </w:rPr>
        <w:t xml:space="preserve">Таблица </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STYLEREF 1 \s </w:instrText>
      </w:r>
      <w:r w:rsidRPr="00F30717">
        <w:rPr>
          <w:rFonts w:cs="Times New Roman"/>
          <w:b/>
          <w:bCs/>
          <w:noProof/>
          <w:color w:val="auto"/>
          <w:sz w:val="24"/>
          <w:szCs w:val="24"/>
        </w:rPr>
        <w:fldChar w:fldCharType="separate"/>
      </w:r>
      <w:r w:rsidR="00F73A6F">
        <w:rPr>
          <w:rFonts w:cs="Times New Roman"/>
          <w:b/>
          <w:bCs/>
          <w:noProof/>
          <w:color w:val="auto"/>
          <w:sz w:val="24"/>
          <w:szCs w:val="24"/>
        </w:rPr>
        <w:t>1.1</w:t>
      </w:r>
      <w:r w:rsidRPr="00F30717">
        <w:rPr>
          <w:rFonts w:cs="Times New Roman"/>
          <w:b/>
          <w:bCs/>
          <w:noProof/>
          <w:color w:val="auto"/>
          <w:sz w:val="24"/>
          <w:szCs w:val="24"/>
        </w:rPr>
        <w:fldChar w:fldCharType="end"/>
      </w:r>
      <w:r w:rsidRPr="00F30717">
        <w:rPr>
          <w:rFonts w:cs="Times New Roman"/>
          <w:b/>
          <w:bCs/>
          <w:color w:val="auto"/>
          <w:sz w:val="24"/>
          <w:szCs w:val="24"/>
        </w:rPr>
        <w:t>.</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SEQ Таблица \* ARABIC \s 1 </w:instrText>
      </w:r>
      <w:r w:rsidRPr="00F30717">
        <w:rPr>
          <w:rFonts w:cs="Times New Roman"/>
          <w:b/>
          <w:bCs/>
          <w:noProof/>
          <w:color w:val="auto"/>
          <w:sz w:val="24"/>
          <w:szCs w:val="24"/>
        </w:rPr>
        <w:fldChar w:fldCharType="separate"/>
      </w:r>
      <w:r w:rsidR="00F73A6F">
        <w:rPr>
          <w:rFonts w:cs="Times New Roman"/>
          <w:b/>
          <w:bCs/>
          <w:noProof/>
          <w:color w:val="auto"/>
          <w:sz w:val="24"/>
          <w:szCs w:val="24"/>
        </w:rPr>
        <w:t>1</w:t>
      </w:r>
      <w:r w:rsidRPr="00F30717">
        <w:rPr>
          <w:rFonts w:cs="Times New Roman"/>
          <w:b/>
          <w:bCs/>
          <w:noProof/>
          <w:color w:val="auto"/>
          <w:sz w:val="24"/>
          <w:szCs w:val="24"/>
        </w:rPr>
        <w:fldChar w:fldCharType="end"/>
      </w:r>
      <w:bookmarkEnd w:id="18"/>
      <w:r w:rsidRPr="00F30717">
        <w:rPr>
          <w:rFonts w:cs="Times New Roman"/>
          <w:color w:val="auto"/>
          <w:sz w:val="24"/>
          <w:szCs w:val="24"/>
        </w:rPr>
        <w:t xml:space="preserve"> - Административный состав </w:t>
      </w:r>
      <w:bookmarkEnd w:id="19"/>
      <w:bookmarkEnd w:id="20"/>
      <w:r w:rsidR="00370A0F" w:rsidRPr="00F30717">
        <w:rPr>
          <w:rFonts w:cs="Times New Roman"/>
          <w:color w:val="auto"/>
          <w:sz w:val="24"/>
          <w:szCs w:val="24"/>
        </w:rPr>
        <w:t>муниципального образования</w:t>
      </w:r>
      <w:r w:rsidR="008F6249" w:rsidRPr="00F30717">
        <w:rPr>
          <w:rFonts w:cs="Times New Roman"/>
          <w:color w:val="auto"/>
          <w:sz w:val="24"/>
          <w:szCs w:val="24"/>
        </w:rPr>
        <w:t xml:space="preserve"> </w:t>
      </w:r>
      <w:r w:rsidR="0018691B" w:rsidRPr="0018691B">
        <w:rPr>
          <w:rFonts w:cs="Times New Roman"/>
          <w:color w:val="auto"/>
          <w:sz w:val="24"/>
          <w:szCs w:val="24"/>
          <w:lang w:eastAsia="en-US"/>
        </w:rPr>
        <w:t>Раменский муниципальный округ</w:t>
      </w:r>
      <w:r w:rsidR="0018691B">
        <w:rPr>
          <w:rFonts w:cs="Times New Roman"/>
          <w:i/>
          <w:color w:val="auto"/>
          <w:sz w:val="24"/>
          <w:szCs w:val="24"/>
          <w:lang w:eastAsia="en-US"/>
        </w:rPr>
        <w:t xml:space="preserve"> </w:t>
      </w:r>
      <w:bookmarkEnd w:id="21"/>
    </w:p>
    <w:tbl>
      <w:tblPr>
        <w:tblW w:w="0" w:type="auto"/>
        <w:tblLook w:val="04A0" w:firstRow="1" w:lastRow="0" w:firstColumn="1" w:lastColumn="0" w:noHBand="0" w:noVBand="1"/>
      </w:tblPr>
      <w:tblGrid>
        <w:gridCol w:w="567"/>
        <w:gridCol w:w="2495"/>
        <w:gridCol w:w="4039"/>
        <w:gridCol w:w="2546"/>
      </w:tblGrid>
      <w:tr w:rsidR="005575C2" w:rsidRPr="00F30717" w:rsidTr="0032103C">
        <w:trPr>
          <w:trHeight w:val="272"/>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8F6249" w:rsidRPr="00F30717" w:rsidRDefault="008F6249" w:rsidP="005575C2">
            <w:pPr>
              <w:pStyle w:val="af"/>
              <w:spacing w:beforeAutospacing="0" w:after="0" w:afterAutospacing="0" w:line="240" w:lineRule="auto"/>
              <w:ind w:left="34" w:hanging="12"/>
              <w:jc w:val="center"/>
              <w:rPr>
                <w:b/>
              </w:rPr>
            </w:pPr>
            <w:r w:rsidRPr="00F30717">
              <w:rPr>
                <w:b/>
              </w:rPr>
              <w:t>№</w:t>
            </w:r>
          </w:p>
          <w:p w:rsidR="008F6249" w:rsidRPr="00F30717" w:rsidRDefault="008F6249" w:rsidP="005575C2">
            <w:pPr>
              <w:spacing w:after="0" w:line="240" w:lineRule="auto"/>
              <w:ind w:hanging="12"/>
              <w:jc w:val="center"/>
              <w:rPr>
                <w:rFonts w:ascii="Times New Roman" w:eastAsia="Times New Roman" w:hAnsi="Times New Roman" w:cs="Times New Roman"/>
                <w:b/>
                <w:bCs/>
                <w:sz w:val="24"/>
                <w:szCs w:val="24"/>
                <w:lang w:eastAsia="ru-RU"/>
              </w:rPr>
            </w:pPr>
            <w:r w:rsidRPr="00F30717">
              <w:rPr>
                <w:rFonts w:ascii="Times New Roman" w:hAnsi="Times New Roman" w:cs="Times New Roman"/>
                <w:b/>
                <w:sz w:val="24"/>
                <w:szCs w:val="24"/>
              </w:rPr>
              <w:t>п/п</w:t>
            </w:r>
          </w:p>
        </w:tc>
        <w:tc>
          <w:tcPr>
            <w:tcW w:w="2495" w:type="dxa"/>
            <w:tcBorders>
              <w:top w:val="single" w:sz="4" w:space="0" w:color="auto"/>
              <w:left w:val="nil"/>
              <w:bottom w:val="single" w:sz="4" w:space="0" w:color="auto"/>
              <w:right w:val="single" w:sz="4" w:space="0" w:color="auto"/>
            </w:tcBorders>
            <w:shd w:val="clear" w:color="auto" w:fill="auto"/>
            <w:vAlign w:val="center"/>
            <w:hideMark/>
          </w:tcPr>
          <w:p w:rsidR="008F6249" w:rsidRPr="00F30717" w:rsidRDefault="008F6249"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hAnsi="Times New Roman" w:cs="Times New Roman"/>
                <w:b/>
                <w:sz w:val="24"/>
                <w:szCs w:val="24"/>
              </w:rPr>
              <w:t>Наименование</w:t>
            </w:r>
          </w:p>
        </w:tc>
        <w:tc>
          <w:tcPr>
            <w:tcW w:w="4039" w:type="dxa"/>
            <w:tcBorders>
              <w:top w:val="single" w:sz="4" w:space="0" w:color="auto"/>
              <w:left w:val="nil"/>
              <w:bottom w:val="single" w:sz="4" w:space="0" w:color="auto"/>
              <w:right w:val="single" w:sz="4" w:space="0" w:color="auto"/>
            </w:tcBorders>
            <w:shd w:val="clear" w:color="auto" w:fill="auto"/>
            <w:vAlign w:val="center"/>
            <w:hideMark/>
          </w:tcPr>
          <w:p w:rsidR="008F6249" w:rsidRPr="00F30717" w:rsidRDefault="008F6249"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hAnsi="Times New Roman" w:cs="Times New Roman"/>
                <w:b/>
                <w:sz w:val="24"/>
                <w:szCs w:val="24"/>
              </w:rPr>
              <w:t xml:space="preserve">Административный статус </w:t>
            </w:r>
            <w:r w:rsidRPr="00F30717">
              <w:rPr>
                <w:rFonts w:ascii="Times New Roman" w:hAnsi="Times New Roman" w:cs="Times New Roman"/>
                <w:b/>
                <w:i/>
                <w:sz w:val="24"/>
                <w:szCs w:val="24"/>
              </w:rPr>
              <w:t>(город, деревня, село, поселок и т.п.</w:t>
            </w:r>
            <w:r w:rsidRPr="00F30717">
              <w:rPr>
                <w:rFonts w:ascii="Times New Roman" w:hAnsi="Times New Roman" w:cs="Times New Roman"/>
                <w:b/>
                <w:sz w:val="24"/>
                <w:szCs w:val="24"/>
              </w:rPr>
              <w:t>)</w:t>
            </w:r>
          </w:p>
        </w:tc>
        <w:tc>
          <w:tcPr>
            <w:tcW w:w="2546" w:type="dxa"/>
            <w:tcBorders>
              <w:top w:val="single" w:sz="4" w:space="0" w:color="auto"/>
              <w:left w:val="nil"/>
              <w:bottom w:val="single" w:sz="4" w:space="0" w:color="auto"/>
              <w:right w:val="single" w:sz="4" w:space="0" w:color="auto"/>
            </w:tcBorders>
            <w:shd w:val="clear" w:color="auto" w:fill="auto"/>
            <w:vAlign w:val="center"/>
            <w:hideMark/>
          </w:tcPr>
          <w:p w:rsidR="008F6249" w:rsidRPr="00F30717" w:rsidRDefault="008F6249"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hAnsi="Times New Roman" w:cs="Times New Roman"/>
                <w:b/>
                <w:sz w:val="24"/>
                <w:szCs w:val="24"/>
              </w:rPr>
              <w:t>Численность населения, чел.</w:t>
            </w:r>
          </w:p>
        </w:tc>
      </w:tr>
      <w:tr w:rsidR="0032103C" w:rsidRPr="00F30717" w:rsidTr="0041567D">
        <w:trPr>
          <w:trHeight w:val="53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1</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15" w:tooltip="Агашкино" w:history="1">
              <w:r w:rsidR="0032103C" w:rsidRPr="0032103C">
                <w:rPr>
                  <w:rStyle w:val="af3"/>
                  <w:rFonts w:ascii="Arial" w:hAnsi="Arial" w:cs="Arial"/>
                  <w:color w:val="auto"/>
                  <w:sz w:val="21"/>
                  <w:szCs w:val="21"/>
                </w:rPr>
                <w:t>Агашкино</w:t>
              </w:r>
            </w:hyperlink>
          </w:p>
        </w:tc>
        <w:tc>
          <w:tcPr>
            <w:tcW w:w="4039" w:type="dxa"/>
            <w:tcBorders>
              <w:top w:val="nil"/>
              <w:left w:val="nil"/>
              <w:bottom w:val="single" w:sz="4" w:space="0" w:color="auto"/>
              <w:right w:val="single" w:sz="4" w:space="0" w:color="auto"/>
            </w:tcBorders>
            <w:shd w:val="clear" w:color="auto" w:fill="auto"/>
            <w:vAlign w:val="center"/>
            <w:hideMark/>
          </w:tcPr>
          <w:p w:rsidR="0032103C" w:rsidRPr="0032103C" w:rsidRDefault="0032103C">
            <w:pPr>
              <w:spacing w:before="240" w:after="240"/>
              <w:rPr>
                <w:rFonts w:ascii="Arial" w:hAnsi="Arial" w:cs="Arial"/>
                <w:sz w:val="21"/>
                <w:szCs w:val="21"/>
              </w:rPr>
            </w:pPr>
            <w:r w:rsidRPr="0032103C">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Pr="0032103C" w:rsidRDefault="0032103C" w:rsidP="0032103C">
            <w:pPr>
              <w:spacing w:before="240" w:after="240"/>
              <w:jc w:val="right"/>
              <w:rPr>
                <w:rFonts w:ascii="Arial" w:hAnsi="Arial" w:cs="Arial"/>
                <w:sz w:val="21"/>
                <w:szCs w:val="21"/>
              </w:rPr>
            </w:pPr>
            <w:r w:rsidRPr="0032103C">
              <w:rPr>
                <w:rFonts w:ascii="Arial" w:hAnsi="Arial" w:cs="Arial"/>
                <w:sz w:val="21"/>
                <w:szCs w:val="21"/>
              </w:rPr>
              <w:t>101</w:t>
            </w:r>
          </w:p>
        </w:tc>
      </w:tr>
      <w:tr w:rsidR="0032103C" w:rsidRPr="00F30717" w:rsidTr="0032103C">
        <w:trPr>
          <w:trHeight w:val="81"/>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2</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16" w:tooltip="Аксёново (Раменский район)" w:history="1">
              <w:r w:rsidR="0032103C" w:rsidRPr="0032103C">
                <w:rPr>
                  <w:rStyle w:val="af3"/>
                  <w:rFonts w:ascii="Arial" w:hAnsi="Arial" w:cs="Arial"/>
                  <w:color w:val="auto"/>
                  <w:sz w:val="21"/>
                  <w:szCs w:val="21"/>
                </w:rPr>
                <w:t>Аксёново</w:t>
              </w:r>
            </w:hyperlink>
          </w:p>
        </w:tc>
        <w:tc>
          <w:tcPr>
            <w:tcW w:w="4039" w:type="dxa"/>
            <w:tcBorders>
              <w:top w:val="nil"/>
              <w:left w:val="nil"/>
              <w:bottom w:val="single" w:sz="4" w:space="0" w:color="auto"/>
              <w:right w:val="single" w:sz="4" w:space="0" w:color="auto"/>
            </w:tcBorders>
            <w:shd w:val="clear" w:color="auto" w:fill="auto"/>
            <w:vAlign w:val="center"/>
            <w:hideMark/>
          </w:tcPr>
          <w:p w:rsidR="0032103C" w:rsidRPr="0032103C" w:rsidRDefault="0032103C">
            <w:pPr>
              <w:spacing w:before="240" w:after="240"/>
              <w:rPr>
                <w:rFonts w:ascii="Arial" w:hAnsi="Arial" w:cs="Arial"/>
                <w:sz w:val="21"/>
                <w:szCs w:val="21"/>
              </w:rPr>
            </w:pPr>
            <w:r w:rsidRPr="0032103C">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Pr="0032103C" w:rsidRDefault="0032103C" w:rsidP="0032103C">
            <w:pPr>
              <w:spacing w:before="240" w:after="240"/>
              <w:jc w:val="right"/>
              <w:rPr>
                <w:rFonts w:ascii="Arial" w:hAnsi="Arial" w:cs="Arial"/>
                <w:sz w:val="21"/>
                <w:szCs w:val="21"/>
              </w:rPr>
            </w:pPr>
            <w:r w:rsidRPr="0032103C">
              <w:rPr>
                <w:rFonts w:ascii="Arial" w:hAnsi="Arial" w:cs="Arial"/>
                <w:sz w:val="21"/>
                <w:szCs w:val="21"/>
              </w:rPr>
              <w:t>543</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3</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17" w:tooltip="Амирово (Московская область)" w:history="1">
              <w:r w:rsidR="0032103C" w:rsidRPr="0032103C">
                <w:rPr>
                  <w:rStyle w:val="af3"/>
                  <w:rFonts w:ascii="Arial" w:hAnsi="Arial" w:cs="Arial"/>
                  <w:color w:val="auto"/>
                  <w:sz w:val="21"/>
                  <w:szCs w:val="21"/>
                </w:rPr>
                <w:t>Амирово</w:t>
              </w:r>
            </w:hyperlink>
          </w:p>
        </w:tc>
        <w:tc>
          <w:tcPr>
            <w:tcW w:w="4039" w:type="dxa"/>
            <w:tcBorders>
              <w:top w:val="nil"/>
              <w:left w:val="nil"/>
              <w:bottom w:val="single" w:sz="4" w:space="0" w:color="auto"/>
              <w:right w:val="single" w:sz="4" w:space="0" w:color="auto"/>
            </w:tcBorders>
            <w:shd w:val="clear" w:color="auto" w:fill="auto"/>
            <w:vAlign w:val="center"/>
            <w:hideMark/>
          </w:tcPr>
          <w:p w:rsidR="0032103C" w:rsidRPr="0032103C" w:rsidRDefault="0032103C">
            <w:pPr>
              <w:spacing w:before="240" w:after="240"/>
              <w:rPr>
                <w:rFonts w:ascii="Arial" w:hAnsi="Arial" w:cs="Arial"/>
                <w:sz w:val="21"/>
                <w:szCs w:val="21"/>
              </w:rPr>
            </w:pPr>
            <w:r w:rsidRPr="0032103C">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Pr="0032103C" w:rsidRDefault="0032103C" w:rsidP="0032103C">
            <w:pPr>
              <w:spacing w:before="240" w:after="240"/>
              <w:jc w:val="right"/>
              <w:rPr>
                <w:rFonts w:ascii="Arial" w:hAnsi="Arial" w:cs="Arial"/>
                <w:sz w:val="21"/>
                <w:szCs w:val="21"/>
              </w:rPr>
            </w:pPr>
            <w:r w:rsidRPr="0032103C">
              <w:rPr>
                <w:rFonts w:ascii="Arial" w:hAnsi="Arial" w:cs="Arial"/>
                <w:sz w:val="21"/>
                <w:szCs w:val="21"/>
              </w:rPr>
              <w:t>138</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4</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18" w:tooltip="Антоново (Раменский район)" w:history="1">
              <w:r w:rsidR="0032103C" w:rsidRPr="0032103C">
                <w:rPr>
                  <w:rStyle w:val="af3"/>
                  <w:rFonts w:ascii="Arial" w:hAnsi="Arial" w:cs="Arial"/>
                  <w:color w:val="auto"/>
                  <w:sz w:val="21"/>
                  <w:szCs w:val="21"/>
                </w:rPr>
                <w:t>Антоново</w:t>
              </w:r>
            </w:hyperlink>
          </w:p>
        </w:tc>
        <w:tc>
          <w:tcPr>
            <w:tcW w:w="4039" w:type="dxa"/>
            <w:tcBorders>
              <w:top w:val="nil"/>
              <w:left w:val="nil"/>
              <w:bottom w:val="single" w:sz="4" w:space="0" w:color="auto"/>
              <w:right w:val="single" w:sz="4" w:space="0" w:color="auto"/>
            </w:tcBorders>
            <w:shd w:val="clear" w:color="auto" w:fill="auto"/>
            <w:vAlign w:val="center"/>
          </w:tcPr>
          <w:p w:rsidR="0032103C" w:rsidRPr="0032103C" w:rsidRDefault="0032103C">
            <w:pPr>
              <w:spacing w:before="240" w:after="240"/>
              <w:rPr>
                <w:rFonts w:ascii="Arial" w:hAnsi="Arial" w:cs="Arial"/>
                <w:sz w:val="21"/>
                <w:szCs w:val="21"/>
              </w:rPr>
            </w:pPr>
            <w:r w:rsidRPr="0032103C">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Pr="0032103C" w:rsidRDefault="0032103C" w:rsidP="0032103C">
            <w:pPr>
              <w:spacing w:before="240" w:after="240"/>
              <w:jc w:val="right"/>
              <w:rPr>
                <w:rFonts w:ascii="Arial" w:hAnsi="Arial" w:cs="Arial"/>
                <w:sz w:val="21"/>
                <w:szCs w:val="21"/>
              </w:rPr>
            </w:pPr>
            <w:r w:rsidRPr="0032103C">
              <w:rPr>
                <w:rFonts w:ascii="Arial" w:hAnsi="Arial" w:cs="Arial"/>
                <w:sz w:val="21"/>
                <w:szCs w:val="21"/>
              </w:rPr>
              <w:t>537</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5</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19" w:tooltip="Апариха (Московская область)" w:history="1">
              <w:r w:rsidR="0032103C" w:rsidRPr="0032103C">
                <w:rPr>
                  <w:rStyle w:val="af3"/>
                  <w:rFonts w:ascii="Arial" w:hAnsi="Arial" w:cs="Arial"/>
                  <w:color w:val="auto"/>
                  <w:sz w:val="21"/>
                  <w:szCs w:val="21"/>
                </w:rPr>
                <w:t>Апариха</w:t>
              </w:r>
            </w:hyperlink>
          </w:p>
        </w:tc>
        <w:tc>
          <w:tcPr>
            <w:tcW w:w="4039" w:type="dxa"/>
            <w:tcBorders>
              <w:top w:val="nil"/>
              <w:left w:val="nil"/>
              <w:bottom w:val="single" w:sz="4" w:space="0" w:color="auto"/>
              <w:right w:val="single" w:sz="4" w:space="0" w:color="auto"/>
            </w:tcBorders>
            <w:shd w:val="clear" w:color="auto" w:fill="auto"/>
            <w:vAlign w:val="center"/>
          </w:tcPr>
          <w:p w:rsidR="0032103C" w:rsidRPr="0032103C" w:rsidRDefault="0032103C">
            <w:pPr>
              <w:spacing w:before="240" w:after="240"/>
              <w:rPr>
                <w:rFonts w:ascii="Arial" w:hAnsi="Arial" w:cs="Arial"/>
                <w:sz w:val="21"/>
                <w:szCs w:val="21"/>
              </w:rPr>
            </w:pPr>
            <w:r w:rsidRPr="0032103C">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Pr="0032103C" w:rsidRDefault="0032103C" w:rsidP="0032103C">
            <w:pPr>
              <w:spacing w:before="240" w:after="240"/>
              <w:jc w:val="right"/>
              <w:rPr>
                <w:rFonts w:ascii="Arial" w:hAnsi="Arial" w:cs="Arial"/>
                <w:sz w:val="21"/>
                <w:szCs w:val="21"/>
              </w:rPr>
            </w:pPr>
            <w:r w:rsidRPr="0032103C">
              <w:rPr>
                <w:rFonts w:ascii="Arial" w:hAnsi="Arial" w:cs="Arial"/>
                <w:sz w:val="21"/>
                <w:szCs w:val="21"/>
              </w:rPr>
              <w:t>89</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6</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20" w:tooltip="Аргуново (Раменский район)" w:history="1">
              <w:r w:rsidR="0032103C" w:rsidRPr="0032103C">
                <w:rPr>
                  <w:rStyle w:val="af3"/>
                  <w:rFonts w:ascii="Arial" w:hAnsi="Arial" w:cs="Arial"/>
                  <w:color w:val="auto"/>
                  <w:sz w:val="21"/>
                  <w:szCs w:val="21"/>
                </w:rPr>
                <w:t>Аргуново</w:t>
              </w:r>
            </w:hyperlink>
          </w:p>
        </w:tc>
        <w:tc>
          <w:tcPr>
            <w:tcW w:w="4039" w:type="dxa"/>
            <w:tcBorders>
              <w:top w:val="nil"/>
              <w:left w:val="nil"/>
              <w:bottom w:val="single" w:sz="4" w:space="0" w:color="auto"/>
              <w:right w:val="single" w:sz="4" w:space="0" w:color="auto"/>
            </w:tcBorders>
            <w:shd w:val="clear" w:color="auto" w:fill="auto"/>
            <w:vAlign w:val="center"/>
          </w:tcPr>
          <w:p w:rsidR="0032103C" w:rsidRPr="0032103C" w:rsidRDefault="0032103C">
            <w:pPr>
              <w:spacing w:before="240" w:after="240"/>
              <w:rPr>
                <w:rFonts w:ascii="Arial" w:hAnsi="Arial" w:cs="Arial"/>
                <w:sz w:val="21"/>
                <w:szCs w:val="21"/>
              </w:rPr>
            </w:pPr>
            <w:r w:rsidRPr="0032103C">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Pr="0032103C" w:rsidRDefault="0032103C" w:rsidP="0032103C">
            <w:pPr>
              <w:spacing w:before="240" w:after="240"/>
              <w:jc w:val="right"/>
              <w:rPr>
                <w:rFonts w:ascii="Arial" w:hAnsi="Arial" w:cs="Arial"/>
                <w:sz w:val="21"/>
                <w:szCs w:val="21"/>
              </w:rPr>
            </w:pPr>
            <w:r w:rsidRPr="0032103C">
              <w:rPr>
                <w:rFonts w:ascii="Arial" w:hAnsi="Arial" w:cs="Arial"/>
                <w:sz w:val="21"/>
                <w:szCs w:val="21"/>
              </w:rPr>
              <w:t>58</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7</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21" w:tooltip="Аринино (Раменский район)" w:history="1">
              <w:r w:rsidR="0032103C" w:rsidRPr="0032103C">
                <w:rPr>
                  <w:rStyle w:val="af3"/>
                  <w:rFonts w:ascii="Arial" w:hAnsi="Arial" w:cs="Arial"/>
                  <w:color w:val="auto"/>
                  <w:sz w:val="21"/>
                  <w:szCs w:val="21"/>
                </w:rPr>
                <w:t>Аринино</w:t>
              </w:r>
            </w:hyperlink>
          </w:p>
        </w:tc>
        <w:tc>
          <w:tcPr>
            <w:tcW w:w="4039" w:type="dxa"/>
            <w:tcBorders>
              <w:top w:val="nil"/>
              <w:left w:val="nil"/>
              <w:bottom w:val="single" w:sz="4" w:space="0" w:color="auto"/>
              <w:right w:val="single" w:sz="4" w:space="0" w:color="auto"/>
            </w:tcBorders>
            <w:shd w:val="clear" w:color="auto" w:fill="auto"/>
            <w:vAlign w:val="center"/>
          </w:tcPr>
          <w:p w:rsidR="0032103C" w:rsidRPr="0032103C" w:rsidRDefault="0032103C">
            <w:pPr>
              <w:spacing w:before="240" w:after="240"/>
              <w:rPr>
                <w:rFonts w:ascii="Arial" w:hAnsi="Arial" w:cs="Arial"/>
                <w:sz w:val="21"/>
                <w:szCs w:val="21"/>
              </w:rPr>
            </w:pPr>
            <w:r w:rsidRPr="0032103C">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Pr="0032103C" w:rsidRDefault="0032103C" w:rsidP="0032103C">
            <w:pPr>
              <w:spacing w:before="240" w:after="240"/>
              <w:jc w:val="right"/>
              <w:rPr>
                <w:rFonts w:ascii="Arial" w:hAnsi="Arial" w:cs="Arial"/>
                <w:sz w:val="21"/>
                <w:szCs w:val="21"/>
              </w:rPr>
            </w:pPr>
            <w:r w:rsidRPr="0032103C">
              <w:rPr>
                <w:rFonts w:ascii="Arial" w:hAnsi="Arial" w:cs="Arial"/>
                <w:sz w:val="21"/>
                <w:szCs w:val="21"/>
              </w:rPr>
              <w:t>199</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8</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22" w:tooltip="Арменево (Московская область)" w:history="1">
              <w:r w:rsidR="0032103C" w:rsidRPr="0032103C">
                <w:rPr>
                  <w:rStyle w:val="af3"/>
                  <w:rFonts w:ascii="Arial" w:hAnsi="Arial" w:cs="Arial"/>
                  <w:color w:val="auto"/>
                  <w:sz w:val="21"/>
                  <w:szCs w:val="21"/>
                </w:rPr>
                <w:t>Арменево</w:t>
              </w:r>
            </w:hyperlink>
          </w:p>
        </w:tc>
        <w:tc>
          <w:tcPr>
            <w:tcW w:w="4039" w:type="dxa"/>
            <w:tcBorders>
              <w:top w:val="nil"/>
              <w:left w:val="nil"/>
              <w:bottom w:val="single" w:sz="4" w:space="0" w:color="auto"/>
              <w:right w:val="single" w:sz="4" w:space="0" w:color="auto"/>
            </w:tcBorders>
            <w:shd w:val="clear" w:color="auto" w:fill="auto"/>
            <w:vAlign w:val="center"/>
          </w:tcPr>
          <w:p w:rsidR="0032103C" w:rsidRPr="0032103C" w:rsidRDefault="0032103C">
            <w:pPr>
              <w:spacing w:before="240" w:after="240"/>
              <w:rPr>
                <w:rFonts w:ascii="Arial" w:hAnsi="Arial" w:cs="Arial"/>
                <w:sz w:val="21"/>
                <w:szCs w:val="21"/>
              </w:rPr>
            </w:pPr>
            <w:r w:rsidRPr="0032103C">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Pr="0032103C" w:rsidRDefault="0032103C" w:rsidP="0032103C">
            <w:pPr>
              <w:spacing w:before="240" w:after="240"/>
              <w:jc w:val="right"/>
              <w:rPr>
                <w:rFonts w:ascii="Arial" w:hAnsi="Arial" w:cs="Arial"/>
                <w:sz w:val="21"/>
                <w:szCs w:val="21"/>
              </w:rPr>
            </w:pPr>
            <w:r w:rsidRPr="0032103C">
              <w:rPr>
                <w:rFonts w:ascii="Arial" w:hAnsi="Arial" w:cs="Arial"/>
                <w:sz w:val="21"/>
                <w:szCs w:val="21"/>
              </w:rPr>
              <w:t>79</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9</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23" w:tooltip="Бахтеево" w:history="1">
              <w:r w:rsidR="0032103C" w:rsidRPr="0032103C">
                <w:rPr>
                  <w:rStyle w:val="af3"/>
                  <w:rFonts w:ascii="Arial" w:hAnsi="Arial" w:cs="Arial"/>
                  <w:color w:val="auto"/>
                  <w:sz w:val="21"/>
                  <w:szCs w:val="21"/>
                </w:rPr>
                <w:t>Бахтеево</w:t>
              </w:r>
            </w:hyperlink>
          </w:p>
        </w:tc>
        <w:tc>
          <w:tcPr>
            <w:tcW w:w="4039" w:type="dxa"/>
            <w:tcBorders>
              <w:top w:val="nil"/>
              <w:left w:val="nil"/>
              <w:bottom w:val="single" w:sz="4" w:space="0" w:color="auto"/>
              <w:right w:val="single" w:sz="4" w:space="0" w:color="auto"/>
            </w:tcBorders>
            <w:shd w:val="clear" w:color="auto" w:fill="auto"/>
            <w:vAlign w:val="center"/>
          </w:tcPr>
          <w:p w:rsidR="0032103C" w:rsidRPr="0032103C" w:rsidRDefault="0032103C">
            <w:pPr>
              <w:spacing w:before="240" w:after="240"/>
              <w:rPr>
                <w:rFonts w:ascii="Arial" w:hAnsi="Arial" w:cs="Arial"/>
                <w:sz w:val="21"/>
                <w:szCs w:val="21"/>
              </w:rPr>
            </w:pPr>
            <w:r w:rsidRPr="0032103C">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Pr="0032103C" w:rsidRDefault="0032103C" w:rsidP="0032103C">
            <w:pPr>
              <w:spacing w:before="240" w:after="240"/>
              <w:jc w:val="right"/>
              <w:rPr>
                <w:rFonts w:ascii="Arial" w:hAnsi="Arial" w:cs="Arial"/>
                <w:sz w:val="21"/>
                <w:szCs w:val="21"/>
              </w:rPr>
            </w:pPr>
            <w:r w:rsidRPr="0032103C">
              <w:rPr>
                <w:rFonts w:ascii="Arial" w:hAnsi="Arial" w:cs="Arial"/>
                <w:sz w:val="21"/>
                <w:szCs w:val="21"/>
              </w:rPr>
              <w:t>422</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10</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24" w:tooltip="Белозериха (Московская область)" w:history="1">
              <w:r w:rsidR="0032103C" w:rsidRPr="0032103C">
                <w:rPr>
                  <w:rStyle w:val="af3"/>
                  <w:rFonts w:ascii="Arial" w:hAnsi="Arial" w:cs="Arial"/>
                  <w:color w:val="auto"/>
                  <w:sz w:val="21"/>
                  <w:szCs w:val="21"/>
                </w:rPr>
                <w:t>Белозериха</w:t>
              </w:r>
            </w:hyperlink>
          </w:p>
        </w:tc>
        <w:tc>
          <w:tcPr>
            <w:tcW w:w="4039" w:type="dxa"/>
            <w:tcBorders>
              <w:top w:val="nil"/>
              <w:left w:val="nil"/>
              <w:bottom w:val="single" w:sz="4" w:space="0" w:color="auto"/>
              <w:right w:val="single" w:sz="4" w:space="0" w:color="auto"/>
            </w:tcBorders>
            <w:shd w:val="clear" w:color="auto" w:fill="auto"/>
            <w:vAlign w:val="center"/>
          </w:tcPr>
          <w:p w:rsidR="0032103C" w:rsidRPr="0032103C" w:rsidRDefault="0032103C">
            <w:pPr>
              <w:spacing w:before="240" w:after="240"/>
              <w:rPr>
                <w:rFonts w:ascii="Arial" w:hAnsi="Arial" w:cs="Arial"/>
                <w:sz w:val="21"/>
                <w:szCs w:val="21"/>
              </w:rPr>
            </w:pPr>
            <w:r w:rsidRPr="0032103C">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Pr="0032103C" w:rsidRDefault="0032103C" w:rsidP="0032103C">
            <w:pPr>
              <w:spacing w:before="240" w:after="240"/>
              <w:jc w:val="right"/>
              <w:rPr>
                <w:rFonts w:ascii="Arial" w:hAnsi="Arial" w:cs="Arial"/>
                <w:sz w:val="21"/>
                <w:szCs w:val="21"/>
              </w:rPr>
            </w:pPr>
            <w:r w:rsidRPr="0032103C">
              <w:rPr>
                <w:rFonts w:ascii="Arial" w:hAnsi="Arial" w:cs="Arial"/>
                <w:sz w:val="21"/>
                <w:szCs w:val="21"/>
              </w:rPr>
              <w:t>44</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11</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25" w:tooltip="Бельково (Раменский район)" w:history="1">
              <w:r w:rsidR="0032103C" w:rsidRPr="0032103C">
                <w:rPr>
                  <w:rStyle w:val="af3"/>
                  <w:rFonts w:ascii="Arial" w:hAnsi="Arial" w:cs="Arial"/>
                  <w:color w:val="auto"/>
                  <w:sz w:val="21"/>
                  <w:szCs w:val="21"/>
                </w:rPr>
                <w:t>Бельково</w:t>
              </w:r>
            </w:hyperlink>
          </w:p>
        </w:tc>
        <w:tc>
          <w:tcPr>
            <w:tcW w:w="4039" w:type="dxa"/>
            <w:tcBorders>
              <w:top w:val="nil"/>
              <w:left w:val="nil"/>
              <w:bottom w:val="single" w:sz="4" w:space="0" w:color="auto"/>
              <w:right w:val="single" w:sz="4" w:space="0" w:color="auto"/>
            </w:tcBorders>
            <w:shd w:val="clear" w:color="auto" w:fill="auto"/>
            <w:vAlign w:val="center"/>
          </w:tcPr>
          <w:p w:rsidR="0032103C" w:rsidRPr="0032103C" w:rsidRDefault="0032103C">
            <w:pPr>
              <w:spacing w:before="240" w:after="240"/>
              <w:rPr>
                <w:rFonts w:ascii="Arial" w:hAnsi="Arial" w:cs="Arial"/>
                <w:sz w:val="21"/>
                <w:szCs w:val="21"/>
              </w:rPr>
            </w:pPr>
            <w:r w:rsidRPr="0032103C">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Pr="0032103C" w:rsidRDefault="0032103C" w:rsidP="0032103C">
            <w:pPr>
              <w:spacing w:before="240" w:after="240"/>
              <w:jc w:val="right"/>
              <w:rPr>
                <w:rFonts w:ascii="Arial" w:hAnsi="Arial" w:cs="Arial"/>
                <w:sz w:val="21"/>
                <w:szCs w:val="21"/>
              </w:rPr>
            </w:pPr>
            <w:r w:rsidRPr="0032103C">
              <w:rPr>
                <w:rFonts w:ascii="Arial" w:hAnsi="Arial" w:cs="Arial"/>
                <w:sz w:val="21"/>
                <w:szCs w:val="21"/>
              </w:rPr>
              <w:t>24</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12</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26" w:tooltip="Бисерово (деревня, Раменский район)" w:history="1">
              <w:r w:rsidR="0032103C" w:rsidRPr="0032103C">
                <w:rPr>
                  <w:rStyle w:val="af3"/>
                  <w:rFonts w:ascii="Arial" w:hAnsi="Arial" w:cs="Arial"/>
                  <w:color w:val="auto"/>
                  <w:sz w:val="21"/>
                  <w:szCs w:val="21"/>
                </w:rPr>
                <w:t>Бисерово</w:t>
              </w:r>
            </w:hyperlink>
          </w:p>
        </w:tc>
        <w:tc>
          <w:tcPr>
            <w:tcW w:w="4039" w:type="dxa"/>
            <w:tcBorders>
              <w:top w:val="nil"/>
              <w:left w:val="nil"/>
              <w:bottom w:val="single" w:sz="4" w:space="0" w:color="auto"/>
              <w:right w:val="single" w:sz="4" w:space="0" w:color="auto"/>
            </w:tcBorders>
            <w:shd w:val="clear" w:color="auto" w:fill="auto"/>
            <w:vAlign w:val="center"/>
          </w:tcPr>
          <w:p w:rsidR="0032103C" w:rsidRPr="0032103C" w:rsidRDefault="0032103C">
            <w:pPr>
              <w:spacing w:before="240" w:after="240"/>
              <w:rPr>
                <w:rFonts w:ascii="Arial" w:hAnsi="Arial" w:cs="Arial"/>
                <w:sz w:val="21"/>
                <w:szCs w:val="21"/>
              </w:rPr>
            </w:pPr>
            <w:r w:rsidRPr="0032103C">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Pr="0032103C" w:rsidRDefault="0032103C" w:rsidP="0032103C">
            <w:pPr>
              <w:spacing w:before="240" w:after="240"/>
              <w:jc w:val="right"/>
              <w:rPr>
                <w:rFonts w:ascii="Arial" w:hAnsi="Arial" w:cs="Arial"/>
                <w:sz w:val="21"/>
                <w:szCs w:val="21"/>
              </w:rPr>
            </w:pPr>
            <w:r w:rsidRPr="0032103C">
              <w:rPr>
                <w:rFonts w:ascii="Arial" w:hAnsi="Arial" w:cs="Arial"/>
                <w:sz w:val="21"/>
                <w:szCs w:val="21"/>
              </w:rPr>
              <w:t>204</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13</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27" w:tooltip="Бисерово (село, Раменский район)" w:history="1">
              <w:r w:rsidR="0032103C" w:rsidRPr="0032103C">
                <w:rPr>
                  <w:rStyle w:val="af3"/>
                  <w:rFonts w:ascii="Arial" w:hAnsi="Arial" w:cs="Arial"/>
                  <w:color w:val="auto"/>
                  <w:sz w:val="21"/>
                  <w:szCs w:val="21"/>
                </w:rPr>
                <w:t>Бисерово</w:t>
              </w:r>
            </w:hyperlink>
          </w:p>
        </w:tc>
        <w:tc>
          <w:tcPr>
            <w:tcW w:w="4039" w:type="dxa"/>
            <w:tcBorders>
              <w:top w:val="nil"/>
              <w:left w:val="nil"/>
              <w:bottom w:val="single" w:sz="4" w:space="0" w:color="auto"/>
              <w:right w:val="single" w:sz="4" w:space="0" w:color="auto"/>
            </w:tcBorders>
            <w:shd w:val="clear" w:color="auto" w:fill="auto"/>
            <w:vAlign w:val="center"/>
          </w:tcPr>
          <w:p w:rsidR="0032103C" w:rsidRPr="0032103C" w:rsidRDefault="0032103C">
            <w:pPr>
              <w:spacing w:before="240" w:after="240"/>
              <w:rPr>
                <w:rFonts w:ascii="Arial" w:hAnsi="Arial" w:cs="Arial"/>
                <w:sz w:val="21"/>
                <w:szCs w:val="21"/>
              </w:rPr>
            </w:pPr>
            <w:r w:rsidRPr="0032103C">
              <w:rPr>
                <w:rFonts w:ascii="Arial" w:hAnsi="Arial" w:cs="Arial"/>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32103C" w:rsidRPr="0032103C" w:rsidRDefault="0032103C" w:rsidP="0032103C">
            <w:pPr>
              <w:spacing w:before="240" w:after="240"/>
              <w:jc w:val="right"/>
              <w:rPr>
                <w:rFonts w:ascii="Arial" w:hAnsi="Arial" w:cs="Arial"/>
                <w:sz w:val="21"/>
                <w:szCs w:val="21"/>
              </w:rPr>
            </w:pPr>
            <w:r w:rsidRPr="0032103C">
              <w:rPr>
                <w:rFonts w:ascii="Arial" w:hAnsi="Arial" w:cs="Arial"/>
                <w:sz w:val="21"/>
                <w:szCs w:val="21"/>
              </w:rPr>
              <w:t>79</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14</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28" w:tooltip="Большое Ивановское (Раменский район)" w:history="1">
              <w:r w:rsidR="0032103C" w:rsidRPr="0032103C">
                <w:rPr>
                  <w:rStyle w:val="af3"/>
                  <w:rFonts w:ascii="Arial" w:hAnsi="Arial" w:cs="Arial"/>
                  <w:color w:val="auto"/>
                  <w:sz w:val="21"/>
                  <w:szCs w:val="21"/>
                </w:rPr>
                <w:t>Большое Ивановское</w:t>
              </w:r>
            </w:hyperlink>
          </w:p>
        </w:tc>
        <w:tc>
          <w:tcPr>
            <w:tcW w:w="4039" w:type="dxa"/>
            <w:tcBorders>
              <w:top w:val="nil"/>
              <w:left w:val="nil"/>
              <w:bottom w:val="single" w:sz="4" w:space="0" w:color="auto"/>
              <w:right w:val="single" w:sz="4" w:space="0" w:color="auto"/>
            </w:tcBorders>
            <w:shd w:val="clear" w:color="auto" w:fill="auto"/>
            <w:vAlign w:val="center"/>
          </w:tcPr>
          <w:p w:rsidR="0032103C" w:rsidRPr="0032103C" w:rsidRDefault="0032103C">
            <w:pPr>
              <w:spacing w:before="240" w:after="240"/>
              <w:rPr>
                <w:rFonts w:ascii="Arial" w:hAnsi="Arial" w:cs="Arial"/>
                <w:sz w:val="21"/>
                <w:szCs w:val="21"/>
              </w:rPr>
            </w:pPr>
            <w:r w:rsidRPr="0032103C">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Pr="0032103C" w:rsidRDefault="0032103C" w:rsidP="0032103C">
            <w:pPr>
              <w:spacing w:before="240" w:after="240"/>
              <w:jc w:val="right"/>
              <w:rPr>
                <w:rFonts w:ascii="Arial" w:hAnsi="Arial" w:cs="Arial"/>
                <w:sz w:val="21"/>
                <w:szCs w:val="21"/>
              </w:rPr>
            </w:pPr>
            <w:r w:rsidRPr="0032103C">
              <w:rPr>
                <w:rFonts w:ascii="Arial" w:hAnsi="Arial" w:cs="Arial"/>
                <w:sz w:val="21"/>
                <w:szCs w:val="21"/>
              </w:rPr>
              <w:t>61</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15</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29" w:tooltip="Боршева" w:history="1">
              <w:r w:rsidR="0032103C" w:rsidRPr="0032103C">
                <w:rPr>
                  <w:rStyle w:val="af3"/>
                  <w:rFonts w:ascii="Arial" w:hAnsi="Arial" w:cs="Arial"/>
                  <w:color w:val="auto"/>
                  <w:sz w:val="21"/>
                  <w:szCs w:val="21"/>
                </w:rPr>
                <w:t>Боршева</w:t>
              </w:r>
            </w:hyperlink>
          </w:p>
        </w:tc>
        <w:tc>
          <w:tcPr>
            <w:tcW w:w="4039" w:type="dxa"/>
            <w:tcBorders>
              <w:top w:val="nil"/>
              <w:left w:val="nil"/>
              <w:bottom w:val="single" w:sz="4" w:space="0" w:color="auto"/>
              <w:right w:val="single" w:sz="4" w:space="0" w:color="auto"/>
            </w:tcBorders>
            <w:shd w:val="clear" w:color="auto" w:fill="auto"/>
            <w:vAlign w:val="center"/>
          </w:tcPr>
          <w:p w:rsidR="0032103C" w:rsidRPr="0032103C" w:rsidRDefault="0032103C">
            <w:pPr>
              <w:spacing w:before="240" w:after="240"/>
              <w:rPr>
                <w:rFonts w:ascii="Arial" w:hAnsi="Arial" w:cs="Arial"/>
                <w:sz w:val="21"/>
                <w:szCs w:val="21"/>
              </w:rPr>
            </w:pPr>
            <w:r w:rsidRPr="0032103C">
              <w:rPr>
                <w:rFonts w:ascii="Arial" w:hAnsi="Arial" w:cs="Arial"/>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32103C" w:rsidRPr="0032103C" w:rsidRDefault="0032103C" w:rsidP="0032103C">
            <w:pPr>
              <w:spacing w:before="240" w:after="240"/>
              <w:jc w:val="right"/>
              <w:rPr>
                <w:rFonts w:ascii="Arial" w:hAnsi="Arial" w:cs="Arial"/>
                <w:sz w:val="21"/>
                <w:szCs w:val="21"/>
              </w:rPr>
            </w:pPr>
            <w:r w:rsidRPr="0032103C">
              <w:rPr>
                <w:rFonts w:ascii="Arial" w:hAnsi="Arial" w:cs="Arial"/>
                <w:sz w:val="21"/>
                <w:szCs w:val="21"/>
              </w:rPr>
              <w:t>284</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lastRenderedPageBreak/>
              <w:t>16</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30" w:tooltip="Бояркино (Раменский район)" w:history="1">
              <w:r w:rsidR="0032103C" w:rsidRPr="0032103C">
                <w:rPr>
                  <w:rStyle w:val="af3"/>
                  <w:rFonts w:ascii="Arial" w:hAnsi="Arial" w:cs="Arial"/>
                  <w:color w:val="auto"/>
                  <w:sz w:val="21"/>
                  <w:szCs w:val="21"/>
                </w:rPr>
                <w:t>Бояркино</w:t>
              </w:r>
            </w:hyperlink>
          </w:p>
        </w:tc>
        <w:tc>
          <w:tcPr>
            <w:tcW w:w="4039" w:type="dxa"/>
            <w:tcBorders>
              <w:top w:val="nil"/>
              <w:left w:val="nil"/>
              <w:bottom w:val="single" w:sz="4" w:space="0" w:color="auto"/>
              <w:right w:val="single" w:sz="4" w:space="0" w:color="auto"/>
            </w:tcBorders>
            <w:shd w:val="clear" w:color="auto" w:fill="auto"/>
            <w:vAlign w:val="center"/>
          </w:tcPr>
          <w:p w:rsidR="0032103C" w:rsidRDefault="0032103C">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Default="0032103C" w:rsidP="0032103C">
            <w:pPr>
              <w:spacing w:before="240" w:after="240"/>
              <w:jc w:val="right"/>
              <w:rPr>
                <w:rFonts w:ascii="Arial" w:hAnsi="Arial" w:cs="Arial"/>
                <w:color w:val="202122"/>
                <w:sz w:val="21"/>
                <w:szCs w:val="21"/>
              </w:rPr>
            </w:pPr>
            <w:r>
              <w:rPr>
                <w:rFonts w:ascii="Arial" w:hAnsi="Arial" w:cs="Arial"/>
                <w:color w:val="202122"/>
                <w:sz w:val="21"/>
                <w:szCs w:val="21"/>
              </w:rPr>
              <w:t>320</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17</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31" w:tooltip="Бритово (Московская область)" w:history="1">
              <w:r w:rsidR="0032103C" w:rsidRPr="0032103C">
                <w:rPr>
                  <w:rStyle w:val="af3"/>
                  <w:rFonts w:ascii="Arial" w:hAnsi="Arial" w:cs="Arial"/>
                  <w:color w:val="auto"/>
                  <w:sz w:val="21"/>
                  <w:szCs w:val="21"/>
                </w:rPr>
                <w:t>Бритово</w:t>
              </w:r>
            </w:hyperlink>
          </w:p>
        </w:tc>
        <w:tc>
          <w:tcPr>
            <w:tcW w:w="4039" w:type="dxa"/>
            <w:tcBorders>
              <w:top w:val="nil"/>
              <w:left w:val="nil"/>
              <w:bottom w:val="single" w:sz="4" w:space="0" w:color="auto"/>
              <w:right w:val="single" w:sz="4" w:space="0" w:color="auto"/>
            </w:tcBorders>
            <w:shd w:val="clear" w:color="auto" w:fill="auto"/>
            <w:vAlign w:val="center"/>
          </w:tcPr>
          <w:p w:rsidR="0032103C" w:rsidRDefault="0032103C">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Default="0032103C" w:rsidP="0032103C">
            <w:pPr>
              <w:spacing w:before="240" w:after="240"/>
              <w:jc w:val="right"/>
              <w:rPr>
                <w:rFonts w:ascii="Arial" w:hAnsi="Arial" w:cs="Arial"/>
                <w:color w:val="202122"/>
                <w:sz w:val="21"/>
                <w:szCs w:val="21"/>
              </w:rPr>
            </w:pPr>
            <w:r>
              <w:rPr>
                <w:rFonts w:ascii="Arial" w:hAnsi="Arial" w:cs="Arial"/>
                <w:color w:val="202122"/>
                <w:sz w:val="21"/>
                <w:szCs w:val="21"/>
              </w:rPr>
              <w:t>171</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18</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32" w:tooltip="Бронницы (посёлок станции, Московская область)" w:history="1">
              <w:r w:rsidR="0032103C" w:rsidRPr="0032103C">
                <w:rPr>
                  <w:rStyle w:val="af3"/>
                  <w:rFonts w:ascii="Arial" w:hAnsi="Arial" w:cs="Arial"/>
                  <w:color w:val="auto"/>
                  <w:sz w:val="21"/>
                  <w:szCs w:val="21"/>
                </w:rPr>
                <w:t>Бронницы</w:t>
              </w:r>
            </w:hyperlink>
          </w:p>
        </w:tc>
        <w:tc>
          <w:tcPr>
            <w:tcW w:w="4039" w:type="dxa"/>
            <w:tcBorders>
              <w:top w:val="nil"/>
              <w:left w:val="nil"/>
              <w:bottom w:val="single" w:sz="4" w:space="0" w:color="auto"/>
              <w:right w:val="single" w:sz="4" w:space="0" w:color="auto"/>
            </w:tcBorders>
            <w:shd w:val="clear" w:color="auto" w:fill="auto"/>
            <w:vAlign w:val="center"/>
          </w:tcPr>
          <w:p w:rsidR="0032103C" w:rsidRDefault="0032103C">
            <w:pPr>
              <w:spacing w:before="240" w:after="240"/>
              <w:rPr>
                <w:rFonts w:ascii="Arial" w:hAnsi="Arial" w:cs="Arial"/>
                <w:color w:val="202122"/>
                <w:sz w:val="21"/>
                <w:szCs w:val="21"/>
              </w:rPr>
            </w:pPr>
            <w:r>
              <w:rPr>
                <w:rFonts w:ascii="Arial" w:hAnsi="Arial" w:cs="Arial"/>
                <w:color w:val="202122"/>
                <w:sz w:val="21"/>
                <w:szCs w:val="21"/>
              </w:rPr>
              <w:t>посёлок станции</w:t>
            </w:r>
          </w:p>
        </w:tc>
        <w:tc>
          <w:tcPr>
            <w:tcW w:w="2546" w:type="dxa"/>
            <w:tcBorders>
              <w:top w:val="nil"/>
              <w:left w:val="nil"/>
              <w:bottom w:val="single" w:sz="4" w:space="0" w:color="auto"/>
              <w:right w:val="single" w:sz="4" w:space="0" w:color="auto"/>
            </w:tcBorders>
            <w:shd w:val="clear" w:color="auto" w:fill="auto"/>
            <w:noWrap/>
            <w:vAlign w:val="center"/>
          </w:tcPr>
          <w:p w:rsidR="0032103C" w:rsidRDefault="0032103C" w:rsidP="0032103C">
            <w:pPr>
              <w:spacing w:before="240" w:after="240"/>
              <w:jc w:val="right"/>
              <w:rPr>
                <w:rFonts w:ascii="Arial" w:hAnsi="Arial" w:cs="Arial"/>
                <w:color w:val="202122"/>
                <w:sz w:val="21"/>
                <w:szCs w:val="21"/>
              </w:rPr>
            </w:pPr>
            <w:r>
              <w:rPr>
                <w:rFonts w:ascii="Arial" w:hAnsi="Arial" w:cs="Arial"/>
                <w:color w:val="202122"/>
                <w:sz w:val="21"/>
                <w:szCs w:val="21"/>
              </w:rPr>
              <w:t>1174</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19</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33" w:tooltip="Бубново (Московская область)" w:history="1">
              <w:r w:rsidR="0032103C" w:rsidRPr="0032103C">
                <w:rPr>
                  <w:rStyle w:val="af3"/>
                  <w:rFonts w:ascii="Arial" w:hAnsi="Arial" w:cs="Arial"/>
                  <w:color w:val="auto"/>
                  <w:sz w:val="21"/>
                  <w:szCs w:val="21"/>
                </w:rPr>
                <w:t>Бубново</w:t>
              </w:r>
            </w:hyperlink>
          </w:p>
        </w:tc>
        <w:tc>
          <w:tcPr>
            <w:tcW w:w="4039" w:type="dxa"/>
            <w:tcBorders>
              <w:top w:val="nil"/>
              <w:left w:val="nil"/>
              <w:bottom w:val="single" w:sz="4" w:space="0" w:color="auto"/>
              <w:right w:val="single" w:sz="4" w:space="0" w:color="auto"/>
            </w:tcBorders>
            <w:shd w:val="clear" w:color="auto" w:fill="auto"/>
            <w:vAlign w:val="center"/>
          </w:tcPr>
          <w:p w:rsidR="0032103C" w:rsidRDefault="0032103C">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Default="0032103C" w:rsidP="0032103C">
            <w:pPr>
              <w:spacing w:before="240" w:after="240"/>
              <w:jc w:val="right"/>
              <w:rPr>
                <w:rFonts w:ascii="Arial" w:hAnsi="Arial" w:cs="Arial"/>
                <w:color w:val="202122"/>
                <w:sz w:val="21"/>
                <w:szCs w:val="21"/>
              </w:rPr>
            </w:pPr>
            <w:r>
              <w:rPr>
                <w:rFonts w:ascii="Arial" w:hAnsi="Arial" w:cs="Arial"/>
                <w:color w:val="202122"/>
                <w:sz w:val="21"/>
                <w:szCs w:val="21"/>
              </w:rPr>
              <w:t>66</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20</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34" w:tooltip="Булгаково (Раменский район)" w:history="1">
              <w:r w:rsidR="0032103C" w:rsidRPr="0032103C">
                <w:rPr>
                  <w:rStyle w:val="af3"/>
                  <w:rFonts w:ascii="Arial" w:hAnsi="Arial" w:cs="Arial"/>
                  <w:color w:val="auto"/>
                  <w:sz w:val="21"/>
                  <w:szCs w:val="21"/>
                </w:rPr>
                <w:t>Булгаково</w:t>
              </w:r>
            </w:hyperlink>
          </w:p>
        </w:tc>
        <w:tc>
          <w:tcPr>
            <w:tcW w:w="4039" w:type="dxa"/>
            <w:tcBorders>
              <w:top w:val="nil"/>
              <w:left w:val="nil"/>
              <w:bottom w:val="single" w:sz="4" w:space="0" w:color="auto"/>
              <w:right w:val="single" w:sz="4" w:space="0" w:color="auto"/>
            </w:tcBorders>
            <w:shd w:val="clear" w:color="auto" w:fill="auto"/>
            <w:vAlign w:val="center"/>
          </w:tcPr>
          <w:p w:rsidR="0032103C" w:rsidRDefault="0032103C">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Default="0032103C" w:rsidP="0032103C">
            <w:pPr>
              <w:spacing w:before="240" w:after="240"/>
              <w:jc w:val="right"/>
              <w:rPr>
                <w:rFonts w:ascii="Arial" w:hAnsi="Arial" w:cs="Arial"/>
                <w:color w:val="202122"/>
                <w:sz w:val="21"/>
                <w:szCs w:val="21"/>
              </w:rPr>
            </w:pPr>
            <w:r>
              <w:rPr>
                <w:rFonts w:ascii="Arial" w:hAnsi="Arial" w:cs="Arial"/>
                <w:color w:val="202122"/>
                <w:sz w:val="21"/>
                <w:szCs w:val="21"/>
              </w:rPr>
              <w:t>64</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21</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35" w:tooltip="Быково (рабочий посёлок, Раменский район)" w:history="1">
              <w:r w:rsidR="0032103C" w:rsidRPr="0032103C">
                <w:rPr>
                  <w:rStyle w:val="af3"/>
                  <w:rFonts w:ascii="Arial" w:hAnsi="Arial" w:cs="Arial"/>
                  <w:color w:val="auto"/>
                  <w:sz w:val="21"/>
                  <w:szCs w:val="21"/>
                </w:rPr>
                <w:t>Быково</w:t>
              </w:r>
            </w:hyperlink>
          </w:p>
        </w:tc>
        <w:tc>
          <w:tcPr>
            <w:tcW w:w="4039" w:type="dxa"/>
            <w:tcBorders>
              <w:top w:val="nil"/>
              <w:left w:val="nil"/>
              <w:bottom w:val="single" w:sz="4" w:space="0" w:color="auto"/>
              <w:right w:val="single" w:sz="4" w:space="0" w:color="auto"/>
            </w:tcBorders>
            <w:shd w:val="clear" w:color="auto" w:fill="auto"/>
            <w:vAlign w:val="center"/>
          </w:tcPr>
          <w:p w:rsidR="0032103C" w:rsidRDefault="0032103C">
            <w:pPr>
              <w:spacing w:before="240" w:after="240"/>
              <w:rPr>
                <w:rFonts w:ascii="Arial" w:hAnsi="Arial" w:cs="Arial"/>
                <w:color w:val="202122"/>
                <w:sz w:val="21"/>
                <w:szCs w:val="21"/>
              </w:rPr>
            </w:pPr>
            <w:r>
              <w:rPr>
                <w:rFonts w:ascii="Arial" w:hAnsi="Arial" w:cs="Arial"/>
                <w:color w:val="202122"/>
                <w:sz w:val="21"/>
                <w:szCs w:val="21"/>
              </w:rPr>
              <w:t>посёлок городского типа</w:t>
            </w:r>
          </w:p>
        </w:tc>
        <w:tc>
          <w:tcPr>
            <w:tcW w:w="2546" w:type="dxa"/>
            <w:tcBorders>
              <w:top w:val="nil"/>
              <w:left w:val="nil"/>
              <w:bottom w:val="single" w:sz="4" w:space="0" w:color="auto"/>
              <w:right w:val="single" w:sz="4" w:space="0" w:color="auto"/>
            </w:tcBorders>
            <w:shd w:val="clear" w:color="auto" w:fill="auto"/>
            <w:noWrap/>
            <w:vAlign w:val="center"/>
          </w:tcPr>
          <w:p w:rsidR="0032103C" w:rsidRDefault="0032103C" w:rsidP="0032103C">
            <w:pPr>
              <w:spacing w:before="240" w:after="240"/>
              <w:jc w:val="right"/>
              <w:rPr>
                <w:rFonts w:ascii="Arial" w:hAnsi="Arial" w:cs="Arial"/>
                <w:color w:val="202122"/>
                <w:sz w:val="21"/>
                <w:szCs w:val="21"/>
              </w:rPr>
            </w:pPr>
            <w:r>
              <w:rPr>
                <w:rFonts w:ascii="Arial" w:hAnsi="Arial" w:cs="Arial"/>
                <w:color w:val="202122"/>
                <w:sz w:val="21"/>
                <w:szCs w:val="21"/>
              </w:rPr>
              <w:t>8895</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22</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36" w:tooltip="Быково (село, Раменский район)" w:history="1">
              <w:r w:rsidR="0032103C" w:rsidRPr="0032103C">
                <w:rPr>
                  <w:rStyle w:val="af3"/>
                  <w:rFonts w:ascii="Arial" w:hAnsi="Arial" w:cs="Arial"/>
                  <w:color w:val="auto"/>
                  <w:sz w:val="21"/>
                  <w:szCs w:val="21"/>
                </w:rPr>
                <w:t>Быково</w:t>
              </w:r>
            </w:hyperlink>
          </w:p>
        </w:tc>
        <w:tc>
          <w:tcPr>
            <w:tcW w:w="4039" w:type="dxa"/>
            <w:tcBorders>
              <w:top w:val="nil"/>
              <w:left w:val="nil"/>
              <w:bottom w:val="single" w:sz="4" w:space="0" w:color="auto"/>
              <w:right w:val="single" w:sz="4" w:space="0" w:color="auto"/>
            </w:tcBorders>
            <w:shd w:val="clear" w:color="auto" w:fill="auto"/>
            <w:vAlign w:val="center"/>
          </w:tcPr>
          <w:p w:rsidR="0032103C" w:rsidRDefault="0032103C">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32103C" w:rsidRDefault="0032103C" w:rsidP="0032103C">
            <w:pPr>
              <w:spacing w:before="240" w:after="240"/>
              <w:jc w:val="right"/>
              <w:rPr>
                <w:rFonts w:ascii="Arial" w:hAnsi="Arial" w:cs="Arial"/>
                <w:color w:val="202122"/>
                <w:sz w:val="21"/>
                <w:szCs w:val="21"/>
              </w:rPr>
            </w:pPr>
            <w:r>
              <w:rPr>
                <w:rFonts w:ascii="Arial" w:hAnsi="Arial" w:cs="Arial"/>
                <w:color w:val="202122"/>
                <w:sz w:val="21"/>
                <w:szCs w:val="21"/>
              </w:rPr>
              <w:t>1721</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23</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37" w:tooltip="Василево (Раменский район)" w:history="1">
              <w:r w:rsidR="0032103C" w:rsidRPr="0032103C">
                <w:rPr>
                  <w:rStyle w:val="af3"/>
                  <w:rFonts w:ascii="Arial" w:hAnsi="Arial" w:cs="Arial"/>
                  <w:color w:val="auto"/>
                  <w:sz w:val="21"/>
                  <w:szCs w:val="21"/>
                </w:rPr>
                <w:t>Василево</w:t>
              </w:r>
            </w:hyperlink>
          </w:p>
        </w:tc>
        <w:tc>
          <w:tcPr>
            <w:tcW w:w="4039" w:type="dxa"/>
            <w:tcBorders>
              <w:top w:val="nil"/>
              <w:left w:val="nil"/>
              <w:bottom w:val="single" w:sz="4" w:space="0" w:color="auto"/>
              <w:right w:val="single" w:sz="4" w:space="0" w:color="auto"/>
            </w:tcBorders>
            <w:shd w:val="clear" w:color="auto" w:fill="auto"/>
            <w:vAlign w:val="center"/>
          </w:tcPr>
          <w:p w:rsidR="0032103C" w:rsidRDefault="0032103C">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Default="0032103C" w:rsidP="0032103C">
            <w:pPr>
              <w:spacing w:before="240" w:after="240"/>
              <w:jc w:val="right"/>
              <w:rPr>
                <w:rFonts w:ascii="Arial" w:hAnsi="Arial" w:cs="Arial"/>
                <w:color w:val="202122"/>
                <w:sz w:val="21"/>
                <w:szCs w:val="21"/>
              </w:rPr>
            </w:pPr>
            <w:r>
              <w:rPr>
                <w:rFonts w:ascii="Arial" w:hAnsi="Arial" w:cs="Arial"/>
                <w:color w:val="202122"/>
                <w:sz w:val="21"/>
                <w:szCs w:val="21"/>
              </w:rPr>
              <w:t>34</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24</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38" w:tooltip="Васильево (Раменский район)" w:history="1">
              <w:r w:rsidR="0032103C" w:rsidRPr="0032103C">
                <w:rPr>
                  <w:rStyle w:val="af3"/>
                  <w:rFonts w:ascii="Arial" w:hAnsi="Arial" w:cs="Arial"/>
                  <w:color w:val="auto"/>
                  <w:sz w:val="21"/>
                  <w:szCs w:val="21"/>
                </w:rPr>
                <w:t>Васильево</w:t>
              </w:r>
            </w:hyperlink>
          </w:p>
        </w:tc>
        <w:tc>
          <w:tcPr>
            <w:tcW w:w="4039" w:type="dxa"/>
            <w:tcBorders>
              <w:top w:val="nil"/>
              <w:left w:val="nil"/>
              <w:bottom w:val="single" w:sz="4" w:space="0" w:color="auto"/>
              <w:right w:val="single" w:sz="4" w:space="0" w:color="auto"/>
            </w:tcBorders>
            <w:shd w:val="clear" w:color="auto" w:fill="auto"/>
            <w:vAlign w:val="center"/>
          </w:tcPr>
          <w:p w:rsidR="0032103C" w:rsidRDefault="0032103C">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Default="0032103C" w:rsidP="0032103C">
            <w:pPr>
              <w:spacing w:before="240" w:after="240"/>
              <w:jc w:val="right"/>
              <w:rPr>
                <w:rFonts w:ascii="Arial" w:hAnsi="Arial" w:cs="Arial"/>
                <w:color w:val="202122"/>
                <w:sz w:val="21"/>
                <w:szCs w:val="21"/>
              </w:rPr>
            </w:pPr>
            <w:r>
              <w:rPr>
                <w:rFonts w:ascii="Arial" w:hAnsi="Arial" w:cs="Arial"/>
                <w:color w:val="202122"/>
                <w:sz w:val="21"/>
                <w:szCs w:val="21"/>
              </w:rPr>
              <w:t>28</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25</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39" w:tooltip="Верея (Раменский район)" w:history="1">
              <w:r w:rsidR="0032103C" w:rsidRPr="0032103C">
                <w:rPr>
                  <w:rStyle w:val="af3"/>
                  <w:rFonts w:ascii="Arial" w:hAnsi="Arial" w:cs="Arial"/>
                  <w:color w:val="auto"/>
                  <w:sz w:val="21"/>
                  <w:szCs w:val="21"/>
                </w:rPr>
                <w:t>Верея</w:t>
              </w:r>
            </w:hyperlink>
          </w:p>
        </w:tc>
        <w:tc>
          <w:tcPr>
            <w:tcW w:w="4039" w:type="dxa"/>
            <w:tcBorders>
              <w:top w:val="nil"/>
              <w:left w:val="nil"/>
              <w:bottom w:val="single" w:sz="4" w:space="0" w:color="auto"/>
              <w:right w:val="single" w:sz="4" w:space="0" w:color="auto"/>
            </w:tcBorders>
            <w:shd w:val="clear" w:color="auto" w:fill="auto"/>
            <w:vAlign w:val="center"/>
          </w:tcPr>
          <w:p w:rsidR="0032103C" w:rsidRDefault="0032103C">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Default="0032103C" w:rsidP="0032103C">
            <w:pPr>
              <w:spacing w:before="240" w:after="240"/>
              <w:jc w:val="right"/>
              <w:rPr>
                <w:rFonts w:ascii="Arial" w:hAnsi="Arial" w:cs="Arial"/>
                <w:color w:val="202122"/>
                <w:sz w:val="21"/>
                <w:szCs w:val="21"/>
              </w:rPr>
            </w:pPr>
            <w:r>
              <w:rPr>
                <w:rFonts w:ascii="Arial" w:hAnsi="Arial" w:cs="Arial"/>
                <w:color w:val="202122"/>
                <w:sz w:val="21"/>
                <w:szCs w:val="21"/>
              </w:rPr>
              <w:t>1940</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26</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40" w:tooltip="Вертячево (Раменский район)" w:history="1">
              <w:r w:rsidR="0032103C" w:rsidRPr="0032103C">
                <w:rPr>
                  <w:rStyle w:val="af3"/>
                  <w:rFonts w:ascii="Arial" w:hAnsi="Arial" w:cs="Arial"/>
                  <w:color w:val="auto"/>
                  <w:sz w:val="21"/>
                  <w:szCs w:val="21"/>
                </w:rPr>
                <w:t>Вертячево</w:t>
              </w:r>
            </w:hyperlink>
          </w:p>
        </w:tc>
        <w:tc>
          <w:tcPr>
            <w:tcW w:w="4039" w:type="dxa"/>
            <w:tcBorders>
              <w:top w:val="nil"/>
              <w:left w:val="nil"/>
              <w:bottom w:val="single" w:sz="4" w:space="0" w:color="auto"/>
              <w:right w:val="single" w:sz="4" w:space="0" w:color="auto"/>
            </w:tcBorders>
            <w:shd w:val="clear" w:color="auto" w:fill="auto"/>
            <w:vAlign w:val="center"/>
          </w:tcPr>
          <w:p w:rsidR="0032103C" w:rsidRDefault="0032103C">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Default="0032103C" w:rsidP="0032103C">
            <w:pPr>
              <w:spacing w:before="240" w:after="240"/>
              <w:jc w:val="right"/>
              <w:rPr>
                <w:rFonts w:ascii="Arial" w:hAnsi="Arial" w:cs="Arial"/>
                <w:color w:val="202122"/>
                <w:sz w:val="21"/>
                <w:szCs w:val="21"/>
              </w:rPr>
            </w:pPr>
            <w:r>
              <w:rPr>
                <w:rFonts w:ascii="Arial" w:hAnsi="Arial" w:cs="Arial"/>
                <w:color w:val="202122"/>
                <w:sz w:val="21"/>
                <w:szCs w:val="21"/>
              </w:rPr>
              <w:t>35</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27</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41" w:tooltip="Верхнее Велино" w:history="1">
              <w:r w:rsidR="0032103C" w:rsidRPr="0032103C">
                <w:rPr>
                  <w:rStyle w:val="af3"/>
                  <w:rFonts w:ascii="Arial" w:hAnsi="Arial" w:cs="Arial"/>
                  <w:color w:val="auto"/>
                  <w:sz w:val="21"/>
                  <w:szCs w:val="21"/>
                </w:rPr>
                <w:t>Верхнее Велино</w:t>
              </w:r>
            </w:hyperlink>
          </w:p>
        </w:tc>
        <w:tc>
          <w:tcPr>
            <w:tcW w:w="4039" w:type="dxa"/>
            <w:tcBorders>
              <w:top w:val="nil"/>
              <w:left w:val="nil"/>
              <w:bottom w:val="single" w:sz="4" w:space="0" w:color="auto"/>
              <w:right w:val="single" w:sz="4" w:space="0" w:color="auto"/>
            </w:tcBorders>
            <w:shd w:val="clear" w:color="auto" w:fill="auto"/>
            <w:vAlign w:val="center"/>
          </w:tcPr>
          <w:p w:rsidR="0032103C" w:rsidRDefault="0032103C">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Default="0032103C" w:rsidP="0032103C">
            <w:pPr>
              <w:spacing w:before="240" w:after="240"/>
              <w:jc w:val="right"/>
              <w:rPr>
                <w:rFonts w:ascii="Arial" w:hAnsi="Arial" w:cs="Arial"/>
                <w:color w:val="202122"/>
                <w:sz w:val="21"/>
                <w:szCs w:val="21"/>
              </w:rPr>
            </w:pPr>
            <w:r>
              <w:rPr>
                <w:rFonts w:ascii="Arial" w:hAnsi="Arial" w:cs="Arial"/>
                <w:color w:val="202122"/>
                <w:sz w:val="21"/>
                <w:szCs w:val="21"/>
              </w:rPr>
              <w:t>171</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28</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42" w:tooltip="Вишняково (деревня, Раменский район)" w:history="1">
              <w:r w:rsidR="0032103C" w:rsidRPr="0032103C">
                <w:rPr>
                  <w:rStyle w:val="af3"/>
                  <w:rFonts w:ascii="Arial" w:hAnsi="Arial" w:cs="Arial"/>
                  <w:color w:val="auto"/>
                  <w:sz w:val="21"/>
                  <w:szCs w:val="21"/>
                </w:rPr>
                <w:t>Вишняково</w:t>
              </w:r>
            </w:hyperlink>
          </w:p>
        </w:tc>
        <w:tc>
          <w:tcPr>
            <w:tcW w:w="4039" w:type="dxa"/>
            <w:tcBorders>
              <w:top w:val="nil"/>
              <w:left w:val="nil"/>
              <w:bottom w:val="single" w:sz="4" w:space="0" w:color="auto"/>
              <w:right w:val="single" w:sz="4" w:space="0" w:color="auto"/>
            </w:tcBorders>
            <w:shd w:val="clear" w:color="auto" w:fill="auto"/>
            <w:vAlign w:val="center"/>
          </w:tcPr>
          <w:p w:rsidR="0032103C" w:rsidRDefault="0032103C">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Default="0032103C" w:rsidP="0032103C">
            <w:pPr>
              <w:spacing w:before="240" w:after="240"/>
              <w:jc w:val="right"/>
              <w:rPr>
                <w:rFonts w:ascii="Arial" w:hAnsi="Arial" w:cs="Arial"/>
                <w:color w:val="202122"/>
                <w:sz w:val="21"/>
                <w:szCs w:val="21"/>
              </w:rPr>
            </w:pPr>
            <w:r>
              <w:rPr>
                <w:rFonts w:ascii="Arial" w:hAnsi="Arial" w:cs="Arial"/>
                <w:color w:val="202122"/>
                <w:sz w:val="21"/>
                <w:szCs w:val="21"/>
              </w:rPr>
              <w:t>37</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29</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43" w:tooltip="Вишняково (село, Раменский район)" w:history="1">
              <w:r w:rsidR="0032103C" w:rsidRPr="0032103C">
                <w:rPr>
                  <w:rStyle w:val="af3"/>
                  <w:rFonts w:ascii="Arial" w:hAnsi="Arial" w:cs="Arial"/>
                  <w:color w:val="auto"/>
                  <w:sz w:val="21"/>
                  <w:szCs w:val="21"/>
                </w:rPr>
                <w:t>Вишняково</w:t>
              </w:r>
            </w:hyperlink>
          </w:p>
        </w:tc>
        <w:tc>
          <w:tcPr>
            <w:tcW w:w="4039" w:type="dxa"/>
            <w:tcBorders>
              <w:top w:val="nil"/>
              <w:left w:val="nil"/>
              <w:bottom w:val="single" w:sz="4" w:space="0" w:color="auto"/>
              <w:right w:val="single" w:sz="4" w:space="0" w:color="auto"/>
            </w:tcBorders>
            <w:shd w:val="clear" w:color="auto" w:fill="auto"/>
            <w:vAlign w:val="center"/>
          </w:tcPr>
          <w:p w:rsidR="0032103C" w:rsidRDefault="0032103C">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32103C" w:rsidRDefault="0032103C" w:rsidP="0032103C">
            <w:pPr>
              <w:spacing w:before="240" w:after="240"/>
              <w:jc w:val="right"/>
              <w:rPr>
                <w:rFonts w:ascii="Arial" w:hAnsi="Arial" w:cs="Arial"/>
                <w:color w:val="202122"/>
                <w:sz w:val="21"/>
                <w:szCs w:val="21"/>
              </w:rPr>
            </w:pPr>
            <w:r>
              <w:rPr>
                <w:rFonts w:ascii="Arial" w:hAnsi="Arial" w:cs="Arial"/>
                <w:color w:val="202122"/>
                <w:sz w:val="21"/>
                <w:szCs w:val="21"/>
              </w:rPr>
              <w:t>16</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30</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44" w:tooltip="Владимировка (Раменский район)" w:history="1">
              <w:r w:rsidR="0032103C" w:rsidRPr="0032103C">
                <w:rPr>
                  <w:rStyle w:val="af3"/>
                  <w:rFonts w:ascii="Arial" w:hAnsi="Arial" w:cs="Arial"/>
                  <w:color w:val="auto"/>
                  <w:sz w:val="21"/>
                  <w:szCs w:val="21"/>
                </w:rPr>
                <w:t>Владимировка</w:t>
              </w:r>
            </w:hyperlink>
          </w:p>
        </w:tc>
        <w:tc>
          <w:tcPr>
            <w:tcW w:w="4039" w:type="dxa"/>
            <w:tcBorders>
              <w:top w:val="nil"/>
              <w:left w:val="nil"/>
              <w:bottom w:val="single" w:sz="4" w:space="0" w:color="auto"/>
              <w:right w:val="single" w:sz="4" w:space="0" w:color="auto"/>
            </w:tcBorders>
            <w:shd w:val="clear" w:color="auto" w:fill="auto"/>
            <w:vAlign w:val="center"/>
          </w:tcPr>
          <w:p w:rsidR="0032103C" w:rsidRDefault="0032103C">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Default="0032103C" w:rsidP="0032103C">
            <w:pPr>
              <w:spacing w:before="240" w:after="240"/>
              <w:jc w:val="right"/>
              <w:rPr>
                <w:rFonts w:ascii="Arial" w:hAnsi="Arial" w:cs="Arial"/>
                <w:color w:val="202122"/>
                <w:sz w:val="21"/>
                <w:szCs w:val="21"/>
              </w:rPr>
            </w:pPr>
            <w:r>
              <w:rPr>
                <w:rFonts w:ascii="Arial" w:hAnsi="Arial" w:cs="Arial"/>
                <w:color w:val="202122"/>
                <w:sz w:val="21"/>
                <w:szCs w:val="21"/>
              </w:rPr>
              <w:t>47</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31</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45" w:history="1">
              <w:r w:rsidR="0032103C" w:rsidRPr="0032103C">
                <w:rPr>
                  <w:rStyle w:val="af3"/>
                  <w:rFonts w:ascii="Arial" w:hAnsi="Arial" w:cs="Arial"/>
                  <w:color w:val="auto"/>
                  <w:sz w:val="21"/>
                  <w:szCs w:val="21"/>
                </w:rPr>
                <w:t>Власово</w:t>
              </w:r>
            </w:hyperlink>
          </w:p>
        </w:tc>
        <w:tc>
          <w:tcPr>
            <w:tcW w:w="4039" w:type="dxa"/>
            <w:tcBorders>
              <w:top w:val="nil"/>
              <w:left w:val="nil"/>
              <w:bottom w:val="single" w:sz="4" w:space="0" w:color="auto"/>
              <w:right w:val="single" w:sz="4" w:space="0" w:color="auto"/>
            </w:tcBorders>
            <w:shd w:val="clear" w:color="auto" w:fill="auto"/>
            <w:vAlign w:val="center"/>
          </w:tcPr>
          <w:p w:rsidR="0032103C" w:rsidRDefault="0032103C">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Default="0032103C" w:rsidP="0032103C">
            <w:pPr>
              <w:spacing w:before="240" w:after="240"/>
              <w:jc w:val="right"/>
              <w:rPr>
                <w:rFonts w:ascii="Arial" w:hAnsi="Arial" w:cs="Arial"/>
                <w:color w:val="202122"/>
                <w:sz w:val="21"/>
                <w:szCs w:val="21"/>
              </w:rPr>
            </w:pPr>
            <w:r>
              <w:rPr>
                <w:rFonts w:ascii="Arial" w:hAnsi="Arial" w:cs="Arial"/>
                <w:color w:val="202122"/>
                <w:sz w:val="21"/>
                <w:szCs w:val="21"/>
              </w:rPr>
              <w:t>119</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32</w:t>
            </w:r>
          </w:p>
        </w:tc>
        <w:tc>
          <w:tcPr>
            <w:tcW w:w="2495" w:type="dxa"/>
            <w:tcBorders>
              <w:top w:val="nil"/>
              <w:left w:val="nil"/>
              <w:bottom w:val="single" w:sz="4" w:space="0" w:color="auto"/>
              <w:right w:val="single" w:sz="4" w:space="0" w:color="auto"/>
            </w:tcBorders>
            <w:shd w:val="clear" w:color="auto" w:fill="auto"/>
            <w:noWrap/>
            <w:vAlign w:val="center"/>
          </w:tcPr>
          <w:p w:rsidR="0032103C" w:rsidRPr="0032103C" w:rsidRDefault="009A6D16">
            <w:pPr>
              <w:spacing w:before="240" w:after="240"/>
              <w:rPr>
                <w:rFonts w:ascii="Arial" w:hAnsi="Arial" w:cs="Arial"/>
                <w:sz w:val="21"/>
                <w:szCs w:val="21"/>
              </w:rPr>
            </w:pPr>
            <w:hyperlink r:id="rId46" w:tooltip="Воловое (Московская область)" w:history="1">
              <w:r w:rsidR="0032103C" w:rsidRPr="0032103C">
                <w:rPr>
                  <w:rStyle w:val="af3"/>
                  <w:rFonts w:ascii="Arial" w:hAnsi="Arial" w:cs="Arial"/>
                  <w:color w:val="auto"/>
                  <w:sz w:val="21"/>
                  <w:szCs w:val="21"/>
                </w:rPr>
                <w:t>Воловое</w:t>
              </w:r>
            </w:hyperlink>
          </w:p>
        </w:tc>
        <w:tc>
          <w:tcPr>
            <w:tcW w:w="4039" w:type="dxa"/>
            <w:tcBorders>
              <w:top w:val="nil"/>
              <w:left w:val="nil"/>
              <w:bottom w:val="single" w:sz="4" w:space="0" w:color="auto"/>
              <w:right w:val="single" w:sz="4" w:space="0" w:color="auto"/>
            </w:tcBorders>
            <w:shd w:val="clear" w:color="auto" w:fill="auto"/>
            <w:vAlign w:val="center"/>
          </w:tcPr>
          <w:p w:rsidR="0032103C" w:rsidRDefault="0032103C">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Default="0032103C" w:rsidP="0032103C">
            <w:pPr>
              <w:spacing w:before="240" w:after="240"/>
              <w:jc w:val="right"/>
              <w:rPr>
                <w:rFonts w:ascii="Arial" w:hAnsi="Arial" w:cs="Arial"/>
                <w:color w:val="202122"/>
                <w:sz w:val="21"/>
                <w:szCs w:val="21"/>
              </w:rPr>
            </w:pPr>
            <w:r>
              <w:rPr>
                <w:rFonts w:ascii="Arial" w:hAnsi="Arial" w:cs="Arial"/>
                <w:color w:val="202122"/>
                <w:sz w:val="21"/>
                <w:szCs w:val="21"/>
              </w:rPr>
              <w:t>144</w:t>
            </w:r>
          </w:p>
        </w:tc>
      </w:tr>
      <w:tr w:rsidR="0032103C"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32103C" w:rsidRDefault="0032103C">
            <w:pPr>
              <w:spacing w:before="240" w:after="240"/>
              <w:jc w:val="center"/>
              <w:rPr>
                <w:rFonts w:ascii="Arial" w:hAnsi="Arial" w:cs="Arial"/>
                <w:color w:val="202122"/>
                <w:sz w:val="21"/>
                <w:szCs w:val="21"/>
              </w:rPr>
            </w:pPr>
            <w:r>
              <w:rPr>
                <w:rFonts w:ascii="Arial" w:hAnsi="Arial" w:cs="Arial"/>
                <w:color w:val="202122"/>
                <w:sz w:val="21"/>
                <w:szCs w:val="21"/>
              </w:rPr>
              <w:t>33</w:t>
            </w:r>
          </w:p>
        </w:tc>
        <w:tc>
          <w:tcPr>
            <w:tcW w:w="2495" w:type="dxa"/>
            <w:tcBorders>
              <w:top w:val="nil"/>
              <w:left w:val="nil"/>
              <w:bottom w:val="single" w:sz="4" w:space="0" w:color="auto"/>
              <w:right w:val="single" w:sz="4" w:space="0" w:color="auto"/>
            </w:tcBorders>
            <w:shd w:val="clear" w:color="auto" w:fill="auto"/>
            <w:noWrap/>
            <w:vAlign w:val="center"/>
          </w:tcPr>
          <w:p w:rsidR="0032103C" w:rsidRDefault="009A6D16">
            <w:pPr>
              <w:spacing w:before="240" w:after="240"/>
              <w:rPr>
                <w:rFonts w:ascii="Arial" w:hAnsi="Arial" w:cs="Arial"/>
                <w:color w:val="202122"/>
                <w:sz w:val="21"/>
                <w:szCs w:val="21"/>
              </w:rPr>
            </w:pPr>
            <w:hyperlink r:id="rId47" w:tooltip="Володино (Раменский район)" w:history="1">
              <w:r w:rsidR="0032103C" w:rsidRPr="0032103C">
                <w:rPr>
                  <w:rStyle w:val="af3"/>
                  <w:rFonts w:ascii="Arial" w:hAnsi="Arial" w:cs="Arial"/>
                  <w:color w:val="auto"/>
                  <w:sz w:val="21"/>
                  <w:szCs w:val="21"/>
                </w:rPr>
                <w:t>Володино</w:t>
              </w:r>
            </w:hyperlink>
          </w:p>
        </w:tc>
        <w:tc>
          <w:tcPr>
            <w:tcW w:w="4039" w:type="dxa"/>
            <w:tcBorders>
              <w:top w:val="nil"/>
              <w:left w:val="nil"/>
              <w:bottom w:val="single" w:sz="4" w:space="0" w:color="auto"/>
              <w:right w:val="single" w:sz="4" w:space="0" w:color="auto"/>
            </w:tcBorders>
            <w:shd w:val="clear" w:color="auto" w:fill="auto"/>
            <w:vAlign w:val="center"/>
          </w:tcPr>
          <w:p w:rsidR="0032103C" w:rsidRDefault="0032103C">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32103C" w:rsidRDefault="0032103C" w:rsidP="0032103C">
            <w:pPr>
              <w:spacing w:before="240" w:after="240"/>
              <w:jc w:val="right"/>
              <w:rPr>
                <w:rFonts w:ascii="Arial" w:hAnsi="Arial" w:cs="Arial"/>
                <w:color w:val="202122"/>
                <w:sz w:val="21"/>
                <w:szCs w:val="21"/>
              </w:rPr>
            </w:pPr>
            <w:r>
              <w:rPr>
                <w:rFonts w:ascii="Arial" w:hAnsi="Arial" w:cs="Arial"/>
                <w:color w:val="202122"/>
                <w:sz w:val="21"/>
                <w:szCs w:val="21"/>
              </w:rPr>
              <w:t>350</w:t>
            </w:r>
          </w:p>
        </w:tc>
      </w:tr>
      <w:tr w:rsidR="002D4EC5"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lastRenderedPageBreak/>
              <w:t>34</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48" w:tooltip="Вороново (Раменский район)" w:history="1">
              <w:r w:rsidR="002D4EC5" w:rsidRPr="002D4EC5">
                <w:rPr>
                  <w:rStyle w:val="af3"/>
                  <w:rFonts w:ascii="Arial" w:hAnsi="Arial" w:cs="Arial"/>
                  <w:color w:val="auto"/>
                  <w:sz w:val="21"/>
                  <w:szCs w:val="21"/>
                </w:rPr>
                <w:t>Вороново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49</w:t>
            </w:r>
          </w:p>
        </w:tc>
      </w:tr>
      <w:tr w:rsidR="002D4EC5"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35</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49" w:tooltip="Воскресенское (Раменский район)" w:history="1">
              <w:r w:rsidR="002D4EC5" w:rsidRPr="002D4EC5">
                <w:rPr>
                  <w:rStyle w:val="af3"/>
                  <w:rFonts w:ascii="Arial" w:hAnsi="Arial" w:cs="Arial"/>
                  <w:color w:val="auto"/>
                  <w:sz w:val="21"/>
                  <w:szCs w:val="21"/>
                </w:rPr>
                <w:t>Воскресенское</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19</w:t>
            </w:r>
          </w:p>
        </w:tc>
      </w:tr>
      <w:tr w:rsidR="002D4EC5"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36</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50" w:tooltip="Вохринка" w:history="1">
              <w:r w:rsidR="002D4EC5" w:rsidRPr="002D4EC5">
                <w:rPr>
                  <w:rStyle w:val="af3"/>
                  <w:rFonts w:ascii="Arial" w:hAnsi="Arial" w:cs="Arial"/>
                  <w:color w:val="auto"/>
                  <w:sz w:val="21"/>
                  <w:szCs w:val="21"/>
                </w:rPr>
                <w:t>Вохринка</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966</w:t>
            </w:r>
          </w:p>
        </w:tc>
      </w:tr>
      <w:tr w:rsidR="002D4EC5"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37</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51" w:tooltip="Вялки (Московская область)" w:history="1">
              <w:r w:rsidR="002D4EC5" w:rsidRPr="002D4EC5">
                <w:rPr>
                  <w:rStyle w:val="af3"/>
                  <w:rFonts w:ascii="Arial" w:hAnsi="Arial" w:cs="Arial"/>
                  <w:color w:val="auto"/>
                  <w:sz w:val="21"/>
                  <w:szCs w:val="21"/>
                </w:rPr>
                <w:t>Вялки</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1351</w:t>
            </w:r>
          </w:p>
        </w:tc>
      </w:tr>
      <w:tr w:rsidR="002D4EC5"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38</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52" w:tooltip="Галушино (Московская область)" w:history="1">
              <w:r w:rsidR="002D4EC5" w:rsidRPr="002D4EC5">
                <w:rPr>
                  <w:rStyle w:val="af3"/>
                  <w:rFonts w:ascii="Arial" w:hAnsi="Arial" w:cs="Arial"/>
                  <w:color w:val="auto"/>
                  <w:sz w:val="21"/>
                  <w:szCs w:val="21"/>
                </w:rPr>
                <w:t>Галушино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4</w:t>
            </w:r>
          </w:p>
        </w:tc>
      </w:tr>
      <w:tr w:rsidR="002D4EC5"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39</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53" w:tooltip="Ганусово (посёлок)" w:history="1">
              <w:r w:rsidR="002D4EC5" w:rsidRPr="002D4EC5">
                <w:rPr>
                  <w:rStyle w:val="af3"/>
                  <w:rFonts w:ascii="Arial" w:hAnsi="Arial" w:cs="Arial"/>
                  <w:color w:val="auto"/>
                  <w:sz w:val="21"/>
                  <w:szCs w:val="21"/>
                </w:rPr>
                <w:t>Ганусово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651</w:t>
            </w:r>
          </w:p>
        </w:tc>
      </w:tr>
      <w:tr w:rsidR="002D4EC5"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40</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54" w:tooltip="Ганусово (село)" w:history="1">
              <w:r w:rsidR="002D4EC5" w:rsidRPr="002D4EC5">
                <w:rPr>
                  <w:rStyle w:val="af3"/>
                  <w:rFonts w:ascii="Arial" w:hAnsi="Arial" w:cs="Arial"/>
                  <w:color w:val="auto"/>
                  <w:sz w:val="21"/>
                  <w:szCs w:val="21"/>
                </w:rPr>
                <w:t>Ганусово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89</w:t>
            </w:r>
          </w:p>
        </w:tc>
      </w:tr>
      <w:tr w:rsidR="002D4EC5"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41</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55" w:tooltip="Гжелка (посёлок)" w:history="1">
              <w:r w:rsidR="002D4EC5" w:rsidRPr="002D4EC5">
                <w:rPr>
                  <w:rStyle w:val="af3"/>
                  <w:rFonts w:ascii="Arial" w:hAnsi="Arial" w:cs="Arial"/>
                  <w:color w:val="auto"/>
                  <w:sz w:val="21"/>
                  <w:szCs w:val="21"/>
                </w:rPr>
                <w:t>Гжелка</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241</w:t>
            </w:r>
          </w:p>
        </w:tc>
      </w:tr>
      <w:tr w:rsidR="002D4EC5"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42</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56" w:tooltip="Гжель (посёлок, Московская область)" w:history="1">
              <w:r w:rsidR="002D4EC5" w:rsidRPr="002D4EC5">
                <w:rPr>
                  <w:rStyle w:val="af3"/>
                  <w:rFonts w:ascii="Arial" w:hAnsi="Arial" w:cs="Arial"/>
                  <w:color w:val="auto"/>
                  <w:sz w:val="21"/>
                  <w:szCs w:val="21"/>
                </w:rPr>
                <w:t>Гжель</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424</w:t>
            </w:r>
          </w:p>
        </w:tc>
      </w:tr>
      <w:tr w:rsidR="002D4EC5"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43</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57" w:tooltip="Гжель (село, Московская область)" w:history="1">
              <w:r w:rsidR="002D4EC5" w:rsidRPr="002D4EC5">
                <w:rPr>
                  <w:rStyle w:val="af3"/>
                  <w:rFonts w:ascii="Arial" w:hAnsi="Arial" w:cs="Arial"/>
                  <w:color w:val="auto"/>
                  <w:sz w:val="21"/>
                  <w:szCs w:val="21"/>
                </w:rPr>
                <w:t>Гжель</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1006</w:t>
            </w:r>
          </w:p>
        </w:tc>
      </w:tr>
      <w:tr w:rsidR="002D4EC5"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44</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58" w:tooltip="Посёлок Гжельского кирпичного завода" w:history="1">
              <w:r w:rsidR="002D4EC5" w:rsidRPr="002D4EC5">
                <w:rPr>
                  <w:rStyle w:val="af3"/>
                  <w:rFonts w:ascii="Arial" w:hAnsi="Arial" w:cs="Arial"/>
                  <w:color w:val="auto"/>
                  <w:sz w:val="21"/>
                  <w:szCs w:val="21"/>
                </w:rPr>
                <w:t>Гжельского кирпичного завода</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1880</w:t>
            </w:r>
          </w:p>
        </w:tc>
      </w:tr>
      <w:tr w:rsidR="002D4EC5"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45</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59" w:tooltip="Глебово (Раменский район)" w:history="1">
              <w:r w:rsidR="002D4EC5" w:rsidRPr="002D4EC5">
                <w:rPr>
                  <w:rStyle w:val="af3"/>
                  <w:rFonts w:ascii="Arial" w:hAnsi="Arial" w:cs="Arial"/>
                  <w:color w:val="auto"/>
                  <w:sz w:val="21"/>
                  <w:szCs w:val="21"/>
                </w:rPr>
                <w:t>Глебово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209</w:t>
            </w:r>
          </w:p>
        </w:tc>
      </w:tr>
      <w:tr w:rsidR="002D4EC5"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46</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60" w:tooltip="Головино (Раменский район)" w:history="1">
              <w:r w:rsidR="002D4EC5" w:rsidRPr="002D4EC5">
                <w:rPr>
                  <w:rStyle w:val="af3"/>
                  <w:rFonts w:ascii="Arial" w:hAnsi="Arial" w:cs="Arial"/>
                  <w:color w:val="auto"/>
                  <w:sz w:val="21"/>
                  <w:szCs w:val="21"/>
                </w:rPr>
                <w:t>Головино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15</w:t>
            </w:r>
          </w:p>
        </w:tc>
      </w:tr>
      <w:tr w:rsidR="002D4EC5"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47</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61" w:tooltip="Григорово (сельское поселение Гжельское)" w:history="1">
              <w:r w:rsidR="002D4EC5" w:rsidRPr="002D4EC5">
                <w:rPr>
                  <w:rStyle w:val="af3"/>
                  <w:rFonts w:ascii="Arial" w:hAnsi="Arial" w:cs="Arial"/>
                  <w:color w:val="auto"/>
                  <w:sz w:val="21"/>
                  <w:szCs w:val="21"/>
                </w:rPr>
                <w:t>Григорово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214</w:t>
            </w:r>
          </w:p>
        </w:tc>
      </w:tr>
      <w:tr w:rsidR="002D4EC5"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48</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62" w:tooltip="Григорово (сельское поселение Никоновское)" w:history="1">
              <w:r w:rsidR="002D4EC5" w:rsidRPr="002D4EC5">
                <w:rPr>
                  <w:rStyle w:val="af3"/>
                  <w:rFonts w:ascii="Arial" w:hAnsi="Arial" w:cs="Arial"/>
                  <w:color w:val="auto"/>
                  <w:sz w:val="21"/>
                  <w:szCs w:val="21"/>
                </w:rPr>
                <w:t>Григорово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16</w:t>
            </w:r>
          </w:p>
        </w:tc>
      </w:tr>
      <w:tr w:rsidR="002D4EC5"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49</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63" w:tooltip="Давыдово (Раменский район)" w:history="1">
              <w:r w:rsidR="002D4EC5" w:rsidRPr="002D4EC5">
                <w:rPr>
                  <w:rStyle w:val="af3"/>
                  <w:rFonts w:ascii="Arial" w:hAnsi="Arial" w:cs="Arial"/>
                  <w:color w:val="auto"/>
                  <w:sz w:val="21"/>
                  <w:szCs w:val="21"/>
                </w:rPr>
                <w:t>Давыдово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187</w:t>
            </w:r>
          </w:p>
        </w:tc>
      </w:tr>
      <w:tr w:rsidR="002D4EC5"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50</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64" w:tooltip="Дементьево (Московская область)" w:history="1">
              <w:r w:rsidR="002D4EC5" w:rsidRPr="002D4EC5">
                <w:rPr>
                  <w:rStyle w:val="af3"/>
                  <w:rFonts w:ascii="Arial" w:hAnsi="Arial" w:cs="Arial"/>
                  <w:color w:val="auto"/>
                  <w:sz w:val="21"/>
                  <w:szCs w:val="21"/>
                </w:rPr>
                <w:t>Дементьево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524</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lastRenderedPageBreak/>
              <w:t>51</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65" w:tooltip="Денежниково (деревня, Раменский район)" w:history="1">
              <w:r w:rsidR="002D4EC5" w:rsidRPr="002D4EC5">
                <w:rPr>
                  <w:rStyle w:val="af3"/>
                  <w:rFonts w:ascii="Arial" w:hAnsi="Arial" w:cs="Arial"/>
                  <w:color w:val="auto"/>
                  <w:sz w:val="21"/>
                  <w:szCs w:val="21"/>
                </w:rPr>
                <w:t>Денежниково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C747D3">
            <w:pPr>
              <w:spacing w:before="240" w:after="240"/>
              <w:jc w:val="right"/>
              <w:rPr>
                <w:rFonts w:ascii="Arial" w:hAnsi="Arial" w:cs="Arial"/>
                <w:color w:val="202122"/>
                <w:sz w:val="21"/>
                <w:szCs w:val="21"/>
              </w:rPr>
            </w:pPr>
            <w:r>
              <w:rPr>
                <w:rFonts w:ascii="Arial" w:hAnsi="Arial" w:cs="Arial"/>
                <w:color w:val="202122"/>
                <w:sz w:val="21"/>
                <w:szCs w:val="21"/>
              </w:rPr>
              <w:t>17</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52</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66" w:tooltip="Денежниково (посёлок, Раменский район)" w:history="1">
              <w:r w:rsidR="002D4EC5" w:rsidRPr="002D4EC5">
                <w:rPr>
                  <w:rStyle w:val="af3"/>
                  <w:rFonts w:ascii="Arial" w:hAnsi="Arial" w:cs="Arial"/>
                  <w:color w:val="auto"/>
                  <w:sz w:val="21"/>
                  <w:szCs w:val="21"/>
                </w:rPr>
                <w:t>Денежниково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977</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53</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67" w:tooltip="Денисьево (Раменский район)" w:history="1">
              <w:r w:rsidR="002D4EC5" w:rsidRPr="002D4EC5">
                <w:rPr>
                  <w:rStyle w:val="af3"/>
                  <w:rFonts w:ascii="Arial" w:hAnsi="Arial" w:cs="Arial"/>
                  <w:color w:val="auto"/>
                  <w:sz w:val="21"/>
                  <w:szCs w:val="21"/>
                </w:rPr>
                <w:t>Денисьево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14</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54</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68" w:tooltip="Дергаево (Раменский район)" w:history="1">
              <w:r w:rsidR="002D4EC5" w:rsidRPr="002D4EC5">
                <w:rPr>
                  <w:rStyle w:val="af3"/>
                  <w:rFonts w:ascii="Arial" w:hAnsi="Arial" w:cs="Arial"/>
                  <w:color w:val="auto"/>
                  <w:sz w:val="21"/>
                  <w:szCs w:val="21"/>
                </w:rPr>
                <w:t>Дергаево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2254</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55</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69" w:tooltip="Донино (Московская область)" w:history="1">
              <w:r w:rsidR="002D4EC5" w:rsidRPr="002D4EC5">
                <w:rPr>
                  <w:rStyle w:val="af3"/>
                  <w:rFonts w:ascii="Arial" w:hAnsi="Arial" w:cs="Arial"/>
                  <w:color w:val="auto"/>
                  <w:sz w:val="21"/>
                  <w:szCs w:val="21"/>
                </w:rPr>
                <w:t>Донино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446</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56</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70" w:tooltip="Дор (Раменский район)" w:history="1">
              <w:r w:rsidR="002D4EC5" w:rsidRPr="002D4EC5">
                <w:rPr>
                  <w:rStyle w:val="af3"/>
                  <w:rFonts w:ascii="Arial" w:hAnsi="Arial" w:cs="Arial"/>
                  <w:color w:val="auto"/>
                  <w:sz w:val="21"/>
                  <w:szCs w:val="21"/>
                </w:rPr>
                <w:t>Дор</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22</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57</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71" w:tooltip="Дружба (Раменский район)" w:history="1">
              <w:r w:rsidR="002D4EC5" w:rsidRPr="002D4EC5">
                <w:rPr>
                  <w:rStyle w:val="af3"/>
                  <w:rFonts w:ascii="Arial" w:hAnsi="Arial" w:cs="Arial"/>
                  <w:color w:val="auto"/>
                  <w:sz w:val="21"/>
                  <w:szCs w:val="21"/>
                </w:rPr>
                <w:t>Дружба</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3817</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58</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72" w:tooltip="Дубовая Роща (Московская область)" w:history="1">
              <w:r w:rsidR="002D4EC5" w:rsidRPr="002D4EC5">
                <w:rPr>
                  <w:rStyle w:val="af3"/>
                  <w:rFonts w:ascii="Arial" w:hAnsi="Arial" w:cs="Arial"/>
                  <w:color w:val="auto"/>
                  <w:sz w:val="21"/>
                  <w:szCs w:val="21"/>
                </w:rPr>
                <w:t>Дубовая Роща</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4120</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59</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73" w:tooltip="Дурниха (деревня)" w:history="1">
              <w:r w:rsidR="002D4EC5" w:rsidRPr="002D4EC5">
                <w:rPr>
                  <w:rStyle w:val="af3"/>
                  <w:rFonts w:ascii="Arial" w:hAnsi="Arial" w:cs="Arial"/>
                  <w:color w:val="auto"/>
                  <w:sz w:val="21"/>
                  <w:szCs w:val="21"/>
                </w:rPr>
                <w:t>Дурниха</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381</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60</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74" w:tooltip="Дьяково (Раменский район)" w:history="1">
              <w:r w:rsidR="002D4EC5" w:rsidRPr="002D4EC5">
                <w:rPr>
                  <w:rStyle w:val="af3"/>
                  <w:rFonts w:ascii="Arial" w:hAnsi="Arial" w:cs="Arial"/>
                  <w:color w:val="auto"/>
                  <w:sz w:val="21"/>
                  <w:szCs w:val="21"/>
                </w:rPr>
                <w:t>Дьяково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54</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61</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75" w:tooltip="Еганово (Раменский район)" w:history="1">
              <w:r w:rsidR="002D4EC5" w:rsidRPr="002D4EC5">
                <w:rPr>
                  <w:rStyle w:val="af3"/>
                  <w:rFonts w:ascii="Arial" w:hAnsi="Arial" w:cs="Arial"/>
                  <w:color w:val="auto"/>
                  <w:sz w:val="21"/>
                  <w:szCs w:val="21"/>
                </w:rPr>
                <w:t>Еганово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265</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62</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76" w:tooltip="Ждановское" w:history="1">
              <w:r w:rsidR="002D4EC5" w:rsidRPr="002D4EC5">
                <w:rPr>
                  <w:rStyle w:val="af3"/>
                  <w:rFonts w:ascii="Arial" w:hAnsi="Arial" w:cs="Arial"/>
                  <w:color w:val="auto"/>
                  <w:sz w:val="21"/>
                  <w:szCs w:val="21"/>
                </w:rPr>
                <w:t>Ждановское</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35</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63</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77" w:tooltip="Жирово (Московская область)" w:history="1">
              <w:r w:rsidR="002D4EC5" w:rsidRPr="002D4EC5">
                <w:rPr>
                  <w:rStyle w:val="af3"/>
                  <w:rFonts w:ascii="Arial" w:hAnsi="Arial" w:cs="Arial"/>
                  <w:color w:val="auto"/>
                  <w:sz w:val="21"/>
                  <w:szCs w:val="21"/>
                </w:rPr>
                <w:t>Жирово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399</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64</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78" w:tooltip="Жирошкино" w:history="1">
              <w:r w:rsidR="002D4EC5" w:rsidRPr="002D4EC5">
                <w:rPr>
                  <w:rStyle w:val="af3"/>
                  <w:rFonts w:ascii="Arial" w:hAnsi="Arial" w:cs="Arial"/>
                  <w:color w:val="auto"/>
                  <w:sz w:val="21"/>
                  <w:szCs w:val="21"/>
                </w:rPr>
                <w:t>Жирошкино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194</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65</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79" w:tooltip="Жуково (Раменский район)" w:history="1">
              <w:r w:rsidR="002D4EC5" w:rsidRPr="002D4EC5">
                <w:rPr>
                  <w:rStyle w:val="af3"/>
                  <w:rFonts w:ascii="Arial" w:hAnsi="Arial" w:cs="Arial"/>
                  <w:color w:val="auto"/>
                  <w:sz w:val="21"/>
                  <w:szCs w:val="21"/>
                </w:rPr>
                <w:t>Жуково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26</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66</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80" w:tooltip="Заболотье (Раменский район)" w:history="1">
              <w:r w:rsidR="002D4EC5" w:rsidRPr="002D4EC5">
                <w:rPr>
                  <w:rStyle w:val="af3"/>
                  <w:rFonts w:ascii="Arial" w:hAnsi="Arial" w:cs="Arial"/>
                  <w:color w:val="auto"/>
                  <w:sz w:val="21"/>
                  <w:szCs w:val="21"/>
                </w:rPr>
                <w:t>Заболотье</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1205</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67</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81" w:tooltip="Забусово (Московская область)" w:history="1">
              <w:r w:rsidR="002D4EC5" w:rsidRPr="002D4EC5">
                <w:rPr>
                  <w:rStyle w:val="af3"/>
                  <w:rFonts w:ascii="Arial" w:hAnsi="Arial" w:cs="Arial"/>
                  <w:color w:val="auto"/>
                  <w:sz w:val="21"/>
                  <w:szCs w:val="21"/>
                </w:rPr>
                <w:t>Забусово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28</w:t>
            </w:r>
          </w:p>
        </w:tc>
      </w:tr>
      <w:tr w:rsidR="002D4EC5"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68</w:t>
            </w:r>
          </w:p>
        </w:tc>
        <w:tc>
          <w:tcPr>
            <w:tcW w:w="2495" w:type="dxa"/>
            <w:tcBorders>
              <w:top w:val="nil"/>
              <w:left w:val="nil"/>
              <w:bottom w:val="single" w:sz="4" w:space="0" w:color="auto"/>
              <w:right w:val="single" w:sz="4" w:space="0" w:color="auto"/>
            </w:tcBorders>
            <w:shd w:val="clear" w:color="auto" w:fill="auto"/>
            <w:noWrap/>
            <w:vAlign w:val="center"/>
          </w:tcPr>
          <w:p w:rsidR="002D4EC5" w:rsidRDefault="009A6D16">
            <w:pPr>
              <w:spacing w:before="240" w:after="240"/>
              <w:rPr>
                <w:rFonts w:ascii="Arial" w:hAnsi="Arial" w:cs="Arial"/>
                <w:color w:val="202122"/>
                <w:sz w:val="21"/>
                <w:szCs w:val="21"/>
              </w:rPr>
            </w:pPr>
            <w:hyperlink r:id="rId82" w:history="1">
              <w:r w:rsidR="002D4EC5" w:rsidRPr="002D4EC5">
                <w:rPr>
                  <w:rStyle w:val="af3"/>
                  <w:rFonts w:ascii="Arial" w:hAnsi="Arial" w:cs="Arial"/>
                  <w:color w:val="auto"/>
                  <w:sz w:val="21"/>
                  <w:szCs w:val="21"/>
                </w:rPr>
                <w:t>Заворово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1245</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lastRenderedPageBreak/>
              <w:t>69</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83" w:tooltip="Загорново (Раменский район)" w:history="1">
              <w:r w:rsidR="002D4EC5" w:rsidRPr="002D4EC5">
                <w:rPr>
                  <w:rStyle w:val="af3"/>
                  <w:rFonts w:ascii="Arial" w:hAnsi="Arial" w:cs="Arial"/>
                  <w:color w:val="auto"/>
                  <w:sz w:val="21"/>
                  <w:szCs w:val="21"/>
                </w:rPr>
                <w:t>Загорново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932</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70</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84" w:tooltip="Залесье (Раменский район)" w:history="1">
              <w:r w:rsidR="002D4EC5" w:rsidRPr="002D4EC5">
                <w:rPr>
                  <w:rStyle w:val="af3"/>
                  <w:rFonts w:ascii="Arial" w:hAnsi="Arial" w:cs="Arial"/>
                  <w:color w:val="auto"/>
                  <w:sz w:val="21"/>
                  <w:szCs w:val="21"/>
                </w:rPr>
                <w:t>Залесье</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18</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71</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85" w:tooltip="Заозерье (Раменский район)" w:history="1">
              <w:r w:rsidR="002D4EC5" w:rsidRPr="002D4EC5">
                <w:rPr>
                  <w:rStyle w:val="af3"/>
                  <w:rFonts w:ascii="Arial" w:hAnsi="Arial" w:cs="Arial"/>
                  <w:color w:val="auto"/>
                  <w:sz w:val="21"/>
                  <w:szCs w:val="21"/>
                </w:rPr>
                <w:t>Заозерье</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235</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72</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86" w:tooltip="Запрудное (Московская область)" w:history="1">
              <w:r w:rsidR="002D4EC5" w:rsidRPr="002D4EC5">
                <w:rPr>
                  <w:rStyle w:val="af3"/>
                  <w:rFonts w:ascii="Arial" w:hAnsi="Arial" w:cs="Arial"/>
                  <w:color w:val="auto"/>
                  <w:sz w:val="21"/>
                  <w:szCs w:val="21"/>
                </w:rPr>
                <w:t>Запрудное</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59</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73</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87" w:tooltip="Захариха (Московская область)" w:history="1">
              <w:r w:rsidR="002D4EC5" w:rsidRPr="002D4EC5">
                <w:rPr>
                  <w:rStyle w:val="af3"/>
                  <w:rFonts w:ascii="Arial" w:hAnsi="Arial" w:cs="Arial"/>
                  <w:color w:val="auto"/>
                  <w:sz w:val="21"/>
                  <w:szCs w:val="21"/>
                </w:rPr>
                <w:t>Захариха</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96</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74</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88" w:tooltip="Захарово (городское поселение Кратово)" w:history="1">
              <w:r w:rsidR="002D4EC5" w:rsidRPr="002D4EC5">
                <w:rPr>
                  <w:rStyle w:val="af3"/>
                  <w:rFonts w:ascii="Arial" w:hAnsi="Arial" w:cs="Arial"/>
                  <w:color w:val="auto"/>
                  <w:sz w:val="21"/>
                  <w:szCs w:val="21"/>
                </w:rPr>
                <w:t>Захарово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628</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75</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89" w:tooltip="Захарово (сельское поселение Рыболовское)" w:history="1">
              <w:r w:rsidR="002D4EC5" w:rsidRPr="002D4EC5">
                <w:rPr>
                  <w:rStyle w:val="af3"/>
                  <w:rFonts w:ascii="Arial" w:hAnsi="Arial" w:cs="Arial"/>
                  <w:color w:val="auto"/>
                  <w:sz w:val="21"/>
                  <w:szCs w:val="21"/>
                </w:rPr>
                <w:t>Захарово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66</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76</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90" w:tooltip="Зелёная Слобода (Московская область)" w:history="1">
              <w:r w:rsidR="002D4EC5" w:rsidRPr="002D4EC5">
                <w:rPr>
                  <w:rStyle w:val="af3"/>
                  <w:rFonts w:ascii="Arial" w:hAnsi="Arial" w:cs="Arial"/>
                  <w:color w:val="auto"/>
                  <w:sz w:val="21"/>
                  <w:szCs w:val="21"/>
                </w:rPr>
                <w:t>Зелёная Слобода</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91</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77</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91" w:tooltip="Зюзино (Московская область)" w:history="1">
              <w:r w:rsidR="002D4EC5" w:rsidRPr="002D4EC5">
                <w:rPr>
                  <w:rStyle w:val="af3"/>
                  <w:rFonts w:ascii="Arial" w:hAnsi="Arial" w:cs="Arial"/>
                  <w:color w:val="auto"/>
                  <w:sz w:val="21"/>
                  <w:szCs w:val="21"/>
                </w:rPr>
                <w:t>Зюзино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1036</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78</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92" w:tooltip="Ивановка (Раменский район)" w:history="1">
              <w:r w:rsidR="002D4EC5" w:rsidRPr="002D4EC5">
                <w:rPr>
                  <w:rStyle w:val="af3"/>
                  <w:rFonts w:ascii="Arial" w:hAnsi="Arial" w:cs="Arial"/>
                  <w:color w:val="auto"/>
                  <w:sz w:val="21"/>
                  <w:szCs w:val="21"/>
                </w:rPr>
                <w:t>Ивановка</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171</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79</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93" w:tooltip="Игнатьево (Раменский район)" w:history="1">
              <w:r w:rsidR="002D4EC5" w:rsidRPr="002D4EC5">
                <w:rPr>
                  <w:rStyle w:val="af3"/>
                  <w:rFonts w:ascii="Arial" w:hAnsi="Arial" w:cs="Arial"/>
                  <w:color w:val="auto"/>
                  <w:sz w:val="21"/>
                  <w:szCs w:val="21"/>
                </w:rPr>
                <w:t>Игнатьево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140</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80</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94" w:tooltip="Игумново (Раменский район)" w:history="1">
              <w:r w:rsidR="002D4EC5" w:rsidRPr="002D4EC5">
                <w:rPr>
                  <w:rStyle w:val="af3"/>
                  <w:rFonts w:ascii="Arial" w:hAnsi="Arial" w:cs="Arial"/>
                  <w:color w:val="auto"/>
                  <w:sz w:val="21"/>
                  <w:szCs w:val="21"/>
                </w:rPr>
                <w:t>Игумново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948</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81</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95" w:tooltip="Ильинский (Московская область)" w:history="1">
              <w:r w:rsidR="002D4EC5" w:rsidRPr="002D4EC5">
                <w:rPr>
                  <w:rStyle w:val="af3"/>
                  <w:rFonts w:ascii="Arial" w:hAnsi="Arial" w:cs="Arial"/>
                  <w:color w:val="auto"/>
                  <w:sz w:val="21"/>
                  <w:szCs w:val="21"/>
                </w:rPr>
                <w:t>Ильинский</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посёлок городского типа</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14 849</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82</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96" w:tooltip="Ильинское (Раменский район)" w:history="1">
              <w:r w:rsidR="002D4EC5" w:rsidRPr="002D4EC5">
                <w:rPr>
                  <w:rStyle w:val="af3"/>
                  <w:rFonts w:ascii="Arial" w:hAnsi="Arial" w:cs="Arial"/>
                  <w:color w:val="auto"/>
                  <w:sz w:val="21"/>
                  <w:szCs w:val="21"/>
                </w:rPr>
                <w:t>Ильинское</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72</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83</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97" w:tooltip="Посёлок имени Тельмана (Московская область)" w:history="1">
              <w:r w:rsidR="002D4EC5" w:rsidRPr="002D4EC5">
                <w:rPr>
                  <w:rStyle w:val="af3"/>
                  <w:rFonts w:ascii="Arial" w:hAnsi="Arial" w:cs="Arial"/>
                  <w:color w:val="auto"/>
                  <w:sz w:val="21"/>
                  <w:szCs w:val="21"/>
                </w:rPr>
                <w:t>Имени Тельмана</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4140</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84</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98" w:tooltip="Какузево" w:history="1">
              <w:r w:rsidR="002D4EC5" w:rsidRPr="002D4EC5">
                <w:rPr>
                  <w:rStyle w:val="af3"/>
                  <w:rFonts w:ascii="Arial" w:hAnsi="Arial" w:cs="Arial"/>
                  <w:color w:val="auto"/>
                  <w:sz w:val="21"/>
                  <w:szCs w:val="21"/>
                </w:rPr>
                <w:t>Какузево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89</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85</w:t>
            </w:r>
          </w:p>
        </w:tc>
        <w:tc>
          <w:tcPr>
            <w:tcW w:w="2495" w:type="dxa"/>
            <w:tcBorders>
              <w:top w:val="nil"/>
              <w:left w:val="nil"/>
              <w:bottom w:val="single" w:sz="4" w:space="0" w:color="auto"/>
              <w:right w:val="single" w:sz="4" w:space="0" w:color="auto"/>
            </w:tcBorders>
            <w:shd w:val="clear" w:color="auto" w:fill="auto"/>
            <w:noWrap/>
            <w:vAlign w:val="center"/>
          </w:tcPr>
          <w:p w:rsidR="002D4EC5" w:rsidRPr="002D4EC5" w:rsidRDefault="009A6D16">
            <w:pPr>
              <w:spacing w:before="240" w:after="240"/>
              <w:rPr>
                <w:rFonts w:ascii="Arial" w:hAnsi="Arial" w:cs="Arial"/>
                <w:sz w:val="21"/>
                <w:szCs w:val="21"/>
              </w:rPr>
            </w:pPr>
            <w:hyperlink r:id="rId99" w:tooltip="Каменное Тяжино" w:history="1">
              <w:r w:rsidR="002D4EC5" w:rsidRPr="002D4EC5">
                <w:rPr>
                  <w:rStyle w:val="af3"/>
                  <w:rFonts w:ascii="Arial" w:hAnsi="Arial" w:cs="Arial"/>
                  <w:color w:val="auto"/>
                  <w:sz w:val="21"/>
                  <w:szCs w:val="21"/>
                </w:rPr>
                <w:t>Каменное Тяжино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135</w:t>
            </w:r>
          </w:p>
        </w:tc>
      </w:tr>
      <w:tr w:rsidR="002D4EC5"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2D4EC5" w:rsidRDefault="002D4EC5">
            <w:pPr>
              <w:spacing w:before="240" w:after="240"/>
              <w:jc w:val="center"/>
              <w:rPr>
                <w:rFonts w:ascii="Arial" w:hAnsi="Arial" w:cs="Arial"/>
                <w:color w:val="202122"/>
                <w:sz w:val="21"/>
                <w:szCs w:val="21"/>
              </w:rPr>
            </w:pPr>
            <w:r>
              <w:rPr>
                <w:rFonts w:ascii="Arial" w:hAnsi="Arial" w:cs="Arial"/>
                <w:color w:val="202122"/>
                <w:sz w:val="21"/>
                <w:szCs w:val="21"/>
              </w:rPr>
              <w:t>86</w:t>
            </w:r>
          </w:p>
        </w:tc>
        <w:tc>
          <w:tcPr>
            <w:tcW w:w="2495" w:type="dxa"/>
            <w:tcBorders>
              <w:top w:val="nil"/>
              <w:left w:val="nil"/>
              <w:bottom w:val="single" w:sz="4" w:space="0" w:color="auto"/>
              <w:right w:val="single" w:sz="4" w:space="0" w:color="auto"/>
            </w:tcBorders>
            <w:shd w:val="clear" w:color="auto" w:fill="auto"/>
            <w:noWrap/>
            <w:vAlign w:val="center"/>
          </w:tcPr>
          <w:p w:rsidR="002D4EC5" w:rsidRDefault="009A6D16">
            <w:pPr>
              <w:spacing w:before="240" w:after="240"/>
              <w:rPr>
                <w:rFonts w:ascii="Arial" w:hAnsi="Arial" w:cs="Arial"/>
                <w:color w:val="202122"/>
                <w:sz w:val="21"/>
                <w:szCs w:val="21"/>
              </w:rPr>
            </w:pPr>
            <w:hyperlink r:id="rId100" w:tooltip="Капустино (Раменский район)" w:history="1">
              <w:r w:rsidR="002D4EC5" w:rsidRPr="002D4EC5">
                <w:rPr>
                  <w:rStyle w:val="af3"/>
                  <w:rFonts w:ascii="Arial" w:hAnsi="Arial" w:cs="Arial"/>
                  <w:color w:val="auto"/>
                  <w:sz w:val="21"/>
                  <w:szCs w:val="21"/>
                </w:rPr>
                <w:t>Капустино</w:t>
              </w:r>
            </w:hyperlink>
          </w:p>
        </w:tc>
        <w:tc>
          <w:tcPr>
            <w:tcW w:w="4039" w:type="dxa"/>
            <w:tcBorders>
              <w:top w:val="nil"/>
              <w:left w:val="nil"/>
              <w:bottom w:val="single" w:sz="4" w:space="0" w:color="auto"/>
              <w:right w:val="single" w:sz="4" w:space="0" w:color="auto"/>
            </w:tcBorders>
            <w:shd w:val="clear" w:color="auto" w:fill="auto"/>
            <w:vAlign w:val="center"/>
          </w:tcPr>
          <w:p w:rsidR="002D4EC5" w:rsidRDefault="002D4EC5">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2D4EC5" w:rsidRDefault="002D4EC5" w:rsidP="002D4EC5">
            <w:pPr>
              <w:spacing w:before="240" w:after="240"/>
              <w:jc w:val="right"/>
              <w:rPr>
                <w:rFonts w:ascii="Arial" w:hAnsi="Arial" w:cs="Arial"/>
                <w:color w:val="202122"/>
                <w:sz w:val="21"/>
                <w:szCs w:val="21"/>
              </w:rPr>
            </w:pPr>
            <w:r>
              <w:rPr>
                <w:rFonts w:ascii="Arial" w:hAnsi="Arial" w:cs="Arial"/>
                <w:color w:val="202122"/>
                <w:sz w:val="21"/>
                <w:szCs w:val="21"/>
              </w:rPr>
              <w:t>201</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lastRenderedPageBreak/>
              <w:t>87</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01" w:tooltip="Карпово (Раменский район)" w:history="1">
              <w:r w:rsidR="008C1ACA" w:rsidRPr="008C1ACA">
                <w:rPr>
                  <w:rStyle w:val="af3"/>
                  <w:rFonts w:ascii="Arial" w:hAnsi="Arial" w:cs="Arial"/>
                  <w:color w:val="auto"/>
                  <w:sz w:val="21"/>
                  <w:szCs w:val="21"/>
                </w:rPr>
                <w:t>Карпово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233</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88</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02" w:tooltip="Клишева" w:history="1">
              <w:r w:rsidR="008C1ACA" w:rsidRPr="008C1ACA">
                <w:rPr>
                  <w:rStyle w:val="af3"/>
                  <w:rFonts w:ascii="Arial" w:hAnsi="Arial" w:cs="Arial"/>
                  <w:color w:val="auto"/>
                  <w:sz w:val="21"/>
                  <w:szCs w:val="21"/>
                </w:rPr>
                <w:t>Клишева</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C747D3">
            <w:pPr>
              <w:spacing w:before="240" w:after="240"/>
              <w:jc w:val="right"/>
              <w:rPr>
                <w:rFonts w:ascii="Arial" w:hAnsi="Arial" w:cs="Arial"/>
                <w:color w:val="202122"/>
                <w:sz w:val="21"/>
                <w:szCs w:val="21"/>
              </w:rPr>
            </w:pPr>
            <w:r>
              <w:rPr>
                <w:rFonts w:ascii="Arial" w:hAnsi="Arial" w:cs="Arial"/>
                <w:color w:val="202122"/>
                <w:sz w:val="21"/>
                <w:szCs w:val="21"/>
              </w:rPr>
              <w:t>1515</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89</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03" w:tooltip="Колоколово (Московская область)" w:history="1">
              <w:r w:rsidR="008C1ACA" w:rsidRPr="008C1ACA">
                <w:rPr>
                  <w:rStyle w:val="af3"/>
                  <w:rFonts w:ascii="Arial" w:hAnsi="Arial" w:cs="Arial"/>
                  <w:color w:val="auto"/>
                  <w:sz w:val="21"/>
                  <w:szCs w:val="21"/>
                </w:rPr>
                <w:t>Колоколово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27</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90</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04" w:tooltip="Коломино (Московская область)" w:history="1">
              <w:r w:rsidR="008C1ACA" w:rsidRPr="008C1ACA">
                <w:rPr>
                  <w:rStyle w:val="af3"/>
                  <w:rFonts w:ascii="Arial" w:hAnsi="Arial" w:cs="Arial"/>
                  <w:color w:val="auto"/>
                  <w:sz w:val="21"/>
                  <w:szCs w:val="21"/>
                </w:rPr>
                <w:t>Коломино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60</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91</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05" w:tooltip="Колупаево (Московская область)" w:history="1">
              <w:r w:rsidR="008C1ACA" w:rsidRPr="008C1ACA">
                <w:rPr>
                  <w:rStyle w:val="af3"/>
                  <w:rFonts w:ascii="Arial" w:hAnsi="Arial" w:cs="Arial"/>
                  <w:color w:val="auto"/>
                  <w:sz w:val="21"/>
                  <w:szCs w:val="21"/>
                </w:rPr>
                <w:t>Колупаево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79</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92</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06" w:tooltip="Посёлок комбината стройматериалов-1" w:history="1">
              <w:r w:rsidR="008C1ACA" w:rsidRPr="008C1ACA">
                <w:rPr>
                  <w:rStyle w:val="af3"/>
                  <w:rFonts w:ascii="Arial" w:hAnsi="Arial" w:cs="Arial"/>
                  <w:color w:val="auto"/>
                  <w:sz w:val="21"/>
                  <w:szCs w:val="21"/>
                </w:rPr>
                <w:t>Комбината стройматериалов-1</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745</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93</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07" w:tooltip="Посёлок комбината стройматериалов-2" w:history="1">
              <w:r w:rsidR="008C1ACA" w:rsidRPr="008C1ACA">
                <w:rPr>
                  <w:rStyle w:val="af3"/>
                  <w:rFonts w:ascii="Arial" w:hAnsi="Arial" w:cs="Arial"/>
                  <w:color w:val="auto"/>
                  <w:sz w:val="21"/>
                  <w:szCs w:val="21"/>
                </w:rPr>
                <w:t>Комбината стройматериалов-2</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120</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94</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08" w:tooltip="Константиново (Раменский район)" w:history="1">
              <w:r w:rsidR="008C1ACA" w:rsidRPr="008C1ACA">
                <w:rPr>
                  <w:rStyle w:val="af3"/>
                  <w:rFonts w:ascii="Arial" w:hAnsi="Arial" w:cs="Arial"/>
                  <w:color w:val="auto"/>
                  <w:sz w:val="21"/>
                  <w:szCs w:val="21"/>
                </w:rPr>
                <w:t>Константиново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3399</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95</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09" w:tooltip="Коняшино (Раменский район)" w:history="1">
              <w:r w:rsidR="008C1ACA" w:rsidRPr="008C1ACA">
                <w:rPr>
                  <w:rStyle w:val="af3"/>
                  <w:rFonts w:ascii="Arial" w:hAnsi="Arial" w:cs="Arial"/>
                  <w:color w:val="auto"/>
                  <w:sz w:val="21"/>
                  <w:szCs w:val="21"/>
                </w:rPr>
                <w:t>Коняшино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258</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96</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10" w:tooltip="Копнино (Московская область)" w:history="1">
              <w:r w:rsidR="008C1ACA" w:rsidRPr="008C1ACA">
                <w:rPr>
                  <w:rStyle w:val="af3"/>
                  <w:rFonts w:ascii="Arial" w:hAnsi="Arial" w:cs="Arial"/>
                  <w:color w:val="auto"/>
                  <w:sz w:val="21"/>
                  <w:szCs w:val="21"/>
                </w:rPr>
                <w:t>Копнино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193</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97</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11" w:tooltip="Коробово (Раменский район)" w:history="1">
              <w:r w:rsidR="008C1ACA" w:rsidRPr="008C1ACA">
                <w:rPr>
                  <w:rStyle w:val="af3"/>
                  <w:rFonts w:ascii="Arial" w:hAnsi="Arial" w:cs="Arial"/>
                  <w:color w:val="auto"/>
                  <w:sz w:val="21"/>
                  <w:szCs w:val="21"/>
                </w:rPr>
                <w:t>Коробово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20</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98</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12" w:tooltip="Костино (Раменский район)" w:history="1">
              <w:r w:rsidR="008C1ACA" w:rsidRPr="008C1ACA">
                <w:rPr>
                  <w:rStyle w:val="af3"/>
                  <w:rFonts w:ascii="Arial" w:hAnsi="Arial" w:cs="Arial"/>
                  <w:color w:val="auto"/>
                  <w:sz w:val="21"/>
                  <w:szCs w:val="21"/>
                </w:rPr>
                <w:t>Костино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29</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99</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13" w:tooltip="Косякино (Московская область)" w:history="1">
              <w:r w:rsidR="008C1ACA" w:rsidRPr="008C1ACA">
                <w:rPr>
                  <w:rStyle w:val="af3"/>
                  <w:rFonts w:ascii="Arial" w:hAnsi="Arial" w:cs="Arial"/>
                  <w:color w:val="auto"/>
                  <w:sz w:val="21"/>
                  <w:szCs w:val="21"/>
                </w:rPr>
                <w:t>Косякино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80</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100</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14" w:tooltip="Кочина Гора" w:history="1">
              <w:r w:rsidR="008C1ACA" w:rsidRPr="008C1ACA">
                <w:rPr>
                  <w:rStyle w:val="af3"/>
                  <w:rFonts w:ascii="Arial" w:hAnsi="Arial" w:cs="Arial"/>
                  <w:color w:val="auto"/>
                  <w:sz w:val="21"/>
                  <w:szCs w:val="21"/>
                </w:rPr>
                <w:t>Кочина Гора</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6</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101</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15" w:tooltip="Кошерово" w:history="1">
              <w:r w:rsidR="008C1ACA" w:rsidRPr="008C1ACA">
                <w:rPr>
                  <w:rStyle w:val="af3"/>
                  <w:rFonts w:ascii="Arial" w:hAnsi="Arial" w:cs="Arial"/>
                  <w:color w:val="auto"/>
                  <w:sz w:val="21"/>
                  <w:szCs w:val="21"/>
                </w:rPr>
                <w:t>Кошерово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400</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102</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16" w:tooltip="Кратово (Московская область)" w:history="1">
              <w:r w:rsidR="008C1ACA" w:rsidRPr="008C1ACA">
                <w:rPr>
                  <w:rStyle w:val="af3"/>
                  <w:rFonts w:ascii="Arial" w:hAnsi="Arial" w:cs="Arial"/>
                  <w:color w:val="auto"/>
                  <w:sz w:val="21"/>
                  <w:szCs w:val="21"/>
                </w:rPr>
                <w:t>Кратово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посёлок городского типа</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15 790</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103</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17" w:tooltip="Кривцы (Московская область)" w:history="1">
              <w:r w:rsidR="008C1ACA" w:rsidRPr="008C1ACA">
                <w:rPr>
                  <w:rStyle w:val="af3"/>
                  <w:rFonts w:ascii="Arial" w:hAnsi="Arial" w:cs="Arial"/>
                  <w:color w:val="auto"/>
                  <w:sz w:val="21"/>
                  <w:szCs w:val="21"/>
                </w:rPr>
                <w:t>Кривцы</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261</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lastRenderedPageBreak/>
              <w:t>104</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18" w:tooltip="Кузнецово (Раменский район)" w:history="1">
              <w:r w:rsidR="008C1ACA" w:rsidRPr="008C1ACA">
                <w:rPr>
                  <w:rStyle w:val="af3"/>
                  <w:rFonts w:ascii="Arial" w:hAnsi="Arial" w:cs="Arial"/>
                  <w:color w:val="auto"/>
                  <w:sz w:val="21"/>
                  <w:szCs w:val="21"/>
                </w:rPr>
                <w:t>Кузнецово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997</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105</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19" w:tooltip="Кузяево (Раменский район)" w:history="1">
              <w:r w:rsidR="008C1ACA" w:rsidRPr="008C1ACA">
                <w:rPr>
                  <w:rStyle w:val="af3"/>
                  <w:rFonts w:ascii="Arial" w:hAnsi="Arial" w:cs="Arial"/>
                  <w:color w:val="auto"/>
                  <w:sz w:val="21"/>
                  <w:szCs w:val="21"/>
                </w:rPr>
                <w:t>Кузяево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372</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106</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20" w:tooltip="Посёлок Кузяевского фарфорового завода" w:history="1">
              <w:r w:rsidR="008C1ACA" w:rsidRPr="008C1ACA">
                <w:rPr>
                  <w:rStyle w:val="af3"/>
                  <w:rFonts w:ascii="Arial" w:hAnsi="Arial" w:cs="Arial"/>
                  <w:color w:val="auto"/>
                  <w:sz w:val="21"/>
                  <w:szCs w:val="21"/>
                </w:rPr>
                <w:t>Кузяевского фарфорового завода</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1176</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107</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21" w:tooltip="Кулаково (Раменский район)" w:history="1">
              <w:r w:rsidR="008C1ACA" w:rsidRPr="008C1ACA">
                <w:rPr>
                  <w:rStyle w:val="af3"/>
                  <w:rFonts w:ascii="Arial" w:hAnsi="Arial" w:cs="Arial"/>
                  <w:color w:val="auto"/>
                  <w:sz w:val="21"/>
                  <w:szCs w:val="21"/>
                </w:rPr>
                <w:t>Кулаково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399</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108</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22" w:tooltip="Лаптево (Раменский район)" w:history="1">
              <w:r w:rsidR="008C1ACA" w:rsidRPr="008C1ACA">
                <w:rPr>
                  <w:rStyle w:val="af3"/>
                  <w:rFonts w:ascii="Arial" w:hAnsi="Arial" w:cs="Arial"/>
                  <w:color w:val="auto"/>
                  <w:sz w:val="21"/>
                  <w:szCs w:val="21"/>
                </w:rPr>
                <w:t>Лаптево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11</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109</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23" w:tooltip="Левино (Раменский район)" w:history="1">
              <w:r w:rsidR="008C1ACA" w:rsidRPr="008C1ACA">
                <w:rPr>
                  <w:rStyle w:val="af3"/>
                  <w:rFonts w:ascii="Arial" w:hAnsi="Arial" w:cs="Arial"/>
                  <w:color w:val="auto"/>
                  <w:sz w:val="21"/>
                  <w:szCs w:val="21"/>
                </w:rPr>
                <w:t>Левино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202</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110</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24" w:tooltip="Липкино (Московская область)" w:history="1">
              <w:r w:rsidR="008C1ACA" w:rsidRPr="008C1ACA">
                <w:rPr>
                  <w:rStyle w:val="af3"/>
                  <w:rFonts w:ascii="Arial" w:hAnsi="Arial" w:cs="Arial"/>
                  <w:color w:val="auto"/>
                  <w:sz w:val="21"/>
                  <w:szCs w:val="21"/>
                </w:rPr>
                <w:t>Липкино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9</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111</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25" w:tooltip="Литвиново (Раменский район)" w:history="1">
              <w:r w:rsidR="008C1ACA" w:rsidRPr="008C1ACA">
                <w:rPr>
                  <w:rStyle w:val="af3"/>
                  <w:rFonts w:ascii="Arial" w:hAnsi="Arial" w:cs="Arial"/>
                  <w:color w:val="auto"/>
                  <w:sz w:val="21"/>
                  <w:szCs w:val="21"/>
                </w:rPr>
                <w:t>Литвиново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540</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112</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26" w:tooltip="Локтевая" w:history="1">
              <w:r w:rsidR="008C1ACA" w:rsidRPr="008C1ACA">
                <w:rPr>
                  <w:rStyle w:val="af3"/>
                  <w:rFonts w:ascii="Arial" w:hAnsi="Arial" w:cs="Arial"/>
                  <w:color w:val="auto"/>
                  <w:sz w:val="21"/>
                  <w:szCs w:val="21"/>
                </w:rPr>
                <w:t>Локтевая</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43</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113</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27" w:tooltip="Лубнинка" w:history="1">
              <w:r w:rsidR="008C1ACA" w:rsidRPr="008C1ACA">
                <w:rPr>
                  <w:rStyle w:val="af3"/>
                  <w:rFonts w:ascii="Arial" w:hAnsi="Arial" w:cs="Arial"/>
                  <w:color w:val="auto"/>
                  <w:sz w:val="21"/>
                  <w:szCs w:val="21"/>
                </w:rPr>
                <w:t>Лубнинка</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11</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114</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28" w:tooltip="Лужки (Раменский район)" w:history="1">
              <w:r w:rsidR="008C1ACA" w:rsidRPr="008C1ACA">
                <w:rPr>
                  <w:rStyle w:val="af3"/>
                  <w:rFonts w:ascii="Arial" w:hAnsi="Arial" w:cs="Arial"/>
                  <w:color w:val="auto"/>
                  <w:sz w:val="21"/>
                  <w:szCs w:val="21"/>
                </w:rPr>
                <w:t>Лужки</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89</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115</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29" w:tooltip="Лысцево (Раменский район)" w:history="1">
              <w:r w:rsidR="008C1ACA" w:rsidRPr="008C1ACA">
                <w:rPr>
                  <w:rStyle w:val="af3"/>
                  <w:rFonts w:ascii="Arial" w:hAnsi="Arial" w:cs="Arial"/>
                  <w:color w:val="auto"/>
                  <w:sz w:val="21"/>
                  <w:szCs w:val="21"/>
                </w:rPr>
                <w:t>Лысцево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44</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116</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30" w:tooltip="Макаровка (Раменский район)" w:history="1">
              <w:r w:rsidR="008C1ACA" w:rsidRPr="008C1ACA">
                <w:rPr>
                  <w:rStyle w:val="af3"/>
                  <w:rFonts w:ascii="Arial" w:hAnsi="Arial" w:cs="Arial"/>
                  <w:color w:val="auto"/>
                  <w:sz w:val="21"/>
                  <w:szCs w:val="21"/>
                </w:rPr>
                <w:t>Макаровка</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54</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117</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31" w:tooltip="Малахово (Московская область)" w:history="1">
              <w:r w:rsidR="008C1ACA" w:rsidRPr="008C1ACA">
                <w:rPr>
                  <w:rStyle w:val="af3"/>
                  <w:rFonts w:ascii="Arial" w:hAnsi="Arial" w:cs="Arial"/>
                  <w:color w:val="auto"/>
                  <w:sz w:val="21"/>
                  <w:szCs w:val="21"/>
                </w:rPr>
                <w:t>Малахово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99</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118</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32" w:tooltip="Малое Саврасово" w:history="1">
              <w:r w:rsidR="008C1ACA" w:rsidRPr="008C1ACA">
                <w:rPr>
                  <w:rStyle w:val="af3"/>
                  <w:rFonts w:ascii="Arial" w:hAnsi="Arial" w:cs="Arial"/>
                  <w:color w:val="auto"/>
                  <w:sz w:val="21"/>
                  <w:szCs w:val="21"/>
                </w:rPr>
                <w:t>Малое Саврасово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42</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119</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33" w:tooltip="Малышево (деревня, Раменский район)" w:history="1">
              <w:r w:rsidR="008C1ACA" w:rsidRPr="008C1ACA">
                <w:rPr>
                  <w:rStyle w:val="af3"/>
                  <w:rFonts w:ascii="Arial" w:hAnsi="Arial" w:cs="Arial"/>
                  <w:color w:val="auto"/>
                  <w:sz w:val="21"/>
                  <w:szCs w:val="21"/>
                </w:rPr>
                <w:t>Малышево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63</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120</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34" w:tooltip="Малышево (село, Раменский район)" w:history="1">
              <w:r w:rsidR="008C1ACA" w:rsidRPr="008C1ACA">
                <w:rPr>
                  <w:rStyle w:val="af3"/>
                  <w:rFonts w:ascii="Arial" w:hAnsi="Arial" w:cs="Arial"/>
                  <w:color w:val="auto"/>
                  <w:sz w:val="21"/>
                  <w:szCs w:val="21"/>
                </w:rPr>
                <w:t>Малышево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1082</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lastRenderedPageBreak/>
              <w:t>121</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35" w:tooltip="Марково (Раменский район)" w:history="1">
              <w:r w:rsidR="008C1ACA" w:rsidRPr="008C1ACA">
                <w:rPr>
                  <w:rStyle w:val="af3"/>
                  <w:rFonts w:ascii="Arial" w:hAnsi="Arial" w:cs="Arial"/>
                  <w:color w:val="auto"/>
                  <w:sz w:val="21"/>
                  <w:szCs w:val="21"/>
                </w:rPr>
                <w:t>Марково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30</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122</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36" w:tooltip="Машиностроитель (Московская область)" w:history="1">
              <w:r w:rsidR="008C1ACA" w:rsidRPr="008C1ACA">
                <w:rPr>
                  <w:rStyle w:val="af3"/>
                  <w:rFonts w:ascii="Arial" w:hAnsi="Arial" w:cs="Arial"/>
                  <w:color w:val="auto"/>
                  <w:sz w:val="21"/>
                  <w:szCs w:val="21"/>
                </w:rPr>
                <w:t>Машиностроитель</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43</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123</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37" w:tooltip="Меткомелино" w:history="1">
              <w:r w:rsidR="008C1ACA" w:rsidRPr="008C1ACA">
                <w:rPr>
                  <w:rStyle w:val="af3"/>
                  <w:rFonts w:ascii="Arial" w:hAnsi="Arial" w:cs="Arial"/>
                  <w:color w:val="auto"/>
                  <w:sz w:val="21"/>
                  <w:szCs w:val="21"/>
                </w:rPr>
                <w:t>Меткомелино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275</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124</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38" w:tooltip="Мещеры (Московская область)" w:history="1">
              <w:r w:rsidR="008C1ACA" w:rsidRPr="008C1ACA">
                <w:rPr>
                  <w:rStyle w:val="af3"/>
                  <w:rFonts w:ascii="Arial" w:hAnsi="Arial" w:cs="Arial"/>
                  <w:color w:val="auto"/>
                  <w:sz w:val="21"/>
                  <w:szCs w:val="21"/>
                </w:rPr>
                <w:t>Мещеры</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28</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125</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39" w:tooltip="Минино (Раменский район)" w:history="1">
              <w:r w:rsidR="008C1ACA" w:rsidRPr="008C1ACA">
                <w:rPr>
                  <w:rStyle w:val="af3"/>
                  <w:rFonts w:ascii="Arial" w:hAnsi="Arial" w:cs="Arial"/>
                  <w:color w:val="auto"/>
                  <w:sz w:val="21"/>
                  <w:szCs w:val="21"/>
                </w:rPr>
                <w:t>Минино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257</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126</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40" w:tooltip="Мирный (Раменский район)" w:history="1">
              <w:r w:rsidR="008C1ACA" w:rsidRPr="008C1ACA">
                <w:rPr>
                  <w:rStyle w:val="af3"/>
                  <w:rFonts w:ascii="Arial" w:hAnsi="Arial" w:cs="Arial"/>
                  <w:color w:val="auto"/>
                  <w:sz w:val="21"/>
                  <w:szCs w:val="21"/>
                </w:rPr>
                <w:t>Мирный</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268</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127</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41" w:tooltip="Митьково (Раменский район)" w:history="1">
              <w:r w:rsidR="008C1ACA" w:rsidRPr="008C1ACA">
                <w:rPr>
                  <w:rStyle w:val="af3"/>
                  <w:rFonts w:ascii="Arial" w:hAnsi="Arial" w:cs="Arial"/>
                  <w:color w:val="auto"/>
                  <w:sz w:val="21"/>
                  <w:szCs w:val="21"/>
                </w:rPr>
                <w:t>Митьково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6</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128</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42" w:tooltip="Михайловская Слобода" w:history="1">
              <w:r w:rsidR="008C1ACA" w:rsidRPr="008C1ACA">
                <w:rPr>
                  <w:rStyle w:val="af3"/>
                  <w:rFonts w:ascii="Arial" w:hAnsi="Arial" w:cs="Arial"/>
                  <w:color w:val="auto"/>
                  <w:sz w:val="21"/>
                  <w:szCs w:val="21"/>
                </w:rPr>
                <w:t>Михайловская Слобода</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442</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129</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43" w:tooltip="Михеево (Раменский район)" w:history="1">
              <w:r w:rsidR="008C1ACA" w:rsidRPr="008C1ACA">
                <w:rPr>
                  <w:rStyle w:val="af3"/>
                  <w:rFonts w:ascii="Arial" w:hAnsi="Arial" w:cs="Arial"/>
                  <w:color w:val="auto"/>
                  <w:sz w:val="21"/>
                  <w:szCs w:val="21"/>
                </w:rPr>
                <w:t>Михеево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388</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130</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44" w:tooltip="Морозово (Раменский район)" w:history="1">
              <w:r w:rsidR="008C1ACA" w:rsidRPr="008C1ACA">
                <w:rPr>
                  <w:rStyle w:val="af3"/>
                  <w:rFonts w:ascii="Arial" w:hAnsi="Arial" w:cs="Arial"/>
                  <w:color w:val="auto"/>
                  <w:sz w:val="21"/>
                  <w:szCs w:val="21"/>
                </w:rPr>
                <w:t>Морозово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479</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131</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45" w:tooltip="Надеждино (Раменский район)" w:history="1">
              <w:r w:rsidR="008C1ACA" w:rsidRPr="008C1ACA">
                <w:rPr>
                  <w:rStyle w:val="af3"/>
                  <w:rFonts w:ascii="Arial" w:hAnsi="Arial" w:cs="Arial"/>
                  <w:color w:val="auto"/>
                  <w:sz w:val="21"/>
                  <w:szCs w:val="21"/>
                </w:rPr>
                <w:t>Надеждино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84</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132</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46" w:tooltip="Натальино (Раменский район)" w:history="1">
              <w:r w:rsidR="008C1ACA" w:rsidRPr="008C1ACA">
                <w:rPr>
                  <w:rStyle w:val="af3"/>
                  <w:rFonts w:ascii="Arial" w:hAnsi="Arial" w:cs="Arial"/>
                  <w:color w:val="auto"/>
                  <w:sz w:val="21"/>
                  <w:szCs w:val="21"/>
                </w:rPr>
                <w:t>Натальино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98</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133</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47" w:tooltip="Нащекино (Раменский район)" w:history="1">
              <w:r w:rsidR="008C1ACA" w:rsidRPr="008C1ACA">
                <w:rPr>
                  <w:rStyle w:val="af3"/>
                  <w:rFonts w:ascii="Arial" w:hAnsi="Arial" w:cs="Arial"/>
                  <w:color w:val="auto"/>
                  <w:sz w:val="21"/>
                  <w:szCs w:val="21"/>
                </w:rPr>
                <w:t>Нащекино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120</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134</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48" w:tooltip="Нестерово (Раменский район)" w:history="1">
              <w:r w:rsidR="008C1ACA" w:rsidRPr="008C1ACA">
                <w:rPr>
                  <w:rStyle w:val="af3"/>
                  <w:rFonts w:ascii="Arial" w:hAnsi="Arial" w:cs="Arial"/>
                  <w:color w:val="auto"/>
                  <w:sz w:val="21"/>
                  <w:szCs w:val="21"/>
                </w:rPr>
                <w:t>Нестерово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350</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135</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49" w:tooltip="Нижнее Велино" w:history="1">
              <w:r w:rsidR="008C1ACA" w:rsidRPr="008C1ACA">
                <w:rPr>
                  <w:rStyle w:val="af3"/>
                  <w:rFonts w:ascii="Arial" w:hAnsi="Arial" w:cs="Arial"/>
                  <w:color w:val="auto"/>
                  <w:sz w:val="21"/>
                  <w:szCs w:val="21"/>
                </w:rPr>
                <w:t>Нижнее Велино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148</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136</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50" w:tooltip="Нижнее Мячково" w:history="1">
              <w:r w:rsidR="008C1ACA" w:rsidRPr="008C1ACA">
                <w:rPr>
                  <w:rStyle w:val="af3"/>
                  <w:rFonts w:ascii="Arial" w:hAnsi="Arial" w:cs="Arial"/>
                  <w:color w:val="auto"/>
                  <w:sz w:val="21"/>
                  <w:szCs w:val="21"/>
                </w:rPr>
                <w:t>Нижнее Мячково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699</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137</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51" w:tooltip="Никитское (Раменский район)" w:history="1">
              <w:r w:rsidR="008C1ACA" w:rsidRPr="008C1ACA">
                <w:rPr>
                  <w:rStyle w:val="af3"/>
                  <w:rFonts w:ascii="Arial" w:hAnsi="Arial" w:cs="Arial"/>
                  <w:color w:val="auto"/>
                  <w:sz w:val="21"/>
                  <w:szCs w:val="21"/>
                </w:rPr>
                <w:t>Никитское</w:t>
              </w:r>
            </w:hyperlink>
          </w:p>
        </w:tc>
        <w:tc>
          <w:tcPr>
            <w:tcW w:w="4039" w:type="dxa"/>
            <w:tcBorders>
              <w:top w:val="nil"/>
              <w:left w:val="nil"/>
              <w:bottom w:val="single" w:sz="4" w:space="0" w:color="auto"/>
              <w:right w:val="single" w:sz="4" w:space="0" w:color="auto"/>
            </w:tcBorders>
            <w:shd w:val="clear" w:color="auto" w:fill="auto"/>
            <w:vAlign w:val="center"/>
          </w:tcPr>
          <w:p w:rsidR="008C1ACA" w:rsidRDefault="008C1ACA">
            <w:pPr>
              <w:spacing w:before="240" w:after="240"/>
              <w:rPr>
                <w:rFonts w:ascii="Arial" w:hAnsi="Arial" w:cs="Arial"/>
                <w:color w:val="202122"/>
                <w:sz w:val="21"/>
                <w:szCs w:val="21"/>
              </w:rPr>
            </w:pPr>
            <w:r>
              <w:rPr>
                <w:rFonts w:ascii="Arial" w:hAnsi="Arial" w:cs="Arial"/>
                <w:color w:val="202122"/>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Default="008C1ACA" w:rsidP="008C1ACA">
            <w:pPr>
              <w:spacing w:before="240" w:after="240"/>
              <w:jc w:val="right"/>
              <w:rPr>
                <w:rFonts w:ascii="Arial" w:hAnsi="Arial" w:cs="Arial"/>
                <w:color w:val="202122"/>
                <w:sz w:val="21"/>
                <w:szCs w:val="21"/>
              </w:rPr>
            </w:pPr>
            <w:r>
              <w:rPr>
                <w:rFonts w:ascii="Arial" w:hAnsi="Arial" w:cs="Arial"/>
                <w:color w:val="202122"/>
                <w:sz w:val="21"/>
                <w:szCs w:val="21"/>
              </w:rPr>
              <w:t>1197</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lastRenderedPageBreak/>
              <w:t>138</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52" w:tooltip="Никоновское (Московская область)" w:history="1">
              <w:r w:rsidR="008C1ACA" w:rsidRPr="008C1ACA">
                <w:rPr>
                  <w:rStyle w:val="af3"/>
                  <w:rFonts w:ascii="Arial" w:hAnsi="Arial" w:cs="Arial"/>
                  <w:color w:val="auto"/>
                  <w:sz w:val="21"/>
                  <w:szCs w:val="21"/>
                </w:rPr>
                <w:t>Никоновское</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1465</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139</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53" w:tooltip="Никулино (сельское поселение Никоновское)" w:history="1">
              <w:r w:rsidR="008C1ACA" w:rsidRPr="008C1ACA">
                <w:rPr>
                  <w:rStyle w:val="af3"/>
                  <w:rFonts w:ascii="Arial" w:hAnsi="Arial" w:cs="Arial"/>
                  <w:color w:val="auto"/>
                  <w:sz w:val="21"/>
                  <w:szCs w:val="21"/>
                </w:rPr>
                <w:t>Никулино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107</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140</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54" w:tooltip="Никулино (сельское поселение Рыболовское)" w:history="1">
              <w:r w:rsidR="008C1ACA" w:rsidRPr="008C1ACA">
                <w:rPr>
                  <w:rStyle w:val="af3"/>
                  <w:rFonts w:ascii="Arial" w:hAnsi="Arial" w:cs="Arial"/>
                  <w:color w:val="auto"/>
                  <w:sz w:val="21"/>
                  <w:szCs w:val="21"/>
                </w:rPr>
                <w:t>Никулино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283</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141</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55" w:tooltip="Новое (Раменский район)" w:history="1">
              <w:r w:rsidR="008C1ACA" w:rsidRPr="008C1ACA">
                <w:rPr>
                  <w:rStyle w:val="af3"/>
                  <w:rFonts w:ascii="Arial" w:hAnsi="Arial" w:cs="Arial"/>
                  <w:color w:val="auto"/>
                  <w:sz w:val="21"/>
                  <w:szCs w:val="21"/>
                </w:rPr>
                <w:t>Новое</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2337</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142</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56" w:tooltip="Новомайково" w:history="1">
              <w:r w:rsidR="008C1ACA" w:rsidRPr="008C1ACA">
                <w:rPr>
                  <w:rStyle w:val="af3"/>
                  <w:rFonts w:ascii="Arial" w:hAnsi="Arial" w:cs="Arial"/>
                  <w:color w:val="auto"/>
                  <w:sz w:val="21"/>
                  <w:szCs w:val="21"/>
                </w:rPr>
                <w:t>Новомайково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41</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143</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57" w:tooltip="Новомарьинка (Московская область)" w:history="1">
              <w:r w:rsidR="008C1ACA" w:rsidRPr="008C1ACA">
                <w:rPr>
                  <w:rStyle w:val="af3"/>
                  <w:rFonts w:ascii="Arial" w:hAnsi="Arial" w:cs="Arial"/>
                  <w:color w:val="auto"/>
                  <w:sz w:val="21"/>
                  <w:szCs w:val="21"/>
                </w:rPr>
                <w:t>Новомарьинка</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14</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144</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58" w:tooltip="Новохаритоново" w:history="1">
              <w:r w:rsidR="008C1ACA" w:rsidRPr="008C1ACA">
                <w:rPr>
                  <w:rStyle w:val="af3"/>
                  <w:rFonts w:ascii="Arial" w:hAnsi="Arial" w:cs="Arial"/>
                  <w:color w:val="auto"/>
                  <w:sz w:val="21"/>
                  <w:szCs w:val="21"/>
                </w:rPr>
                <w:t>Новохаритоново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687</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145</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59" w:tooltip="Обухово (Раменский район)" w:history="1">
              <w:r w:rsidR="008C1ACA" w:rsidRPr="008C1ACA">
                <w:rPr>
                  <w:rStyle w:val="af3"/>
                  <w:rFonts w:ascii="Arial" w:hAnsi="Arial" w:cs="Arial"/>
                  <w:color w:val="auto"/>
                  <w:sz w:val="21"/>
                  <w:szCs w:val="21"/>
                </w:rPr>
                <w:t>Обухово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295</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146</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60" w:tooltip="Овчинкино (Московская область)" w:history="1">
              <w:r w:rsidR="008C1ACA" w:rsidRPr="008C1ACA">
                <w:rPr>
                  <w:rStyle w:val="af3"/>
                  <w:rFonts w:ascii="Arial" w:hAnsi="Arial" w:cs="Arial"/>
                  <w:color w:val="auto"/>
                  <w:sz w:val="21"/>
                  <w:szCs w:val="21"/>
                </w:rPr>
                <w:t>Овчинкино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3</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147</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61" w:tooltip="Осеченки" w:history="1">
              <w:r w:rsidR="008C1ACA" w:rsidRPr="008C1ACA">
                <w:rPr>
                  <w:rStyle w:val="af3"/>
                  <w:rFonts w:ascii="Arial" w:hAnsi="Arial" w:cs="Arial"/>
                  <w:color w:val="auto"/>
                  <w:sz w:val="21"/>
                  <w:szCs w:val="21"/>
                </w:rPr>
                <w:t>Осеченки</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489</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148</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62" w:tooltip="Панино (Раменский район)" w:history="1">
              <w:r w:rsidR="008C1ACA" w:rsidRPr="008C1ACA">
                <w:rPr>
                  <w:rStyle w:val="af3"/>
                  <w:rFonts w:ascii="Arial" w:hAnsi="Arial" w:cs="Arial"/>
                  <w:color w:val="auto"/>
                  <w:sz w:val="21"/>
                  <w:szCs w:val="21"/>
                </w:rPr>
                <w:t>Панино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503</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149</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63" w:tooltip="Паткино (Раменский район)" w:history="1">
              <w:r w:rsidR="008C1ACA" w:rsidRPr="008C1ACA">
                <w:rPr>
                  <w:rStyle w:val="af3"/>
                  <w:rFonts w:ascii="Arial" w:hAnsi="Arial" w:cs="Arial"/>
                  <w:color w:val="auto"/>
                  <w:sz w:val="21"/>
                  <w:szCs w:val="21"/>
                </w:rPr>
                <w:t>Паткино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94</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150</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64" w:tooltip="Патрикеево (Московская область)" w:history="1">
              <w:r w:rsidR="008C1ACA" w:rsidRPr="008C1ACA">
                <w:rPr>
                  <w:rStyle w:val="af3"/>
                  <w:rFonts w:ascii="Arial" w:hAnsi="Arial" w:cs="Arial"/>
                  <w:color w:val="auto"/>
                  <w:sz w:val="21"/>
                  <w:szCs w:val="21"/>
                </w:rPr>
                <w:t>Патрикеево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84</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151</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65" w:tooltip="Первомайка (Московская область)" w:history="1">
              <w:r w:rsidR="008C1ACA" w:rsidRPr="008C1ACA">
                <w:rPr>
                  <w:rStyle w:val="af3"/>
                  <w:rFonts w:ascii="Arial" w:hAnsi="Arial" w:cs="Arial"/>
                  <w:color w:val="auto"/>
                  <w:sz w:val="21"/>
                  <w:szCs w:val="21"/>
                </w:rPr>
                <w:t>Первомайка</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678</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152</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66" w:tooltip="Першино (Раменский район)" w:history="1">
              <w:r w:rsidR="008C1ACA" w:rsidRPr="008C1ACA">
                <w:rPr>
                  <w:rStyle w:val="af3"/>
                  <w:rFonts w:ascii="Arial" w:hAnsi="Arial" w:cs="Arial"/>
                  <w:color w:val="auto"/>
                  <w:sz w:val="21"/>
                  <w:szCs w:val="21"/>
                </w:rPr>
                <w:t>Першино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61</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153</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67" w:tooltip="Пестовка (Московская область)" w:history="1">
              <w:r w:rsidR="008C1ACA" w:rsidRPr="008C1ACA">
                <w:rPr>
                  <w:rStyle w:val="af3"/>
                  <w:rFonts w:ascii="Arial" w:hAnsi="Arial" w:cs="Arial"/>
                  <w:color w:val="auto"/>
                  <w:sz w:val="21"/>
                  <w:szCs w:val="21"/>
                </w:rPr>
                <w:t>Пестовка</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32</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154</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68" w:tooltip="Петровское (деревня, Раменский район)" w:history="1">
              <w:r w:rsidR="008C1ACA" w:rsidRPr="008C1ACA">
                <w:rPr>
                  <w:rStyle w:val="af3"/>
                  <w:rFonts w:ascii="Arial" w:hAnsi="Arial" w:cs="Arial"/>
                  <w:color w:val="auto"/>
                  <w:sz w:val="21"/>
                  <w:szCs w:val="21"/>
                </w:rPr>
                <w:t>Петровское</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329</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155</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69" w:tooltip="Петровское (село, Раменский район)" w:history="1">
              <w:r w:rsidR="008C1ACA" w:rsidRPr="008C1ACA">
                <w:rPr>
                  <w:rStyle w:val="af3"/>
                  <w:rFonts w:ascii="Arial" w:hAnsi="Arial" w:cs="Arial"/>
                  <w:color w:val="auto"/>
                  <w:sz w:val="21"/>
                  <w:szCs w:val="21"/>
                </w:rPr>
                <w:t>Петровское</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13</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lastRenderedPageBreak/>
              <w:t>156</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70" w:tooltip="Пласкинино" w:history="1">
              <w:r w:rsidR="008C1ACA" w:rsidRPr="008C1ACA">
                <w:rPr>
                  <w:rStyle w:val="af3"/>
                  <w:rFonts w:ascii="Arial" w:hAnsi="Arial" w:cs="Arial"/>
                  <w:color w:val="auto"/>
                  <w:sz w:val="21"/>
                  <w:szCs w:val="21"/>
                </w:rPr>
                <w:t>Пласкинино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311</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157</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71" w:tooltip="Плетениха (Московская область)" w:history="1">
              <w:r w:rsidR="008C1ACA" w:rsidRPr="008C1ACA">
                <w:rPr>
                  <w:rStyle w:val="af3"/>
                  <w:rFonts w:ascii="Arial" w:hAnsi="Arial" w:cs="Arial"/>
                  <w:color w:val="auto"/>
                  <w:sz w:val="21"/>
                  <w:szCs w:val="21"/>
                </w:rPr>
                <w:t>Плетениха</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56</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158</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72" w:tooltip="Подберёзное" w:history="1">
              <w:r w:rsidR="008C1ACA" w:rsidRPr="008C1ACA">
                <w:rPr>
                  <w:rStyle w:val="af3"/>
                  <w:rFonts w:ascii="Arial" w:hAnsi="Arial" w:cs="Arial"/>
                  <w:color w:val="auto"/>
                  <w:sz w:val="21"/>
                  <w:szCs w:val="21"/>
                </w:rPr>
                <w:t>Подберёзное</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13</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159</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73" w:tooltip="Поддубье (Московская область)" w:history="1">
              <w:r w:rsidR="008C1ACA" w:rsidRPr="008C1ACA">
                <w:rPr>
                  <w:rStyle w:val="af3"/>
                  <w:rFonts w:ascii="Arial" w:hAnsi="Arial" w:cs="Arial"/>
                  <w:color w:val="auto"/>
                  <w:sz w:val="21"/>
                  <w:szCs w:val="21"/>
                </w:rPr>
                <w:t>Поддубье</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37</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160</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74" w:tooltip="Полушкино (Раменский район)" w:history="1">
              <w:r w:rsidR="008C1ACA" w:rsidRPr="008C1ACA">
                <w:rPr>
                  <w:rStyle w:val="af3"/>
                  <w:rFonts w:ascii="Arial" w:hAnsi="Arial" w:cs="Arial"/>
                  <w:color w:val="auto"/>
                  <w:sz w:val="21"/>
                  <w:szCs w:val="21"/>
                </w:rPr>
                <w:t>Полушкино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222</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161</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75" w:tooltip="Поповка (городское поселение Кратово)" w:history="1">
              <w:r w:rsidR="008C1ACA" w:rsidRPr="008C1ACA">
                <w:rPr>
                  <w:rStyle w:val="af3"/>
                  <w:rFonts w:ascii="Arial" w:hAnsi="Arial" w:cs="Arial"/>
                  <w:color w:val="auto"/>
                  <w:sz w:val="21"/>
                  <w:szCs w:val="21"/>
                </w:rPr>
                <w:t>Поповка</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357</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162</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76" w:tooltip="Поповка (сельское поселение Сафоновское)" w:history="1">
              <w:r w:rsidR="008C1ACA" w:rsidRPr="008C1ACA">
                <w:rPr>
                  <w:rStyle w:val="af3"/>
                  <w:rFonts w:ascii="Arial" w:hAnsi="Arial" w:cs="Arial"/>
                  <w:color w:val="auto"/>
                  <w:sz w:val="21"/>
                  <w:szCs w:val="21"/>
                </w:rPr>
                <w:t>Поповка</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460</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163</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77" w:tooltip="Починки (Раменский район)" w:history="1">
              <w:r w:rsidR="008C1ACA" w:rsidRPr="008C1ACA">
                <w:rPr>
                  <w:rStyle w:val="af3"/>
                  <w:rFonts w:ascii="Arial" w:hAnsi="Arial" w:cs="Arial"/>
                  <w:color w:val="auto"/>
                  <w:sz w:val="21"/>
                  <w:szCs w:val="21"/>
                </w:rPr>
                <w:t>Починки</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75</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164</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78" w:tooltip="Прудки (Раменский район)" w:history="1">
              <w:r w:rsidR="008C1ACA" w:rsidRPr="008C1ACA">
                <w:rPr>
                  <w:rStyle w:val="af3"/>
                  <w:rFonts w:ascii="Arial" w:hAnsi="Arial" w:cs="Arial"/>
                  <w:color w:val="auto"/>
                  <w:sz w:val="21"/>
                  <w:szCs w:val="21"/>
                </w:rPr>
                <w:t>Прудки</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83</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165</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79" w:tooltip="Пушкино (Раменский район)" w:history="1">
              <w:r w:rsidR="008C1ACA" w:rsidRPr="008C1ACA">
                <w:rPr>
                  <w:rStyle w:val="af3"/>
                  <w:rFonts w:ascii="Arial" w:hAnsi="Arial" w:cs="Arial"/>
                  <w:color w:val="auto"/>
                  <w:sz w:val="21"/>
                  <w:szCs w:val="21"/>
                </w:rPr>
                <w:t>Пушкино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2</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166</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80" w:tooltip="Раменское" w:history="1">
              <w:r w:rsidR="008C1ACA" w:rsidRPr="008C1ACA">
                <w:rPr>
                  <w:rStyle w:val="af3"/>
                  <w:rFonts w:ascii="Arial" w:hAnsi="Arial" w:cs="Arial"/>
                  <w:color w:val="auto"/>
                  <w:sz w:val="21"/>
                  <w:szCs w:val="21"/>
                </w:rPr>
                <w:t>Раменское</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город</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113 897</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167</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81" w:tooltip="Посёлок Раменской агрохимстанции (РАОС)" w:history="1">
              <w:r w:rsidR="008C1ACA" w:rsidRPr="008C1ACA">
                <w:rPr>
                  <w:rStyle w:val="af3"/>
                  <w:rFonts w:ascii="Arial" w:hAnsi="Arial" w:cs="Arial"/>
                  <w:color w:val="auto"/>
                  <w:sz w:val="21"/>
                  <w:szCs w:val="21"/>
                </w:rPr>
                <w:t>Раменской агрохимстанции (РАОС)</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1003</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168</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82" w:tooltip="Редькино (Раменский район)" w:history="1">
              <w:r w:rsidR="008C1ACA" w:rsidRPr="008C1ACA">
                <w:rPr>
                  <w:rStyle w:val="af3"/>
                  <w:rFonts w:ascii="Arial" w:hAnsi="Arial" w:cs="Arial"/>
                  <w:color w:val="auto"/>
                  <w:sz w:val="21"/>
                  <w:szCs w:val="21"/>
                </w:rPr>
                <w:t>Редькино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52</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169</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83" w:tooltip="Посёлок Ремзавода" w:history="1">
              <w:r w:rsidR="008C1ACA" w:rsidRPr="008C1ACA">
                <w:rPr>
                  <w:rStyle w:val="af3"/>
                  <w:rFonts w:ascii="Arial" w:hAnsi="Arial" w:cs="Arial"/>
                  <w:color w:val="auto"/>
                  <w:sz w:val="21"/>
                  <w:szCs w:val="21"/>
                </w:rPr>
                <w:t>Ремзавода</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629</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170</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84" w:tooltip="Речицы (Раменский район)" w:history="1">
              <w:r w:rsidR="008C1ACA" w:rsidRPr="008C1ACA">
                <w:rPr>
                  <w:rStyle w:val="af3"/>
                  <w:rFonts w:ascii="Arial" w:hAnsi="Arial" w:cs="Arial"/>
                  <w:color w:val="auto"/>
                  <w:sz w:val="21"/>
                  <w:szCs w:val="21"/>
                </w:rPr>
                <w:t>Речицы</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4865</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171</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85" w:tooltip="Рогачёво (Раменский район)" w:history="1">
              <w:r w:rsidR="008C1ACA" w:rsidRPr="008C1ACA">
                <w:rPr>
                  <w:rStyle w:val="af3"/>
                  <w:rFonts w:ascii="Arial" w:hAnsi="Arial" w:cs="Arial"/>
                  <w:color w:val="auto"/>
                  <w:sz w:val="21"/>
                  <w:szCs w:val="21"/>
                </w:rPr>
                <w:t>Рогачёво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17</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172</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86" w:tooltip="Родники (Раменский район)" w:history="1">
              <w:r w:rsidR="008C1ACA" w:rsidRPr="008C1ACA">
                <w:rPr>
                  <w:rStyle w:val="af3"/>
                  <w:rFonts w:ascii="Arial" w:hAnsi="Arial" w:cs="Arial"/>
                  <w:color w:val="auto"/>
                  <w:sz w:val="21"/>
                  <w:szCs w:val="21"/>
                </w:rPr>
                <w:t>Родники</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посёлок городского типа</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5343</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lastRenderedPageBreak/>
              <w:t>173</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87" w:tooltip="Рыбаки (Раменский район)" w:history="1">
              <w:r w:rsidR="008C1ACA" w:rsidRPr="008C1ACA">
                <w:rPr>
                  <w:rStyle w:val="af3"/>
                  <w:rFonts w:ascii="Arial" w:hAnsi="Arial" w:cs="Arial"/>
                  <w:color w:val="auto"/>
                  <w:sz w:val="21"/>
                  <w:szCs w:val="21"/>
                </w:rPr>
                <w:t>Рыбаки</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287</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174</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88" w:tooltip="Рыболово (Московская область)" w:history="1">
              <w:r w:rsidR="008C1ACA" w:rsidRPr="008C1ACA">
                <w:rPr>
                  <w:rStyle w:val="af3"/>
                  <w:rFonts w:ascii="Arial" w:hAnsi="Arial" w:cs="Arial"/>
                  <w:color w:val="auto"/>
                  <w:sz w:val="21"/>
                  <w:szCs w:val="21"/>
                </w:rPr>
                <w:t>Рыболово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1054</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175</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89" w:tooltip="Рылеево (Московская область)" w:history="1">
              <w:r w:rsidR="008C1ACA" w:rsidRPr="008C1ACA">
                <w:rPr>
                  <w:rStyle w:val="af3"/>
                  <w:rFonts w:ascii="Arial" w:hAnsi="Arial" w:cs="Arial"/>
                  <w:color w:val="auto"/>
                  <w:sz w:val="21"/>
                  <w:szCs w:val="21"/>
                </w:rPr>
                <w:t>Рылеево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2354</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176</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90" w:tooltip="Салтыково (Московская область)" w:history="1">
              <w:r w:rsidR="008C1ACA" w:rsidRPr="008C1ACA">
                <w:rPr>
                  <w:rStyle w:val="af3"/>
                  <w:rFonts w:ascii="Arial" w:hAnsi="Arial" w:cs="Arial"/>
                  <w:color w:val="auto"/>
                  <w:sz w:val="21"/>
                  <w:szCs w:val="21"/>
                </w:rPr>
                <w:t>Салтыково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164</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177</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91" w:tooltip="Посёлок санатория " w:history="1">
              <w:r w:rsidR="008C1ACA" w:rsidRPr="008C1ACA">
                <w:rPr>
                  <w:rStyle w:val="af3"/>
                  <w:rFonts w:ascii="Arial" w:hAnsi="Arial" w:cs="Arial"/>
                  <w:color w:val="auto"/>
                  <w:sz w:val="21"/>
                  <w:szCs w:val="21"/>
                </w:rPr>
                <w:t>Санатория «Раменское»</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116</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178</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92" w:tooltip="Сафоново (Раменский район)" w:history="1">
              <w:r w:rsidR="008C1ACA" w:rsidRPr="008C1ACA">
                <w:rPr>
                  <w:rStyle w:val="af3"/>
                  <w:rFonts w:ascii="Arial" w:hAnsi="Arial" w:cs="Arial"/>
                  <w:color w:val="auto"/>
                  <w:sz w:val="21"/>
                  <w:szCs w:val="21"/>
                </w:rPr>
                <w:t>Сафоново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821</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179</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93" w:tooltip="Сельвачево" w:history="1">
              <w:r w:rsidR="008C1ACA" w:rsidRPr="008C1ACA">
                <w:rPr>
                  <w:rStyle w:val="af3"/>
                  <w:rFonts w:ascii="Arial" w:hAnsi="Arial" w:cs="Arial"/>
                  <w:color w:val="auto"/>
                  <w:sz w:val="21"/>
                  <w:szCs w:val="21"/>
                </w:rPr>
                <w:t>Сельвачево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41</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180</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94" w:tooltip="Сельцо (сельское поселение Константиновское)" w:history="1">
              <w:r w:rsidR="008C1ACA" w:rsidRPr="008C1ACA">
                <w:rPr>
                  <w:rStyle w:val="af3"/>
                  <w:rFonts w:ascii="Arial" w:hAnsi="Arial" w:cs="Arial"/>
                  <w:color w:val="auto"/>
                  <w:sz w:val="21"/>
                  <w:szCs w:val="21"/>
                </w:rPr>
                <w:t>Сельцо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7</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181</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95" w:tooltip="Семеновское (Раменский район)" w:history="1">
              <w:r w:rsidR="008C1ACA" w:rsidRPr="008C1ACA">
                <w:rPr>
                  <w:rStyle w:val="af3"/>
                  <w:rFonts w:ascii="Arial" w:hAnsi="Arial" w:cs="Arial"/>
                  <w:color w:val="auto"/>
                  <w:sz w:val="21"/>
                  <w:szCs w:val="21"/>
                </w:rPr>
                <w:t>Семеновское</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63</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182</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96" w:tooltip="Сидорово (Раменский район)" w:history="1">
              <w:r w:rsidR="008C1ACA" w:rsidRPr="008C1ACA">
                <w:rPr>
                  <w:rStyle w:val="af3"/>
                  <w:rFonts w:ascii="Arial" w:hAnsi="Arial" w:cs="Arial"/>
                  <w:color w:val="auto"/>
                  <w:sz w:val="21"/>
                  <w:szCs w:val="21"/>
                </w:rPr>
                <w:t>Сидорово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110</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183</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97" w:tooltip="Синьково (Раменский район)" w:history="1">
              <w:r w:rsidR="008C1ACA" w:rsidRPr="008C1ACA">
                <w:rPr>
                  <w:rStyle w:val="af3"/>
                  <w:rFonts w:ascii="Arial" w:hAnsi="Arial" w:cs="Arial"/>
                  <w:color w:val="auto"/>
                  <w:sz w:val="21"/>
                  <w:szCs w:val="21"/>
                </w:rPr>
                <w:t>Синьково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340</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184</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98" w:tooltip="Слободино (Московская область)" w:history="1">
              <w:r w:rsidR="008C1ACA" w:rsidRPr="008C1ACA">
                <w:rPr>
                  <w:rStyle w:val="af3"/>
                  <w:rFonts w:ascii="Arial" w:hAnsi="Arial" w:cs="Arial"/>
                  <w:color w:val="auto"/>
                  <w:sz w:val="21"/>
                  <w:szCs w:val="21"/>
                </w:rPr>
                <w:t>Слободино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11</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185</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199" w:tooltip="Слободка (сельское поселение Никоновское)" w:history="1">
              <w:r w:rsidR="008C1ACA" w:rsidRPr="008C1ACA">
                <w:rPr>
                  <w:rStyle w:val="af3"/>
                  <w:rFonts w:ascii="Arial" w:hAnsi="Arial" w:cs="Arial"/>
                  <w:color w:val="auto"/>
                  <w:sz w:val="21"/>
                  <w:szCs w:val="21"/>
                </w:rPr>
                <w:t>Слободка</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11</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186</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00" w:tooltip="Слободка (сельское поселение Рыболовское)" w:history="1">
              <w:r w:rsidR="008C1ACA" w:rsidRPr="008C1ACA">
                <w:rPr>
                  <w:rStyle w:val="af3"/>
                  <w:rFonts w:ascii="Arial" w:hAnsi="Arial" w:cs="Arial"/>
                  <w:color w:val="auto"/>
                  <w:sz w:val="21"/>
                  <w:szCs w:val="21"/>
                </w:rPr>
                <w:t>Слободка</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26</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187</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01" w:tooltip="Посёлок совхоза " w:history="1">
              <w:r w:rsidR="008C1ACA" w:rsidRPr="008C1ACA">
                <w:rPr>
                  <w:rStyle w:val="af3"/>
                  <w:rFonts w:ascii="Arial" w:hAnsi="Arial" w:cs="Arial"/>
                  <w:color w:val="auto"/>
                  <w:sz w:val="21"/>
                  <w:szCs w:val="21"/>
                </w:rPr>
                <w:t>Совхоза «Красковский»</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403</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188</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02" w:tooltip="Посёлок совхоза " w:history="1">
              <w:r w:rsidR="008C1ACA" w:rsidRPr="008C1ACA">
                <w:rPr>
                  <w:rStyle w:val="af3"/>
                  <w:rFonts w:ascii="Arial" w:hAnsi="Arial" w:cs="Arial"/>
                  <w:color w:val="auto"/>
                  <w:sz w:val="21"/>
                  <w:szCs w:val="21"/>
                </w:rPr>
                <w:t>Совхоза «Раменское»</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4003</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189</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03" w:tooltip="Посёлок совхоза " w:history="1">
              <w:r w:rsidR="008C1ACA" w:rsidRPr="008C1ACA">
                <w:rPr>
                  <w:rStyle w:val="af3"/>
                  <w:rFonts w:ascii="Arial" w:hAnsi="Arial" w:cs="Arial"/>
                  <w:color w:val="auto"/>
                  <w:sz w:val="21"/>
                  <w:szCs w:val="21"/>
                </w:rPr>
                <w:t>Совхоза «Сафоновский»</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4318CC">
            <w:pPr>
              <w:spacing w:before="240" w:after="240"/>
              <w:jc w:val="right"/>
              <w:rPr>
                <w:rFonts w:ascii="Arial" w:hAnsi="Arial" w:cs="Arial"/>
                <w:sz w:val="21"/>
                <w:szCs w:val="21"/>
              </w:rPr>
            </w:pPr>
            <w:r w:rsidRPr="008C1ACA">
              <w:rPr>
                <w:rFonts w:ascii="Arial" w:hAnsi="Arial" w:cs="Arial"/>
                <w:sz w:val="21"/>
                <w:szCs w:val="21"/>
              </w:rPr>
              <w:t>272</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lastRenderedPageBreak/>
              <w:t>190</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04" w:tooltip="Соколово-Хомьяново" w:history="1">
              <w:r w:rsidR="008C1ACA" w:rsidRPr="008C1ACA">
                <w:rPr>
                  <w:rStyle w:val="af3"/>
                  <w:rFonts w:ascii="Arial" w:hAnsi="Arial" w:cs="Arial"/>
                  <w:color w:val="auto"/>
                  <w:sz w:val="21"/>
                  <w:szCs w:val="21"/>
                </w:rPr>
                <w:t>Соколово-Хомьяново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0</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191</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05" w:tooltip="Софьино (Раменский район)" w:history="1">
              <w:r w:rsidR="008C1ACA" w:rsidRPr="008C1ACA">
                <w:rPr>
                  <w:rStyle w:val="af3"/>
                  <w:rFonts w:ascii="Arial" w:hAnsi="Arial" w:cs="Arial"/>
                  <w:color w:val="auto"/>
                  <w:sz w:val="21"/>
                  <w:szCs w:val="21"/>
                </w:rPr>
                <w:t>Софьино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4115</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192</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06" w:tooltip="Спартак (Московская область)" w:history="1">
              <w:r w:rsidR="008C1ACA" w:rsidRPr="008C1ACA">
                <w:rPr>
                  <w:rStyle w:val="af3"/>
                  <w:rFonts w:ascii="Arial" w:hAnsi="Arial" w:cs="Arial"/>
                  <w:color w:val="auto"/>
                  <w:sz w:val="21"/>
                  <w:szCs w:val="21"/>
                </w:rPr>
                <w:t>Спартак</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1639</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193</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07" w:tooltip="Спас-Михнево" w:history="1">
              <w:r w:rsidR="008C1ACA" w:rsidRPr="008C1ACA">
                <w:rPr>
                  <w:rStyle w:val="af3"/>
                  <w:rFonts w:ascii="Arial" w:hAnsi="Arial" w:cs="Arial"/>
                  <w:color w:val="auto"/>
                  <w:sz w:val="21"/>
                  <w:szCs w:val="21"/>
                </w:rPr>
                <w:t>Спас-Михнево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7</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194</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08" w:tooltip="Становое (Московская область)" w:history="1">
              <w:r w:rsidR="008C1ACA" w:rsidRPr="008C1ACA">
                <w:rPr>
                  <w:rStyle w:val="af3"/>
                  <w:rFonts w:ascii="Arial" w:hAnsi="Arial" w:cs="Arial"/>
                  <w:color w:val="auto"/>
                  <w:sz w:val="21"/>
                  <w:szCs w:val="21"/>
                </w:rPr>
                <w:t>Становое</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151</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195</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09" w:tooltip="Старково (Раменский район)" w:history="1">
              <w:r w:rsidR="008C1ACA" w:rsidRPr="008C1ACA">
                <w:rPr>
                  <w:rStyle w:val="af3"/>
                  <w:rFonts w:ascii="Arial" w:hAnsi="Arial" w:cs="Arial"/>
                  <w:color w:val="auto"/>
                  <w:sz w:val="21"/>
                  <w:szCs w:val="21"/>
                </w:rPr>
                <w:t>Старково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484</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196</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10" w:tooltip="Старниково (Московская область)" w:history="1">
              <w:r w:rsidR="008C1ACA" w:rsidRPr="008C1ACA">
                <w:rPr>
                  <w:rStyle w:val="af3"/>
                  <w:rFonts w:ascii="Arial" w:hAnsi="Arial" w:cs="Arial"/>
                  <w:color w:val="auto"/>
                  <w:sz w:val="21"/>
                  <w:szCs w:val="21"/>
                </w:rPr>
                <w:t>Старниково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858</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197</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11" w:tooltip="Старомайково" w:history="1">
              <w:r w:rsidR="008C1ACA" w:rsidRPr="008C1ACA">
                <w:rPr>
                  <w:rStyle w:val="af3"/>
                  <w:rFonts w:ascii="Arial" w:hAnsi="Arial" w:cs="Arial"/>
                  <w:color w:val="auto"/>
                  <w:sz w:val="21"/>
                  <w:szCs w:val="21"/>
                </w:rPr>
                <w:t>Старомайково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pPr>
              <w:spacing w:before="240" w:after="240"/>
              <w:jc w:val="right"/>
              <w:rPr>
                <w:rFonts w:ascii="Arial" w:hAnsi="Arial" w:cs="Arial"/>
                <w:sz w:val="21"/>
                <w:szCs w:val="21"/>
              </w:rPr>
            </w:pPr>
            <w:r w:rsidRPr="008C1ACA">
              <w:rPr>
                <w:rFonts w:ascii="Cambria Math" w:hAnsi="Cambria Math" w:cs="Cambria Math"/>
                <w:b/>
                <w:bCs/>
              </w:rPr>
              <w:t>↗</w:t>
            </w:r>
            <w:r w:rsidRPr="008C1ACA">
              <w:rPr>
                <w:rFonts w:ascii="Arial" w:hAnsi="Arial" w:cs="Arial"/>
                <w:sz w:val="21"/>
                <w:szCs w:val="21"/>
              </w:rPr>
              <w:t>34</w:t>
            </w:r>
            <w:hyperlink r:id="rId212" w:anchor="cite_note-_bbacfeb8ff13fa9e-3" w:history="1">
              <w:r w:rsidRPr="008C1ACA">
                <w:rPr>
                  <w:rStyle w:val="cite-bracket"/>
                  <w:rFonts w:ascii="Arial" w:hAnsi="Arial" w:cs="Arial"/>
                  <w:sz w:val="18"/>
                  <w:szCs w:val="18"/>
                  <w:vertAlign w:val="superscript"/>
                </w:rPr>
                <w:t>[</w:t>
              </w:r>
              <w:r w:rsidRPr="008C1ACA">
                <w:rPr>
                  <w:rStyle w:val="af3"/>
                  <w:rFonts w:ascii="Arial" w:hAnsi="Arial" w:cs="Arial"/>
                  <w:color w:val="auto"/>
                  <w:sz w:val="18"/>
                  <w:szCs w:val="18"/>
                  <w:vertAlign w:val="superscript"/>
                </w:rPr>
                <w:t>3</w:t>
              </w:r>
              <w:r w:rsidRPr="008C1ACA">
                <w:rPr>
                  <w:rStyle w:val="cite-bracket"/>
                  <w:rFonts w:ascii="Arial" w:hAnsi="Arial" w:cs="Arial"/>
                  <w:sz w:val="18"/>
                  <w:szCs w:val="18"/>
                  <w:vertAlign w:val="superscript"/>
                </w:rPr>
                <w:t>]</w:t>
              </w:r>
            </w:hyperlink>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198</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13" w:tooltip="Степановское (Раменский район)" w:history="1">
              <w:r w:rsidR="008C1ACA" w:rsidRPr="008C1ACA">
                <w:rPr>
                  <w:rStyle w:val="af3"/>
                  <w:rFonts w:ascii="Arial" w:hAnsi="Arial" w:cs="Arial"/>
                  <w:color w:val="auto"/>
                  <w:sz w:val="21"/>
                  <w:szCs w:val="21"/>
                </w:rPr>
                <w:t>Степановское</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199</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199</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14" w:tooltip="Строкино (Московская область)" w:history="1">
              <w:r w:rsidR="008C1ACA" w:rsidRPr="008C1ACA">
                <w:rPr>
                  <w:rStyle w:val="af3"/>
                  <w:rFonts w:ascii="Arial" w:hAnsi="Arial" w:cs="Arial"/>
                  <w:color w:val="auto"/>
                  <w:sz w:val="21"/>
                  <w:szCs w:val="21"/>
                </w:rPr>
                <w:t>Строкино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912</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200</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15" w:tooltip="Татаринцево (Московская область)" w:history="1">
              <w:r w:rsidR="008C1ACA" w:rsidRPr="008C1ACA">
                <w:rPr>
                  <w:rStyle w:val="af3"/>
                  <w:rFonts w:ascii="Arial" w:hAnsi="Arial" w:cs="Arial"/>
                  <w:color w:val="auto"/>
                  <w:sz w:val="21"/>
                  <w:szCs w:val="21"/>
                </w:rPr>
                <w:t>Татаринцево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207</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201</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16" w:tooltip="Тимонино (Раменский район)" w:history="1">
              <w:r w:rsidR="008C1ACA" w:rsidRPr="008C1ACA">
                <w:rPr>
                  <w:rStyle w:val="af3"/>
                  <w:rFonts w:ascii="Arial" w:hAnsi="Arial" w:cs="Arial"/>
                  <w:color w:val="auto"/>
                  <w:sz w:val="21"/>
                  <w:szCs w:val="21"/>
                </w:rPr>
                <w:t>Тимонино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749</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202</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17" w:tooltip="Титово (Раменский район)" w:history="1">
              <w:r w:rsidR="008C1ACA" w:rsidRPr="008C1ACA">
                <w:rPr>
                  <w:rStyle w:val="af3"/>
                  <w:rFonts w:ascii="Arial" w:hAnsi="Arial" w:cs="Arial"/>
                  <w:color w:val="auto"/>
                  <w:sz w:val="21"/>
                  <w:szCs w:val="21"/>
                </w:rPr>
                <w:t>Титово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61</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203</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18" w:tooltip="Толмачёво (Московская область)" w:history="1">
              <w:r w:rsidR="008C1ACA" w:rsidRPr="008C1ACA">
                <w:rPr>
                  <w:rStyle w:val="af3"/>
                  <w:rFonts w:ascii="Arial" w:hAnsi="Arial" w:cs="Arial"/>
                  <w:color w:val="auto"/>
                  <w:sz w:val="21"/>
                  <w:szCs w:val="21"/>
                </w:rPr>
                <w:t>Толмачёво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148</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204</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19" w:tooltip="Торопово (Московская область)" w:history="1">
              <w:r w:rsidR="008C1ACA" w:rsidRPr="008C1ACA">
                <w:rPr>
                  <w:rStyle w:val="af3"/>
                  <w:rFonts w:ascii="Arial" w:hAnsi="Arial" w:cs="Arial"/>
                  <w:color w:val="auto"/>
                  <w:sz w:val="21"/>
                  <w:szCs w:val="21"/>
                </w:rPr>
                <w:t>Торопово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132</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205</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20" w:tooltip="Трошково (Московская область)" w:history="1">
              <w:r w:rsidR="008C1ACA" w:rsidRPr="008C1ACA">
                <w:rPr>
                  <w:rStyle w:val="af3"/>
                  <w:rFonts w:ascii="Arial" w:hAnsi="Arial" w:cs="Arial"/>
                  <w:color w:val="auto"/>
                  <w:sz w:val="21"/>
                  <w:szCs w:val="21"/>
                </w:rPr>
                <w:t>Трошково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731</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206</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21" w:tooltip="Турыгино (Московская область)" w:history="1">
              <w:r w:rsidR="008C1ACA" w:rsidRPr="008C1ACA">
                <w:rPr>
                  <w:rStyle w:val="af3"/>
                  <w:rFonts w:ascii="Arial" w:hAnsi="Arial" w:cs="Arial"/>
                  <w:color w:val="auto"/>
                  <w:sz w:val="21"/>
                  <w:szCs w:val="21"/>
                </w:rPr>
                <w:t>Турыгино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428</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207</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22" w:tooltip="Тяжино (Московская область)" w:history="1">
              <w:r w:rsidR="008C1ACA" w:rsidRPr="008C1ACA">
                <w:rPr>
                  <w:rStyle w:val="af3"/>
                  <w:rFonts w:ascii="Arial" w:hAnsi="Arial" w:cs="Arial"/>
                  <w:color w:val="auto"/>
                  <w:sz w:val="21"/>
                  <w:szCs w:val="21"/>
                </w:rPr>
                <w:t>Тяжино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185</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lastRenderedPageBreak/>
              <w:t>208</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23" w:tooltip="Удельная (дачный посёлок)" w:history="1">
              <w:r w:rsidR="008C1ACA" w:rsidRPr="008C1ACA">
                <w:rPr>
                  <w:rStyle w:val="af3"/>
                  <w:rFonts w:ascii="Arial" w:hAnsi="Arial" w:cs="Arial"/>
                  <w:color w:val="auto"/>
                  <w:sz w:val="21"/>
                  <w:szCs w:val="21"/>
                </w:rPr>
                <w:t>Удельная</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посёлок городского типа</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18 111</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209</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24" w:tooltip="Ульянино (Московская область)" w:history="1">
              <w:r w:rsidR="008C1ACA" w:rsidRPr="008C1ACA">
                <w:rPr>
                  <w:rStyle w:val="af3"/>
                  <w:rFonts w:ascii="Arial" w:hAnsi="Arial" w:cs="Arial"/>
                  <w:color w:val="auto"/>
                  <w:sz w:val="21"/>
                  <w:szCs w:val="21"/>
                </w:rPr>
                <w:t>Ульянино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1139</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210</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25" w:tooltip="Устиновка (Московская область)" w:history="1">
              <w:r w:rsidR="008C1ACA" w:rsidRPr="008C1ACA">
                <w:rPr>
                  <w:rStyle w:val="af3"/>
                  <w:rFonts w:ascii="Arial" w:hAnsi="Arial" w:cs="Arial"/>
                  <w:color w:val="auto"/>
                  <w:sz w:val="21"/>
                  <w:szCs w:val="21"/>
                </w:rPr>
                <w:t>Устиновка</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218</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211</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26" w:tooltip="Федино (Раменский район)" w:history="1">
              <w:r w:rsidR="008C1ACA" w:rsidRPr="008C1ACA">
                <w:rPr>
                  <w:rStyle w:val="af3"/>
                  <w:rFonts w:ascii="Arial" w:hAnsi="Arial" w:cs="Arial"/>
                  <w:color w:val="auto"/>
                  <w:sz w:val="21"/>
                  <w:szCs w:val="21"/>
                </w:rPr>
                <w:t>Федино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66</w:t>
            </w:r>
          </w:p>
        </w:tc>
      </w:tr>
      <w:tr w:rsidR="008C1ACA" w:rsidTr="008C1ACA">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Default="008C1ACA">
            <w:pPr>
              <w:spacing w:before="240" w:after="240"/>
              <w:jc w:val="center"/>
              <w:rPr>
                <w:rFonts w:ascii="Arial" w:hAnsi="Arial" w:cs="Arial"/>
                <w:color w:val="202122"/>
                <w:sz w:val="21"/>
                <w:szCs w:val="21"/>
              </w:rPr>
            </w:pPr>
            <w:r>
              <w:rPr>
                <w:rFonts w:ascii="Arial" w:hAnsi="Arial" w:cs="Arial"/>
                <w:color w:val="202122"/>
                <w:sz w:val="21"/>
                <w:szCs w:val="21"/>
              </w:rPr>
              <w:t>212</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27" w:tooltip="Фенино (Раменский район)" w:history="1">
              <w:r w:rsidR="008C1ACA" w:rsidRPr="008C1ACA">
                <w:rPr>
                  <w:rStyle w:val="af3"/>
                  <w:rFonts w:ascii="Arial" w:hAnsi="Arial" w:cs="Arial"/>
                  <w:color w:val="auto"/>
                  <w:sz w:val="21"/>
                  <w:szCs w:val="21"/>
                </w:rPr>
                <w:t>Фенино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404</w:t>
            </w:r>
          </w:p>
        </w:tc>
      </w:tr>
      <w:tr w:rsidR="008C1ACA"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Pr="008C1ACA" w:rsidRDefault="008C1ACA">
            <w:pPr>
              <w:spacing w:before="240" w:after="240"/>
              <w:jc w:val="center"/>
              <w:rPr>
                <w:rFonts w:ascii="Arial" w:hAnsi="Arial" w:cs="Arial"/>
                <w:sz w:val="21"/>
                <w:szCs w:val="21"/>
              </w:rPr>
            </w:pPr>
            <w:r w:rsidRPr="008C1ACA">
              <w:rPr>
                <w:rFonts w:ascii="Arial" w:hAnsi="Arial" w:cs="Arial"/>
                <w:sz w:val="21"/>
                <w:szCs w:val="21"/>
              </w:rPr>
              <w:t>213</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28" w:tooltip="Фомино (Раменский район)" w:history="1">
              <w:r w:rsidR="008C1ACA" w:rsidRPr="008C1ACA">
                <w:rPr>
                  <w:rStyle w:val="af3"/>
                  <w:rFonts w:ascii="Arial" w:hAnsi="Arial" w:cs="Arial"/>
                  <w:color w:val="auto"/>
                  <w:sz w:val="21"/>
                  <w:szCs w:val="21"/>
                </w:rPr>
                <w:t>Фомино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29</w:t>
            </w:r>
          </w:p>
        </w:tc>
      </w:tr>
      <w:tr w:rsidR="008C1ACA"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Pr="008C1ACA" w:rsidRDefault="008C1ACA">
            <w:pPr>
              <w:spacing w:before="240" w:after="240"/>
              <w:jc w:val="center"/>
              <w:rPr>
                <w:rFonts w:ascii="Arial" w:hAnsi="Arial" w:cs="Arial"/>
                <w:sz w:val="21"/>
                <w:szCs w:val="21"/>
              </w:rPr>
            </w:pPr>
            <w:r w:rsidRPr="008C1ACA">
              <w:rPr>
                <w:rFonts w:ascii="Arial" w:hAnsi="Arial" w:cs="Arial"/>
                <w:sz w:val="21"/>
                <w:szCs w:val="21"/>
              </w:rPr>
              <w:t>214</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29" w:tooltip="Фоминское (Раменский район)" w:history="1">
              <w:r w:rsidR="008C1ACA" w:rsidRPr="008C1ACA">
                <w:rPr>
                  <w:rStyle w:val="af3"/>
                  <w:rFonts w:ascii="Arial" w:hAnsi="Arial" w:cs="Arial"/>
                  <w:color w:val="auto"/>
                  <w:sz w:val="21"/>
                  <w:szCs w:val="21"/>
                </w:rPr>
                <w:t>Фоминское</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335</w:t>
            </w:r>
          </w:p>
        </w:tc>
      </w:tr>
      <w:tr w:rsidR="008C1ACA"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Pr="008C1ACA" w:rsidRDefault="008C1ACA">
            <w:pPr>
              <w:spacing w:before="240" w:after="240"/>
              <w:jc w:val="center"/>
              <w:rPr>
                <w:rFonts w:ascii="Arial" w:hAnsi="Arial" w:cs="Arial"/>
                <w:sz w:val="21"/>
                <w:szCs w:val="21"/>
              </w:rPr>
            </w:pPr>
            <w:r w:rsidRPr="008C1ACA">
              <w:rPr>
                <w:rFonts w:ascii="Arial" w:hAnsi="Arial" w:cs="Arial"/>
                <w:sz w:val="21"/>
                <w:szCs w:val="21"/>
              </w:rPr>
              <w:t>215</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30" w:tooltip="Фрязино (Раменский район)" w:history="1">
              <w:r w:rsidR="008C1ACA" w:rsidRPr="008C1ACA">
                <w:rPr>
                  <w:rStyle w:val="af3"/>
                  <w:rFonts w:ascii="Arial" w:hAnsi="Arial" w:cs="Arial"/>
                  <w:color w:val="auto"/>
                  <w:sz w:val="21"/>
                  <w:szCs w:val="21"/>
                </w:rPr>
                <w:t>Фрязино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40</w:t>
            </w:r>
          </w:p>
        </w:tc>
      </w:tr>
      <w:tr w:rsidR="008C1ACA"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Pr="008C1ACA" w:rsidRDefault="008C1ACA">
            <w:pPr>
              <w:spacing w:before="240" w:after="240"/>
              <w:jc w:val="center"/>
              <w:rPr>
                <w:rFonts w:ascii="Arial" w:hAnsi="Arial" w:cs="Arial"/>
                <w:sz w:val="21"/>
                <w:szCs w:val="21"/>
              </w:rPr>
            </w:pPr>
            <w:r w:rsidRPr="008C1ACA">
              <w:rPr>
                <w:rFonts w:ascii="Arial" w:hAnsi="Arial" w:cs="Arial"/>
                <w:sz w:val="21"/>
                <w:szCs w:val="21"/>
              </w:rPr>
              <w:t>216</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31" w:tooltip="Хлыново (Московская область)" w:history="1">
              <w:r w:rsidR="008C1ACA" w:rsidRPr="008C1ACA">
                <w:rPr>
                  <w:rStyle w:val="af3"/>
                  <w:rFonts w:ascii="Arial" w:hAnsi="Arial" w:cs="Arial"/>
                  <w:color w:val="auto"/>
                  <w:sz w:val="21"/>
                  <w:szCs w:val="21"/>
                </w:rPr>
                <w:t>Хлыново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17</w:t>
            </w:r>
          </w:p>
        </w:tc>
      </w:tr>
      <w:tr w:rsidR="008C1ACA"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Pr="008C1ACA" w:rsidRDefault="008C1ACA">
            <w:pPr>
              <w:spacing w:before="240" w:after="240"/>
              <w:jc w:val="center"/>
              <w:rPr>
                <w:rFonts w:ascii="Arial" w:hAnsi="Arial" w:cs="Arial"/>
                <w:sz w:val="21"/>
                <w:szCs w:val="21"/>
              </w:rPr>
            </w:pPr>
            <w:r w:rsidRPr="008C1ACA">
              <w:rPr>
                <w:rFonts w:ascii="Arial" w:hAnsi="Arial" w:cs="Arial"/>
                <w:sz w:val="21"/>
                <w:szCs w:val="21"/>
              </w:rPr>
              <w:t>217</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32" w:tooltip="Холуденево" w:history="1">
              <w:r w:rsidR="008C1ACA" w:rsidRPr="008C1ACA">
                <w:rPr>
                  <w:rStyle w:val="af3"/>
                  <w:rFonts w:ascii="Arial" w:hAnsi="Arial" w:cs="Arial"/>
                  <w:color w:val="auto"/>
                  <w:sz w:val="21"/>
                  <w:szCs w:val="21"/>
                </w:rPr>
                <w:t>Холуденево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31</w:t>
            </w:r>
          </w:p>
        </w:tc>
      </w:tr>
      <w:tr w:rsidR="008C1ACA"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Pr="008C1ACA" w:rsidRDefault="008C1ACA">
            <w:pPr>
              <w:spacing w:before="240" w:after="240"/>
              <w:jc w:val="center"/>
              <w:rPr>
                <w:rFonts w:ascii="Arial" w:hAnsi="Arial" w:cs="Arial"/>
                <w:sz w:val="21"/>
                <w:szCs w:val="21"/>
              </w:rPr>
            </w:pPr>
            <w:r w:rsidRPr="008C1ACA">
              <w:rPr>
                <w:rFonts w:ascii="Arial" w:hAnsi="Arial" w:cs="Arial"/>
                <w:sz w:val="21"/>
                <w:szCs w:val="21"/>
              </w:rPr>
              <w:t>218</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33" w:tooltip="Хрипань (деревня)" w:history="1">
              <w:r w:rsidR="008C1ACA" w:rsidRPr="008C1ACA">
                <w:rPr>
                  <w:rStyle w:val="af3"/>
                  <w:rFonts w:ascii="Arial" w:hAnsi="Arial" w:cs="Arial"/>
                  <w:color w:val="auto"/>
                  <w:sz w:val="21"/>
                  <w:szCs w:val="21"/>
                </w:rPr>
                <w:t>Хрипань</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1010</w:t>
            </w:r>
          </w:p>
        </w:tc>
      </w:tr>
      <w:tr w:rsidR="008C1ACA"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Pr="008C1ACA" w:rsidRDefault="008C1ACA">
            <w:pPr>
              <w:spacing w:before="240" w:after="240"/>
              <w:jc w:val="center"/>
              <w:rPr>
                <w:rFonts w:ascii="Arial" w:hAnsi="Arial" w:cs="Arial"/>
                <w:sz w:val="21"/>
                <w:szCs w:val="21"/>
              </w:rPr>
            </w:pPr>
            <w:r w:rsidRPr="008C1ACA">
              <w:rPr>
                <w:rFonts w:ascii="Arial" w:hAnsi="Arial" w:cs="Arial"/>
                <w:sz w:val="21"/>
                <w:szCs w:val="21"/>
              </w:rPr>
              <w:t>219</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34" w:tooltip="Чекменево (Московская область)" w:history="1">
              <w:r w:rsidR="008C1ACA" w:rsidRPr="008C1ACA">
                <w:rPr>
                  <w:rStyle w:val="af3"/>
                  <w:rFonts w:ascii="Arial" w:hAnsi="Arial" w:cs="Arial"/>
                  <w:color w:val="auto"/>
                  <w:sz w:val="21"/>
                  <w:szCs w:val="21"/>
                </w:rPr>
                <w:t>Чекменево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93</w:t>
            </w:r>
          </w:p>
        </w:tc>
      </w:tr>
      <w:tr w:rsidR="008C1ACA"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Pr="008C1ACA" w:rsidRDefault="008C1ACA">
            <w:pPr>
              <w:spacing w:before="240" w:after="240"/>
              <w:jc w:val="center"/>
              <w:rPr>
                <w:rFonts w:ascii="Arial" w:hAnsi="Arial" w:cs="Arial"/>
                <w:sz w:val="21"/>
                <w:szCs w:val="21"/>
              </w:rPr>
            </w:pPr>
            <w:r w:rsidRPr="008C1ACA">
              <w:rPr>
                <w:rFonts w:ascii="Arial" w:hAnsi="Arial" w:cs="Arial"/>
                <w:sz w:val="21"/>
                <w:szCs w:val="21"/>
              </w:rPr>
              <w:t>220</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35" w:tooltip="Чулково (Московская область)" w:history="1">
              <w:r w:rsidR="008C1ACA" w:rsidRPr="008C1ACA">
                <w:rPr>
                  <w:rStyle w:val="af3"/>
                  <w:rFonts w:ascii="Arial" w:hAnsi="Arial" w:cs="Arial"/>
                  <w:color w:val="auto"/>
                  <w:sz w:val="21"/>
                  <w:szCs w:val="21"/>
                </w:rPr>
                <w:t>Чулково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491</w:t>
            </w:r>
          </w:p>
        </w:tc>
      </w:tr>
      <w:tr w:rsidR="008C1ACA"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Pr="008C1ACA" w:rsidRDefault="008C1ACA">
            <w:pPr>
              <w:spacing w:before="240" w:after="240"/>
              <w:jc w:val="center"/>
              <w:rPr>
                <w:rFonts w:ascii="Arial" w:hAnsi="Arial" w:cs="Arial"/>
                <w:sz w:val="21"/>
                <w:szCs w:val="21"/>
              </w:rPr>
            </w:pPr>
            <w:r w:rsidRPr="008C1ACA">
              <w:rPr>
                <w:rFonts w:ascii="Arial" w:hAnsi="Arial" w:cs="Arial"/>
                <w:sz w:val="21"/>
                <w:szCs w:val="21"/>
              </w:rPr>
              <w:t>221</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36" w:tooltip="Шевлягино (Раменский район)" w:history="1">
              <w:r w:rsidR="008C1ACA" w:rsidRPr="008C1ACA">
                <w:rPr>
                  <w:rStyle w:val="af3"/>
                  <w:rFonts w:ascii="Arial" w:hAnsi="Arial" w:cs="Arial"/>
                  <w:color w:val="auto"/>
                  <w:sz w:val="21"/>
                  <w:szCs w:val="21"/>
                </w:rPr>
                <w:t>Шевлягино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38</w:t>
            </w:r>
          </w:p>
        </w:tc>
      </w:tr>
      <w:tr w:rsidR="008C1ACA"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Pr="008C1ACA" w:rsidRDefault="008C1ACA">
            <w:pPr>
              <w:spacing w:before="240" w:after="240"/>
              <w:jc w:val="center"/>
              <w:rPr>
                <w:rFonts w:ascii="Arial" w:hAnsi="Arial" w:cs="Arial"/>
                <w:sz w:val="21"/>
                <w:szCs w:val="21"/>
              </w:rPr>
            </w:pPr>
            <w:r w:rsidRPr="008C1ACA">
              <w:rPr>
                <w:rFonts w:ascii="Arial" w:hAnsi="Arial" w:cs="Arial"/>
                <w:sz w:val="21"/>
                <w:szCs w:val="21"/>
              </w:rPr>
              <w:t>222</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37" w:tooltip="Посёлок Шевлягинского завода" w:history="1">
              <w:r w:rsidR="008C1ACA" w:rsidRPr="008C1ACA">
                <w:rPr>
                  <w:rStyle w:val="af3"/>
                  <w:rFonts w:ascii="Arial" w:hAnsi="Arial" w:cs="Arial"/>
                  <w:color w:val="auto"/>
                  <w:sz w:val="21"/>
                  <w:szCs w:val="21"/>
                </w:rPr>
                <w:t>Шевлягинского завода</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14</w:t>
            </w:r>
          </w:p>
        </w:tc>
      </w:tr>
      <w:tr w:rsidR="008C1ACA"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Pr="008C1ACA" w:rsidRDefault="008C1ACA">
            <w:pPr>
              <w:spacing w:before="240" w:after="240"/>
              <w:jc w:val="center"/>
              <w:rPr>
                <w:rFonts w:ascii="Arial" w:hAnsi="Arial" w:cs="Arial"/>
                <w:sz w:val="21"/>
                <w:szCs w:val="21"/>
              </w:rPr>
            </w:pPr>
            <w:r w:rsidRPr="008C1ACA">
              <w:rPr>
                <w:rFonts w:ascii="Arial" w:hAnsi="Arial" w:cs="Arial"/>
                <w:sz w:val="21"/>
                <w:szCs w:val="21"/>
              </w:rPr>
              <w:t>223</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38" w:tooltip="Шилово (Раменский район)" w:history="1">
              <w:r w:rsidR="008C1ACA" w:rsidRPr="008C1ACA">
                <w:rPr>
                  <w:rStyle w:val="af3"/>
                  <w:rFonts w:ascii="Arial" w:hAnsi="Arial" w:cs="Arial"/>
                  <w:color w:val="auto"/>
                  <w:sz w:val="21"/>
                  <w:szCs w:val="21"/>
                </w:rPr>
                <w:t>Шилово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148</w:t>
            </w:r>
          </w:p>
        </w:tc>
      </w:tr>
      <w:tr w:rsidR="008C1ACA"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Pr="008C1ACA" w:rsidRDefault="008C1ACA">
            <w:pPr>
              <w:spacing w:before="240" w:after="240"/>
              <w:jc w:val="center"/>
              <w:rPr>
                <w:rFonts w:ascii="Arial" w:hAnsi="Arial" w:cs="Arial"/>
                <w:sz w:val="21"/>
                <w:szCs w:val="21"/>
              </w:rPr>
            </w:pPr>
            <w:r w:rsidRPr="008C1ACA">
              <w:rPr>
                <w:rFonts w:ascii="Arial" w:hAnsi="Arial" w:cs="Arial"/>
                <w:sz w:val="21"/>
                <w:szCs w:val="21"/>
              </w:rPr>
              <w:t>224</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39" w:tooltip="Ширяево (Раменский район)" w:history="1">
              <w:r w:rsidR="008C1ACA" w:rsidRPr="008C1ACA">
                <w:rPr>
                  <w:rStyle w:val="af3"/>
                  <w:rFonts w:ascii="Arial" w:hAnsi="Arial" w:cs="Arial"/>
                  <w:color w:val="auto"/>
                  <w:sz w:val="21"/>
                  <w:szCs w:val="21"/>
                </w:rPr>
                <w:t>Ширяево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15</w:t>
            </w:r>
          </w:p>
        </w:tc>
      </w:tr>
      <w:tr w:rsidR="008C1ACA"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Pr="008C1ACA" w:rsidRDefault="008C1ACA">
            <w:pPr>
              <w:spacing w:before="240" w:after="240"/>
              <w:jc w:val="center"/>
              <w:rPr>
                <w:rFonts w:ascii="Arial" w:hAnsi="Arial" w:cs="Arial"/>
                <w:sz w:val="21"/>
                <w:szCs w:val="21"/>
              </w:rPr>
            </w:pPr>
            <w:r w:rsidRPr="008C1ACA">
              <w:rPr>
                <w:rFonts w:ascii="Arial" w:hAnsi="Arial" w:cs="Arial"/>
                <w:sz w:val="21"/>
                <w:szCs w:val="21"/>
              </w:rPr>
              <w:t>225</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40" w:tooltip="Шмелёнки" w:history="1">
              <w:r w:rsidR="008C1ACA" w:rsidRPr="008C1ACA">
                <w:rPr>
                  <w:rStyle w:val="af3"/>
                  <w:rFonts w:ascii="Arial" w:hAnsi="Arial" w:cs="Arial"/>
                  <w:color w:val="auto"/>
                  <w:sz w:val="21"/>
                  <w:szCs w:val="21"/>
                </w:rPr>
                <w:t>Шмелёнки</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284</w:t>
            </w:r>
          </w:p>
        </w:tc>
      </w:tr>
      <w:tr w:rsidR="008C1ACA"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Pr="008C1ACA" w:rsidRDefault="008C1ACA">
            <w:pPr>
              <w:spacing w:before="240" w:after="240"/>
              <w:jc w:val="center"/>
              <w:rPr>
                <w:rFonts w:ascii="Arial" w:hAnsi="Arial" w:cs="Arial"/>
                <w:sz w:val="21"/>
                <w:szCs w:val="21"/>
              </w:rPr>
            </w:pPr>
            <w:r w:rsidRPr="008C1ACA">
              <w:rPr>
                <w:rFonts w:ascii="Arial" w:hAnsi="Arial" w:cs="Arial"/>
                <w:sz w:val="21"/>
                <w:szCs w:val="21"/>
              </w:rPr>
              <w:lastRenderedPageBreak/>
              <w:t>226</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41" w:tooltip="Шувайлово" w:history="1">
              <w:r w:rsidR="008C1ACA" w:rsidRPr="008C1ACA">
                <w:rPr>
                  <w:rStyle w:val="af3"/>
                  <w:rFonts w:ascii="Arial" w:hAnsi="Arial" w:cs="Arial"/>
                  <w:color w:val="auto"/>
                  <w:sz w:val="21"/>
                  <w:szCs w:val="21"/>
                </w:rPr>
                <w:t>Шувайлово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5</w:t>
            </w:r>
          </w:p>
        </w:tc>
      </w:tr>
      <w:tr w:rsidR="008C1ACA"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Pr="008C1ACA" w:rsidRDefault="008C1ACA">
            <w:pPr>
              <w:spacing w:before="240" w:after="240"/>
              <w:jc w:val="center"/>
              <w:rPr>
                <w:rFonts w:ascii="Arial" w:hAnsi="Arial" w:cs="Arial"/>
                <w:sz w:val="21"/>
                <w:szCs w:val="21"/>
              </w:rPr>
            </w:pPr>
            <w:r w:rsidRPr="008C1ACA">
              <w:rPr>
                <w:rFonts w:ascii="Arial" w:hAnsi="Arial" w:cs="Arial"/>
                <w:sz w:val="21"/>
                <w:szCs w:val="21"/>
              </w:rPr>
              <w:t>227</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42" w:tooltip="Щеголево (Московская область)" w:history="1">
              <w:r w:rsidR="008C1ACA" w:rsidRPr="008C1ACA">
                <w:rPr>
                  <w:rStyle w:val="af3"/>
                  <w:rFonts w:ascii="Arial" w:hAnsi="Arial" w:cs="Arial"/>
                  <w:color w:val="auto"/>
                  <w:sz w:val="21"/>
                  <w:szCs w:val="21"/>
                </w:rPr>
                <w:t>Щеголево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67</w:t>
            </w:r>
          </w:p>
        </w:tc>
      </w:tr>
      <w:tr w:rsidR="008C1ACA"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Pr="008C1ACA" w:rsidRDefault="008C1ACA">
            <w:pPr>
              <w:spacing w:before="240" w:after="240"/>
              <w:jc w:val="center"/>
              <w:rPr>
                <w:rFonts w:ascii="Arial" w:hAnsi="Arial" w:cs="Arial"/>
                <w:sz w:val="21"/>
                <w:szCs w:val="21"/>
              </w:rPr>
            </w:pPr>
            <w:r w:rsidRPr="008C1ACA">
              <w:rPr>
                <w:rFonts w:ascii="Arial" w:hAnsi="Arial" w:cs="Arial"/>
                <w:sz w:val="21"/>
                <w:szCs w:val="21"/>
              </w:rPr>
              <w:t>228</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43" w:tooltip="Электроизолятор" w:history="1">
              <w:r w:rsidR="008C1ACA" w:rsidRPr="008C1ACA">
                <w:rPr>
                  <w:rStyle w:val="af3"/>
                  <w:rFonts w:ascii="Arial" w:hAnsi="Arial" w:cs="Arial"/>
                  <w:color w:val="auto"/>
                  <w:sz w:val="21"/>
                  <w:szCs w:val="21"/>
                </w:rPr>
                <w:t>Электроизолятор</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посёлок</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4141</w:t>
            </w:r>
          </w:p>
        </w:tc>
      </w:tr>
      <w:tr w:rsidR="008C1ACA"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Pr="008C1ACA" w:rsidRDefault="008C1ACA">
            <w:pPr>
              <w:spacing w:before="240" w:after="240"/>
              <w:jc w:val="center"/>
              <w:rPr>
                <w:rFonts w:ascii="Arial" w:hAnsi="Arial" w:cs="Arial"/>
                <w:sz w:val="21"/>
                <w:szCs w:val="21"/>
              </w:rPr>
            </w:pPr>
            <w:r w:rsidRPr="008C1ACA">
              <w:rPr>
                <w:rFonts w:ascii="Arial" w:hAnsi="Arial" w:cs="Arial"/>
                <w:sz w:val="21"/>
                <w:szCs w:val="21"/>
              </w:rPr>
              <w:t>229</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44" w:tooltip="Юрасово (Раменский район)" w:history="1">
              <w:r w:rsidR="008C1ACA" w:rsidRPr="008C1ACA">
                <w:rPr>
                  <w:rStyle w:val="af3"/>
                  <w:rFonts w:ascii="Arial" w:hAnsi="Arial" w:cs="Arial"/>
                  <w:color w:val="auto"/>
                  <w:sz w:val="21"/>
                  <w:szCs w:val="21"/>
                </w:rPr>
                <w:t>Юрасово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31</w:t>
            </w:r>
          </w:p>
        </w:tc>
      </w:tr>
      <w:tr w:rsidR="008C1ACA"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Pr="008C1ACA" w:rsidRDefault="008C1ACA">
            <w:pPr>
              <w:spacing w:before="240" w:after="240"/>
              <w:jc w:val="center"/>
              <w:rPr>
                <w:rFonts w:ascii="Arial" w:hAnsi="Arial" w:cs="Arial"/>
                <w:sz w:val="21"/>
                <w:szCs w:val="21"/>
              </w:rPr>
            </w:pPr>
            <w:r w:rsidRPr="008C1ACA">
              <w:rPr>
                <w:rFonts w:ascii="Arial" w:hAnsi="Arial" w:cs="Arial"/>
                <w:sz w:val="21"/>
                <w:szCs w:val="21"/>
              </w:rPr>
              <w:t>230</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45" w:tooltip="Юрово (Московская область)" w:history="1">
              <w:r w:rsidR="008C1ACA" w:rsidRPr="008C1ACA">
                <w:rPr>
                  <w:rStyle w:val="af3"/>
                  <w:rFonts w:ascii="Arial" w:hAnsi="Arial" w:cs="Arial"/>
                  <w:color w:val="auto"/>
                  <w:sz w:val="21"/>
                  <w:szCs w:val="21"/>
                </w:rPr>
                <w:t>Юрово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976</w:t>
            </w:r>
          </w:p>
        </w:tc>
      </w:tr>
      <w:tr w:rsidR="008C1ACA"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Pr="008C1ACA" w:rsidRDefault="008C1ACA">
            <w:pPr>
              <w:spacing w:before="240" w:after="240"/>
              <w:jc w:val="center"/>
              <w:rPr>
                <w:rFonts w:ascii="Arial" w:hAnsi="Arial" w:cs="Arial"/>
                <w:sz w:val="21"/>
                <w:szCs w:val="21"/>
              </w:rPr>
            </w:pPr>
            <w:r w:rsidRPr="008C1ACA">
              <w:rPr>
                <w:rFonts w:ascii="Arial" w:hAnsi="Arial" w:cs="Arial"/>
                <w:sz w:val="21"/>
                <w:szCs w:val="21"/>
              </w:rPr>
              <w:t>231</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46" w:tooltip="Юсупово (Раменский район)" w:history="1">
              <w:r w:rsidR="008C1ACA" w:rsidRPr="008C1ACA">
                <w:rPr>
                  <w:rStyle w:val="af3"/>
                  <w:rFonts w:ascii="Arial" w:hAnsi="Arial" w:cs="Arial"/>
                  <w:color w:val="auto"/>
                  <w:sz w:val="21"/>
                  <w:szCs w:val="21"/>
                </w:rPr>
                <w:t>Юсупово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село</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16</w:t>
            </w:r>
          </w:p>
        </w:tc>
      </w:tr>
      <w:tr w:rsidR="008C1ACA" w:rsidRPr="00F30717" w:rsidTr="0032103C">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C1ACA" w:rsidRPr="008C1ACA" w:rsidRDefault="008C1ACA">
            <w:pPr>
              <w:spacing w:before="240" w:after="240"/>
              <w:jc w:val="center"/>
              <w:rPr>
                <w:rFonts w:ascii="Arial" w:hAnsi="Arial" w:cs="Arial"/>
                <w:sz w:val="21"/>
                <w:szCs w:val="21"/>
              </w:rPr>
            </w:pPr>
            <w:r w:rsidRPr="008C1ACA">
              <w:rPr>
                <w:rFonts w:ascii="Arial" w:hAnsi="Arial" w:cs="Arial"/>
                <w:sz w:val="21"/>
                <w:szCs w:val="21"/>
              </w:rPr>
              <w:t>232</w:t>
            </w:r>
          </w:p>
        </w:tc>
        <w:tc>
          <w:tcPr>
            <w:tcW w:w="2495" w:type="dxa"/>
            <w:tcBorders>
              <w:top w:val="nil"/>
              <w:left w:val="nil"/>
              <w:bottom w:val="single" w:sz="4" w:space="0" w:color="auto"/>
              <w:right w:val="single" w:sz="4" w:space="0" w:color="auto"/>
            </w:tcBorders>
            <w:shd w:val="clear" w:color="auto" w:fill="auto"/>
            <w:noWrap/>
            <w:vAlign w:val="center"/>
          </w:tcPr>
          <w:p w:rsidR="008C1ACA" w:rsidRPr="008C1ACA" w:rsidRDefault="009A6D16">
            <w:pPr>
              <w:spacing w:before="240" w:after="240"/>
              <w:rPr>
                <w:rFonts w:ascii="Arial" w:hAnsi="Arial" w:cs="Arial"/>
                <w:sz w:val="21"/>
                <w:szCs w:val="21"/>
              </w:rPr>
            </w:pPr>
            <w:hyperlink r:id="rId247" w:tooltip="Яньшино" w:history="1">
              <w:r w:rsidR="008C1ACA" w:rsidRPr="008C1ACA">
                <w:rPr>
                  <w:rStyle w:val="af3"/>
                  <w:rFonts w:ascii="Arial" w:hAnsi="Arial" w:cs="Arial"/>
                  <w:color w:val="auto"/>
                  <w:sz w:val="21"/>
                  <w:szCs w:val="21"/>
                </w:rPr>
                <w:t>Яньшино</w:t>
              </w:r>
            </w:hyperlink>
          </w:p>
        </w:tc>
        <w:tc>
          <w:tcPr>
            <w:tcW w:w="4039" w:type="dxa"/>
            <w:tcBorders>
              <w:top w:val="nil"/>
              <w:left w:val="nil"/>
              <w:bottom w:val="single" w:sz="4" w:space="0" w:color="auto"/>
              <w:right w:val="single" w:sz="4" w:space="0" w:color="auto"/>
            </w:tcBorders>
            <w:shd w:val="clear" w:color="auto" w:fill="auto"/>
            <w:vAlign w:val="center"/>
          </w:tcPr>
          <w:p w:rsidR="008C1ACA" w:rsidRPr="008C1ACA" w:rsidRDefault="008C1ACA">
            <w:pPr>
              <w:spacing w:before="240" w:after="240"/>
              <w:rPr>
                <w:rFonts w:ascii="Arial" w:hAnsi="Arial" w:cs="Arial"/>
                <w:sz w:val="21"/>
                <w:szCs w:val="21"/>
              </w:rPr>
            </w:pPr>
            <w:r w:rsidRPr="008C1ACA">
              <w:rPr>
                <w:rFonts w:ascii="Arial" w:hAnsi="Arial" w:cs="Arial"/>
                <w:sz w:val="21"/>
                <w:szCs w:val="21"/>
              </w:rPr>
              <w:t>деревня</w:t>
            </w:r>
          </w:p>
        </w:tc>
        <w:tc>
          <w:tcPr>
            <w:tcW w:w="2546" w:type="dxa"/>
            <w:tcBorders>
              <w:top w:val="nil"/>
              <w:left w:val="nil"/>
              <w:bottom w:val="single" w:sz="4" w:space="0" w:color="auto"/>
              <w:right w:val="single" w:sz="4" w:space="0" w:color="auto"/>
            </w:tcBorders>
            <w:shd w:val="clear" w:color="auto" w:fill="auto"/>
            <w:noWrap/>
            <w:vAlign w:val="center"/>
          </w:tcPr>
          <w:p w:rsidR="008C1ACA" w:rsidRPr="008C1ACA" w:rsidRDefault="008C1ACA" w:rsidP="008C1ACA">
            <w:pPr>
              <w:spacing w:before="240" w:after="240"/>
              <w:jc w:val="right"/>
              <w:rPr>
                <w:rFonts w:ascii="Arial" w:hAnsi="Arial" w:cs="Arial"/>
                <w:sz w:val="21"/>
                <w:szCs w:val="21"/>
              </w:rPr>
            </w:pPr>
            <w:r w:rsidRPr="008C1ACA">
              <w:rPr>
                <w:rFonts w:ascii="Arial" w:hAnsi="Arial" w:cs="Arial"/>
                <w:sz w:val="21"/>
                <w:szCs w:val="21"/>
              </w:rPr>
              <w:t>11</w:t>
            </w:r>
          </w:p>
        </w:tc>
      </w:tr>
      <w:tr w:rsidR="008F6249" w:rsidRPr="00F30717" w:rsidTr="008C1ACA">
        <w:trPr>
          <w:trHeight w:val="20"/>
        </w:trPr>
        <w:tc>
          <w:tcPr>
            <w:tcW w:w="7101"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8F6249" w:rsidRPr="00F30717" w:rsidRDefault="008F6249" w:rsidP="005575C2">
            <w:pPr>
              <w:spacing w:after="0" w:line="240" w:lineRule="auto"/>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 xml:space="preserve">ИТОГО: </w:t>
            </w:r>
          </w:p>
        </w:tc>
        <w:tc>
          <w:tcPr>
            <w:tcW w:w="2546" w:type="dxa"/>
            <w:tcBorders>
              <w:top w:val="single" w:sz="4" w:space="0" w:color="auto"/>
              <w:left w:val="single" w:sz="4" w:space="0" w:color="auto"/>
              <w:bottom w:val="single" w:sz="4" w:space="0" w:color="auto"/>
              <w:right w:val="single" w:sz="4" w:space="0" w:color="auto"/>
            </w:tcBorders>
            <w:shd w:val="clear" w:color="auto" w:fill="auto"/>
            <w:vAlign w:val="center"/>
          </w:tcPr>
          <w:p w:rsidR="008F6249" w:rsidRPr="006A7B84" w:rsidRDefault="006A7B84" w:rsidP="005575C2">
            <w:pPr>
              <w:spacing w:after="0" w:line="240" w:lineRule="auto"/>
              <w:jc w:val="center"/>
              <w:rPr>
                <w:rFonts w:ascii="Times New Roman" w:eastAsia="Times New Roman" w:hAnsi="Times New Roman" w:cs="Times New Roman"/>
                <w:b/>
                <w:bCs/>
                <w:sz w:val="24"/>
                <w:szCs w:val="24"/>
                <w:lang w:eastAsia="ru-RU"/>
              </w:rPr>
            </w:pPr>
            <w:r w:rsidRPr="006A7B84">
              <w:rPr>
                <w:rFonts w:ascii="Times New Roman" w:hAnsi="Times New Roman" w:cs="Times New Roman"/>
                <w:b/>
                <w:szCs w:val="24"/>
              </w:rPr>
              <w:t>305 988</w:t>
            </w:r>
          </w:p>
        </w:tc>
      </w:tr>
    </w:tbl>
    <w:p w:rsidR="007239BE" w:rsidRPr="00F30717" w:rsidRDefault="007239BE" w:rsidP="005575C2">
      <w:pPr>
        <w:spacing w:after="0"/>
        <w:rPr>
          <w:rFonts w:ascii="Times New Roman" w:hAnsi="Times New Roman" w:cs="Times New Roman"/>
          <w:sz w:val="24"/>
          <w:szCs w:val="24"/>
        </w:rPr>
      </w:pPr>
    </w:p>
    <w:p w:rsidR="00035212" w:rsidRPr="00F30717" w:rsidRDefault="00370A0F" w:rsidP="005575C2">
      <w:pPr>
        <w:pStyle w:val="2"/>
        <w:numPr>
          <w:ilvl w:val="3"/>
          <w:numId w:val="36"/>
        </w:numPr>
        <w:tabs>
          <w:tab w:val="left" w:pos="1134"/>
        </w:tabs>
        <w:spacing w:before="0" w:line="276" w:lineRule="auto"/>
        <w:ind w:left="0" w:firstLine="567"/>
        <w:jc w:val="both"/>
        <w:rPr>
          <w:rFonts w:ascii="Times New Roman" w:hAnsi="Times New Roman" w:cs="Times New Roman"/>
          <w:b/>
          <w:color w:val="auto"/>
          <w:sz w:val="24"/>
          <w:szCs w:val="24"/>
        </w:rPr>
      </w:pPr>
      <w:r w:rsidRPr="00F30717">
        <w:rPr>
          <w:rFonts w:ascii="Times New Roman" w:hAnsi="Times New Roman" w:cs="Times New Roman"/>
          <w:b/>
          <w:color w:val="auto"/>
          <w:sz w:val="24"/>
          <w:szCs w:val="24"/>
        </w:rPr>
        <w:t xml:space="preserve"> </w:t>
      </w:r>
      <w:bookmarkStart w:id="22" w:name="_Toc191054530"/>
      <w:r w:rsidR="00B273ED" w:rsidRPr="00F30717">
        <w:rPr>
          <w:rFonts w:ascii="Times New Roman" w:hAnsi="Times New Roman" w:cs="Times New Roman"/>
          <w:b/>
          <w:color w:val="auto"/>
          <w:sz w:val="24"/>
          <w:szCs w:val="24"/>
        </w:rPr>
        <w:t>Климат и погодно-климатические явления</w:t>
      </w:r>
      <w:bookmarkEnd w:id="22"/>
    </w:p>
    <w:p w:rsidR="00B273ED" w:rsidRPr="00852EF7" w:rsidRDefault="00035212" w:rsidP="005575C2">
      <w:pPr>
        <w:pStyle w:val="a3"/>
        <w:tabs>
          <w:tab w:val="left" w:pos="851"/>
          <w:tab w:val="left" w:pos="993"/>
        </w:tabs>
        <w:spacing w:line="276" w:lineRule="auto"/>
        <w:ind w:right="-8" w:firstLine="567"/>
        <w:jc w:val="both"/>
        <w:rPr>
          <w:sz w:val="24"/>
          <w:szCs w:val="24"/>
        </w:rPr>
      </w:pPr>
      <w:r w:rsidRPr="00F30717">
        <w:rPr>
          <w:b/>
          <w:sz w:val="24"/>
          <w:szCs w:val="24"/>
        </w:rPr>
        <w:t>Климат</w:t>
      </w:r>
      <w:r w:rsidRPr="00F30717">
        <w:rPr>
          <w:sz w:val="24"/>
          <w:szCs w:val="24"/>
        </w:rPr>
        <w:t xml:space="preserve">. </w:t>
      </w:r>
      <w:r w:rsidR="00B273ED" w:rsidRPr="00F30717">
        <w:rPr>
          <w:sz w:val="24"/>
          <w:szCs w:val="24"/>
        </w:rPr>
        <w:t xml:space="preserve">Климат на территории </w:t>
      </w:r>
      <w:r w:rsidRPr="00F30717">
        <w:rPr>
          <w:sz w:val="24"/>
          <w:szCs w:val="24"/>
        </w:rPr>
        <w:t xml:space="preserve">муниципального образования </w:t>
      </w:r>
      <w:r w:rsidR="0018691B" w:rsidRPr="0027458E">
        <w:rPr>
          <w:sz w:val="24"/>
          <w:szCs w:val="24"/>
        </w:rPr>
        <w:t>Раменский муниципальный округ</w:t>
      </w:r>
      <w:r w:rsidR="0027458E">
        <w:rPr>
          <w:sz w:val="24"/>
          <w:szCs w:val="24"/>
        </w:rPr>
        <w:t xml:space="preserve"> </w:t>
      </w:r>
      <w:r w:rsidR="00B273ED" w:rsidRPr="00F30717">
        <w:rPr>
          <w:sz w:val="24"/>
          <w:szCs w:val="24"/>
        </w:rPr>
        <w:t>умеренно континентальный. Характеризуется теплым летом, умеренно холодной зимой с устойчивым снежным покровом.</w:t>
      </w:r>
    </w:p>
    <w:p w:rsidR="00B273ED" w:rsidRPr="00F30717" w:rsidRDefault="00B273ED" w:rsidP="005575C2">
      <w:pPr>
        <w:widowControl w:val="0"/>
        <w:autoSpaceDE w:val="0"/>
        <w:autoSpaceDN w:val="0"/>
        <w:spacing w:after="0" w:line="276" w:lineRule="auto"/>
        <w:ind w:right="-8" w:firstLine="567"/>
        <w:jc w:val="both"/>
        <w:rPr>
          <w:rFonts w:ascii="Times New Roman" w:eastAsia="Times New Roman" w:hAnsi="Times New Roman" w:cs="Times New Roman"/>
          <w:sz w:val="24"/>
          <w:szCs w:val="24"/>
        </w:rPr>
      </w:pPr>
      <w:r w:rsidRPr="00F30717">
        <w:rPr>
          <w:rFonts w:ascii="Times New Roman" w:eastAsia="Times New Roman" w:hAnsi="Times New Roman" w:cs="Times New Roman"/>
          <w:sz w:val="24"/>
          <w:szCs w:val="24"/>
        </w:rPr>
        <w:t>Климатические условия территории определяются влиянием переноса воздушных масс западных и юго-западных циклонов, выноса арктического воздуха с севера и трансформацией воздушных масс разного происхождения.</w:t>
      </w:r>
    </w:p>
    <w:p w:rsidR="000D3196" w:rsidRPr="00F30717" w:rsidRDefault="00B273ED" w:rsidP="005575C2">
      <w:pPr>
        <w:pStyle w:val="a3"/>
        <w:spacing w:before="2" w:line="276" w:lineRule="auto"/>
        <w:ind w:right="-8" w:firstLine="567"/>
        <w:jc w:val="both"/>
        <w:rPr>
          <w:sz w:val="24"/>
          <w:szCs w:val="24"/>
        </w:rPr>
      </w:pPr>
      <w:r w:rsidRPr="00F30717">
        <w:rPr>
          <w:rFonts w:eastAsiaTheme="minorHAnsi"/>
          <w:sz w:val="24"/>
          <w:szCs w:val="24"/>
        </w:rPr>
        <w:t xml:space="preserve">Следствием воздействия воздушных масс с Атлантического океана является вероятность зимних оттепелей и сырых прохладных периодов в летнее время. Влияние арктических холодных масс сказывается в виде сильных похолоданий в зимние месяцы и в виде «возврата холодов» в весенне-летний период, при которых происходит понижение температуры вплоть </w:t>
      </w:r>
      <w:r w:rsidR="00F30717">
        <w:rPr>
          <w:rFonts w:eastAsiaTheme="minorHAnsi"/>
          <w:sz w:val="24"/>
          <w:szCs w:val="24"/>
        </w:rPr>
        <w:t xml:space="preserve">                                          </w:t>
      </w:r>
      <w:r w:rsidRPr="00F30717">
        <w:rPr>
          <w:rFonts w:eastAsiaTheme="minorHAnsi"/>
          <w:sz w:val="24"/>
          <w:szCs w:val="24"/>
        </w:rPr>
        <w:t>до заморозков на почве</w:t>
      </w:r>
      <w:r w:rsidR="003A2F26" w:rsidRPr="00F30717">
        <w:rPr>
          <w:rFonts w:eastAsiaTheme="minorHAnsi"/>
          <w:sz w:val="24"/>
          <w:szCs w:val="24"/>
        </w:rPr>
        <w:t>.</w:t>
      </w:r>
    </w:p>
    <w:p w:rsidR="000D3196" w:rsidRPr="00F30717" w:rsidRDefault="000D3196" w:rsidP="005575C2">
      <w:pPr>
        <w:pStyle w:val="a3"/>
        <w:spacing w:line="276" w:lineRule="auto"/>
        <w:ind w:right="-8" w:firstLine="567"/>
        <w:jc w:val="both"/>
        <w:rPr>
          <w:sz w:val="24"/>
          <w:szCs w:val="24"/>
        </w:rPr>
      </w:pPr>
      <w:r w:rsidRPr="00F30717">
        <w:rPr>
          <w:b/>
          <w:sz w:val="24"/>
          <w:szCs w:val="24"/>
        </w:rPr>
        <w:t>Температура воздуха</w:t>
      </w:r>
      <w:r w:rsidRPr="00F30717">
        <w:rPr>
          <w:sz w:val="24"/>
          <w:szCs w:val="24"/>
        </w:rPr>
        <w:t>.</w:t>
      </w:r>
      <w:r w:rsidR="00035212" w:rsidRPr="00F30717">
        <w:rPr>
          <w:sz w:val="24"/>
          <w:szCs w:val="24"/>
        </w:rPr>
        <w:t xml:space="preserve"> </w:t>
      </w:r>
      <w:r w:rsidRPr="00F30717">
        <w:rPr>
          <w:sz w:val="24"/>
          <w:szCs w:val="24"/>
        </w:rPr>
        <w:t xml:space="preserve">Среднегодовая температура воздуха </w:t>
      </w:r>
      <w:r w:rsidR="00E77AB3" w:rsidRPr="00F30717">
        <w:rPr>
          <w:sz w:val="24"/>
          <w:szCs w:val="24"/>
        </w:rPr>
        <w:t xml:space="preserve">на территории муниципального образования </w:t>
      </w:r>
      <w:r w:rsidR="0018691B" w:rsidRPr="006A7B84">
        <w:rPr>
          <w:sz w:val="24"/>
          <w:szCs w:val="24"/>
        </w:rPr>
        <w:t>Раменский муниципальный округ</w:t>
      </w:r>
      <w:r w:rsidR="0018691B">
        <w:rPr>
          <w:i/>
          <w:sz w:val="24"/>
          <w:szCs w:val="24"/>
        </w:rPr>
        <w:t xml:space="preserve"> </w:t>
      </w:r>
      <w:r w:rsidR="00E77AB3" w:rsidRPr="00F30717">
        <w:rPr>
          <w:i/>
          <w:sz w:val="24"/>
          <w:szCs w:val="24"/>
        </w:rPr>
        <w:t xml:space="preserve"> </w:t>
      </w:r>
      <w:r w:rsidRPr="00F30717">
        <w:rPr>
          <w:sz w:val="24"/>
          <w:szCs w:val="24"/>
        </w:rPr>
        <w:t>составляет +</w:t>
      </w:r>
      <w:r w:rsidR="00AE3570">
        <w:rPr>
          <w:sz w:val="24"/>
          <w:szCs w:val="24"/>
        </w:rPr>
        <w:t>6</w:t>
      </w:r>
      <w:r w:rsidRPr="00F30717">
        <w:rPr>
          <w:sz w:val="24"/>
          <w:szCs w:val="24"/>
        </w:rPr>
        <w:t>°С. Самый холодный месяц - январь, сре</w:t>
      </w:r>
      <w:r w:rsidR="00AE3570">
        <w:rPr>
          <w:sz w:val="24"/>
          <w:szCs w:val="24"/>
        </w:rPr>
        <w:t>днее значение его температуры -</w:t>
      </w:r>
      <w:r w:rsidR="006B2CB9">
        <w:rPr>
          <w:sz w:val="24"/>
          <w:szCs w:val="24"/>
        </w:rPr>
        <w:t>6</w:t>
      </w:r>
      <w:r w:rsidR="00AE3570">
        <w:rPr>
          <w:sz w:val="24"/>
          <w:szCs w:val="24"/>
        </w:rPr>
        <w:t>,6</w:t>
      </w:r>
      <w:r w:rsidRPr="00F30717">
        <w:rPr>
          <w:sz w:val="24"/>
          <w:szCs w:val="24"/>
        </w:rPr>
        <w:t>°С</w:t>
      </w:r>
      <w:r w:rsidR="00A04CA6" w:rsidRPr="00F30717">
        <w:rPr>
          <w:sz w:val="24"/>
          <w:szCs w:val="24"/>
        </w:rPr>
        <w:t>.</w:t>
      </w:r>
      <w:r w:rsidRPr="00F30717">
        <w:rPr>
          <w:sz w:val="24"/>
          <w:szCs w:val="24"/>
        </w:rPr>
        <w:t xml:space="preserve"> Абсолютный минимум температуры воздуха опускается до -</w:t>
      </w:r>
      <w:r w:rsidR="00063282">
        <w:rPr>
          <w:sz w:val="24"/>
          <w:szCs w:val="24"/>
        </w:rPr>
        <w:t>43</w:t>
      </w:r>
      <w:r w:rsidRPr="00F30717">
        <w:rPr>
          <w:sz w:val="24"/>
          <w:szCs w:val="24"/>
        </w:rPr>
        <w:t>°С</w:t>
      </w:r>
      <w:r w:rsidR="00A04CA6" w:rsidRPr="00F30717">
        <w:rPr>
          <w:sz w:val="24"/>
          <w:szCs w:val="24"/>
        </w:rPr>
        <w:t xml:space="preserve">. </w:t>
      </w:r>
      <w:r w:rsidRPr="00F30717">
        <w:rPr>
          <w:sz w:val="24"/>
          <w:szCs w:val="24"/>
        </w:rPr>
        <w:t>Самый теплый месяц - июль со средними температурами +</w:t>
      </w:r>
      <w:r w:rsidR="00063282">
        <w:rPr>
          <w:sz w:val="24"/>
          <w:szCs w:val="24"/>
        </w:rPr>
        <w:t>19,6</w:t>
      </w:r>
      <w:r w:rsidRPr="00F30717">
        <w:rPr>
          <w:sz w:val="24"/>
          <w:szCs w:val="24"/>
        </w:rPr>
        <w:t>°С. Абсолютный максимум температуры может подниматься до +</w:t>
      </w:r>
      <w:r w:rsidR="00063282">
        <w:rPr>
          <w:sz w:val="24"/>
          <w:szCs w:val="24"/>
        </w:rPr>
        <w:t>38</w:t>
      </w:r>
      <w:r w:rsidR="00AE3570">
        <w:rPr>
          <w:sz w:val="24"/>
          <w:szCs w:val="24"/>
        </w:rPr>
        <w:t>°С</w:t>
      </w:r>
      <w:r w:rsidR="00A04CA6" w:rsidRPr="00F30717">
        <w:rPr>
          <w:sz w:val="24"/>
          <w:szCs w:val="24"/>
        </w:rPr>
        <w:t>.</w:t>
      </w:r>
    </w:p>
    <w:p w:rsidR="000D3196" w:rsidRPr="00F30717" w:rsidRDefault="000D3196" w:rsidP="005575C2">
      <w:pPr>
        <w:pStyle w:val="a3"/>
        <w:spacing w:line="276" w:lineRule="auto"/>
        <w:ind w:right="-8" w:firstLine="567"/>
        <w:jc w:val="both"/>
        <w:rPr>
          <w:sz w:val="24"/>
          <w:szCs w:val="24"/>
        </w:rPr>
      </w:pPr>
      <w:r w:rsidRPr="00F30717">
        <w:rPr>
          <w:sz w:val="24"/>
          <w:szCs w:val="24"/>
        </w:rPr>
        <w:t xml:space="preserve">Дни с заморозками зарегистрированы даже в летние месяцы за исключением июля и августа. Переход суточной температуры через 0°С весной происходит в период с </w:t>
      </w:r>
      <w:r w:rsidR="00063282">
        <w:rPr>
          <w:sz w:val="24"/>
          <w:szCs w:val="24"/>
        </w:rPr>
        <w:t xml:space="preserve">10 </w:t>
      </w:r>
      <w:r w:rsidRPr="00F30717">
        <w:rPr>
          <w:sz w:val="24"/>
          <w:szCs w:val="24"/>
        </w:rPr>
        <w:t xml:space="preserve">апреля, осенью - с </w:t>
      </w:r>
      <w:r w:rsidR="00063282">
        <w:rPr>
          <w:sz w:val="24"/>
          <w:szCs w:val="24"/>
        </w:rPr>
        <w:t xml:space="preserve">5 </w:t>
      </w:r>
      <w:r w:rsidRPr="00F30717">
        <w:rPr>
          <w:sz w:val="24"/>
          <w:szCs w:val="24"/>
        </w:rPr>
        <w:t>ноября. Средняя продолжительность теплого периода</w:t>
      </w:r>
      <w:r w:rsidR="00035212" w:rsidRPr="00F30717">
        <w:rPr>
          <w:sz w:val="24"/>
          <w:szCs w:val="24"/>
        </w:rPr>
        <w:t xml:space="preserve"> </w:t>
      </w:r>
      <w:r w:rsidRPr="00F30717">
        <w:rPr>
          <w:sz w:val="24"/>
          <w:szCs w:val="24"/>
        </w:rPr>
        <w:t>со среднесуточной температурой выше 0</w:t>
      </w:r>
      <w:r w:rsidR="005F501D" w:rsidRPr="00F30717">
        <w:rPr>
          <w:sz w:val="24"/>
          <w:szCs w:val="24"/>
        </w:rPr>
        <w:t xml:space="preserve"> </w:t>
      </w:r>
      <w:r w:rsidRPr="00F30717">
        <w:rPr>
          <w:sz w:val="24"/>
          <w:szCs w:val="24"/>
        </w:rPr>
        <w:t xml:space="preserve">°С </w:t>
      </w:r>
      <w:r w:rsidR="00063282">
        <w:rPr>
          <w:sz w:val="24"/>
          <w:szCs w:val="24"/>
        </w:rPr>
        <w:t xml:space="preserve">218 </w:t>
      </w:r>
      <w:r w:rsidRPr="00F30717">
        <w:rPr>
          <w:sz w:val="24"/>
          <w:szCs w:val="24"/>
        </w:rPr>
        <w:t xml:space="preserve">дней в году. </w:t>
      </w:r>
    </w:p>
    <w:p w:rsidR="004A0C15" w:rsidRPr="00F30717" w:rsidRDefault="004A0C15" w:rsidP="005575C2">
      <w:pPr>
        <w:pStyle w:val="a7"/>
        <w:keepNext/>
        <w:shd w:val="clear" w:color="auto" w:fill="auto"/>
        <w:spacing w:before="0" w:line="276" w:lineRule="auto"/>
        <w:ind w:right="0" w:firstLine="567"/>
        <w:jc w:val="both"/>
        <w:rPr>
          <w:rFonts w:cs="Times New Roman"/>
          <w:color w:val="auto"/>
          <w:sz w:val="24"/>
          <w:szCs w:val="24"/>
        </w:rPr>
      </w:pPr>
      <w:r w:rsidRPr="00F30717">
        <w:rPr>
          <w:rFonts w:cs="Times New Roman"/>
          <w:color w:val="auto"/>
          <w:sz w:val="24"/>
          <w:szCs w:val="24"/>
        </w:rPr>
        <w:lastRenderedPageBreak/>
        <w:t xml:space="preserve">Среднемесячная и годовая температура воздуха по муниципальному образованию </w:t>
      </w:r>
      <w:r w:rsidR="0018691B" w:rsidRPr="00063282">
        <w:rPr>
          <w:rFonts w:cs="Times New Roman"/>
          <w:color w:val="auto"/>
          <w:sz w:val="24"/>
          <w:szCs w:val="24"/>
          <w:lang w:eastAsia="en-US"/>
        </w:rPr>
        <w:t>Раменский муниципальный округ</w:t>
      </w:r>
      <w:r w:rsidR="0018691B">
        <w:rPr>
          <w:rFonts w:cs="Times New Roman"/>
          <w:i/>
          <w:color w:val="auto"/>
          <w:sz w:val="24"/>
          <w:szCs w:val="24"/>
          <w:lang w:eastAsia="en-US"/>
        </w:rPr>
        <w:t xml:space="preserve"> </w:t>
      </w:r>
      <w:r w:rsidRPr="00F30717">
        <w:rPr>
          <w:rFonts w:cs="Times New Roman"/>
          <w:i/>
          <w:color w:val="auto"/>
          <w:sz w:val="24"/>
          <w:szCs w:val="24"/>
          <w:lang w:eastAsia="en-US"/>
        </w:rPr>
        <w:t xml:space="preserve"> </w:t>
      </w:r>
      <w:r w:rsidRPr="00F30717">
        <w:rPr>
          <w:rFonts w:cs="Times New Roman"/>
          <w:color w:val="auto"/>
          <w:sz w:val="24"/>
          <w:szCs w:val="24"/>
        </w:rPr>
        <w:t xml:space="preserve">представлена в таблице </w:t>
      </w:r>
      <w:r w:rsidR="00140E97" w:rsidRPr="00F30717">
        <w:rPr>
          <w:rFonts w:cs="Times New Roman"/>
          <w:color w:val="auto"/>
          <w:sz w:val="24"/>
          <w:szCs w:val="24"/>
        </w:rPr>
        <w:fldChar w:fldCharType="begin"/>
      </w:r>
      <w:r w:rsidR="00140E97" w:rsidRPr="00F30717">
        <w:rPr>
          <w:rFonts w:cs="Times New Roman"/>
          <w:color w:val="auto"/>
          <w:sz w:val="24"/>
          <w:szCs w:val="24"/>
        </w:rPr>
        <w:instrText xml:space="preserve"> REF _Ref190962884 \h  \* MERGEFORMAT </w:instrText>
      </w:r>
      <w:r w:rsidR="00140E97" w:rsidRPr="00F30717">
        <w:rPr>
          <w:rFonts w:cs="Times New Roman"/>
          <w:color w:val="auto"/>
          <w:sz w:val="24"/>
          <w:szCs w:val="24"/>
        </w:rPr>
      </w:r>
      <w:r w:rsidR="00140E97" w:rsidRPr="00F30717">
        <w:rPr>
          <w:rFonts w:cs="Times New Roman"/>
          <w:color w:val="auto"/>
          <w:sz w:val="24"/>
          <w:szCs w:val="24"/>
        </w:rPr>
        <w:fldChar w:fldCharType="separate"/>
      </w:r>
      <w:r w:rsidR="00F73A6F" w:rsidRPr="00F73A6F">
        <w:rPr>
          <w:rFonts w:cs="Times New Roman"/>
          <w:bCs/>
          <w:vanish/>
          <w:color w:val="auto"/>
          <w:sz w:val="24"/>
          <w:szCs w:val="24"/>
        </w:rPr>
        <w:t xml:space="preserve">Таблица </w:t>
      </w:r>
      <w:r w:rsidR="00F73A6F" w:rsidRPr="00F73A6F">
        <w:rPr>
          <w:rFonts w:cs="Times New Roman"/>
          <w:bCs/>
          <w:noProof/>
          <w:color w:val="auto"/>
          <w:sz w:val="24"/>
          <w:szCs w:val="24"/>
        </w:rPr>
        <w:t>1.1</w:t>
      </w:r>
      <w:r w:rsidR="00F73A6F" w:rsidRPr="00F73A6F">
        <w:rPr>
          <w:rFonts w:cs="Times New Roman"/>
          <w:bCs/>
          <w:color w:val="auto"/>
          <w:sz w:val="24"/>
          <w:szCs w:val="24"/>
        </w:rPr>
        <w:t>.</w:t>
      </w:r>
      <w:r w:rsidR="00F73A6F" w:rsidRPr="00F73A6F">
        <w:rPr>
          <w:rFonts w:cs="Times New Roman"/>
          <w:bCs/>
          <w:noProof/>
          <w:color w:val="auto"/>
          <w:sz w:val="24"/>
          <w:szCs w:val="24"/>
        </w:rPr>
        <w:t>2</w:t>
      </w:r>
      <w:r w:rsidR="00140E97" w:rsidRPr="00F30717">
        <w:rPr>
          <w:rFonts w:cs="Times New Roman"/>
          <w:color w:val="auto"/>
          <w:sz w:val="24"/>
          <w:szCs w:val="24"/>
        </w:rPr>
        <w:fldChar w:fldCharType="end"/>
      </w:r>
      <w:r w:rsidRPr="00F30717">
        <w:rPr>
          <w:rFonts w:cs="Times New Roman"/>
          <w:color w:val="auto"/>
          <w:sz w:val="24"/>
          <w:szCs w:val="24"/>
        </w:rPr>
        <w:t>.</w:t>
      </w:r>
    </w:p>
    <w:p w:rsidR="004A0C15" w:rsidRPr="00F30717" w:rsidRDefault="004A0C15" w:rsidP="005575C2">
      <w:pPr>
        <w:pStyle w:val="a7"/>
        <w:keepNext/>
        <w:shd w:val="clear" w:color="auto" w:fill="auto"/>
        <w:spacing w:before="0" w:line="240" w:lineRule="auto"/>
        <w:ind w:right="0" w:firstLine="567"/>
        <w:jc w:val="both"/>
        <w:rPr>
          <w:rFonts w:cs="Times New Roman"/>
          <w:i/>
          <w:color w:val="auto"/>
          <w:sz w:val="24"/>
          <w:szCs w:val="24"/>
          <w:lang w:eastAsia="en-US"/>
        </w:rPr>
      </w:pPr>
      <w:bookmarkStart w:id="23" w:name="_Ref190962884"/>
      <w:bookmarkStart w:id="24" w:name="_Toc191049781"/>
      <w:r w:rsidRPr="00F30717">
        <w:rPr>
          <w:rFonts w:cs="Times New Roman"/>
          <w:b/>
          <w:bCs/>
          <w:color w:val="auto"/>
          <w:sz w:val="24"/>
          <w:szCs w:val="24"/>
        </w:rPr>
        <w:t xml:space="preserve">Таблица </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STYLEREF 1 \s </w:instrText>
      </w:r>
      <w:r w:rsidRPr="00F30717">
        <w:rPr>
          <w:rFonts w:cs="Times New Roman"/>
          <w:b/>
          <w:bCs/>
          <w:noProof/>
          <w:color w:val="auto"/>
          <w:sz w:val="24"/>
          <w:szCs w:val="24"/>
        </w:rPr>
        <w:fldChar w:fldCharType="separate"/>
      </w:r>
      <w:r w:rsidR="00F73A6F">
        <w:rPr>
          <w:rFonts w:cs="Times New Roman"/>
          <w:b/>
          <w:bCs/>
          <w:noProof/>
          <w:color w:val="auto"/>
          <w:sz w:val="24"/>
          <w:szCs w:val="24"/>
        </w:rPr>
        <w:t>1.1</w:t>
      </w:r>
      <w:r w:rsidRPr="00F30717">
        <w:rPr>
          <w:rFonts w:cs="Times New Roman"/>
          <w:b/>
          <w:bCs/>
          <w:noProof/>
          <w:color w:val="auto"/>
          <w:sz w:val="24"/>
          <w:szCs w:val="24"/>
        </w:rPr>
        <w:fldChar w:fldCharType="end"/>
      </w:r>
      <w:r w:rsidRPr="00F30717">
        <w:rPr>
          <w:rFonts w:cs="Times New Roman"/>
          <w:b/>
          <w:bCs/>
          <w:color w:val="auto"/>
          <w:sz w:val="24"/>
          <w:szCs w:val="24"/>
        </w:rPr>
        <w:t>.</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SEQ Таблица \* ARABIC \s 1 </w:instrText>
      </w:r>
      <w:r w:rsidRPr="00F30717">
        <w:rPr>
          <w:rFonts w:cs="Times New Roman"/>
          <w:b/>
          <w:bCs/>
          <w:noProof/>
          <w:color w:val="auto"/>
          <w:sz w:val="24"/>
          <w:szCs w:val="24"/>
        </w:rPr>
        <w:fldChar w:fldCharType="separate"/>
      </w:r>
      <w:r w:rsidR="00F73A6F">
        <w:rPr>
          <w:rFonts w:cs="Times New Roman"/>
          <w:b/>
          <w:bCs/>
          <w:noProof/>
          <w:color w:val="auto"/>
          <w:sz w:val="24"/>
          <w:szCs w:val="24"/>
        </w:rPr>
        <w:t>2</w:t>
      </w:r>
      <w:r w:rsidRPr="00F30717">
        <w:rPr>
          <w:rFonts w:cs="Times New Roman"/>
          <w:b/>
          <w:bCs/>
          <w:noProof/>
          <w:color w:val="auto"/>
          <w:sz w:val="24"/>
          <w:szCs w:val="24"/>
        </w:rPr>
        <w:fldChar w:fldCharType="end"/>
      </w:r>
      <w:bookmarkEnd w:id="23"/>
      <w:r w:rsidRPr="00F30717">
        <w:rPr>
          <w:rFonts w:cs="Times New Roman"/>
          <w:color w:val="auto"/>
          <w:sz w:val="24"/>
          <w:szCs w:val="24"/>
        </w:rPr>
        <w:t xml:space="preserve"> - Среднемесячная и годовая температура воздуха по </w:t>
      </w:r>
      <w:r w:rsidR="0038323F" w:rsidRPr="00F30717">
        <w:rPr>
          <w:rFonts w:cs="Times New Roman"/>
          <w:color w:val="auto"/>
          <w:sz w:val="24"/>
          <w:szCs w:val="24"/>
        </w:rPr>
        <w:t>муниципальному образованию</w:t>
      </w:r>
      <w:r w:rsidRPr="00F30717">
        <w:rPr>
          <w:rFonts w:cs="Times New Roman"/>
          <w:color w:val="auto"/>
          <w:sz w:val="24"/>
          <w:szCs w:val="24"/>
        </w:rPr>
        <w:t xml:space="preserve"> </w:t>
      </w:r>
      <w:r w:rsidR="0018691B" w:rsidRPr="0027458E">
        <w:rPr>
          <w:rFonts w:cs="Times New Roman"/>
          <w:color w:val="auto"/>
          <w:sz w:val="24"/>
          <w:szCs w:val="24"/>
          <w:lang w:eastAsia="en-US"/>
        </w:rPr>
        <w:t>Раменский муниципальный округ</w:t>
      </w:r>
      <w:r w:rsidR="0018691B">
        <w:rPr>
          <w:rFonts w:cs="Times New Roman"/>
          <w:i/>
          <w:color w:val="auto"/>
          <w:sz w:val="24"/>
          <w:szCs w:val="24"/>
          <w:lang w:eastAsia="en-US"/>
        </w:rPr>
        <w:t xml:space="preserve"> </w:t>
      </w:r>
      <w:bookmarkEnd w:id="24"/>
    </w:p>
    <w:tbl>
      <w:tblPr>
        <w:tblStyle w:val="afa"/>
        <w:tblW w:w="0" w:type="auto"/>
        <w:tblLook w:val="04A0" w:firstRow="1" w:lastRow="0" w:firstColumn="1" w:lastColumn="0" w:noHBand="0" w:noVBand="1"/>
      </w:tblPr>
      <w:tblGrid>
        <w:gridCol w:w="755"/>
        <w:gridCol w:w="757"/>
        <w:gridCol w:w="761"/>
        <w:gridCol w:w="760"/>
        <w:gridCol w:w="758"/>
        <w:gridCol w:w="761"/>
        <w:gridCol w:w="762"/>
        <w:gridCol w:w="765"/>
        <w:gridCol w:w="761"/>
        <w:gridCol w:w="758"/>
        <w:gridCol w:w="760"/>
        <w:gridCol w:w="763"/>
        <w:gridCol w:w="567"/>
      </w:tblGrid>
      <w:tr w:rsidR="005575C2" w:rsidRPr="00F30717" w:rsidTr="00B26E85">
        <w:tc>
          <w:tcPr>
            <w:tcW w:w="9629" w:type="dxa"/>
            <w:gridSpan w:val="13"/>
          </w:tcPr>
          <w:p w:rsidR="004A0C15" w:rsidRPr="00F30717" w:rsidRDefault="004A0C15" w:rsidP="005575C2">
            <w:pPr>
              <w:pStyle w:val="a3"/>
              <w:jc w:val="center"/>
              <w:rPr>
                <w:b/>
                <w:sz w:val="24"/>
                <w:szCs w:val="24"/>
              </w:rPr>
            </w:pPr>
            <w:r w:rsidRPr="00F30717">
              <w:rPr>
                <w:b/>
                <w:sz w:val="24"/>
                <w:szCs w:val="24"/>
              </w:rPr>
              <w:t>Значение, (С</w:t>
            </w:r>
            <w:r w:rsidRPr="00F30717">
              <w:rPr>
                <w:b/>
                <w:sz w:val="24"/>
                <w:szCs w:val="24"/>
                <w:vertAlign w:val="superscript"/>
              </w:rPr>
              <w:t>о</w:t>
            </w:r>
            <w:r w:rsidRPr="00F30717">
              <w:rPr>
                <w:b/>
                <w:sz w:val="24"/>
                <w:szCs w:val="24"/>
              </w:rPr>
              <w:t>)</w:t>
            </w:r>
          </w:p>
        </w:tc>
      </w:tr>
      <w:tr w:rsidR="005575C2" w:rsidRPr="00F30717" w:rsidTr="006B2A57">
        <w:tc>
          <w:tcPr>
            <w:tcW w:w="755" w:type="dxa"/>
          </w:tcPr>
          <w:p w:rsidR="004A0C15" w:rsidRPr="00F30717" w:rsidRDefault="004A0C15" w:rsidP="005575C2">
            <w:pPr>
              <w:pStyle w:val="a3"/>
              <w:jc w:val="center"/>
              <w:rPr>
                <w:b/>
                <w:sz w:val="24"/>
                <w:szCs w:val="24"/>
                <w:lang w:val="en-US"/>
              </w:rPr>
            </w:pPr>
            <w:r w:rsidRPr="00F30717">
              <w:rPr>
                <w:b/>
                <w:sz w:val="24"/>
                <w:szCs w:val="24"/>
                <w:lang w:val="en-US"/>
              </w:rPr>
              <w:t>I</w:t>
            </w:r>
          </w:p>
        </w:tc>
        <w:tc>
          <w:tcPr>
            <w:tcW w:w="757" w:type="dxa"/>
          </w:tcPr>
          <w:p w:rsidR="004A0C15" w:rsidRPr="00F30717" w:rsidRDefault="004A0C15" w:rsidP="005575C2">
            <w:pPr>
              <w:pStyle w:val="a3"/>
              <w:jc w:val="center"/>
              <w:rPr>
                <w:b/>
                <w:sz w:val="24"/>
                <w:szCs w:val="24"/>
                <w:lang w:val="en-US"/>
              </w:rPr>
            </w:pPr>
            <w:r w:rsidRPr="00F30717">
              <w:rPr>
                <w:b/>
                <w:sz w:val="24"/>
                <w:szCs w:val="24"/>
                <w:lang w:val="en-US"/>
              </w:rPr>
              <w:t>II</w:t>
            </w:r>
          </w:p>
        </w:tc>
        <w:tc>
          <w:tcPr>
            <w:tcW w:w="761" w:type="dxa"/>
          </w:tcPr>
          <w:p w:rsidR="004A0C15" w:rsidRPr="00F30717" w:rsidRDefault="004A0C15" w:rsidP="005575C2">
            <w:pPr>
              <w:pStyle w:val="a3"/>
              <w:jc w:val="center"/>
              <w:rPr>
                <w:b/>
                <w:sz w:val="24"/>
                <w:szCs w:val="24"/>
                <w:lang w:val="en-US"/>
              </w:rPr>
            </w:pPr>
            <w:r w:rsidRPr="00F30717">
              <w:rPr>
                <w:b/>
                <w:sz w:val="24"/>
                <w:szCs w:val="24"/>
                <w:lang w:val="en-US"/>
              </w:rPr>
              <w:t>III</w:t>
            </w:r>
          </w:p>
        </w:tc>
        <w:tc>
          <w:tcPr>
            <w:tcW w:w="760" w:type="dxa"/>
          </w:tcPr>
          <w:p w:rsidR="004A0C15" w:rsidRPr="00F30717" w:rsidRDefault="004A0C15" w:rsidP="005575C2">
            <w:pPr>
              <w:pStyle w:val="a3"/>
              <w:jc w:val="center"/>
              <w:rPr>
                <w:b/>
                <w:sz w:val="24"/>
                <w:szCs w:val="24"/>
                <w:lang w:val="en-US"/>
              </w:rPr>
            </w:pPr>
            <w:r w:rsidRPr="00F30717">
              <w:rPr>
                <w:b/>
                <w:sz w:val="24"/>
                <w:szCs w:val="24"/>
                <w:lang w:val="en-US"/>
              </w:rPr>
              <w:t>IV</w:t>
            </w:r>
          </w:p>
        </w:tc>
        <w:tc>
          <w:tcPr>
            <w:tcW w:w="758" w:type="dxa"/>
          </w:tcPr>
          <w:p w:rsidR="004A0C15" w:rsidRPr="00F30717" w:rsidRDefault="004A0C15" w:rsidP="005575C2">
            <w:pPr>
              <w:pStyle w:val="a3"/>
              <w:jc w:val="center"/>
              <w:rPr>
                <w:b/>
                <w:sz w:val="24"/>
                <w:szCs w:val="24"/>
                <w:lang w:val="en-US"/>
              </w:rPr>
            </w:pPr>
            <w:r w:rsidRPr="00F30717">
              <w:rPr>
                <w:b/>
                <w:sz w:val="24"/>
                <w:szCs w:val="24"/>
                <w:lang w:val="en-US"/>
              </w:rPr>
              <w:t>V</w:t>
            </w:r>
          </w:p>
        </w:tc>
        <w:tc>
          <w:tcPr>
            <w:tcW w:w="761" w:type="dxa"/>
          </w:tcPr>
          <w:p w:rsidR="004A0C15" w:rsidRPr="00F30717" w:rsidRDefault="004A0C15" w:rsidP="005575C2">
            <w:pPr>
              <w:pStyle w:val="a3"/>
              <w:jc w:val="center"/>
              <w:rPr>
                <w:b/>
                <w:sz w:val="24"/>
                <w:szCs w:val="24"/>
                <w:lang w:val="en-US"/>
              </w:rPr>
            </w:pPr>
            <w:r w:rsidRPr="00F30717">
              <w:rPr>
                <w:b/>
                <w:sz w:val="24"/>
                <w:szCs w:val="24"/>
                <w:lang w:val="en-US"/>
              </w:rPr>
              <w:t>VI</w:t>
            </w:r>
          </w:p>
        </w:tc>
        <w:tc>
          <w:tcPr>
            <w:tcW w:w="762" w:type="dxa"/>
          </w:tcPr>
          <w:p w:rsidR="004A0C15" w:rsidRPr="00F30717" w:rsidRDefault="004A0C15" w:rsidP="005575C2">
            <w:pPr>
              <w:pStyle w:val="a3"/>
              <w:jc w:val="center"/>
              <w:rPr>
                <w:b/>
                <w:sz w:val="24"/>
                <w:szCs w:val="24"/>
                <w:lang w:val="en-US"/>
              </w:rPr>
            </w:pPr>
            <w:r w:rsidRPr="00F30717">
              <w:rPr>
                <w:b/>
                <w:sz w:val="24"/>
                <w:szCs w:val="24"/>
                <w:lang w:val="en-US"/>
              </w:rPr>
              <w:t>VII</w:t>
            </w:r>
          </w:p>
        </w:tc>
        <w:tc>
          <w:tcPr>
            <w:tcW w:w="765" w:type="dxa"/>
          </w:tcPr>
          <w:p w:rsidR="004A0C15" w:rsidRPr="00F30717" w:rsidRDefault="004A0C15" w:rsidP="005575C2">
            <w:pPr>
              <w:pStyle w:val="a3"/>
              <w:jc w:val="center"/>
              <w:rPr>
                <w:b/>
                <w:sz w:val="24"/>
                <w:szCs w:val="24"/>
                <w:lang w:val="en-US"/>
              </w:rPr>
            </w:pPr>
            <w:r w:rsidRPr="00F30717">
              <w:rPr>
                <w:b/>
                <w:sz w:val="24"/>
                <w:szCs w:val="24"/>
                <w:lang w:val="en-US"/>
              </w:rPr>
              <w:t>VIII</w:t>
            </w:r>
          </w:p>
        </w:tc>
        <w:tc>
          <w:tcPr>
            <w:tcW w:w="761" w:type="dxa"/>
          </w:tcPr>
          <w:p w:rsidR="004A0C15" w:rsidRPr="00F30717" w:rsidRDefault="004A0C15" w:rsidP="005575C2">
            <w:pPr>
              <w:pStyle w:val="a3"/>
              <w:jc w:val="center"/>
              <w:rPr>
                <w:b/>
                <w:sz w:val="24"/>
                <w:szCs w:val="24"/>
                <w:lang w:val="en-US"/>
              </w:rPr>
            </w:pPr>
            <w:r w:rsidRPr="00F30717">
              <w:rPr>
                <w:b/>
                <w:sz w:val="24"/>
                <w:szCs w:val="24"/>
                <w:lang w:val="en-US"/>
              </w:rPr>
              <w:t>IX</w:t>
            </w:r>
          </w:p>
        </w:tc>
        <w:tc>
          <w:tcPr>
            <w:tcW w:w="758" w:type="dxa"/>
          </w:tcPr>
          <w:p w:rsidR="004A0C15" w:rsidRPr="00F30717" w:rsidRDefault="004A0C15" w:rsidP="005575C2">
            <w:pPr>
              <w:pStyle w:val="a3"/>
              <w:jc w:val="center"/>
              <w:rPr>
                <w:b/>
                <w:sz w:val="24"/>
                <w:szCs w:val="24"/>
                <w:lang w:val="en-US"/>
              </w:rPr>
            </w:pPr>
            <w:r w:rsidRPr="00F30717">
              <w:rPr>
                <w:b/>
                <w:sz w:val="24"/>
                <w:szCs w:val="24"/>
                <w:lang w:val="en-US"/>
              </w:rPr>
              <w:t>X</w:t>
            </w:r>
          </w:p>
        </w:tc>
        <w:tc>
          <w:tcPr>
            <w:tcW w:w="760" w:type="dxa"/>
          </w:tcPr>
          <w:p w:rsidR="004A0C15" w:rsidRPr="00F30717" w:rsidRDefault="004A0C15" w:rsidP="005575C2">
            <w:pPr>
              <w:pStyle w:val="a3"/>
              <w:jc w:val="center"/>
              <w:rPr>
                <w:b/>
                <w:sz w:val="24"/>
                <w:szCs w:val="24"/>
                <w:lang w:val="en-US"/>
              </w:rPr>
            </w:pPr>
            <w:r w:rsidRPr="00F30717">
              <w:rPr>
                <w:b/>
                <w:sz w:val="24"/>
                <w:szCs w:val="24"/>
                <w:lang w:val="en-US"/>
              </w:rPr>
              <w:t>XI</w:t>
            </w:r>
          </w:p>
        </w:tc>
        <w:tc>
          <w:tcPr>
            <w:tcW w:w="763" w:type="dxa"/>
          </w:tcPr>
          <w:p w:rsidR="004A0C15" w:rsidRPr="00F30717" w:rsidRDefault="004A0C15" w:rsidP="005575C2">
            <w:pPr>
              <w:pStyle w:val="a3"/>
              <w:jc w:val="center"/>
              <w:rPr>
                <w:b/>
                <w:sz w:val="24"/>
                <w:szCs w:val="24"/>
                <w:lang w:val="en-US"/>
              </w:rPr>
            </w:pPr>
            <w:r w:rsidRPr="00F30717">
              <w:rPr>
                <w:b/>
                <w:sz w:val="24"/>
                <w:szCs w:val="24"/>
                <w:lang w:val="en-US"/>
              </w:rPr>
              <w:t>XII</w:t>
            </w:r>
          </w:p>
        </w:tc>
        <w:tc>
          <w:tcPr>
            <w:tcW w:w="508" w:type="dxa"/>
          </w:tcPr>
          <w:p w:rsidR="004A0C15" w:rsidRPr="00F30717" w:rsidRDefault="004A0C15" w:rsidP="005575C2">
            <w:pPr>
              <w:pStyle w:val="a3"/>
              <w:jc w:val="center"/>
              <w:rPr>
                <w:b/>
                <w:sz w:val="24"/>
                <w:szCs w:val="24"/>
              </w:rPr>
            </w:pPr>
            <w:r w:rsidRPr="00F30717">
              <w:rPr>
                <w:b/>
                <w:sz w:val="24"/>
                <w:szCs w:val="24"/>
              </w:rPr>
              <w:t>год</w:t>
            </w:r>
          </w:p>
        </w:tc>
      </w:tr>
      <w:tr w:rsidR="005575C2" w:rsidRPr="00F30717" w:rsidTr="006B2A57">
        <w:tc>
          <w:tcPr>
            <w:tcW w:w="755" w:type="dxa"/>
            <w:vAlign w:val="center"/>
          </w:tcPr>
          <w:p w:rsidR="006B2A57" w:rsidRPr="00F30717" w:rsidRDefault="00626789" w:rsidP="005575C2">
            <w:pPr>
              <w:pStyle w:val="a3"/>
              <w:jc w:val="center"/>
              <w:rPr>
                <w:sz w:val="24"/>
                <w:szCs w:val="24"/>
              </w:rPr>
            </w:pPr>
            <w:r>
              <w:rPr>
                <w:sz w:val="24"/>
                <w:szCs w:val="24"/>
              </w:rPr>
              <w:t>-6,6</w:t>
            </w:r>
          </w:p>
        </w:tc>
        <w:tc>
          <w:tcPr>
            <w:tcW w:w="757" w:type="dxa"/>
            <w:vAlign w:val="center"/>
          </w:tcPr>
          <w:p w:rsidR="006B2A57" w:rsidRPr="00F30717" w:rsidRDefault="00626789" w:rsidP="005575C2">
            <w:pPr>
              <w:pStyle w:val="a3"/>
              <w:jc w:val="center"/>
              <w:rPr>
                <w:sz w:val="24"/>
                <w:szCs w:val="24"/>
              </w:rPr>
            </w:pPr>
            <w:r>
              <w:rPr>
                <w:sz w:val="24"/>
                <w:szCs w:val="24"/>
              </w:rPr>
              <w:t>-6,3</w:t>
            </w:r>
          </w:p>
        </w:tc>
        <w:tc>
          <w:tcPr>
            <w:tcW w:w="761" w:type="dxa"/>
            <w:vAlign w:val="center"/>
          </w:tcPr>
          <w:p w:rsidR="006B2A57" w:rsidRPr="00F30717" w:rsidRDefault="00626789" w:rsidP="005575C2">
            <w:pPr>
              <w:pStyle w:val="a3"/>
              <w:jc w:val="center"/>
              <w:rPr>
                <w:sz w:val="24"/>
                <w:szCs w:val="24"/>
              </w:rPr>
            </w:pPr>
            <w:r>
              <w:rPr>
                <w:sz w:val="24"/>
                <w:szCs w:val="24"/>
              </w:rPr>
              <w:t>-1,2</w:t>
            </w:r>
          </w:p>
        </w:tc>
        <w:tc>
          <w:tcPr>
            <w:tcW w:w="760" w:type="dxa"/>
            <w:vAlign w:val="center"/>
          </w:tcPr>
          <w:p w:rsidR="006B2A57" w:rsidRPr="00F30717" w:rsidRDefault="00626789" w:rsidP="005575C2">
            <w:pPr>
              <w:pStyle w:val="a3"/>
              <w:jc w:val="center"/>
              <w:rPr>
                <w:sz w:val="24"/>
                <w:szCs w:val="24"/>
              </w:rPr>
            </w:pPr>
            <w:r>
              <w:rPr>
                <w:sz w:val="24"/>
                <w:szCs w:val="24"/>
              </w:rPr>
              <w:t>6,7</w:t>
            </w:r>
          </w:p>
        </w:tc>
        <w:tc>
          <w:tcPr>
            <w:tcW w:w="758" w:type="dxa"/>
            <w:vAlign w:val="center"/>
          </w:tcPr>
          <w:p w:rsidR="006B2A57" w:rsidRPr="00F30717" w:rsidRDefault="00626789" w:rsidP="005575C2">
            <w:pPr>
              <w:pStyle w:val="a3"/>
              <w:jc w:val="center"/>
              <w:rPr>
                <w:sz w:val="24"/>
                <w:szCs w:val="24"/>
              </w:rPr>
            </w:pPr>
            <w:r>
              <w:rPr>
                <w:sz w:val="24"/>
                <w:szCs w:val="24"/>
              </w:rPr>
              <w:t>13,6</w:t>
            </w:r>
          </w:p>
        </w:tc>
        <w:tc>
          <w:tcPr>
            <w:tcW w:w="761" w:type="dxa"/>
            <w:vAlign w:val="center"/>
          </w:tcPr>
          <w:p w:rsidR="006B2A57" w:rsidRPr="00F30717" w:rsidRDefault="00626789" w:rsidP="005575C2">
            <w:pPr>
              <w:pStyle w:val="a3"/>
              <w:jc w:val="center"/>
              <w:rPr>
                <w:sz w:val="24"/>
                <w:szCs w:val="24"/>
              </w:rPr>
            </w:pPr>
            <w:r>
              <w:rPr>
                <w:sz w:val="24"/>
                <w:szCs w:val="24"/>
              </w:rPr>
              <w:t>17,3</w:t>
            </w:r>
          </w:p>
        </w:tc>
        <w:tc>
          <w:tcPr>
            <w:tcW w:w="762" w:type="dxa"/>
            <w:vAlign w:val="center"/>
          </w:tcPr>
          <w:p w:rsidR="006B2A57" w:rsidRPr="00F30717" w:rsidRDefault="00626789" w:rsidP="005575C2">
            <w:pPr>
              <w:pStyle w:val="a3"/>
              <w:jc w:val="center"/>
              <w:rPr>
                <w:sz w:val="24"/>
                <w:szCs w:val="24"/>
              </w:rPr>
            </w:pPr>
            <w:r>
              <w:rPr>
                <w:sz w:val="24"/>
                <w:szCs w:val="24"/>
              </w:rPr>
              <w:t>19,6</w:t>
            </w:r>
          </w:p>
        </w:tc>
        <w:tc>
          <w:tcPr>
            <w:tcW w:w="765" w:type="dxa"/>
            <w:vAlign w:val="center"/>
          </w:tcPr>
          <w:p w:rsidR="006B2A57" w:rsidRPr="00F30717" w:rsidRDefault="00626789" w:rsidP="005575C2">
            <w:pPr>
              <w:pStyle w:val="a3"/>
              <w:jc w:val="center"/>
              <w:rPr>
                <w:sz w:val="24"/>
                <w:szCs w:val="24"/>
              </w:rPr>
            </w:pPr>
            <w:r>
              <w:rPr>
                <w:sz w:val="24"/>
                <w:szCs w:val="24"/>
              </w:rPr>
              <w:t>17,6</w:t>
            </w:r>
          </w:p>
        </w:tc>
        <w:tc>
          <w:tcPr>
            <w:tcW w:w="761" w:type="dxa"/>
            <w:vAlign w:val="center"/>
          </w:tcPr>
          <w:p w:rsidR="006B2A57" w:rsidRPr="00F30717" w:rsidRDefault="00626789" w:rsidP="005575C2">
            <w:pPr>
              <w:pStyle w:val="a3"/>
              <w:jc w:val="center"/>
              <w:rPr>
                <w:sz w:val="24"/>
                <w:szCs w:val="24"/>
              </w:rPr>
            </w:pPr>
            <w:r>
              <w:rPr>
                <w:sz w:val="24"/>
                <w:szCs w:val="24"/>
              </w:rPr>
              <w:t>11,8</w:t>
            </w:r>
          </w:p>
        </w:tc>
        <w:tc>
          <w:tcPr>
            <w:tcW w:w="758" w:type="dxa"/>
            <w:vAlign w:val="center"/>
          </w:tcPr>
          <w:p w:rsidR="006B2A57" w:rsidRPr="00F30717" w:rsidRDefault="00626789" w:rsidP="005575C2">
            <w:pPr>
              <w:pStyle w:val="a3"/>
              <w:jc w:val="center"/>
              <w:rPr>
                <w:sz w:val="24"/>
                <w:szCs w:val="24"/>
              </w:rPr>
            </w:pPr>
            <w:r>
              <w:rPr>
                <w:sz w:val="24"/>
                <w:szCs w:val="24"/>
              </w:rPr>
              <w:t>5,6</w:t>
            </w:r>
          </w:p>
        </w:tc>
        <w:tc>
          <w:tcPr>
            <w:tcW w:w="760" w:type="dxa"/>
            <w:vAlign w:val="center"/>
          </w:tcPr>
          <w:p w:rsidR="006B2A57" w:rsidRPr="00F30717" w:rsidRDefault="00626789" w:rsidP="005575C2">
            <w:pPr>
              <w:pStyle w:val="a3"/>
              <w:jc w:val="center"/>
              <w:rPr>
                <w:sz w:val="24"/>
                <w:szCs w:val="24"/>
              </w:rPr>
            </w:pPr>
            <w:r>
              <w:rPr>
                <w:sz w:val="24"/>
                <w:szCs w:val="24"/>
              </w:rPr>
              <w:t>-0,8</w:t>
            </w:r>
          </w:p>
        </w:tc>
        <w:tc>
          <w:tcPr>
            <w:tcW w:w="763" w:type="dxa"/>
            <w:vAlign w:val="center"/>
          </w:tcPr>
          <w:p w:rsidR="006B2A57" w:rsidRPr="00F30717" w:rsidRDefault="00626789" w:rsidP="005575C2">
            <w:pPr>
              <w:pStyle w:val="a3"/>
              <w:jc w:val="center"/>
              <w:rPr>
                <w:sz w:val="24"/>
                <w:szCs w:val="24"/>
              </w:rPr>
            </w:pPr>
            <w:r>
              <w:rPr>
                <w:sz w:val="24"/>
                <w:szCs w:val="24"/>
              </w:rPr>
              <w:t>-4,8</w:t>
            </w:r>
          </w:p>
        </w:tc>
        <w:tc>
          <w:tcPr>
            <w:tcW w:w="508" w:type="dxa"/>
            <w:vAlign w:val="center"/>
          </w:tcPr>
          <w:p w:rsidR="006B2A57" w:rsidRPr="00F30717" w:rsidRDefault="00626789" w:rsidP="005575C2">
            <w:pPr>
              <w:pStyle w:val="a3"/>
              <w:jc w:val="center"/>
              <w:rPr>
                <w:sz w:val="24"/>
                <w:szCs w:val="24"/>
              </w:rPr>
            </w:pPr>
            <w:r>
              <w:rPr>
                <w:sz w:val="24"/>
                <w:szCs w:val="24"/>
              </w:rPr>
              <w:t>6,0</w:t>
            </w:r>
          </w:p>
        </w:tc>
      </w:tr>
    </w:tbl>
    <w:p w:rsidR="004A0C15" w:rsidRPr="00F30717" w:rsidRDefault="004A0C15" w:rsidP="005575C2">
      <w:pPr>
        <w:pStyle w:val="a7"/>
        <w:keepNext/>
        <w:shd w:val="clear" w:color="auto" w:fill="auto"/>
        <w:spacing w:before="0" w:line="276" w:lineRule="auto"/>
        <w:ind w:right="0" w:firstLine="567"/>
        <w:jc w:val="both"/>
        <w:rPr>
          <w:rFonts w:cs="Times New Roman"/>
          <w:color w:val="auto"/>
          <w:sz w:val="24"/>
          <w:szCs w:val="24"/>
          <w:lang w:eastAsia="en-US"/>
        </w:rPr>
      </w:pPr>
      <w:r w:rsidRPr="00F30717">
        <w:rPr>
          <w:rFonts w:cs="Times New Roman"/>
          <w:color w:val="auto"/>
          <w:sz w:val="24"/>
          <w:szCs w:val="24"/>
        </w:rPr>
        <w:t xml:space="preserve">Абсолютный минимум температуры воздуха по муниципальному образованию </w:t>
      </w:r>
      <w:r w:rsidR="0018691B" w:rsidRPr="00626789">
        <w:rPr>
          <w:rFonts w:cs="Times New Roman"/>
          <w:color w:val="auto"/>
          <w:sz w:val="24"/>
          <w:szCs w:val="24"/>
          <w:lang w:eastAsia="en-US"/>
        </w:rPr>
        <w:t>Раменский муниципальный округ</w:t>
      </w:r>
      <w:r w:rsidR="0018691B">
        <w:rPr>
          <w:rFonts w:cs="Times New Roman"/>
          <w:i/>
          <w:color w:val="auto"/>
          <w:sz w:val="24"/>
          <w:szCs w:val="24"/>
          <w:lang w:eastAsia="en-US"/>
        </w:rPr>
        <w:t xml:space="preserve"> </w:t>
      </w:r>
      <w:r w:rsidRPr="00F30717">
        <w:rPr>
          <w:rFonts w:cs="Times New Roman"/>
          <w:i/>
          <w:color w:val="auto"/>
          <w:sz w:val="24"/>
          <w:szCs w:val="24"/>
          <w:lang w:eastAsia="en-US"/>
        </w:rPr>
        <w:t xml:space="preserve"> </w:t>
      </w:r>
      <w:r w:rsidRPr="00F30717">
        <w:rPr>
          <w:rFonts w:cs="Times New Roman"/>
          <w:color w:val="auto"/>
          <w:sz w:val="24"/>
          <w:szCs w:val="24"/>
          <w:lang w:eastAsia="en-US"/>
        </w:rPr>
        <w:t>представлен в таблице</w:t>
      </w:r>
      <w:r w:rsidR="00140E97" w:rsidRPr="00F30717">
        <w:rPr>
          <w:rFonts w:cs="Times New Roman"/>
          <w:color w:val="auto"/>
          <w:sz w:val="24"/>
          <w:szCs w:val="24"/>
          <w:lang w:eastAsia="en-US"/>
        </w:rPr>
        <w:fldChar w:fldCharType="begin"/>
      </w:r>
      <w:r w:rsidR="00140E97" w:rsidRPr="00F30717">
        <w:rPr>
          <w:rFonts w:cs="Times New Roman"/>
          <w:color w:val="auto"/>
          <w:sz w:val="24"/>
          <w:szCs w:val="24"/>
          <w:lang w:eastAsia="en-US"/>
        </w:rPr>
        <w:instrText xml:space="preserve"> REF _Ref190962932 \h  \* MERGEFORMAT </w:instrText>
      </w:r>
      <w:r w:rsidR="00140E97" w:rsidRPr="00F30717">
        <w:rPr>
          <w:rFonts w:cs="Times New Roman"/>
          <w:color w:val="auto"/>
          <w:sz w:val="24"/>
          <w:szCs w:val="24"/>
          <w:lang w:eastAsia="en-US"/>
        </w:rPr>
      </w:r>
      <w:r w:rsidR="00140E97" w:rsidRPr="00F30717">
        <w:rPr>
          <w:rFonts w:cs="Times New Roman"/>
          <w:color w:val="auto"/>
          <w:sz w:val="24"/>
          <w:szCs w:val="24"/>
          <w:lang w:eastAsia="en-US"/>
        </w:rPr>
        <w:fldChar w:fldCharType="separate"/>
      </w:r>
      <w:r w:rsidR="00F73A6F" w:rsidRPr="00F73A6F">
        <w:rPr>
          <w:rFonts w:cs="Times New Roman"/>
          <w:bCs/>
          <w:vanish/>
          <w:color w:val="auto"/>
          <w:sz w:val="24"/>
          <w:szCs w:val="24"/>
        </w:rPr>
        <w:t>Таблица</w:t>
      </w:r>
      <w:r w:rsidR="00F73A6F" w:rsidRPr="00F73A6F">
        <w:rPr>
          <w:rFonts w:cs="Times New Roman"/>
          <w:bCs/>
          <w:color w:val="auto"/>
          <w:sz w:val="24"/>
          <w:szCs w:val="24"/>
        </w:rPr>
        <w:t xml:space="preserve"> </w:t>
      </w:r>
      <w:r w:rsidR="00F73A6F" w:rsidRPr="00F73A6F">
        <w:rPr>
          <w:rFonts w:cs="Times New Roman"/>
          <w:bCs/>
          <w:noProof/>
          <w:color w:val="auto"/>
          <w:sz w:val="24"/>
          <w:szCs w:val="24"/>
        </w:rPr>
        <w:t>1.1</w:t>
      </w:r>
      <w:r w:rsidR="00F73A6F" w:rsidRPr="00F73A6F">
        <w:rPr>
          <w:rFonts w:cs="Times New Roman"/>
          <w:bCs/>
          <w:color w:val="auto"/>
          <w:sz w:val="24"/>
          <w:szCs w:val="24"/>
        </w:rPr>
        <w:t>.</w:t>
      </w:r>
      <w:r w:rsidR="00F73A6F" w:rsidRPr="00F73A6F">
        <w:rPr>
          <w:rFonts w:cs="Times New Roman"/>
          <w:bCs/>
          <w:noProof/>
          <w:color w:val="auto"/>
          <w:sz w:val="24"/>
          <w:szCs w:val="24"/>
        </w:rPr>
        <w:t>3</w:t>
      </w:r>
      <w:r w:rsidR="00140E97" w:rsidRPr="00F30717">
        <w:rPr>
          <w:rFonts w:cs="Times New Roman"/>
          <w:color w:val="auto"/>
          <w:sz w:val="24"/>
          <w:szCs w:val="24"/>
          <w:lang w:eastAsia="en-US"/>
        </w:rPr>
        <w:fldChar w:fldCharType="end"/>
      </w:r>
      <w:r w:rsidRPr="00F30717">
        <w:rPr>
          <w:rFonts w:cs="Times New Roman"/>
          <w:color w:val="auto"/>
          <w:sz w:val="24"/>
          <w:szCs w:val="24"/>
          <w:lang w:eastAsia="en-US"/>
        </w:rPr>
        <w:t>.</w:t>
      </w:r>
    </w:p>
    <w:p w:rsidR="004A0C15" w:rsidRPr="00F30717" w:rsidRDefault="004A0C15" w:rsidP="005575C2">
      <w:pPr>
        <w:pStyle w:val="a7"/>
        <w:keepNext/>
        <w:shd w:val="clear" w:color="auto" w:fill="auto"/>
        <w:spacing w:before="0" w:line="240" w:lineRule="auto"/>
        <w:ind w:right="0" w:firstLine="567"/>
        <w:jc w:val="both"/>
        <w:rPr>
          <w:rFonts w:cs="Times New Roman"/>
          <w:i/>
          <w:color w:val="auto"/>
          <w:sz w:val="24"/>
          <w:szCs w:val="24"/>
          <w:lang w:eastAsia="en-US"/>
        </w:rPr>
      </w:pPr>
      <w:bookmarkStart w:id="25" w:name="_Ref190962932"/>
      <w:bookmarkStart w:id="26" w:name="_Toc191049782"/>
      <w:r w:rsidRPr="00F30717">
        <w:rPr>
          <w:rFonts w:cs="Times New Roman"/>
          <w:b/>
          <w:bCs/>
          <w:color w:val="auto"/>
          <w:sz w:val="24"/>
          <w:szCs w:val="24"/>
        </w:rPr>
        <w:t xml:space="preserve">Таблица </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STYLEREF 1 \s </w:instrText>
      </w:r>
      <w:r w:rsidRPr="00F30717">
        <w:rPr>
          <w:rFonts w:cs="Times New Roman"/>
          <w:b/>
          <w:bCs/>
          <w:noProof/>
          <w:color w:val="auto"/>
          <w:sz w:val="24"/>
          <w:szCs w:val="24"/>
        </w:rPr>
        <w:fldChar w:fldCharType="separate"/>
      </w:r>
      <w:r w:rsidR="00F73A6F">
        <w:rPr>
          <w:rFonts w:cs="Times New Roman"/>
          <w:b/>
          <w:bCs/>
          <w:noProof/>
          <w:color w:val="auto"/>
          <w:sz w:val="24"/>
          <w:szCs w:val="24"/>
        </w:rPr>
        <w:t>1.1</w:t>
      </w:r>
      <w:r w:rsidRPr="00F30717">
        <w:rPr>
          <w:rFonts w:cs="Times New Roman"/>
          <w:b/>
          <w:bCs/>
          <w:noProof/>
          <w:color w:val="auto"/>
          <w:sz w:val="24"/>
          <w:szCs w:val="24"/>
        </w:rPr>
        <w:fldChar w:fldCharType="end"/>
      </w:r>
      <w:r w:rsidRPr="00F30717">
        <w:rPr>
          <w:rFonts w:cs="Times New Roman"/>
          <w:b/>
          <w:bCs/>
          <w:color w:val="auto"/>
          <w:sz w:val="24"/>
          <w:szCs w:val="24"/>
        </w:rPr>
        <w:t>.</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SEQ Таблица \* ARABIC \s 1 </w:instrText>
      </w:r>
      <w:r w:rsidRPr="00F30717">
        <w:rPr>
          <w:rFonts w:cs="Times New Roman"/>
          <w:b/>
          <w:bCs/>
          <w:noProof/>
          <w:color w:val="auto"/>
          <w:sz w:val="24"/>
          <w:szCs w:val="24"/>
        </w:rPr>
        <w:fldChar w:fldCharType="separate"/>
      </w:r>
      <w:r w:rsidR="00F73A6F">
        <w:rPr>
          <w:rFonts w:cs="Times New Roman"/>
          <w:b/>
          <w:bCs/>
          <w:noProof/>
          <w:color w:val="auto"/>
          <w:sz w:val="24"/>
          <w:szCs w:val="24"/>
        </w:rPr>
        <w:t>3</w:t>
      </w:r>
      <w:r w:rsidRPr="00F30717">
        <w:rPr>
          <w:rFonts w:cs="Times New Roman"/>
          <w:b/>
          <w:bCs/>
          <w:noProof/>
          <w:color w:val="auto"/>
          <w:sz w:val="24"/>
          <w:szCs w:val="24"/>
        </w:rPr>
        <w:fldChar w:fldCharType="end"/>
      </w:r>
      <w:bookmarkEnd w:id="25"/>
      <w:r w:rsidRPr="00F30717">
        <w:rPr>
          <w:rFonts w:cs="Times New Roman"/>
          <w:color w:val="auto"/>
          <w:sz w:val="24"/>
          <w:szCs w:val="24"/>
        </w:rPr>
        <w:t xml:space="preserve"> - Абсолютный минимум температуры воздуха по муниципальному образованию </w:t>
      </w:r>
      <w:r w:rsidR="0018691B" w:rsidRPr="00063282">
        <w:rPr>
          <w:rFonts w:cs="Times New Roman"/>
          <w:color w:val="auto"/>
          <w:sz w:val="24"/>
          <w:szCs w:val="24"/>
          <w:lang w:eastAsia="en-US"/>
        </w:rPr>
        <w:t>Раменский муниципальный округ</w:t>
      </w:r>
      <w:r w:rsidR="0018691B">
        <w:rPr>
          <w:rFonts w:cs="Times New Roman"/>
          <w:i/>
          <w:color w:val="auto"/>
          <w:sz w:val="24"/>
          <w:szCs w:val="24"/>
          <w:lang w:eastAsia="en-US"/>
        </w:rPr>
        <w:t xml:space="preserve"> </w:t>
      </w:r>
      <w:bookmarkEnd w:id="26"/>
    </w:p>
    <w:tbl>
      <w:tblPr>
        <w:tblStyle w:val="afa"/>
        <w:tblW w:w="0" w:type="auto"/>
        <w:tblLayout w:type="fixed"/>
        <w:tblLook w:val="04A0" w:firstRow="1" w:lastRow="0" w:firstColumn="1" w:lastColumn="0" w:noHBand="0" w:noVBand="1"/>
      </w:tblPr>
      <w:tblGrid>
        <w:gridCol w:w="740"/>
        <w:gridCol w:w="741"/>
        <w:gridCol w:w="754"/>
        <w:gridCol w:w="850"/>
        <w:gridCol w:w="709"/>
        <w:gridCol w:w="850"/>
        <w:gridCol w:w="851"/>
        <w:gridCol w:w="709"/>
        <w:gridCol w:w="850"/>
        <w:gridCol w:w="851"/>
        <w:gridCol w:w="850"/>
        <w:gridCol w:w="851"/>
      </w:tblGrid>
      <w:tr w:rsidR="005575C2" w:rsidRPr="00F30717" w:rsidTr="00626789">
        <w:tc>
          <w:tcPr>
            <w:tcW w:w="9606" w:type="dxa"/>
            <w:gridSpan w:val="12"/>
          </w:tcPr>
          <w:p w:rsidR="004A0C15" w:rsidRPr="00F30717" w:rsidRDefault="004A0C15" w:rsidP="005575C2">
            <w:pPr>
              <w:pStyle w:val="a3"/>
              <w:jc w:val="center"/>
              <w:rPr>
                <w:b/>
                <w:sz w:val="24"/>
                <w:szCs w:val="24"/>
              </w:rPr>
            </w:pPr>
            <w:r w:rsidRPr="00F30717">
              <w:rPr>
                <w:b/>
                <w:sz w:val="24"/>
                <w:szCs w:val="24"/>
              </w:rPr>
              <w:t>Значение, (С</w:t>
            </w:r>
            <w:r w:rsidRPr="00F30717">
              <w:rPr>
                <w:b/>
                <w:sz w:val="24"/>
                <w:szCs w:val="24"/>
                <w:vertAlign w:val="superscript"/>
              </w:rPr>
              <w:t>о</w:t>
            </w:r>
            <w:r w:rsidRPr="00F30717">
              <w:rPr>
                <w:b/>
                <w:sz w:val="24"/>
                <w:szCs w:val="24"/>
              </w:rPr>
              <w:t>)</w:t>
            </w:r>
          </w:p>
        </w:tc>
      </w:tr>
      <w:tr w:rsidR="00626789" w:rsidRPr="00F30717" w:rsidTr="00626789">
        <w:tc>
          <w:tcPr>
            <w:tcW w:w="740" w:type="dxa"/>
          </w:tcPr>
          <w:p w:rsidR="00626789" w:rsidRPr="00F30717" w:rsidRDefault="00626789" w:rsidP="005575C2">
            <w:pPr>
              <w:pStyle w:val="a3"/>
              <w:jc w:val="center"/>
              <w:rPr>
                <w:b/>
                <w:sz w:val="24"/>
                <w:szCs w:val="24"/>
                <w:lang w:val="en-US"/>
              </w:rPr>
            </w:pPr>
            <w:r w:rsidRPr="00F30717">
              <w:rPr>
                <w:b/>
                <w:sz w:val="24"/>
                <w:szCs w:val="24"/>
                <w:lang w:val="en-US"/>
              </w:rPr>
              <w:t>I</w:t>
            </w:r>
          </w:p>
        </w:tc>
        <w:tc>
          <w:tcPr>
            <w:tcW w:w="741" w:type="dxa"/>
          </w:tcPr>
          <w:p w:rsidR="00626789" w:rsidRPr="00F30717" w:rsidRDefault="00626789" w:rsidP="005575C2">
            <w:pPr>
              <w:pStyle w:val="a3"/>
              <w:jc w:val="center"/>
              <w:rPr>
                <w:b/>
                <w:sz w:val="24"/>
                <w:szCs w:val="24"/>
                <w:lang w:val="en-US"/>
              </w:rPr>
            </w:pPr>
            <w:r w:rsidRPr="00F30717">
              <w:rPr>
                <w:b/>
                <w:sz w:val="24"/>
                <w:szCs w:val="24"/>
                <w:lang w:val="en-US"/>
              </w:rPr>
              <w:t>II</w:t>
            </w:r>
          </w:p>
        </w:tc>
        <w:tc>
          <w:tcPr>
            <w:tcW w:w="754" w:type="dxa"/>
          </w:tcPr>
          <w:p w:rsidR="00626789" w:rsidRPr="00F30717" w:rsidRDefault="00626789" w:rsidP="005575C2">
            <w:pPr>
              <w:pStyle w:val="a3"/>
              <w:jc w:val="center"/>
              <w:rPr>
                <w:b/>
                <w:sz w:val="24"/>
                <w:szCs w:val="24"/>
                <w:lang w:val="en-US"/>
              </w:rPr>
            </w:pPr>
            <w:r w:rsidRPr="00F30717">
              <w:rPr>
                <w:b/>
                <w:sz w:val="24"/>
                <w:szCs w:val="24"/>
                <w:lang w:val="en-US"/>
              </w:rPr>
              <w:t>III</w:t>
            </w:r>
          </w:p>
        </w:tc>
        <w:tc>
          <w:tcPr>
            <w:tcW w:w="850" w:type="dxa"/>
          </w:tcPr>
          <w:p w:rsidR="00626789" w:rsidRPr="00F30717" w:rsidRDefault="00626789" w:rsidP="005575C2">
            <w:pPr>
              <w:pStyle w:val="a3"/>
              <w:jc w:val="center"/>
              <w:rPr>
                <w:b/>
                <w:sz w:val="24"/>
                <w:szCs w:val="24"/>
                <w:lang w:val="en-US"/>
              </w:rPr>
            </w:pPr>
            <w:r w:rsidRPr="00F30717">
              <w:rPr>
                <w:b/>
                <w:sz w:val="24"/>
                <w:szCs w:val="24"/>
                <w:lang w:val="en-US"/>
              </w:rPr>
              <w:t>IV</w:t>
            </w:r>
          </w:p>
        </w:tc>
        <w:tc>
          <w:tcPr>
            <w:tcW w:w="709" w:type="dxa"/>
          </w:tcPr>
          <w:p w:rsidR="00626789" w:rsidRPr="00F30717" w:rsidRDefault="00626789" w:rsidP="005575C2">
            <w:pPr>
              <w:pStyle w:val="a3"/>
              <w:jc w:val="center"/>
              <w:rPr>
                <w:b/>
                <w:sz w:val="24"/>
                <w:szCs w:val="24"/>
                <w:lang w:val="en-US"/>
              </w:rPr>
            </w:pPr>
            <w:r w:rsidRPr="00F30717">
              <w:rPr>
                <w:b/>
                <w:sz w:val="24"/>
                <w:szCs w:val="24"/>
                <w:lang w:val="en-US"/>
              </w:rPr>
              <w:t>V</w:t>
            </w:r>
          </w:p>
        </w:tc>
        <w:tc>
          <w:tcPr>
            <w:tcW w:w="850" w:type="dxa"/>
          </w:tcPr>
          <w:p w:rsidR="00626789" w:rsidRPr="00F30717" w:rsidRDefault="00626789" w:rsidP="005575C2">
            <w:pPr>
              <w:pStyle w:val="a3"/>
              <w:jc w:val="center"/>
              <w:rPr>
                <w:b/>
                <w:sz w:val="24"/>
                <w:szCs w:val="24"/>
                <w:lang w:val="en-US"/>
              </w:rPr>
            </w:pPr>
            <w:r w:rsidRPr="00F30717">
              <w:rPr>
                <w:b/>
                <w:sz w:val="24"/>
                <w:szCs w:val="24"/>
                <w:lang w:val="en-US"/>
              </w:rPr>
              <w:t>VI</w:t>
            </w:r>
          </w:p>
        </w:tc>
        <w:tc>
          <w:tcPr>
            <w:tcW w:w="851" w:type="dxa"/>
          </w:tcPr>
          <w:p w:rsidR="00626789" w:rsidRPr="00F30717" w:rsidRDefault="00626789" w:rsidP="005575C2">
            <w:pPr>
              <w:pStyle w:val="a3"/>
              <w:jc w:val="center"/>
              <w:rPr>
                <w:b/>
                <w:sz w:val="24"/>
                <w:szCs w:val="24"/>
                <w:lang w:val="en-US"/>
              </w:rPr>
            </w:pPr>
            <w:r w:rsidRPr="00F30717">
              <w:rPr>
                <w:b/>
                <w:sz w:val="24"/>
                <w:szCs w:val="24"/>
                <w:lang w:val="en-US"/>
              </w:rPr>
              <w:t>VII</w:t>
            </w:r>
          </w:p>
        </w:tc>
        <w:tc>
          <w:tcPr>
            <w:tcW w:w="709" w:type="dxa"/>
          </w:tcPr>
          <w:p w:rsidR="00626789" w:rsidRPr="00F30717" w:rsidRDefault="00626789" w:rsidP="005575C2">
            <w:pPr>
              <w:pStyle w:val="a3"/>
              <w:jc w:val="center"/>
              <w:rPr>
                <w:b/>
                <w:sz w:val="24"/>
                <w:szCs w:val="24"/>
                <w:lang w:val="en-US"/>
              </w:rPr>
            </w:pPr>
            <w:r w:rsidRPr="00F30717">
              <w:rPr>
                <w:b/>
                <w:sz w:val="24"/>
                <w:szCs w:val="24"/>
                <w:lang w:val="en-US"/>
              </w:rPr>
              <w:t>VIII</w:t>
            </w:r>
          </w:p>
        </w:tc>
        <w:tc>
          <w:tcPr>
            <w:tcW w:w="850" w:type="dxa"/>
          </w:tcPr>
          <w:p w:rsidR="00626789" w:rsidRPr="00F30717" w:rsidRDefault="00626789" w:rsidP="005575C2">
            <w:pPr>
              <w:pStyle w:val="a3"/>
              <w:jc w:val="center"/>
              <w:rPr>
                <w:b/>
                <w:sz w:val="24"/>
                <w:szCs w:val="24"/>
                <w:lang w:val="en-US"/>
              </w:rPr>
            </w:pPr>
            <w:r w:rsidRPr="00F30717">
              <w:rPr>
                <w:b/>
                <w:sz w:val="24"/>
                <w:szCs w:val="24"/>
                <w:lang w:val="en-US"/>
              </w:rPr>
              <w:t>IX</w:t>
            </w:r>
          </w:p>
        </w:tc>
        <w:tc>
          <w:tcPr>
            <w:tcW w:w="851" w:type="dxa"/>
          </w:tcPr>
          <w:p w:rsidR="00626789" w:rsidRPr="00F30717" w:rsidRDefault="00626789" w:rsidP="005575C2">
            <w:pPr>
              <w:pStyle w:val="a3"/>
              <w:jc w:val="center"/>
              <w:rPr>
                <w:b/>
                <w:sz w:val="24"/>
                <w:szCs w:val="24"/>
                <w:lang w:val="en-US"/>
              </w:rPr>
            </w:pPr>
            <w:r w:rsidRPr="00F30717">
              <w:rPr>
                <w:b/>
                <w:sz w:val="24"/>
                <w:szCs w:val="24"/>
                <w:lang w:val="en-US"/>
              </w:rPr>
              <w:t>X</w:t>
            </w:r>
          </w:p>
        </w:tc>
        <w:tc>
          <w:tcPr>
            <w:tcW w:w="850" w:type="dxa"/>
          </w:tcPr>
          <w:p w:rsidR="00626789" w:rsidRPr="00F30717" w:rsidRDefault="00626789" w:rsidP="005575C2">
            <w:pPr>
              <w:pStyle w:val="a3"/>
              <w:jc w:val="center"/>
              <w:rPr>
                <w:b/>
                <w:sz w:val="24"/>
                <w:szCs w:val="24"/>
                <w:lang w:val="en-US"/>
              </w:rPr>
            </w:pPr>
            <w:r w:rsidRPr="00F30717">
              <w:rPr>
                <w:b/>
                <w:sz w:val="24"/>
                <w:szCs w:val="24"/>
                <w:lang w:val="en-US"/>
              </w:rPr>
              <w:t>XI</w:t>
            </w:r>
          </w:p>
        </w:tc>
        <w:tc>
          <w:tcPr>
            <w:tcW w:w="851" w:type="dxa"/>
          </w:tcPr>
          <w:p w:rsidR="00626789" w:rsidRPr="00F30717" w:rsidRDefault="00626789" w:rsidP="005575C2">
            <w:pPr>
              <w:pStyle w:val="a3"/>
              <w:jc w:val="center"/>
              <w:rPr>
                <w:b/>
                <w:sz w:val="24"/>
                <w:szCs w:val="24"/>
                <w:lang w:val="en-US"/>
              </w:rPr>
            </w:pPr>
            <w:r w:rsidRPr="00F30717">
              <w:rPr>
                <w:b/>
                <w:sz w:val="24"/>
                <w:szCs w:val="24"/>
                <w:lang w:val="en-US"/>
              </w:rPr>
              <w:t>XII</w:t>
            </w:r>
          </w:p>
        </w:tc>
      </w:tr>
      <w:tr w:rsidR="00626789" w:rsidRPr="00F30717" w:rsidTr="00626789">
        <w:tc>
          <w:tcPr>
            <w:tcW w:w="740" w:type="dxa"/>
            <w:vAlign w:val="center"/>
          </w:tcPr>
          <w:p w:rsidR="00626789" w:rsidRPr="00F30717" w:rsidRDefault="00626789" w:rsidP="005575C2">
            <w:pPr>
              <w:pStyle w:val="a3"/>
              <w:jc w:val="center"/>
              <w:rPr>
                <w:sz w:val="24"/>
                <w:szCs w:val="24"/>
              </w:rPr>
            </w:pPr>
            <w:r>
              <w:rPr>
                <w:sz w:val="24"/>
                <w:szCs w:val="24"/>
              </w:rPr>
              <w:t>-31,4</w:t>
            </w:r>
          </w:p>
        </w:tc>
        <w:tc>
          <w:tcPr>
            <w:tcW w:w="741" w:type="dxa"/>
            <w:vAlign w:val="center"/>
          </w:tcPr>
          <w:p w:rsidR="00626789" w:rsidRPr="00F30717" w:rsidRDefault="00626789" w:rsidP="005575C2">
            <w:pPr>
              <w:pStyle w:val="a3"/>
              <w:jc w:val="center"/>
              <w:rPr>
                <w:sz w:val="24"/>
                <w:szCs w:val="24"/>
              </w:rPr>
            </w:pPr>
            <w:r>
              <w:rPr>
                <w:sz w:val="24"/>
                <w:szCs w:val="24"/>
              </w:rPr>
              <w:t>-31,2</w:t>
            </w:r>
          </w:p>
        </w:tc>
        <w:tc>
          <w:tcPr>
            <w:tcW w:w="754" w:type="dxa"/>
            <w:vAlign w:val="center"/>
          </w:tcPr>
          <w:p w:rsidR="00626789" w:rsidRPr="00F30717" w:rsidRDefault="00626789" w:rsidP="005575C2">
            <w:pPr>
              <w:pStyle w:val="a3"/>
              <w:jc w:val="center"/>
              <w:rPr>
                <w:sz w:val="24"/>
                <w:szCs w:val="24"/>
              </w:rPr>
            </w:pPr>
            <w:r>
              <w:rPr>
                <w:sz w:val="24"/>
                <w:szCs w:val="24"/>
              </w:rPr>
              <w:t>-21,6</w:t>
            </w:r>
          </w:p>
        </w:tc>
        <w:tc>
          <w:tcPr>
            <w:tcW w:w="850" w:type="dxa"/>
            <w:vAlign w:val="center"/>
          </w:tcPr>
          <w:p w:rsidR="00626789" w:rsidRPr="00F30717" w:rsidRDefault="00626789" w:rsidP="005575C2">
            <w:pPr>
              <w:pStyle w:val="a3"/>
              <w:jc w:val="center"/>
              <w:rPr>
                <w:sz w:val="24"/>
                <w:szCs w:val="24"/>
              </w:rPr>
            </w:pPr>
            <w:r>
              <w:rPr>
                <w:sz w:val="24"/>
                <w:szCs w:val="24"/>
              </w:rPr>
              <w:t>-12,5</w:t>
            </w:r>
          </w:p>
        </w:tc>
        <w:tc>
          <w:tcPr>
            <w:tcW w:w="709" w:type="dxa"/>
            <w:vAlign w:val="center"/>
          </w:tcPr>
          <w:p w:rsidR="00626789" w:rsidRPr="00F30717" w:rsidRDefault="00626789" w:rsidP="005575C2">
            <w:pPr>
              <w:pStyle w:val="a3"/>
              <w:jc w:val="center"/>
              <w:rPr>
                <w:sz w:val="24"/>
                <w:szCs w:val="24"/>
              </w:rPr>
            </w:pPr>
            <w:r>
              <w:rPr>
                <w:sz w:val="24"/>
                <w:szCs w:val="24"/>
              </w:rPr>
              <w:t>-4,6</w:t>
            </w:r>
          </w:p>
        </w:tc>
        <w:tc>
          <w:tcPr>
            <w:tcW w:w="850" w:type="dxa"/>
            <w:vAlign w:val="center"/>
          </w:tcPr>
          <w:p w:rsidR="00626789" w:rsidRPr="00F30717" w:rsidRDefault="00626789" w:rsidP="005575C2">
            <w:pPr>
              <w:pStyle w:val="a3"/>
              <w:jc w:val="center"/>
              <w:rPr>
                <w:sz w:val="24"/>
                <w:szCs w:val="24"/>
              </w:rPr>
            </w:pPr>
            <w:r>
              <w:rPr>
                <w:sz w:val="24"/>
                <w:szCs w:val="24"/>
              </w:rPr>
              <w:t>0,2</w:t>
            </w:r>
          </w:p>
        </w:tc>
        <w:tc>
          <w:tcPr>
            <w:tcW w:w="851" w:type="dxa"/>
            <w:vAlign w:val="center"/>
          </w:tcPr>
          <w:p w:rsidR="00626789" w:rsidRPr="00F30717" w:rsidRDefault="00626789" w:rsidP="005575C2">
            <w:pPr>
              <w:pStyle w:val="a3"/>
              <w:jc w:val="center"/>
              <w:rPr>
                <w:sz w:val="24"/>
                <w:szCs w:val="24"/>
              </w:rPr>
            </w:pPr>
            <w:r>
              <w:rPr>
                <w:sz w:val="24"/>
                <w:szCs w:val="24"/>
              </w:rPr>
              <w:t>4,1</w:t>
            </w:r>
          </w:p>
        </w:tc>
        <w:tc>
          <w:tcPr>
            <w:tcW w:w="709" w:type="dxa"/>
            <w:vAlign w:val="center"/>
          </w:tcPr>
          <w:p w:rsidR="00626789" w:rsidRPr="00F30717" w:rsidRDefault="00626789" w:rsidP="005575C2">
            <w:pPr>
              <w:pStyle w:val="a3"/>
              <w:jc w:val="center"/>
              <w:rPr>
                <w:sz w:val="24"/>
                <w:szCs w:val="24"/>
              </w:rPr>
            </w:pPr>
            <w:r>
              <w:rPr>
                <w:sz w:val="24"/>
                <w:szCs w:val="24"/>
              </w:rPr>
              <w:t>3,3</w:t>
            </w:r>
          </w:p>
        </w:tc>
        <w:tc>
          <w:tcPr>
            <w:tcW w:w="850" w:type="dxa"/>
            <w:vAlign w:val="center"/>
          </w:tcPr>
          <w:p w:rsidR="00626789" w:rsidRPr="00F30717" w:rsidRDefault="00626789" w:rsidP="005575C2">
            <w:pPr>
              <w:pStyle w:val="a3"/>
              <w:jc w:val="center"/>
              <w:rPr>
                <w:sz w:val="24"/>
                <w:szCs w:val="24"/>
              </w:rPr>
            </w:pPr>
            <w:r>
              <w:rPr>
                <w:sz w:val="24"/>
                <w:szCs w:val="24"/>
              </w:rPr>
              <w:t>-4,3</w:t>
            </w:r>
          </w:p>
        </w:tc>
        <w:tc>
          <w:tcPr>
            <w:tcW w:w="851" w:type="dxa"/>
            <w:vAlign w:val="center"/>
          </w:tcPr>
          <w:p w:rsidR="00626789" w:rsidRPr="00F30717" w:rsidRDefault="00626789" w:rsidP="005575C2">
            <w:pPr>
              <w:pStyle w:val="a3"/>
              <w:jc w:val="center"/>
              <w:rPr>
                <w:sz w:val="24"/>
                <w:szCs w:val="24"/>
              </w:rPr>
            </w:pPr>
            <w:r>
              <w:rPr>
                <w:sz w:val="24"/>
                <w:szCs w:val="24"/>
              </w:rPr>
              <w:t>-14,1</w:t>
            </w:r>
          </w:p>
        </w:tc>
        <w:tc>
          <w:tcPr>
            <w:tcW w:w="850" w:type="dxa"/>
            <w:vAlign w:val="center"/>
          </w:tcPr>
          <w:p w:rsidR="00626789" w:rsidRPr="00F30717" w:rsidRDefault="00626789" w:rsidP="005575C2">
            <w:pPr>
              <w:pStyle w:val="a3"/>
              <w:jc w:val="center"/>
              <w:rPr>
                <w:sz w:val="24"/>
                <w:szCs w:val="24"/>
              </w:rPr>
            </w:pPr>
            <w:r>
              <w:rPr>
                <w:sz w:val="24"/>
                <w:szCs w:val="24"/>
              </w:rPr>
              <w:t>-23,3</w:t>
            </w:r>
          </w:p>
        </w:tc>
        <w:tc>
          <w:tcPr>
            <w:tcW w:w="851" w:type="dxa"/>
            <w:vAlign w:val="center"/>
          </w:tcPr>
          <w:p w:rsidR="00626789" w:rsidRPr="00F30717" w:rsidRDefault="00626789" w:rsidP="005575C2">
            <w:pPr>
              <w:pStyle w:val="a3"/>
              <w:jc w:val="center"/>
              <w:rPr>
                <w:sz w:val="24"/>
                <w:szCs w:val="24"/>
              </w:rPr>
            </w:pPr>
            <w:r>
              <w:rPr>
                <w:sz w:val="24"/>
                <w:szCs w:val="24"/>
              </w:rPr>
              <w:t>-31,0</w:t>
            </w:r>
          </w:p>
        </w:tc>
      </w:tr>
      <w:tr w:rsidR="00626789" w:rsidRPr="00F30717" w:rsidTr="00626789">
        <w:tc>
          <w:tcPr>
            <w:tcW w:w="740" w:type="dxa"/>
          </w:tcPr>
          <w:p w:rsidR="00626789" w:rsidRPr="00F30717" w:rsidRDefault="00626789" w:rsidP="005575C2">
            <w:pPr>
              <w:pStyle w:val="a3"/>
              <w:ind w:left="-120" w:right="-79"/>
              <w:jc w:val="center"/>
              <w:rPr>
                <w:sz w:val="24"/>
                <w:szCs w:val="24"/>
              </w:rPr>
            </w:pPr>
            <w:r w:rsidRPr="00F30717">
              <w:rPr>
                <w:sz w:val="24"/>
                <w:szCs w:val="24"/>
              </w:rPr>
              <w:t>200</w:t>
            </w:r>
            <w:r>
              <w:rPr>
                <w:sz w:val="24"/>
                <w:szCs w:val="24"/>
              </w:rPr>
              <w:t>3</w:t>
            </w:r>
            <w:r w:rsidRPr="00F30717">
              <w:rPr>
                <w:sz w:val="24"/>
                <w:szCs w:val="24"/>
              </w:rPr>
              <w:t>г.</w:t>
            </w:r>
          </w:p>
        </w:tc>
        <w:tc>
          <w:tcPr>
            <w:tcW w:w="741" w:type="dxa"/>
          </w:tcPr>
          <w:p w:rsidR="00626789" w:rsidRPr="00F30717" w:rsidRDefault="00626789" w:rsidP="005575C2">
            <w:pPr>
              <w:pStyle w:val="a3"/>
              <w:ind w:left="-120" w:right="-79"/>
              <w:jc w:val="center"/>
              <w:rPr>
                <w:sz w:val="24"/>
                <w:szCs w:val="24"/>
              </w:rPr>
            </w:pPr>
            <w:r>
              <w:rPr>
                <w:sz w:val="24"/>
                <w:szCs w:val="24"/>
              </w:rPr>
              <w:t>2012</w:t>
            </w:r>
            <w:r w:rsidRPr="00F30717">
              <w:rPr>
                <w:sz w:val="24"/>
                <w:szCs w:val="24"/>
              </w:rPr>
              <w:t>г.</w:t>
            </w:r>
          </w:p>
        </w:tc>
        <w:tc>
          <w:tcPr>
            <w:tcW w:w="754" w:type="dxa"/>
          </w:tcPr>
          <w:p w:rsidR="00626789" w:rsidRPr="00F30717" w:rsidRDefault="00626789" w:rsidP="005575C2">
            <w:pPr>
              <w:pStyle w:val="a3"/>
              <w:ind w:left="-120" w:right="-79"/>
              <w:jc w:val="center"/>
              <w:rPr>
                <w:sz w:val="24"/>
                <w:szCs w:val="24"/>
              </w:rPr>
            </w:pPr>
            <w:r>
              <w:rPr>
                <w:sz w:val="24"/>
                <w:szCs w:val="24"/>
              </w:rPr>
              <w:t>1994</w:t>
            </w:r>
            <w:r w:rsidRPr="00F30717">
              <w:rPr>
                <w:sz w:val="24"/>
                <w:szCs w:val="24"/>
              </w:rPr>
              <w:t>г.</w:t>
            </w:r>
          </w:p>
        </w:tc>
        <w:tc>
          <w:tcPr>
            <w:tcW w:w="850" w:type="dxa"/>
          </w:tcPr>
          <w:p w:rsidR="00626789" w:rsidRPr="00F30717" w:rsidRDefault="00626789" w:rsidP="005575C2">
            <w:pPr>
              <w:pStyle w:val="a3"/>
              <w:ind w:left="-120" w:right="-79"/>
              <w:jc w:val="center"/>
              <w:rPr>
                <w:sz w:val="24"/>
                <w:szCs w:val="24"/>
              </w:rPr>
            </w:pPr>
            <w:r>
              <w:rPr>
                <w:sz w:val="24"/>
                <w:szCs w:val="24"/>
              </w:rPr>
              <w:t>1998</w:t>
            </w:r>
            <w:r w:rsidRPr="00F30717">
              <w:rPr>
                <w:sz w:val="24"/>
                <w:szCs w:val="24"/>
              </w:rPr>
              <w:t>г.</w:t>
            </w:r>
          </w:p>
        </w:tc>
        <w:tc>
          <w:tcPr>
            <w:tcW w:w="709" w:type="dxa"/>
          </w:tcPr>
          <w:p w:rsidR="00626789" w:rsidRPr="00F30717" w:rsidRDefault="00626789" w:rsidP="005575C2">
            <w:pPr>
              <w:pStyle w:val="a3"/>
              <w:ind w:left="-120" w:right="-79"/>
              <w:jc w:val="center"/>
              <w:rPr>
                <w:sz w:val="24"/>
                <w:szCs w:val="24"/>
              </w:rPr>
            </w:pPr>
            <w:r>
              <w:rPr>
                <w:sz w:val="24"/>
                <w:szCs w:val="24"/>
              </w:rPr>
              <w:t>1995</w:t>
            </w:r>
            <w:r w:rsidRPr="00F30717">
              <w:rPr>
                <w:sz w:val="24"/>
                <w:szCs w:val="24"/>
              </w:rPr>
              <w:t>г.</w:t>
            </w:r>
          </w:p>
        </w:tc>
        <w:tc>
          <w:tcPr>
            <w:tcW w:w="850" w:type="dxa"/>
          </w:tcPr>
          <w:p w:rsidR="00626789" w:rsidRPr="00F30717" w:rsidRDefault="00626789" w:rsidP="005575C2">
            <w:pPr>
              <w:pStyle w:val="a3"/>
              <w:ind w:left="-120" w:right="-79"/>
              <w:jc w:val="center"/>
              <w:rPr>
                <w:sz w:val="24"/>
                <w:szCs w:val="24"/>
              </w:rPr>
            </w:pPr>
            <w:r>
              <w:rPr>
                <w:sz w:val="24"/>
                <w:szCs w:val="24"/>
              </w:rPr>
              <w:t>2004</w:t>
            </w:r>
            <w:r w:rsidRPr="00F30717">
              <w:rPr>
                <w:sz w:val="24"/>
                <w:szCs w:val="24"/>
              </w:rPr>
              <w:t>г.</w:t>
            </w:r>
          </w:p>
        </w:tc>
        <w:tc>
          <w:tcPr>
            <w:tcW w:w="851" w:type="dxa"/>
          </w:tcPr>
          <w:p w:rsidR="00626789" w:rsidRPr="00F30717" w:rsidRDefault="00626789" w:rsidP="005575C2">
            <w:pPr>
              <w:pStyle w:val="a3"/>
              <w:ind w:left="-120" w:right="-79"/>
              <w:jc w:val="center"/>
              <w:rPr>
                <w:sz w:val="24"/>
                <w:szCs w:val="24"/>
              </w:rPr>
            </w:pPr>
            <w:r>
              <w:rPr>
                <w:sz w:val="24"/>
                <w:szCs w:val="24"/>
              </w:rPr>
              <w:t>1992</w:t>
            </w:r>
            <w:r w:rsidRPr="00F30717">
              <w:rPr>
                <w:sz w:val="24"/>
                <w:szCs w:val="24"/>
              </w:rPr>
              <w:t>г.</w:t>
            </w:r>
          </w:p>
        </w:tc>
        <w:tc>
          <w:tcPr>
            <w:tcW w:w="709" w:type="dxa"/>
          </w:tcPr>
          <w:p w:rsidR="00626789" w:rsidRPr="00F30717" w:rsidRDefault="00626789" w:rsidP="005575C2">
            <w:pPr>
              <w:pStyle w:val="a3"/>
              <w:ind w:left="-120" w:right="-79"/>
              <w:jc w:val="center"/>
              <w:rPr>
                <w:sz w:val="24"/>
                <w:szCs w:val="24"/>
              </w:rPr>
            </w:pPr>
            <w:r>
              <w:rPr>
                <w:sz w:val="24"/>
                <w:szCs w:val="24"/>
              </w:rPr>
              <w:t>1994</w:t>
            </w:r>
            <w:r w:rsidRPr="00F30717">
              <w:rPr>
                <w:sz w:val="24"/>
                <w:szCs w:val="24"/>
              </w:rPr>
              <w:t>г.</w:t>
            </w:r>
          </w:p>
        </w:tc>
        <w:tc>
          <w:tcPr>
            <w:tcW w:w="850" w:type="dxa"/>
          </w:tcPr>
          <w:p w:rsidR="00626789" w:rsidRPr="00F30717" w:rsidRDefault="00626789" w:rsidP="005575C2">
            <w:pPr>
              <w:pStyle w:val="a3"/>
              <w:ind w:left="-120" w:right="-79"/>
              <w:jc w:val="center"/>
              <w:rPr>
                <w:sz w:val="24"/>
                <w:szCs w:val="24"/>
              </w:rPr>
            </w:pPr>
            <w:r>
              <w:rPr>
                <w:sz w:val="24"/>
                <w:szCs w:val="24"/>
              </w:rPr>
              <w:t>1996</w:t>
            </w:r>
            <w:r w:rsidRPr="00F30717">
              <w:rPr>
                <w:sz w:val="24"/>
                <w:szCs w:val="24"/>
              </w:rPr>
              <w:t>г.</w:t>
            </w:r>
          </w:p>
        </w:tc>
        <w:tc>
          <w:tcPr>
            <w:tcW w:w="851" w:type="dxa"/>
          </w:tcPr>
          <w:p w:rsidR="00626789" w:rsidRPr="00F30717" w:rsidRDefault="00626789" w:rsidP="005575C2">
            <w:pPr>
              <w:pStyle w:val="a3"/>
              <w:ind w:left="-120" w:right="-79"/>
              <w:jc w:val="center"/>
              <w:rPr>
                <w:sz w:val="24"/>
                <w:szCs w:val="24"/>
              </w:rPr>
            </w:pPr>
            <w:r>
              <w:rPr>
                <w:sz w:val="24"/>
                <w:szCs w:val="24"/>
              </w:rPr>
              <w:t>2003</w:t>
            </w:r>
            <w:r w:rsidRPr="00F30717">
              <w:rPr>
                <w:sz w:val="24"/>
                <w:szCs w:val="24"/>
              </w:rPr>
              <w:t>г.</w:t>
            </w:r>
          </w:p>
        </w:tc>
        <w:tc>
          <w:tcPr>
            <w:tcW w:w="850" w:type="dxa"/>
          </w:tcPr>
          <w:p w:rsidR="00626789" w:rsidRPr="00F30717" w:rsidRDefault="00626789" w:rsidP="005575C2">
            <w:pPr>
              <w:pStyle w:val="a3"/>
              <w:ind w:left="-120" w:right="-79"/>
              <w:jc w:val="center"/>
              <w:rPr>
                <w:sz w:val="24"/>
                <w:szCs w:val="24"/>
              </w:rPr>
            </w:pPr>
            <w:r>
              <w:rPr>
                <w:sz w:val="24"/>
                <w:szCs w:val="24"/>
              </w:rPr>
              <w:t>1998</w:t>
            </w:r>
            <w:r w:rsidRPr="00F30717">
              <w:rPr>
                <w:sz w:val="24"/>
                <w:szCs w:val="24"/>
              </w:rPr>
              <w:t>г.</w:t>
            </w:r>
          </w:p>
        </w:tc>
        <w:tc>
          <w:tcPr>
            <w:tcW w:w="851" w:type="dxa"/>
          </w:tcPr>
          <w:p w:rsidR="00626789" w:rsidRPr="00F30717" w:rsidRDefault="00626789" w:rsidP="005575C2">
            <w:pPr>
              <w:pStyle w:val="a3"/>
              <w:ind w:left="-120" w:right="-79"/>
              <w:jc w:val="center"/>
              <w:rPr>
                <w:sz w:val="24"/>
                <w:szCs w:val="24"/>
              </w:rPr>
            </w:pPr>
            <w:r>
              <w:rPr>
                <w:sz w:val="24"/>
                <w:szCs w:val="24"/>
              </w:rPr>
              <w:t>1997</w:t>
            </w:r>
            <w:r w:rsidRPr="00F30717">
              <w:rPr>
                <w:sz w:val="24"/>
                <w:szCs w:val="24"/>
              </w:rPr>
              <w:t>г.</w:t>
            </w:r>
          </w:p>
        </w:tc>
      </w:tr>
    </w:tbl>
    <w:p w:rsidR="004A0C15" w:rsidRPr="00F30717" w:rsidRDefault="004A0C15" w:rsidP="005575C2">
      <w:pPr>
        <w:pStyle w:val="a7"/>
        <w:keepNext/>
        <w:shd w:val="clear" w:color="auto" w:fill="auto"/>
        <w:spacing w:before="0" w:line="276" w:lineRule="auto"/>
        <w:ind w:right="0" w:firstLine="567"/>
        <w:jc w:val="both"/>
        <w:rPr>
          <w:rFonts w:cs="Times New Roman"/>
          <w:color w:val="auto"/>
          <w:sz w:val="24"/>
          <w:szCs w:val="24"/>
          <w:lang w:eastAsia="en-US"/>
        </w:rPr>
      </w:pPr>
      <w:r w:rsidRPr="00F30717">
        <w:rPr>
          <w:rFonts w:cs="Times New Roman"/>
          <w:color w:val="auto"/>
          <w:sz w:val="24"/>
          <w:szCs w:val="24"/>
        </w:rPr>
        <w:t xml:space="preserve">Абсолютный максимум температуры воздуха по муниципальному образованию </w:t>
      </w:r>
      <w:r w:rsidR="0018691B" w:rsidRPr="00626789">
        <w:rPr>
          <w:rFonts w:cs="Times New Roman"/>
          <w:color w:val="auto"/>
          <w:sz w:val="24"/>
          <w:szCs w:val="24"/>
          <w:lang w:eastAsia="en-US"/>
        </w:rPr>
        <w:t>Раменский муниципальный округ</w:t>
      </w:r>
      <w:r w:rsidR="0018691B">
        <w:rPr>
          <w:rFonts w:cs="Times New Roman"/>
          <w:i/>
          <w:color w:val="auto"/>
          <w:sz w:val="24"/>
          <w:szCs w:val="24"/>
          <w:lang w:eastAsia="en-US"/>
        </w:rPr>
        <w:t xml:space="preserve"> </w:t>
      </w:r>
      <w:r w:rsidRPr="00F30717">
        <w:rPr>
          <w:rFonts w:cs="Times New Roman"/>
          <w:i/>
          <w:color w:val="auto"/>
          <w:sz w:val="24"/>
          <w:szCs w:val="24"/>
          <w:lang w:eastAsia="en-US"/>
        </w:rPr>
        <w:t xml:space="preserve"> </w:t>
      </w:r>
      <w:r w:rsidRPr="00F30717">
        <w:rPr>
          <w:rFonts w:cs="Times New Roman"/>
          <w:color w:val="auto"/>
          <w:sz w:val="24"/>
          <w:szCs w:val="24"/>
          <w:lang w:eastAsia="en-US"/>
        </w:rPr>
        <w:t>представлен в таблице</w:t>
      </w:r>
      <w:r w:rsidR="00140E97" w:rsidRPr="00F30717">
        <w:rPr>
          <w:rFonts w:cs="Times New Roman"/>
          <w:color w:val="auto"/>
          <w:sz w:val="24"/>
          <w:szCs w:val="24"/>
          <w:lang w:eastAsia="en-US"/>
        </w:rPr>
        <w:fldChar w:fldCharType="begin"/>
      </w:r>
      <w:r w:rsidR="00140E97" w:rsidRPr="00F30717">
        <w:rPr>
          <w:rFonts w:cs="Times New Roman"/>
          <w:color w:val="auto"/>
          <w:sz w:val="24"/>
          <w:szCs w:val="24"/>
          <w:lang w:eastAsia="en-US"/>
        </w:rPr>
        <w:instrText xml:space="preserve"> REF _Ref190962981 \h  \* MERGEFORMAT </w:instrText>
      </w:r>
      <w:r w:rsidR="00140E97" w:rsidRPr="00F30717">
        <w:rPr>
          <w:rFonts w:cs="Times New Roman"/>
          <w:color w:val="auto"/>
          <w:sz w:val="24"/>
          <w:szCs w:val="24"/>
          <w:lang w:eastAsia="en-US"/>
        </w:rPr>
      </w:r>
      <w:r w:rsidR="00140E97" w:rsidRPr="00F30717">
        <w:rPr>
          <w:rFonts w:cs="Times New Roman"/>
          <w:color w:val="auto"/>
          <w:sz w:val="24"/>
          <w:szCs w:val="24"/>
          <w:lang w:eastAsia="en-US"/>
        </w:rPr>
        <w:fldChar w:fldCharType="separate"/>
      </w:r>
      <w:r w:rsidR="00F73A6F" w:rsidRPr="00F73A6F">
        <w:rPr>
          <w:rFonts w:cs="Times New Roman"/>
          <w:bCs/>
          <w:vanish/>
          <w:color w:val="auto"/>
          <w:sz w:val="24"/>
          <w:szCs w:val="24"/>
        </w:rPr>
        <w:t>Таблица</w:t>
      </w:r>
      <w:r w:rsidR="00F73A6F" w:rsidRPr="00F73A6F">
        <w:rPr>
          <w:rFonts w:cs="Times New Roman"/>
          <w:bCs/>
          <w:color w:val="auto"/>
          <w:sz w:val="24"/>
          <w:szCs w:val="24"/>
        </w:rPr>
        <w:t xml:space="preserve"> </w:t>
      </w:r>
      <w:r w:rsidR="00F73A6F" w:rsidRPr="00F73A6F">
        <w:rPr>
          <w:rFonts w:cs="Times New Roman"/>
          <w:bCs/>
          <w:noProof/>
          <w:color w:val="auto"/>
          <w:sz w:val="24"/>
          <w:szCs w:val="24"/>
        </w:rPr>
        <w:t>1.1</w:t>
      </w:r>
      <w:r w:rsidR="00F73A6F" w:rsidRPr="00F73A6F">
        <w:rPr>
          <w:rFonts w:cs="Times New Roman"/>
          <w:bCs/>
          <w:color w:val="auto"/>
          <w:sz w:val="24"/>
          <w:szCs w:val="24"/>
        </w:rPr>
        <w:t>.</w:t>
      </w:r>
      <w:r w:rsidR="00F73A6F" w:rsidRPr="00F73A6F">
        <w:rPr>
          <w:rFonts w:cs="Times New Roman"/>
          <w:bCs/>
          <w:noProof/>
          <w:color w:val="auto"/>
          <w:sz w:val="24"/>
          <w:szCs w:val="24"/>
        </w:rPr>
        <w:t>4</w:t>
      </w:r>
      <w:r w:rsidR="00140E97" w:rsidRPr="00F30717">
        <w:rPr>
          <w:rFonts w:cs="Times New Roman"/>
          <w:color w:val="auto"/>
          <w:sz w:val="24"/>
          <w:szCs w:val="24"/>
          <w:lang w:eastAsia="en-US"/>
        </w:rPr>
        <w:fldChar w:fldCharType="end"/>
      </w:r>
      <w:r w:rsidRPr="00F30717">
        <w:rPr>
          <w:rFonts w:cs="Times New Roman"/>
          <w:color w:val="auto"/>
          <w:sz w:val="24"/>
          <w:szCs w:val="24"/>
          <w:lang w:eastAsia="en-US"/>
        </w:rPr>
        <w:t>.</w:t>
      </w:r>
    </w:p>
    <w:p w:rsidR="004A0C15" w:rsidRPr="00F30717" w:rsidRDefault="004A0C15" w:rsidP="005575C2">
      <w:pPr>
        <w:pStyle w:val="a7"/>
        <w:keepNext/>
        <w:shd w:val="clear" w:color="auto" w:fill="auto"/>
        <w:spacing w:before="0" w:line="240" w:lineRule="auto"/>
        <w:ind w:right="0" w:firstLine="567"/>
        <w:jc w:val="both"/>
        <w:rPr>
          <w:rFonts w:cs="Times New Roman"/>
          <w:i/>
          <w:color w:val="auto"/>
          <w:sz w:val="24"/>
          <w:szCs w:val="24"/>
          <w:lang w:eastAsia="en-US"/>
        </w:rPr>
      </w:pPr>
      <w:bookmarkStart w:id="27" w:name="_Ref190962981"/>
      <w:bookmarkStart w:id="28" w:name="_Toc191049783"/>
      <w:r w:rsidRPr="00F30717">
        <w:rPr>
          <w:rFonts w:cs="Times New Roman"/>
          <w:b/>
          <w:bCs/>
          <w:color w:val="auto"/>
          <w:sz w:val="24"/>
          <w:szCs w:val="24"/>
        </w:rPr>
        <w:t xml:space="preserve">Таблица </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STYLEREF 1 \s </w:instrText>
      </w:r>
      <w:r w:rsidRPr="00F30717">
        <w:rPr>
          <w:rFonts w:cs="Times New Roman"/>
          <w:b/>
          <w:bCs/>
          <w:noProof/>
          <w:color w:val="auto"/>
          <w:sz w:val="24"/>
          <w:szCs w:val="24"/>
        </w:rPr>
        <w:fldChar w:fldCharType="separate"/>
      </w:r>
      <w:r w:rsidR="00F73A6F">
        <w:rPr>
          <w:rFonts w:cs="Times New Roman"/>
          <w:b/>
          <w:bCs/>
          <w:noProof/>
          <w:color w:val="auto"/>
          <w:sz w:val="24"/>
          <w:szCs w:val="24"/>
        </w:rPr>
        <w:t>1.1</w:t>
      </w:r>
      <w:r w:rsidRPr="00F30717">
        <w:rPr>
          <w:rFonts w:cs="Times New Roman"/>
          <w:b/>
          <w:bCs/>
          <w:noProof/>
          <w:color w:val="auto"/>
          <w:sz w:val="24"/>
          <w:szCs w:val="24"/>
        </w:rPr>
        <w:fldChar w:fldCharType="end"/>
      </w:r>
      <w:r w:rsidRPr="00F30717">
        <w:rPr>
          <w:rFonts w:cs="Times New Roman"/>
          <w:b/>
          <w:bCs/>
          <w:color w:val="auto"/>
          <w:sz w:val="24"/>
          <w:szCs w:val="24"/>
        </w:rPr>
        <w:t>.</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SEQ Таблица \* ARABIC \s 1 </w:instrText>
      </w:r>
      <w:r w:rsidRPr="00F30717">
        <w:rPr>
          <w:rFonts w:cs="Times New Roman"/>
          <w:b/>
          <w:bCs/>
          <w:noProof/>
          <w:color w:val="auto"/>
          <w:sz w:val="24"/>
          <w:szCs w:val="24"/>
        </w:rPr>
        <w:fldChar w:fldCharType="separate"/>
      </w:r>
      <w:r w:rsidR="00F73A6F">
        <w:rPr>
          <w:rFonts w:cs="Times New Roman"/>
          <w:b/>
          <w:bCs/>
          <w:noProof/>
          <w:color w:val="auto"/>
          <w:sz w:val="24"/>
          <w:szCs w:val="24"/>
        </w:rPr>
        <w:t>4</w:t>
      </w:r>
      <w:r w:rsidRPr="00F30717">
        <w:rPr>
          <w:rFonts w:cs="Times New Roman"/>
          <w:b/>
          <w:bCs/>
          <w:noProof/>
          <w:color w:val="auto"/>
          <w:sz w:val="24"/>
          <w:szCs w:val="24"/>
        </w:rPr>
        <w:fldChar w:fldCharType="end"/>
      </w:r>
      <w:bookmarkEnd w:id="27"/>
      <w:r w:rsidRPr="00F30717">
        <w:rPr>
          <w:rFonts w:cs="Times New Roman"/>
          <w:color w:val="auto"/>
          <w:sz w:val="24"/>
          <w:szCs w:val="24"/>
        </w:rPr>
        <w:t xml:space="preserve"> - Абсолютный максимум температуры воздуха по муниципальному образованию </w:t>
      </w:r>
      <w:r w:rsidR="0018691B" w:rsidRPr="00626789">
        <w:rPr>
          <w:rFonts w:cs="Times New Roman"/>
          <w:color w:val="auto"/>
          <w:sz w:val="24"/>
          <w:szCs w:val="24"/>
          <w:lang w:eastAsia="en-US"/>
        </w:rPr>
        <w:t>Раменский муниципальный округ</w:t>
      </w:r>
      <w:r w:rsidR="0018691B">
        <w:rPr>
          <w:rFonts w:cs="Times New Roman"/>
          <w:i/>
          <w:color w:val="auto"/>
          <w:sz w:val="24"/>
          <w:szCs w:val="24"/>
          <w:lang w:eastAsia="en-US"/>
        </w:rPr>
        <w:t xml:space="preserve"> </w:t>
      </w:r>
      <w:bookmarkEnd w:id="28"/>
    </w:p>
    <w:tbl>
      <w:tblPr>
        <w:tblStyle w:val="afa"/>
        <w:tblW w:w="0" w:type="auto"/>
        <w:tblLayout w:type="fixed"/>
        <w:tblLook w:val="04A0" w:firstRow="1" w:lastRow="0" w:firstColumn="1" w:lastColumn="0" w:noHBand="0" w:noVBand="1"/>
      </w:tblPr>
      <w:tblGrid>
        <w:gridCol w:w="740"/>
        <w:gridCol w:w="741"/>
        <w:gridCol w:w="741"/>
        <w:gridCol w:w="740"/>
        <w:gridCol w:w="741"/>
        <w:gridCol w:w="800"/>
        <w:gridCol w:w="850"/>
        <w:gridCol w:w="709"/>
        <w:gridCol w:w="850"/>
        <w:gridCol w:w="851"/>
        <w:gridCol w:w="992"/>
        <w:gridCol w:w="851"/>
      </w:tblGrid>
      <w:tr w:rsidR="005575C2" w:rsidRPr="00F30717" w:rsidTr="00BE4E62">
        <w:tc>
          <w:tcPr>
            <w:tcW w:w="9606" w:type="dxa"/>
            <w:gridSpan w:val="12"/>
          </w:tcPr>
          <w:p w:rsidR="004A0C15" w:rsidRPr="00F30717" w:rsidRDefault="004A0C15" w:rsidP="005575C2">
            <w:pPr>
              <w:pStyle w:val="a3"/>
              <w:jc w:val="center"/>
              <w:rPr>
                <w:b/>
                <w:sz w:val="24"/>
                <w:szCs w:val="24"/>
              </w:rPr>
            </w:pPr>
            <w:r w:rsidRPr="00F30717">
              <w:rPr>
                <w:b/>
                <w:sz w:val="24"/>
                <w:szCs w:val="24"/>
              </w:rPr>
              <w:t>Значение, (С</w:t>
            </w:r>
            <w:r w:rsidRPr="00F30717">
              <w:rPr>
                <w:b/>
                <w:sz w:val="24"/>
                <w:szCs w:val="24"/>
                <w:vertAlign w:val="superscript"/>
              </w:rPr>
              <w:t>о</w:t>
            </w:r>
            <w:r w:rsidRPr="00F30717">
              <w:rPr>
                <w:b/>
                <w:sz w:val="24"/>
                <w:szCs w:val="24"/>
              </w:rPr>
              <w:t>)</w:t>
            </w:r>
          </w:p>
        </w:tc>
      </w:tr>
      <w:tr w:rsidR="00BE4E62" w:rsidRPr="00F30717" w:rsidTr="00BE4E62">
        <w:trPr>
          <w:trHeight w:val="70"/>
        </w:trPr>
        <w:tc>
          <w:tcPr>
            <w:tcW w:w="740" w:type="dxa"/>
          </w:tcPr>
          <w:p w:rsidR="00BE4E62" w:rsidRPr="00F30717" w:rsidRDefault="00BE4E62" w:rsidP="005575C2">
            <w:pPr>
              <w:pStyle w:val="a3"/>
              <w:jc w:val="center"/>
              <w:rPr>
                <w:b/>
                <w:sz w:val="24"/>
                <w:szCs w:val="24"/>
                <w:lang w:val="en-US"/>
              </w:rPr>
            </w:pPr>
            <w:r w:rsidRPr="00F30717">
              <w:rPr>
                <w:b/>
                <w:sz w:val="24"/>
                <w:szCs w:val="24"/>
                <w:lang w:val="en-US"/>
              </w:rPr>
              <w:t>I</w:t>
            </w:r>
          </w:p>
        </w:tc>
        <w:tc>
          <w:tcPr>
            <w:tcW w:w="741" w:type="dxa"/>
          </w:tcPr>
          <w:p w:rsidR="00BE4E62" w:rsidRPr="00F30717" w:rsidRDefault="00BE4E62" w:rsidP="005575C2">
            <w:pPr>
              <w:pStyle w:val="a3"/>
              <w:jc w:val="center"/>
              <w:rPr>
                <w:b/>
                <w:sz w:val="24"/>
                <w:szCs w:val="24"/>
                <w:lang w:val="en-US"/>
              </w:rPr>
            </w:pPr>
            <w:r w:rsidRPr="00F30717">
              <w:rPr>
                <w:b/>
                <w:sz w:val="24"/>
                <w:szCs w:val="24"/>
                <w:lang w:val="en-US"/>
              </w:rPr>
              <w:t>II</w:t>
            </w:r>
          </w:p>
        </w:tc>
        <w:tc>
          <w:tcPr>
            <w:tcW w:w="741" w:type="dxa"/>
          </w:tcPr>
          <w:p w:rsidR="00BE4E62" w:rsidRPr="00F30717" w:rsidRDefault="00BE4E62" w:rsidP="005575C2">
            <w:pPr>
              <w:pStyle w:val="a3"/>
              <w:jc w:val="center"/>
              <w:rPr>
                <w:b/>
                <w:sz w:val="24"/>
                <w:szCs w:val="24"/>
                <w:lang w:val="en-US"/>
              </w:rPr>
            </w:pPr>
            <w:r w:rsidRPr="00F30717">
              <w:rPr>
                <w:b/>
                <w:sz w:val="24"/>
                <w:szCs w:val="24"/>
                <w:lang w:val="en-US"/>
              </w:rPr>
              <w:t>III</w:t>
            </w:r>
          </w:p>
        </w:tc>
        <w:tc>
          <w:tcPr>
            <w:tcW w:w="740" w:type="dxa"/>
          </w:tcPr>
          <w:p w:rsidR="00BE4E62" w:rsidRPr="00F30717" w:rsidRDefault="00BE4E62" w:rsidP="005575C2">
            <w:pPr>
              <w:pStyle w:val="a3"/>
              <w:jc w:val="center"/>
              <w:rPr>
                <w:b/>
                <w:sz w:val="24"/>
                <w:szCs w:val="24"/>
                <w:lang w:val="en-US"/>
              </w:rPr>
            </w:pPr>
            <w:r w:rsidRPr="00F30717">
              <w:rPr>
                <w:b/>
                <w:sz w:val="24"/>
                <w:szCs w:val="24"/>
                <w:lang w:val="en-US"/>
              </w:rPr>
              <w:t>IV</w:t>
            </w:r>
          </w:p>
        </w:tc>
        <w:tc>
          <w:tcPr>
            <w:tcW w:w="741" w:type="dxa"/>
          </w:tcPr>
          <w:p w:rsidR="00BE4E62" w:rsidRPr="00F30717" w:rsidRDefault="00BE4E62" w:rsidP="005575C2">
            <w:pPr>
              <w:pStyle w:val="a3"/>
              <w:jc w:val="center"/>
              <w:rPr>
                <w:b/>
                <w:sz w:val="24"/>
                <w:szCs w:val="24"/>
                <w:lang w:val="en-US"/>
              </w:rPr>
            </w:pPr>
            <w:r w:rsidRPr="00F30717">
              <w:rPr>
                <w:b/>
                <w:sz w:val="24"/>
                <w:szCs w:val="24"/>
                <w:lang w:val="en-US"/>
              </w:rPr>
              <w:t>V</w:t>
            </w:r>
          </w:p>
        </w:tc>
        <w:tc>
          <w:tcPr>
            <w:tcW w:w="800" w:type="dxa"/>
          </w:tcPr>
          <w:p w:rsidR="00BE4E62" w:rsidRPr="00F30717" w:rsidRDefault="00BE4E62" w:rsidP="005575C2">
            <w:pPr>
              <w:pStyle w:val="a3"/>
              <w:jc w:val="center"/>
              <w:rPr>
                <w:b/>
                <w:sz w:val="24"/>
                <w:szCs w:val="24"/>
                <w:lang w:val="en-US"/>
              </w:rPr>
            </w:pPr>
            <w:r w:rsidRPr="00F30717">
              <w:rPr>
                <w:b/>
                <w:sz w:val="24"/>
                <w:szCs w:val="24"/>
                <w:lang w:val="en-US"/>
              </w:rPr>
              <w:t>VI</w:t>
            </w:r>
          </w:p>
        </w:tc>
        <w:tc>
          <w:tcPr>
            <w:tcW w:w="850" w:type="dxa"/>
          </w:tcPr>
          <w:p w:rsidR="00BE4E62" w:rsidRPr="00F30717" w:rsidRDefault="00BE4E62" w:rsidP="005575C2">
            <w:pPr>
              <w:pStyle w:val="a3"/>
              <w:jc w:val="center"/>
              <w:rPr>
                <w:b/>
                <w:sz w:val="24"/>
                <w:szCs w:val="24"/>
                <w:lang w:val="en-US"/>
              </w:rPr>
            </w:pPr>
            <w:r w:rsidRPr="00F30717">
              <w:rPr>
                <w:b/>
                <w:sz w:val="24"/>
                <w:szCs w:val="24"/>
                <w:lang w:val="en-US"/>
              </w:rPr>
              <w:t>VII</w:t>
            </w:r>
          </w:p>
        </w:tc>
        <w:tc>
          <w:tcPr>
            <w:tcW w:w="709" w:type="dxa"/>
          </w:tcPr>
          <w:p w:rsidR="00BE4E62" w:rsidRPr="00F30717" w:rsidRDefault="00BE4E62" w:rsidP="005575C2">
            <w:pPr>
              <w:pStyle w:val="a3"/>
              <w:jc w:val="center"/>
              <w:rPr>
                <w:b/>
                <w:sz w:val="24"/>
                <w:szCs w:val="24"/>
                <w:lang w:val="en-US"/>
              </w:rPr>
            </w:pPr>
            <w:r w:rsidRPr="00F30717">
              <w:rPr>
                <w:b/>
                <w:sz w:val="24"/>
                <w:szCs w:val="24"/>
                <w:lang w:val="en-US"/>
              </w:rPr>
              <w:t>VIII</w:t>
            </w:r>
          </w:p>
        </w:tc>
        <w:tc>
          <w:tcPr>
            <w:tcW w:w="850" w:type="dxa"/>
          </w:tcPr>
          <w:p w:rsidR="00BE4E62" w:rsidRPr="00F30717" w:rsidRDefault="00BE4E62" w:rsidP="005575C2">
            <w:pPr>
              <w:pStyle w:val="a3"/>
              <w:jc w:val="center"/>
              <w:rPr>
                <w:b/>
                <w:sz w:val="24"/>
                <w:szCs w:val="24"/>
                <w:lang w:val="en-US"/>
              </w:rPr>
            </w:pPr>
            <w:r w:rsidRPr="00F30717">
              <w:rPr>
                <w:b/>
                <w:sz w:val="24"/>
                <w:szCs w:val="24"/>
                <w:lang w:val="en-US"/>
              </w:rPr>
              <w:t>IX</w:t>
            </w:r>
          </w:p>
        </w:tc>
        <w:tc>
          <w:tcPr>
            <w:tcW w:w="851" w:type="dxa"/>
          </w:tcPr>
          <w:p w:rsidR="00BE4E62" w:rsidRPr="00F30717" w:rsidRDefault="00BE4E62" w:rsidP="005575C2">
            <w:pPr>
              <w:pStyle w:val="a3"/>
              <w:jc w:val="center"/>
              <w:rPr>
                <w:b/>
                <w:sz w:val="24"/>
                <w:szCs w:val="24"/>
                <w:lang w:val="en-US"/>
              </w:rPr>
            </w:pPr>
            <w:r w:rsidRPr="00F30717">
              <w:rPr>
                <w:b/>
                <w:sz w:val="24"/>
                <w:szCs w:val="24"/>
                <w:lang w:val="en-US"/>
              </w:rPr>
              <w:t>X</w:t>
            </w:r>
          </w:p>
        </w:tc>
        <w:tc>
          <w:tcPr>
            <w:tcW w:w="992" w:type="dxa"/>
          </w:tcPr>
          <w:p w:rsidR="00BE4E62" w:rsidRPr="00F30717" w:rsidRDefault="00BE4E62" w:rsidP="005575C2">
            <w:pPr>
              <w:pStyle w:val="a3"/>
              <w:jc w:val="center"/>
              <w:rPr>
                <w:b/>
                <w:sz w:val="24"/>
                <w:szCs w:val="24"/>
                <w:lang w:val="en-US"/>
              </w:rPr>
            </w:pPr>
            <w:r w:rsidRPr="00F30717">
              <w:rPr>
                <w:b/>
                <w:sz w:val="24"/>
                <w:szCs w:val="24"/>
                <w:lang w:val="en-US"/>
              </w:rPr>
              <w:t>XI</w:t>
            </w:r>
          </w:p>
        </w:tc>
        <w:tc>
          <w:tcPr>
            <w:tcW w:w="851" w:type="dxa"/>
          </w:tcPr>
          <w:p w:rsidR="00BE4E62" w:rsidRPr="00F30717" w:rsidRDefault="00BE4E62" w:rsidP="005575C2">
            <w:pPr>
              <w:pStyle w:val="a3"/>
              <w:jc w:val="center"/>
              <w:rPr>
                <w:b/>
                <w:sz w:val="24"/>
                <w:szCs w:val="24"/>
                <w:lang w:val="en-US"/>
              </w:rPr>
            </w:pPr>
            <w:r w:rsidRPr="00F30717">
              <w:rPr>
                <w:b/>
                <w:sz w:val="24"/>
                <w:szCs w:val="24"/>
                <w:lang w:val="en-US"/>
              </w:rPr>
              <w:t>XII</w:t>
            </w:r>
          </w:p>
        </w:tc>
      </w:tr>
      <w:tr w:rsidR="00BE4E62" w:rsidRPr="00F30717" w:rsidTr="00BE4E62">
        <w:tc>
          <w:tcPr>
            <w:tcW w:w="740" w:type="dxa"/>
            <w:vAlign w:val="center"/>
          </w:tcPr>
          <w:p w:rsidR="00BE4E62" w:rsidRPr="00F30717" w:rsidRDefault="00BE4E62" w:rsidP="005575C2">
            <w:pPr>
              <w:pStyle w:val="a3"/>
              <w:jc w:val="center"/>
              <w:rPr>
                <w:sz w:val="24"/>
                <w:szCs w:val="24"/>
              </w:rPr>
            </w:pPr>
            <w:r>
              <w:rPr>
                <w:sz w:val="24"/>
                <w:szCs w:val="24"/>
              </w:rPr>
              <w:t>8,0</w:t>
            </w:r>
          </w:p>
        </w:tc>
        <w:tc>
          <w:tcPr>
            <w:tcW w:w="741" w:type="dxa"/>
            <w:vAlign w:val="center"/>
          </w:tcPr>
          <w:p w:rsidR="00BE4E62" w:rsidRPr="00F30717" w:rsidRDefault="00BE4E62" w:rsidP="005575C2">
            <w:pPr>
              <w:pStyle w:val="a3"/>
              <w:jc w:val="center"/>
              <w:rPr>
                <w:sz w:val="24"/>
                <w:szCs w:val="24"/>
              </w:rPr>
            </w:pPr>
            <w:r>
              <w:rPr>
                <w:sz w:val="24"/>
                <w:szCs w:val="24"/>
              </w:rPr>
              <w:t>8,1</w:t>
            </w:r>
          </w:p>
        </w:tc>
        <w:tc>
          <w:tcPr>
            <w:tcW w:w="741" w:type="dxa"/>
            <w:vAlign w:val="center"/>
          </w:tcPr>
          <w:p w:rsidR="00BE4E62" w:rsidRPr="00F30717" w:rsidRDefault="00BE4E62" w:rsidP="005575C2">
            <w:pPr>
              <w:pStyle w:val="a3"/>
              <w:jc w:val="center"/>
              <w:rPr>
                <w:sz w:val="24"/>
                <w:szCs w:val="24"/>
              </w:rPr>
            </w:pPr>
            <w:r>
              <w:rPr>
                <w:sz w:val="24"/>
                <w:szCs w:val="24"/>
              </w:rPr>
              <w:t>19,3</w:t>
            </w:r>
          </w:p>
        </w:tc>
        <w:tc>
          <w:tcPr>
            <w:tcW w:w="740" w:type="dxa"/>
            <w:vAlign w:val="center"/>
          </w:tcPr>
          <w:p w:rsidR="00BE4E62" w:rsidRPr="00F30717" w:rsidRDefault="00BE4E62" w:rsidP="005575C2">
            <w:pPr>
              <w:pStyle w:val="a3"/>
              <w:jc w:val="center"/>
              <w:rPr>
                <w:sz w:val="24"/>
                <w:szCs w:val="24"/>
              </w:rPr>
            </w:pPr>
            <w:r>
              <w:rPr>
                <w:sz w:val="24"/>
                <w:szCs w:val="24"/>
              </w:rPr>
              <w:t>28,4</w:t>
            </w:r>
          </w:p>
        </w:tc>
        <w:tc>
          <w:tcPr>
            <w:tcW w:w="741" w:type="dxa"/>
            <w:vAlign w:val="center"/>
          </w:tcPr>
          <w:p w:rsidR="00BE4E62" w:rsidRPr="00F30717" w:rsidRDefault="00BE4E62" w:rsidP="005575C2">
            <w:pPr>
              <w:pStyle w:val="a3"/>
              <w:jc w:val="center"/>
              <w:rPr>
                <w:sz w:val="24"/>
                <w:szCs w:val="24"/>
              </w:rPr>
            </w:pPr>
            <w:r>
              <w:rPr>
                <w:sz w:val="24"/>
                <w:szCs w:val="24"/>
              </w:rPr>
              <w:t>33,3</w:t>
            </w:r>
          </w:p>
        </w:tc>
        <w:tc>
          <w:tcPr>
            <w:tcW w:w="800" w:type="dxa"/>
            <w:vAlign w:val="center"/>
          </w:tcPr>
          <w:p w:rsidR="00BE4E62" w:rsidRPr="00F30717" w:rsidRDefault="00BE4E62" w:rsidP="005575C2">
            <w:pPr>
              <w:pStyle w:val="a3"/>
              <w:jc w:val="center"/>
              <w:rPr>
                <w:sz w:val="24"/>
                <w:szCs w:val="24"/>
              </w:rPr>
            </w:pPr>
            <w:r>
              <w:rPr>
                <w:sz w:val="24"/>
                <w:szCs w:val="24"/>
              </w:rPr>
              <w:t>33,3</w:t>
            </w:r>
          </w:p>
        </w:tc>
        <w:tc>
          <w:tcPr>
            <w:tcW w:w="850" w:type="dxa"/>
            <w:vAlign w:val="center"/>
          </w:tcPr>
          <w:p w:rsidR="00BE4E62" w:rsidRPr="00F30717" w:rsidRDefault="00BE4E62" w:rsidP="005575C2">
            <w:pPr>
              <w:pStyle w:val="a3"/>
              <w:jc w:val="center"/>
              <w:rPr>
                <w:sz w:val="24"/>
                <w:szCs w:val="24"/>
              </w:rPr>
            </w:pPr>
            <w:r>
              <w:rPr>
                <w:sz w:val="24"/>
                <w:szCs w:val="24"/>
              </w:rPr>
              <w:t>38,4</w:t>
            </w:r>
          </w:p>
        </w:tc>
        <w:tc>
          <w:tcPr>
            <w:tcW w:w="709" w:type="dxa"/>
            <w:vAlign w:val="center"/>
          </w:tcPr>
          <w:p w:rsidR="00BE4E62" w:rsidRPr="00F30717" w:rsidRDefault="00BE4E62" w:rsidP="005575C2">
            <w:pPr>
              <w:pStyle w:val="a3"/>
              <w:jc w:val="center"/>
              <w:rPr>
                <w:sz w:val="24"/>
                <w:szCs w:val="24"/>
              </w:rPr>
            </w:pPr>
            <w:r>
              <w:rPr>
                <w:sz w:val="24"/>
                <w:szCs w:val="24"/>
              </w:rPr>
              <w:t>37,3</w:t>
            </w:r>
          </w:p>
        </w:tc>
        <w:tc>
          <w:tcPr>
            <w:tcW w:w="850" w:type="dxa"/>
            <w:vAlign w:val="center"/>
          </w:tcPr>
          <w:p w:rsidR="00BE4E62" w:rsidRPr="00F30717" w:rsidRDefault="00BE4E62" w:rsidP="005575C2">
            <w:pPr>
              <w:pStyle w:val="a3"/>
              <w:jc w:val="center"/>
              <w:rPr>
                <w:sz w:val="24"/>
                <w:szCs w:val="24"/>
              </w:rPr>
            </w:pPr>
            <w:r>
              <w:rPr>
                <w:sz w:val="24"/>
                <w:szCs w:val="24"/>
              </w:rPr>
              <w:t>29,2</w:t>
            </w:r>
          </w:p>
        </w:tc>
        <w:tc>
          <w:tcPr>
            <w:tcW w:w="851" w:type="dxa"/>
            <w:vAlign w:val="center"/>
          </w:tcPr>
          <w:p w:rsidR="00BE4E62" w:rsidRPr="00F30717" w:rsidRDefault="00BE4E62" w:rsidP="005575C2">
            <w:pPr>
              <w:pStyle w:val="a3"/>
              <w:jc w:val="center"/>
              <w:rPr>
                <w:sz w:val="24"/>
                <w:szCs w:val="24"/>
              </w:rPr>
            </w:pPr>
            <w:r>
              <w:rPr>
                <w:sz w:val="24"/>
                <w:szCs w:val="24"/>
              </w:rPr>
              <w:t>24,1</w:t>
            </w:r>
          </w:p>
        </w:tc>
        <w:tc>
          <w:tcPr>
            <w:tcW w:w="992" w:type="dxa"/>
            <w:vAlign w:val="center"/>
          </w:tcPr>
          <w:p w:rsidR="00BE4E62" w:rsidRPr="00F30717" w:rsidRDefault="00BE4E62" w:rsidP="005575C2">
            <w:pPr>
              <w:pStyle w:val="a3"/>
              <w:jc w:val="center"/>
              <w:rPr>
                <w:sz w:val="24"/>
                <w:szCs w:val="24"/>
              </w:rPr>
            </w:pPr>
            <w:r>
              <w:rPr>
                <w:sz w:val="24"/>
                <w:szCs w:val="24"/>
              </w:rPr>
              <w:t>15,6</w:t>
            </w:r>
          </w:p>
        </w:tc>
        <w:tc>
          <w:tcPr>
            <w:tcW w:w="851" w:type="dxa"/>
            <w:vAlign w:val="center"/>
          </w:tcPr>
          <w:p w:rsidR="00BE4E62" w:rsidRPr="00F30717" w:rsidRDefault="00BE4E62" w:rsidP="005575C2">
            <w:pPr>
              <w:pStyle w:val="a3"/>
              <w:jc w:val="center"/>
              <w:rPr>
                <w:sz w:val="24"/>
                <w:szCs w:val="24"/>
              </w:rPr>
            </w:pPr>
            <w:r>
              <w:rPr>
                <w:sz w:val="24"/>
                <w:szCs w:val="24"/>
              </w:rPr>
              <w:t>9,8</w:t>
            </w:r>
          </w:p>
        </w:tc>
      </w:tr>
      <w:tr w:rsidR="00BE4E62" w:rsidRPr="00F30717" w:rsidTr="00BE4E62">
        <w:tc>
          <w:tcPr>
            <w:tcW w:w="740" w:type="dxa"/>
          </w:tcPr>
          <w:p w:rsidR="00BE4E62" w:rsidRPr="00F30717" w:rsidRDefault="00BE4E62" w:rsidP="005575C2">
            <w:pPr>
              <w:pStyle w:val="a3"/>
              <w:ind w:left="-120" w:right="-79"/>
              <w:jc w:val="center"/>
              <w:rPr>
                <w:sz w:val="24"/>
                <w:szCs w:val="24"/>
              </w:rPr>
            </w:pPr>
            <w:r>
              <w:rPr>
                <w:sz w:val="24"/>
                <w:szCs w:val="24"/>
              </w:rPr>
              <w:t>2007</w:t>
            </w:r>
            <w:r w:rsidRPr="00F30717">
              <w:rPr>
                <w:sz w:val="24"/>
                <w:szCs w:val="24"/>
              </w:rPr>
              <w:t>г.</w:t>
            </w:r>
          </w:p>
        </w:tc>
        <w:tc>
          <w:tcPr>
            <w:tcW w:w="741" w:type="dxa"/>
          </w:tcPr>
          <w:p w:rsidR="00BE4E62" w:rsidRPr="00F30717" w:rsidRDefault="00BE4E62" w:rsidP="005575C2">
            <w:pPr>
              <w:pStyle w:val="a3"/>
              <w:ind w:left="-120" w:right="-79"/>
              <w:jc w:val="center"/>
              <w:rPr>
                <w:sz w:val="24"/>
                <w:szCs w:val="24"/>
              </w:rPr>
            </w:pPr>
            <w:r>
              <w:rPr>
                <w:sz w:val="24"/>
                <w:szCs w:val="24"/>
              </w:rPr>
              <w:t>2020</w:t>
            </w:r>
            <w:r w:rsidRPr="00F30717">
              <w:rPr>
                <w:sz w:val="24"/>
                <w:szCs w:val="24"/>
              </w:rPr>
              <w:t>г.</w:t>
            </w:r>
          </w:p>
        </w:tc>
        <w:tc>
          <w:tcPr>
            <w:tcW w:w="741" w:type="dxa"/>
          </w:tcPr>
          <w:p w:rsidR="00BE4E62" w:rsidRPr="00F30717" w:rsidRDefault="00BE4E62" w:rsidP="005575C2">
            <w:pPr>
              <w:pStyle w:val="a3"/>
              <w:ind w:left="-120" w:right="-79"/>
              <w:jc w:val="center"/>
              <w:rPr>
                <w:sz w:val="24"/>
                <w:szCs w:val="24"/>
              </w:rPr>
            </w:pPr>
            <w:r>
              <w:rPr>
                <w:sz w:val="24"/>
                <w:szCs w:val="24"/>
              </w:rPr>
              <w:t>2014</w:t>
            </w:r>
            <w:r w:rsidRPr="00F30717">
              <w:rPr>
                <w:sz w:val="24"/>
                <w:szCs w:val="24"/>
              </w:rPr>
              <w:t>г.</w:t>
            </w:r>
          </w:p>
        </w:tc>
        <w:tc>
          <w:tcPr>
            <w:tcW w:w="740" w:type="dxa"/>
          </w:tcPr>
          <w:p w:rsidR="00BE4E62" w:rsidRPr="00F30717" w:rsidRDefault="00BE4E62" w:rsidP="005575C2">
            <w:pPr>
              <w:pStyle w:val="a3"/>
              <w:ind w:left="-120" w:right="-79"/>
              <w:jc w:val="center"/>
              <w:rPr>
                <w:sz w:val="24"/>
                <w:szCs w:val="24"/>
              </w:rPr>
            </w:pPr>
            <w:r>
              <w:rPr>
                <w:sz w:val="24"/>
                <w:szCs w:val="24"/>
              </w:rPr>
              <w:t>2012</w:t>
            </w:r>
            <w:r w:rsidRPr="00F30717">
              <w:rPr>
                <w:sz w:val="24"/>
                <w:szCs w:val="24"/>
              </w:rPr>
              <w:t>г.</w:t>
            </w:r>
          </w:p>
        </w:tc>
        <w:tc>
          <w:tcPr>
            <w:tcW w:w="741" w:type="dxa"/>
          </w:tcPr>
          <w:p w:rsidR="00BE4E62" w:rsidRPr="00F30717" w:rsidRDefault="00BE4E62" w:rsidP="005575C2">
            <w:pPr>
              <w:pStyle w:val="a3"/>
              <w:ind w:left="-120" w:right="-79"/>
              <w:jc w:val="center"/>
              <w:rPr>
                <w:sz w:val="24"/>
                <w:szCs w:val="24"/>
              </w:rPr>
            </w:pPr>
            <w:r>
              <w:rPr>
                <w:sz w:val="24"/>
                <w:szCs w:val="24"/>
              </w:rPr>
              <w:t>2007</w:t>
            </w:r>
            <w:r w:rsidRPr="00F30717">
              <w:rPr>
                <w:sz w:val="24"/>
                <w:szCs w:val="24"/>
              </w:rPr>
              <w:t>г.</w:t>
            </w:r>
          </w:p>
        </w:tc>
        <w:tc>
          <w:tcPr>
            <w:tcW w:w="800" w:type="dxa"/>
          </w:tcPr>
          <w:p w:rsidR="00BE4E62" w:rsidRPr="00F30717" w:rsidRDefault="00BE4E62" w:rsidP="005575C2">
            <w:pPr>
              <w:pStyle w:val="a3"/>
              <w:ind w:left="-120" w:right="-79"/>
              <w:jc w:val="center"/>
              <w:rPr>
                <w:sz w:val="24"/>
                <w:szCs w:val="24"/>
              </w:rPr>
            </w:pPr>
            <w:r>
              <w:rPr>
                <w:sz w:val="24"/>
                <w:szCs w:val="24"/>
              </w:rPr>
              <w:t>1998</w:t>
            </w:r>
            <w:r w:rsidRPr="00F30717">
              <w:rPr>
                <w:sz w:val="24"/>
                <w:szCs w:val="24"/>
              </w:rPr>
              <w:t>г.</w:t>
            </w:r>
          </w:p>
        </w:tc>
        <w:tc>
          <w:tcPr>
            <w:tcW w:w="850" w:type="dxa"/>
          </w:tcPr>
          <w:p w:rsidR="00BE4E62" w:rsidRPr="00F30717" w:rsidRDefault="00BE4E62" w:rsidP="005575C2">
            <w:pPr>
              <w:pStyle w:val="a3"/>
              <w:ind w:left="-120" w:right="-79"/>
              <w:jc w:val="center"/>
              <w:rPr>
                <w:sz w:val="24"/>
                <w:szCs w:val="24"/>
              </w:rPr>
            </w:pPr>
            <w:r>
              <w:rPr>
                <w:sz w:val="24"/>
                <w:szCs w:val="24"/>
              </w:rPr>
              <w:t>2010</w:t>
            </w:r>
            <w:r w:rsidRPr="00F30717">
              <w:rPr>
                <w:sz w:val="24"/>
                <w:szCs w:val="24"/>
              </w:rPr>
              <w:t>г.</w:t>
            </w:r>
          </w:p>
        </w:tc>
        <w:tc>
          <w:tcPr>
            <w:tcW w:w="709" w:type="dxa"/>
          </w:tcPr>
          <w:p w:rsidR="00BE4E62" w:rsidRPr="00F30717" w:rsidRDefault="00BE4E62" w:rsidP="005575C2">
            <w:pPr>
              <w:pStyle w:val="a3"/>
              <w:ind w:left="-120" w:right="-79"/>
              <w:jc w:val="center"/>
              <w:rPr>
                <w:sz w:val="24"/>
                <w:szCs w:val="24"/>
              </w:rPr>
            </w:pPr>
            <w:r>
              <w:rPr>
                <w:sz w:val="24"/>
                <w:szCs w:val="24"/>
              </w:rPr>
              <w:t>1995</w:t>
            </w:r>
            <w:r w:rsidRPr="00F30717">
              <w:rPr>
                <w:sz w:val="24"/>
                <w:szCs w:val="24"/>
              </w:rPr>
              <w:t>г.</w:t>
            </w:r>
          </w:p>
        </w:tc>
        <w:tc>
          <w:tcPr>
            <w:tcW w:w="850" w:type="dxa"/>
          </w:tcPr>
          <w:p w:rsidR="00BE4E62" w:rsidRPr="00F30717" w:rsidRDefault="00BE4E62" w:rsidP="005575C2">
            <w:pPr>
              <w:pStyle w:val="a3"/>
              <w:ind w:left="-120" w:right="-79"/>
              <w:jc w:val="center"/>
              <w:rPr>
                <w:sz w:val="24"/>
                <w:szCs w:val="24"/>
              </w:rPr>
            </w:pPr>
            <w:r>
              <w:rPr>
                <w:sz w:val="24"/>
                <w:szCs w:val="24"/>
              </w:rPr>
              <w:t>1999</w:t>
            </w:r>
            <w:r w:rsidRPr="00F30717">
              <w:rPr>
                <w:sz w:val="24"/>
                <w:szCs w:val="24"/>
              </w:rPr>
              <w:t>г.</w:t>
            </w:r>
          </w:p>
        </w:tc>
        <w:tc>
          <w:tcPr>
            <w:tcW w:w="851" w:type="dxa"/>
          </w:tcPr>
          <w:p w:rsidR="00BE4E62" w:rsidRPr="00F30717" w:rsidRDefault="00BE4E62" w:rsidP="005575C2">
            <w:pPr>
              <w:pStyle w:val="a3"/>
              <w:ind w:left="-120" w:right="-79"/>
              <w:jc w:val="center"/>
              <w:rPr>
                <w:sz w:val="24"/>
                <w:szCs w:val="24"/>
              </w:rPr>
            </w:pPr>
            <w:r>
              <w:rPr>
                <w:sz w:val="24"/>
                <w:szCs w:val="24"/>
              </w:rPr>
              <w:t>2013</w:t>
            </w:r>
            <w:r w:rsidRPr="00F30717">
              <w:rPr>
                <w:sz w:val="24"/>
                <w:szCs w:val="24"/>
              </w:rPr>
              <w:t>г.</w:t>
            </w:r>
          </w:p>
        </w:tc>
        <w:tc>
          <w:tcPr>
            <w:tcW w:w="992" w:type="dxa"/>
          </w:tcPr>
          <w:p w:rsidR="00BE4E62" w:rsidRPr="00F30717" w:rsidRDefault="00BE4E62" w:rsidP="005575C2">
            <w:pPr>
              <w:pStyle w:val="a3"/>
              <w:ind w:left="-120" w:right="-79"/>
              <w:jc w:val="center"/>
              <w:rPr>
                <w:sz w:val="24"/>
                <w:szCs w:val="24"/>
              </w:rPr>
            </w:pPr>
            <w:r>
              <w:rPr>
                <w:sz w:val="24"/>
                <w:szCs w:val="24"/>
              </w:rPr>
              <w:t>2008</w:t>
            </w:r>
            <w:r w:rsidRPr="00F30717">
              <w:rPr>
                <w:sz w:val="24"/>
                <w:szCs w:val="24"/>
              </w:rPr>
              <w:t>г.</w:t>
            </w:r>
          </w:p>
        </w:tc>
        <w:tc>
          <w:tcPr>
            <w:tcW w:w="851" w:type="dxa"/>
          </w:tcPr>
          <w:p w:rsidR="00BE4E62" w:rsidRPr="00F30717" w:rsidRDefault="00BE4E62" w:rsidP="005575C2">
            <w:pPr>
              <w:pStyle w:val="a3"/>
              <w:ind w:left="-120" w:right="-79"/>
              <w:jc w:val="center"/>
              <w:rPr>
                <w:sz w:val="24"/>
                <w:szCs w:val="24"/>
              </w:rPr>
            </w:pPr>
            <w:r>
              <w:rPr>
                <w:sz w:val="24"/>
                <w:szCs w:val="24"/>
              </w:rPr>
              <w:t>2010</w:t>
            </w:r>
            <w:r w:rsidRPr="00F30717">
              <w:rPr>
                <w:sz w:val="24"/>
                <w:szCs w:val="24"/>
              </w:rPr>
              <w:t>г.</w:t>
            </w:r>
          </w:p>
        </w:tc>
      </w:tr>
    </w:tbl>
    <w:p w:rsidR="000D3196" w:rsidRPr="00F30717" w:rsidRDefault="000D3196" w:rsidP="005575C2">
      <w:pPr>
        <w:pStyle w:val="a3"/>
        <w:spacing w:line="276" w:lineRule="auto"/>
        <w:ind w:right="-8" w:firstLine="567"/>
        <w:jc w:val="both"/>
        <w:rPr>
          <w:sz w:val="24"/>
          <w:szCs w:val="24"/>
        </w:rPr>
      </w:pPr>
      <w:r w:rsidRPr="00F30717">
        <w:rPr>
          <w:b/>
          <w:sz w:val="24"/>
          <w:szCs w:val="24"/>
        </w:rPr>
        <w:t>Ветер</w:t>
      </w:r>
      <w:r w:rsidRPr="00F30717">
        <w:rPr>
          <w:sz w:val="24"/>
          <w:szCs w:val="24"/>
        </w:rPr>
        <w:t>.</w:t>
      </w:r>
      <w:r w:rsidR="00E77AB3" w:rsidRPr="00F30717">
        <w:rPr>
          <w:sz w:val="24"/>
          <w:szCs w:val="24"/>
        </w:rPr>
        <w:t xml:space="preserve"> </w:t>
      </w:r>
      <w:r w:rsidRPr="00F30717">
        <w:rPr>
          <w:sz w:val="24"/>
          <w:szCs w:val="24"/>
        </w:rPr>
        <w:t xml:space="preserve">Преобладающими </w:t>
      </w:r>
      <w:r w:rsidR="00E77AB3" w:rsidRPr="00F30717">
        <w:rPr>
          <w:sz w:val="24"/>
          <w:szCs w:val="24"/>
        </w:rPr>
        <w:t xml:space="preserve">на территории муниципального образования </w:t>
      </w:r>
      <w:r w:rsidR="0018691B" w:rsidRPr="00BE4E62">
        <w:rPr>
          <w:sz w:val="24"/>
          <w:szCs w:val="24"/>
        </w:rPr>
        <w:t>Раменский муниципальный округ</w:t>
      </w:r>
      <w:r w:rsidR="00BE4E62">
        <w:rPr>
          <w:sz w:val="24"/>
          <w:szCs w:val="24"/>
        </w:rPr>
        <w:t xml:space="preserve"> </w:t>
      </w:r>
      <w:r w:rsidR="00E77AB3" w:rsidRPr="00F30717">
        <w:rPr>
          <w:sz w:val="24"/>
          <w:szCs w:val="24"/>
        </w:rPr>
        <w:t>в</w:t>
      </w:r>
      <w:r w:rsidR="00E77AB3" w:rsidRPr="00F30717">
        <w:rPr>
          <w:i/>
          <w:sz w:val="24"/>
          <w:szCs w:val="24"/>
        </w:rPr>
        <w:t xml:space="preserve"> </w:t>
      </w:r>
      <w:r w:rsidRPr="00F30717">
        <w:rPr>
          <w:sz w:val="24"/>
          <w:szCs w:val="24"/>
        </w:rPr>
        <w:t>течение всего года являются ветры</w:t>
      </w:r>
      <w:r w:rsidR="00D9785B">
        <w:rPr>
          <w:sz w:val="24"/>
          <w:szCs w:val="24"/>
        </w:rPr>
        <w:t xml:space="preserve"> западного направления</w:t>
      </w:r>
      <w:r w:rsidRPr="00F30717">
        <w:rPr>
          <w:sz w:val="24"/>
          <w:szCs w:val="24"/>
        </w:rPr>
        <w:t xml:space="preserve">, повторяемость которых составляет </w:t>
      </w:r>
      <w:r w:rsidR="00D9785B">
        <w:rPr>
          <w:sz w:val="24"/>
          <w:szCs w:val="24"/>
        </w:rPr>
        <w:t>19,8</w:t>
      </w:r>
      <w:r w:rsidRPr="00F30717">
        <w:rPr>
          <w:sz w:val="24"/>
          <w:szCs w:val="24"/>
        </w:rPr>
        <w:t>%</w:t>
      </w:r>
      <w:r w:rsidR="00A04CA6" w:rsidRPr="00F30717">
        <w:rPr>
          <w:sz w:val="24"/>
          <w:szCs w:val="24"/>
        </w:rPr>
        <w:t>.</w:t>
      </w:r>
      <w:r w:rsidRPr="00F30717">
        <w:rPr>
          <w:sz w:val="24"/>
          <w:szCs w:val="24"/>
        </w:rPr>
        <w:t xml:space="preserve"> Среднегодовая скорость ветра составляет </w:t>
      </w:r>
      <w:r w:rsidR="00D9785B">
        <w:rPr>
          <w:sz w:val="24"/>
          <w:szCs w:val="24"/>
        </w:rPr>
        <w:t>2,4 м/с</w:t>
      </w:r>
      <w:r w:rsidR="00A04CA6" w:rsidRPr="00F30717">
        <w:rPr>
          <w:sz w:val="24"/>
          <w:szCs w:val="24"/>
        </w:rPr>
        <w:t>.</w:t>
      </w:r>
      <w:r w:rsidRPr="00F30717">
        <w:rPr>
          <w:sz w:val="24"/>
          <w:szCs w:val="24"/>
        </w:rPr>
        <w:t xml:space="preserve"> Максимумы среднемесячной скорости ветра наблюдается в зимний период, достигая величины </w:t>
      </w:r>
      <w:r w:rsidR="00D9785B">
        <w:rPr>
          <w:sz w:val="24"/>
          <w:szCs w:val="24"/>
        </w:rPr>
        <w:t>2,7</w:t>
      </w:r>
      <w:r w:rsidRPr="00F30717">
        <w:rPr>
          <w:sz w:val="24"/>
          <w:szCs w:val="24"/>
        </w:rPr>
        <w:t xml:space="preserve">м/с, минимум - летом </w:t>
      </w:r>
      <w:r w:rsidR="00D9785B">
        <w:rPr>
          <w:sz w:val="24"/>
          <w:szCs w:val="24"/>
        </w:rPr>
        <w:t>–</w:t>
      </w:r>
      <w:r w:rsidRPr="00F30717">
        <w:rPr>
          <w:sz w:val="24"/>
          <w:szCs w:val="24"/>
        </w:rPr>
        <w:t xml:space="preserve"> </w:t>
      </w:r>
      <w:r w:rsidR="00D9785B">
        <w:rPr>
          <w:sz w:val="24"/>
          <w:szCs w:val="24"/>
        </w:rPr>
        <w:t>1,9</w:t>
      </w:r>
      <w:r w:rsidRPr="00F30717">
        <w:rPr>
          <w:sz w:val="24"/>
          <w:szCs w:val="24"/>
        </w:rPr>
        <w:t>м/с.</w:t>
      </w:r>
    </w:p>
    <w:p w:rsidR="000D3196" w:rsidRPr="00F30717" w:rsidRDefault="000D3196" w:rsidP="005575C2">
      <w:pPr>
        <w:pStyle w:val="a3"/>
        <w:spacing w:line="276" w:lineRule="auto"/>
        <w:ind w:right="-8" w:firstLine="567"/>
        <w:jc w:val="both"/>
        <w:rPr>
          <w:sz w:val="24"/>
          <w:szCs w:val="24"/>
        </w:rPr>
      </w:pPr>
      <w:r w:rsidRPr="00F30717">
        <w:rPr>
          <w:sz w:val="24"/>
          <w:szCs w:val="24"/>
        </w:rPr>
        <w:t>Зимой наибольшей силой отличаются ЮВ и СЗ ветры</w:t>
      </w:r>
      <w:r w:rsidR="00D9785B">
        <w:rPr>
          <w:sz w:val="24"/>
          <w:szCs w:val="24"/>
        </w:rPr>
        <w:t>, в летний период - С и СЗ</w:t>
      </w:r>
      <w:r w:rsidRPr="00F30717">
        <w:rPr>
          <w:sz w:val="24"/>
          <w:szCs w:val="24"/>
        </w:rPr>
        <w:t xml:space="preserve">. Скорость ветра, повторяемость превышения которой составляет </w:t>
      </w:r>
      <w:r w:rsidR="00D9785B">
        <w:rPr>
          <w:sz w:val="24"/>
          <w:szCs w:val="24"/>
        </w:rPr>
        <w:t xml:space="preserve">2,4 </w:t>
      </w:r>
      <w:r w:rsidRPr="00F30717">
        <w:rPr>
          <w:sz w:val="24"/>
          <w:szCs w:val="24"/>
        </w:rPr>
        <w:t>м/с</w:t>
      </w:r>
      <w:r w:rsidR="00A04CA6" w:rsidRPr="00F30717">
        <w:rPr>
          <w:sz w:val="24"/>
          <w:szCs w:val="24"/>
        </w:rPr>
        <w:t>.</w:t>
      </w:r>
    </w:p>
    <w:p w:rsidR="000D3196" w:rsidRPr="00F30717" w:rsidRDefault="000D3196" w:rsidP="005575C2">
      <w:pPr>
        <w:pStyle w:val="a3"/>
        <w:spacing w:line="276" w:lineRule="auto"/>
        <w:ind w:right="-8" w:firstLine="567"/>
        <w:jc w:val="both"/>
        <w:rPr>
          <w:sz w:val="24"/>
          <w:szCs w:val="24"/>
        </w:rPr>
      </w:pPr>
      <w:r w:rsidRPr="00F30717">
        <w:rPr>
          <w:b/>
          <w:sz w:val="24"/>
          <w:szCs w:val="24"/>
        </w:rPr>
        <w:t>Осадки и снежный покров</w:t>
      </w:r>
      <w:r w:rsidRPr="00F30717">
        <w:rPr>
          <w:sz w:val="24"/>
          <w:szCs w:val="24"/>
        </w:rPr>
        <w:t>.</w:t>
      </w:r>
      <w:r w:rsidR="00E77AB3" w:rsidRPr="00F30717">
        <w:rPr>
          <w:sz w:val="24"/>
          <w:szCs w:val="24"/>
        </w:rPr>
        <w:t xml:space="preserve"> </w:t>
      </w:r>
      <w:r w:rsidRPr="00F30717">
        <w:rPr>
          <w:sz w:val="24"/>
          <w:szCs w:val="24"/>
        </w:rPr>
        <w:t xml:space="preserve">Атмосферные осадки </w:t>
      </w:r>
      <w:r w:rsidR="00E77AB3" w:rsidRPr="00F30717">
        <w:rPr>
          <w:sz w:val="24"/>
          <w:szCs w:val="24"/>
        </w:rPr>
        <w:t xml:space="preserve">на территории муниципального образования </w:t>
      </w:r>
      <w:r w:rsidR="00D9785B">
        <w:rPr>
          <w:sz w:val="24"/>
          <w:szCs w:val="24"/>
        </w:rPr>
        <w:t>Раменский муниципальный окру</w:t>
      </w:r>
      <w:r w:rsidR="00E77AB3" w:rsidRPr="00D9785B">
        <w:rPr>
          <w:sz w:val="24"/>
          <w:szCs w:val="24"/>
        </w:rPr>
        <w:t xml:space="preserve"> </w:t>
      </w:r>
      <w:r w:rsidRPr="00F30717">
        <w:rPr>
          <w:sz w:val="24"/>
          <w:szCs w:val="24"/>
        </w:rPr>
        <w:t xml:space="preserve">определяются главным образом, циклонической деятельностью. Осадки, связанные с местной циркуляцией, даже летом составляют меньшую долю. Средняя многолетняя сумма осадков составляет около </w:t>
      </w:r>
      <w:r w:rsidR="00082564">
        <w:rPr>
          <w:sz w:val="24"/>
          <w:szCs w:val="24"/>
        </w:rPr>
        <w:t xml:space="preserve">706 </w:t>
      </w:r>
      <w:r w:rsidRPr="00F30717">
        <w:rPr>
          <w:sz w:val="24"/>
          <w:szCs w:val="24"/>
        </w:rPr>
        <w:t>мм. За</w:t>
      </w:r>
      <w:r w:rsidR="0024515F" w:rsidRPr="00F30717">
        <w:rPr>
          <w:sz w:val="24"/>
          <w:szCs w:val="24"/>
        </w:rPr>
        <w:t xml:space="preserve"> </w:t>
      </w:r>
      <w:r w:rsidRPr="00F30717">
        <w:rPr>
          <w:sz w:val="24"/>
          <w:szCs w:val="24"/>
        </w:rPr>
        <w:t xml:space="preserve">теплый период выпадает основное </w:t>
      </w:r>
      <w:r w:rsidR="00A04CA6" w:rsidRPr="00F30717">
        <w:rPr>
          <w:sz w:val="24"/>
          <w:szCs w:val="24"/>
        </w:rPr>
        <w:t xml:space="preserve">количество осадков </w:t>
      </w:r>
      <w:r w:rsidRPr="00F30717">
        <w:rPr>
          <w:sz w:val="24"/>
          <w:szCs w:val="24"/>
        </w:rPr>
        <w:t xml:space="preserve">- до </w:t>
      </w:r>
      <w:r w:rsidR="00082564">
        <w:rPr>
          <w:sz w:val="24"/>
          <w:szCs w:val="24"/>
        </w:rPr>
        <w:t>65%</w:t>
      </w:r>
      <w:r w:rsidR="00A04CA6" w:rsidRPr="00F30717">
        <w:rPr>
          <w:sz w:val="24"/>
          <w:szCs w:val="24"/>
        </w:rPr>
        <w:t>.</w:t>
      </w:r>
      <w:r w:rsidR="00082564">
        <w:rPr>
          <w:sz w:val="24"/>
          <w:szCs w:val="24"/>
        </w:rPr>
        <w:t xml:space="preserve"> Число дне</w:t>
      </w:r>
      <w:r w:rsidR="005F501D" w:rsidRPr="00F30717">
        <w:rPr>
          <w:sz w:val="24"/>
          <w:szCs w:val="24"/>
        </w:rPr>
        <w:t xml:space="preserve"> </w:t>
      </w:r>
      <w:r w:rsidRPr="00F30717">
        <w:rPr>
          <w:sz w:val="24"/>
          <w:szCs w:val="24"/>
        </w:rPr>
        <w:t>с осадками в декабре и январе максимально, хотя сумма осадков минимальна. Высота снежного покрова на открытых пространствах в среднем составляет</w:t>
      </w:r>
      <w:r w:rsidR="00082564">
        <w:rPr>
          <w:sz w:val="24"/>
          <w:szCs w:val="24"/>
        </w:rPr>
        <w:t xml:space="preserve"> 18</w:t>
      </w:r>
      <w:r w:rsidRPr="00F30717">
        <w:rPr>
          <w:sz w:val="24"/>
          <w:szCs w:val="24"/>
        </w:rPr>
        <w:t xml:space="preserve"> см. В пониженных</w:t>
      </w:r>
      <w:r w:rsidR="00082564">
        <w:rPr>
          <w:sz w:val="24"/>
          <w:szCs w:val="24"/>
        </w:rPr>
        <w:t xml:space="preserve"> </w:t>
      </w:r>
      <w:r w:rsidRPr="00F30717">
        <w:rPr>
          <w:sz w:val="24"/>
          <w:szCs w:val="24"/>
        </w:rPr>
        <w:t>и залесенных местах высота снежного покрова значительно больше указанной, а сходит</w:t>
      </w:r>
      <w:r w:rsidR="005F501D" w:rsidRPr="00F30717">
        <w:rPr>
          <w:sz w:val="24"/>
          <w:szCs w:val="24"/>
        </w:rPr>
        <w:t xml:space="preserve"> </w:t>
      </w:r>
      <w:r w:rsidRPr="00F30717">
        <w:rPr>
          <w:sz w:val="24"/>
          <w:szCs w:val="24"/>
        </w:rPr>
        <w:t xml:space="preserve">он позднее. Наибольшей высоты снежный покров достигает в марте. Следует отметить, что сроки образования устойчивого снежного покрова, </w:t>
      </w:r>
      <w:r w:rsidR="001A0CF1" w:rsidRPr="00F30717">
        <w:rPr>
          <w:sz w:val="24"/>
          <w:szCs w:val="24"/>
        </w:rPr>
        <w:t>также,</w:t>
      </w:r>
      <w:r w:rsidRPr="00F30717">
        <w:rPr>
          <w:sz w:val="24"/>
          <w:szCs w:val="24"/>
        </w:rPr>
        <w:t xml:space="preserve"> как и сроки его появления и схода, из года</w:t>
      </w:r>
      <w:r w:rsidR="005F501D" w:rsidRPr="00F30717">
        <w:rPr>
          <w:sz w:val="24"/>
          <w:szCs w:val="24"/>
        </w:rPr>
        <w:t xml:space="preserve"> </w:t>
      </w:r>
      <w:r w:rsidRPr="00F30717">
        <w:rPr>
          <w:sz w:val="24"/>
          <w:szCs w:val="24"/>
        </w:rPr>
        <w:t>в год сильно колеблются в зависимости от характера погоды.</w:t>
      </w:r>
    </w:p>
    <w:p w:rsidR="00E77AB3" w:rsidRPr="00F30717" w:rsidRDefault="00D75D6D" w:rsidP="005575C2">
      <w:pPr>
        <w:spacing w:after="0"/>
        <w:ind w:firstLine="567"/>
        <w:jc w:val="both"/>
        <w:rPr>
          <w:rFonts w:ascii="Times New Roman" w:hAnsi="Times New Roman" w:cs="Times New Roman"/>
          <w:sz w:val="24"/>
          <w:szCs w:val="24"/>
        </w:rPr>
      </w:pPr>
      <w:r w:rsidRPr="00F30717">
        <w:rPr>
          <w:rFonts w:ascii="Times New Roman" w:eastAsia="Times New Roman" w:hAnsi="Times New Roman" w:cs="Times New Roman"/>
          <w:b/>
          <w:sz w:val="24"/>
          <w:szCs w:val="24"/>
        </w:rPr>
        <w:t>О</w:t>
      </w:r>
      <w:r w:rsidR="000D3196" w:rsidRPr="00F30717">
        <w:rPr>
          <w:rFonts w:ascii="Times New Roman" w:eastAsia="Times New Roman" w:hAnsi="Times New Roman" w:cs="Times New Roman"/>
          <w:b/>
          <w:sz w:val="24"/>
          <w:szCs w:val="24"/>
        </w:rPr>
        <w:t>ценка опасных гидрометеорологических процессов в рассматриваемом районе</w:t>
      </w:r>
      <w:r w:rsidR="00E77AB3" w:rsidRPr="00F30717">
        <w:rPr>
          <w:rFonts w:ascii="Times New Roman" w:eastAsia="Times New Roman" w:hAnsi="Times New Roman" w:cs="Times New Roman"/>
          <w:b/>
          <w:sz w:val="24"/>
          <w:szCs w:val="24"/>
        </w:rPr>
        <w:t xml:space="preserve">. </w:t>
      </w:r>
      <w:r w:rsidR="005F501D" w:rsidRPr="00F30717">
        <w:rPr>
          <w:rFonts w:ascii="Times New Roman" w:eastAsia="Times New Roman" w:hAnsi="Times New Roman" w:cs="Times New Roman"/>
          <w:b/>
          <w:sz w:val="24"/>
          <w:szCs w:val="24"/>
        </w:rPr>
        <w:t xml:space="preserve">                   </w:t>
      </w:r>
      <w:r w:rsidR="000D3196" w:rsidRPr="00F30717">
        <w:rPr>
          <w:rFonts w:ascii="Times New Roman" w:hAnsi="Times New Roman" w:cs="Times New Roman"/>
          <w:sz w:val="24"/>
          <w:szCs w:val="24"/>
        </w:rPr>
        <w:t xml:space="preserve">К опасным гидрометеорологическим явлениям, способным угрожать устойчивости зданий, сооружений и технологического оборудования относятся: штормовые и ураганные ветра </w:t>
      </w:r>
      <w:r w:rsidR="005F501D" w:rsidRPr="00F30717">
        <w:rPr>
          <w:rFonts w:ascii="Times New Roman" w:hAnsi="Times New Roman" w:cs="Times New Roman"/>
          <w:sz w:val="24"/>
          <w:szCs w:val="24"/>
        </w:rPr>
        <w:t xml:space="preserve">                    </w:t>
      </w:r>
      <w:r w:rsidR="000D3196" w:rsidRPr="00F30717">
        <w:rPr>
          <w:rFonts w:ascii="Times New Roman" w:hAnsi="Times New Roman" w:cs="Times New Roman"/>
          <w:sz w:val="24"/>
          <w:szCs w:val="24"/>
        </w:rPr>
        <w:t xml:space="preserve">(25-30м/с и более), смерчи, сильные дожди (10-20мм/час и более), аномально высокие </w:t>
      </w:r>
      <w:r w:rsidR="005F501D" w:rsidRPr="00F30717">
        <w:rPr>
          <w:rFonts w:ascii="Times New Roman" w:hAnsi="Times New Roman" w:cs="Times New Roman"/>
          <w:sz w:val="24"/>
          <w:szCs w:val="24"/>
        </w:rPr>
        <w:t xml:space="preserve">                              </w:t>
      </w:r>
      <w:r w:rsidR="000D3196" w:rsidRPr="00F30717">
        <w:rPr>
          <w:rFonts w:ascii="Times New Roman" w:hAnsi="Times New Roman" w:cs="Times New Roman"/>
          <w:sz w:val="24"/>
          <w:szCs w:val="24"/>
        </w:rPr>
        <w:t>и аномально низкие температуры, снежные и ледяные корки, грозы.</w:t>
      </w:r>
    </w:p>
    <w:p w:rsidR="00E078C1" w:rsidRPr="00F30717" w:rsidRDefault="000D3196" w:rsidP="005575C2">
      <w:pPr>
        <w:pStyle w:val="a3"/>
        <w:spacing w:before="61" w:line="276" w:lineRule="auto"/>
        <w:ind w:firstLine="567"/>
        <w:jc w:val="both"/>
        <w:rPr>
          <w:i/>
          <w:sz w:val="24"/>
          <w:szCs w:val="24"/>
        </w:rPr>
      </w:pPr>
      <w:r w:rsidRPr="00F30717">
        <w:rPr>
          <w:sz w:val="24"/>
          <w:szCs w:val="24"/>
        </w:rPr>
        <w:t xml:space="preserve">По материалам оценки для большей части Европейской территории России, куда входит </w:t>
      </w:r>
      <w:r w:rsidR="005F501D" w:rsidRPr="00F30717">
        <w:rPr>
          <w:sz w:val="24"/>
          <w:szCs w:val="24"/>
        </w:rPr>
        <w:t xml:space="preserve">                  </w:t>
      </w:r>
      <w:r w:rsidRPr="00F30717">
        <w:rPr>
          <w:sz w:val="24"/>
          <w:szCs w:val="24"/>
        </w:rPr>
        <w:lastRenderedPageBreak/>
        <w:t xml:space="preserve">и </w:t>
      </w:r>
      <w:r w:rsidR="00E77AB3" w:rsidRPr="00F30717">
        <w:rPr>
          <w:sz w:val="24"/>
          <w:szCs w:val="24"/>
        </w:rPr>
        <w:t xml:space="preserve">территории муниципального образования </w:t>
      </w:r>
      <w:r w:rsidR="00C5776F">
        <w:rPr>
          <w:sz w:val="24"/>
          <w:szCs w:val="24"/>
        </w:rPr>
        <w:t>Раменский муниципальный округ:</w:t>
      </w:r>
    </w:p>
    <w:p w:rsidR="00E078C1" w:rsidRPr="00F30717" w:rsidRDefault="00E078C1" w:rsidP="005575C2">
      <w:pPr>
        <w:pStyle w:val="a3"/>
        <w:spacing w:before="61" w:line="276" w:lineRule="auto"/>
        <w:ind w:firstLine="567"/>
        <w:jc w:val="both"/>
        <w:rPr>
          <w:sz w:val="24"/>
          <w:szCs w:val="24"/>
        </w:rPr>
      </w:pPr>
      <w:r w:rsidRPr="00F30717">
        <w:rPr>
          <w:i/>
          <w:sz w:val="24"/>
          <w:szCs w:val="24"/>
        </w:rPr>
        <w:t>-</w:t>
      </w:r>
      <w:r w:rsidR="000D3196" w:rsidRPr="00F30717">
        <w:rPr>
          <w:sz w:val="24"/>
          <w:szCs w:val="24"/>
        </w:rPr>
        <w:t xml:space="preserve"> повторяемость ветров со скоростью 25-34 м/с, способных вызвать чрезвычайные ситуации I степени тяжести (ЧС-1), составляет 1 случай в год; повторяемость ветров со скоростью 35-58 м</w:t>
      </w:r>
      <w:r w:rsidR="00E77AB3" w:rsidRPr="00F30717">
        <w:rPr>
          <w:sz w:val="24"/>
          <w:szCs w:val="24"/>
        </w:rPr>
        <w:t>/</w:t>
      </w:r>
      <w:r w:rsidR="0020347B" w:rsidRPr="00F30717">
        <w:rPr>
          <w:sz w:val="24"/>
          <w:szCs w:val="24"/>
        </w:rPr>
        <w:t>с,</w:t>
      </w:r>
      <w:r w:rsidR="000D3196" w:rsidRPr="00F30717">
        <w:rPr>
          <w:sz w:val="24"/>
          <w:szCs w:val="24"/>
        </w:rPr>
        <w:t xml:space="preserve"> способных вызвать чрезвычайные ситуации 2 степени тяжести (ЧС-</w:t>
      </w:r>
      <w:r w:rsidR="0020347B" w:rsidRPr="00F30717">
        <w:rPr>
          <w:sz w:val="24"/>
          <w:szCs w:val="24"/>
        </w:rPr>
        <w:t>2) составляет</w:t>
      </w:r>
      <w:r w:rsidR="000D3196" w:rsidRPr="00F30717">
        <w:rPr>
          <w:sz w:val="24"/>
          <w:szCs w:val="24"/>
        </w:rPr>
        <w:t xml:space="preserve"> менее 0,01 </w:t>
      </w:r>
      <w:r w:rsidR="00E77AB3" w:rsidRPr="00F30717">
        <w:rPr>
          <w:sz w:val="24"/>
          <w:szCs w:val="24"/>
        </w:rPr>
        <w:t xml:space="preserve">случая </w:t>
      </w:r>
      <w:r w:rsidR="000D3196" w:rsidRPr="00F30717">
        <w:rPr>
          <w:sz w:val="24"/>
          <w:szCs w:val="24"/>
        </w:rPr>
        <w:t>в год</w:t>
      </w:r>
      <w:r w:rsidRPr="00F30717">
        <w:rPr>
          <w:sz w:val="24"/>
          <w:szCs w:val="24"/>
        </w:rPr>
        <w:t>;</w:t>
      </w:r>
    </w:p>
    <w:p w:rsidR="00E77AB3" w:rsidRPr="00F30717" w:rsidRDefault="00E078C1" w:rsidP="005575C2">
      <w:pPr>
        <w:pStyle w:val="a3"/>
        <w:spacing w:before="61" w:line="276" w:lineRule="auto"/>
        <w:ind w:firstLine="567"/>
        <w:jc w:val="both"/>
        <w:rPr>
          <w:sz w:val="24"/>
          <w:szCs w:val="24"/>
        </w:rPr>
      </w:pPr>
      <w:r w:rsidRPr="00F30717">
        <w:rPr>
          <w:sz w:val="24"/>
          <w:szCs w:val="24"/>
        </w:rPr>
        <w:t xml:space="preserve">- </w:t>
      </w:r>
      <w:r w:rsidR="00E77AB3" w:rsidRPr="00F30717">
        <w:rPr>
          <w:sz w:val="24"/>
          <w:szCs w:val="24"/>
        </w:rPr>
        <w:t>повторяемость смерчей составляет 0,0001 случаев в год, что на 2 порядка меньше значений, соответствующих умеренно опасной категории</w:t>
      </w:r>
      <w:r w:rsidRPr="00F30717">
        <w:rPr>
          <w:sz w:val="24"/>
          <w:szCs w:val="24"/>
        </w:rPr>
        <w:t>;</w:t>
      </w:r>
    </w:p>
    <w:p w:rsidR="00E77AB3" w:rsidRPr="00F30717" w:rsidRDefault="00E078C1" w:rsidP="005575C2">
      <w:pPr>
        <w:pStyle w:val="a3"/>
        <w:spacing w:before="61" w:line="276" w:lineRule="auto"/>
        <w:ind w:firstLine="567"/>
        <w:jc w:val="both"/>
        <w:rPr>
          <w:sz w:val="24"/>
          <w:szCs w:val="24"/>
        </w:rPr>
      </w:pPr>
      <w:r w:rsidRPr="00F30717">
        <w:rPr>
          <w:sz w:val="24"/>
          <w:szCs w:val="24"/>
        </w:rPr>
        <w:t>- 1 раз в 100 лет возможно выпадение 75 мм осадков в сутки.</w:t>
      </w:r>
    </w:p>
    <w:p w:rsidR="00E078C1" w:rsidRPr="00F30717" w:rsidRDefault="00E078C1" w:rsidP="005575C2">
      <w:pPr>
        <w:pStyle w:val="a3"/>
        <w:spacing w:before="61" w:line="276" w:lineRule="auto"/>
        <w:ind w:firstLine="567"/>
        <w:jc w:val="both"/>
        <w:rPr>
          <w:sz w:val="24"/>
          <w:szCs w:val="24"/>
        </w:rPr>
      </w:pPr>
      <w:r w:rsidRPr="00F30717">
        <w:rPr>
          <w:sz w:val="24"/>
          <w:szCs w:val="24"/>
        </w:rPr>
        <w:t>- п</w:t>
      </w:r>
      <w:r w:rsidR="000D3196" w:rsidRPr="00F30717">
        <w:rPr>
          <w:sz w:val="24"/>
          <w:szCs w:val="24"/>
        </w:rPr>
        <w:t xml:space="preserve">овторяемость ливней, способных вызвать </w:t>
      </w:r>
      <w:r w:rsidRPr="00F30717">
        <w:rPr>
          <w:sz w:val="24"/>
          <w:szCs w:val="24"/>
        </w:rPr>
        <w:t xml:space="preserve">чрезвычайные ситуации 2 степени тяжести (ЧС-2) </w:t>
      </w:r>
      <w:r w:rsidR="000D3196" w:rsidRPr="00F30717">
        <w:rPr>
          <w:sz w:val="24"/>
          <w:szCs w:val="24"/>
        </w:rPr>
        <w:t xml:space="preserve">составляет 0,15 случая в год; ЧС-3 - менее 0,001 случая в год. </w:t>
      </w:r>
    </w:p>
    <w:p w:rsidR="00F47F4B" w:rsidRPr="00F30717" w:rsidRDefault="000D3196" w:rsidP="005575C2">
      <w:pPr>
        <w:pStyle w:val="a3"/>
        <w:spacing w:before="61" w:line="276" w:lineRule="auto"/>
        <w:ind w:firstLine="567"/>
        <w:jc w:val="both"/>
        <w:rPr>
          <w:sz w:val="24"/>
          <w:szCs w:val="24"/>
        </w:rPr>
      </w:pPr>
      <w:r w:rsidRPr="00F30717">
        <w:rPr>
          <w:sz w:val="24"/>
          <w:szCs w:val="24"/>
        </w:rPr>
        <w:t xml:space="preserve">Таким образом, климатическая характеристика района </w:t>
      </w:r>
      <w:r w:rsidR="00E078C1" w:rsidRPr="00F30717">
        <w:rPr>
          <w:sz w:val="24"/>
          <w:szCs w:val="24"/>
        </w:rPr>
        <w:t xml:space="preserve">с территорией муниципального образования </w:t>
      </w:r>
      <w:r w:rsidR="0018691B" w:rsidRPr="00C5776F">
        <w:rPr>
          <w:sz w:val="24"/>
          <w:szCs w:val="24"/>
        </w:rPr>
        <w:t>Раменский муниципальный округ</w:t>
      </w:r>
      <w:r w:rsidR="0018691B">
        <w:rPr>
          <w:i/>
          <w:sz w:val="24"/>
          <w:szCs w:val="24"/>
        </w:rPr>
        <w:t xml:space="preserve"> </w:t>
      </w:r>
      <w:r w:rsidR="00E078C1" w:rsidRPr="00F30717">
        <w:rPr>
          <w:i/>
          <w:sz w:val="24"/>
          <w:szCs w:val="24"/>
        </w:rPr>
        <w:t xml:space="preserve"> </w:t>
      </w:r>
      <w:r w:rsidRPr="00F30717">
        <w:rPr>
          <w:sz w:val="24"/>
          <w:szCs w:val="24"/>
        </w:rPr>
        <w:t>свидетельствует, что стихийные погодные явления на рассматриваемой терри</w:t>
      </w:r>
      <w:r w:rsidR="00E77AB3" w:rsidRPr="00F30717">
        <w:rPr>
          <w:sz w:val="24"/>
          <w:szCs w:val="24"/>
        </w:rPr>
        <w:t>тории наблюдается крайне редко.</w:t>
      </w:r>
    </w:p>
    <w:p w:rsidR="002B3233" w:rsidRPr="00F30717" w:rsidRDefault="002B3233" w:rsidP="005575C2">
      <w:pPr>
        <w:pStyle w:val="a3"/>
        <w:spacing w:before="61" w:line="276" w:lineRule="auto"/>
        <w:ind w:firstLine="567"/>
        <w:jc w:val="both"/>
        <w:rPr>
          <w:sz w:val="24"/>
          <w:szCs w:val="24"/>
        </w:rPr>
      </w:pPr>
    </w:p>
    <w:p w:rsidR="00B26E85" w:rsidRPr="00F30717" w:rsidRDefault="00B26E85" w:rsidP="005575C2">
      <w:pPr>
        <w:pStyle w:val="1"/>
        <w:numPr>
          <w:ilvl w:val="1"/>
          <w:numId w:val="36"/>
        </w:numPr>
        <w:tabs>
          <w:tab w:val="left" w:pos="567"/>
          <w:tab w:val="left" w:pos="993"/>
          <w:tab w:val="left" w:pos="4781"/>
        </w:tabs>
        <w:ind w:left="0" w:firstLine="567"/>
        <w:jc w:val="both"/>
        <w:rPr>
          <w:sz w:val="24"/>
          <w:szCs w:val="24"/>
        </w:rPr>
      </w:pPr>
      <w:bookmarkStart w:id="29" w:name="_Toc20074882"/>
      <w:bookmarkStart w:id="30" w:name="_Toc136336869"/>
      <w:bookmarkStart w:id="31" w:name="_Toc191054531"/>
      <w:r w:rsidRPr="00F30717">
        <w:rPr>
          <w:sz w:val="24"/>
          <w:szCs w:val="24"/>
        </w:rPr>
        <w:t>Описание системы централизованного теплоснабжения</w:t>
      </w:r>
      <w:bookmarkEnd w:id="29"/>
      <w:bookmarkEnd w:id="30"/>
      <w:bookmarkEnd w:id="31"/>
    </w:p>
    <w:p w:rsidR="00135B47" w:rsidRPr="00F30717" w:rsidRDefault="00135B47" w:rsidP="005575C2">
      <w:pPr>
        <w:pStyle w:val="a5"/>
        <w:numPr>
          <w:ilvl w:val="2"/>
          <w:numId w:val="34"/>
        </w:numPr>
        <w:tabs>
          <w:tab w:val="left" w:pos="709"/>
          <w:tab w:val="left" w:pos="851"/>
          <w:tab w:val="left" w:pos="1134"/>
        </w:tabs>
        <w:spacing w:line="276" w:lineRule="auto"/>
        <w:ind w:left="0" w:firstLine="566"/>
        <w:jc w:val="both"/>
        <w:rPr>
          <w:sz w:val="24"/>
          <w:szCs w:val="24"/>
          <w:lang w:eastAsia="ru-RU"/>
        </w:rPr>
      </w:pPr>
      <w:r w:rsidRPr="00F30717">
        <w:rPr>
          <w:sz w:val="24"/>
          <w:szCs w:val="24"/>
          <w:lang w:eastAsia="ru-RU"/>
        </w:rPr>
        <w:t xml:space="preserve">В административных границах </w:t>
      </w:r>
      <w:r w:rsidRPr="00F30717">
        <w:rPr>
          <w:sz w:val="24"/>
          <w:szCs w:val="24"/>
        </w:rPr>
        <w:t xml:space="preserve">муниципального образования </w:t>
      </w:r>
      <w:r w:rsidR="0018691B" w:rsidRPr="00C5776F">
        <w:rPr>
          <w:sz w:val="24"/>
          <w:szCs w:val="24"/>
        </w:rPr>
        <w:t xml:space="preserve">Раменский муниципальный округ </w:t>
      </w:r>
      <w:r w:rsidRPr="00F30717">
        <w:rPr>
          <w:i/>
          <w:sz w:val="24"/>
          <w:szCs w:val="24"/>
        </w:rPr>
        <w:t xml:space="preserve"> </w:t>
      </w:r>
      <w:r w:rsidRPr="00F30717">
        <w:rPr>
          <w:sz w:val="24"/>
          <w:szCs w:val="24"/>
          <w:lang w:eastAsia="ru-RU"/>
        </w:rPr>
        <w:t>централизованным теплоснабжением обеспечены здания жилищного фонда, общественные объекты (административные, культурно-бытовые)</w:t>
      </w:r>
      <w:r w:rsidR="005F501D" w:rsidRPr="00F30717">
        <w:rPr>
          <w:sz w:val="24"/>
          <w:szCs w:val="24"/>
          <w:lang w:eastAsia="ru-RU"/>
        </w:rPr>
        <w:t xml:space="preserve"> </w:t>
      </w:r>
      <w:r w:rsidRPr="00F30717">
        <w:rPr>
          <w:sz w:val="24"/>
          <w:szCs w:val="24"/>
          <w:lang w:eastAsia="ru-RU"/>
        </w:rPr>
        <w:t>и производственные здания промышленных предприятий. Централизованное теплоснабжение обеспечивается различными юридическими лицами, владеющими на праве собственности</w:t>
      </w:r>
      <w:r w:rsidR="005F501D" w:rsidRPr="00F30717">
        <w:rPr>
          <w:sz w:val="24"/>
          <w:szCs w:val="24"/>
          <w:lang w:eastAsia="ru-RU"/>
        </w:rPr>
        <w:t xml:space="preserve"> </w:t>
      </w:r>
      <w:r w:rsidRPr="00F30717">
        <w:rPr>
          <w:sz w:val="24"/>
          <w:szCs w:val="24"/>
          <w:lang w:eastAsia="ru-RU"/>
        </w:rPr>
        <w:t>или на другом законном основании (аренда) объектами централизованной системы теплоснабжения.</w:t>
      </w:r>
    </w:p>
    <w:p w:rsidR="00800D7E" w:rsidRPr="00F30717" w:rsidRDefault="00B26E85" w:rsidP="005575C2">
      <w:pPr>
        <w:pStyle w:val="a5"/>
        <w:numPr>
          <w:ilvl w:val="2"/>
          <w:numId w:val="34"/>
        </w:numPr>
        <w:tabs>
          <w:tab w:val="left" w:pos="709"/>
          <w:tab w:val="left" w:pos="993"/>
          <w:tab w:val="left" w:pos="1134"/>
        </w:tabs>
        <w:spacing w:line="276" w:lineRule="auto"/>
        <w:ind w:left="0" w:firstLine="567"/>
        <w:jc w:val="both"/>
        <w:rPr>
          <w:sz w:val="24"/>
          <w:szCs w:val="24"/>
          <w:lang w:eastAsia="ru-RU"/>
        </w:rPr>
      </w:pPr>
      <w:r w:rsidRPr="00F30717">
        <w:rPr>
          <w:sz w:val="24"/>
          <w:szCs w:val="24"/>
          <w:lang w:eastAsia="ru-RU"/>
        </w:rPr>
        <w:t xml:space="preserve">В </w:t>
      </w:r>
      <w:r w:rsidR="00EC332D" w:rsidRPr="00F30717">
        <w:rPr>
          <w:sz w:val="24"/>
          <w:szCs w:val="24"/>
        </w:rPr>
        <w:t>муниципально</w:t>
      </w:r>
      <w:r w:rsidR="00135B47" w:rsidRPr="00F30717">
        <w:rPr>
          <w:sz w:val="24"/>
          <w:szCs w:val="24"/>
        </w:rPr>
        <w:t>м</w:t>
      </w:r>
      <w:r w:rsidR="00EC332D" w:rsidRPr="00F30717">
        <w:rPr>
          <w:sz w:val="24"/>
          <w:szCs w:val="24"/>
        </w:rPr>
        <w:t xml:space="preserve"> образовани</w:t>
      </w:r>
      <w:r w:rsidR="00135B47" w:rsidRPr="00F30717">
        <w:rPr>
          <w:sz w:val="24"/>
          <w:szCs w:val="24"/>
        </w:rPr>
        <w:t>и</w:t>
      </w:r>
      <w:r w:rsidR="00EC332D" w:rsidRPr="00F30717">
        <w:rPr>
          <w:sz w:val="24"/>
          <w:szCs w:val="24"/>
        </w:rPr>
        <w:t xml:space="preserve"> </w:t>
      </w:r>
      <w:r w:rsidR="0018691B" w:rsidRPr="00C5776F">
        <w:rPr>
          <w:sz w:val="24"/>
          <w:szCs w:val="24"/>
        </w:rPr>
        <w:t>Раменский муниципальный округ</w:t>
      </w:r>
      <w:r w:rsidR="0018691B">
        <w:rPr>
          <w:i/>
          <w:sz w:val="24"/>
          <w:szCs w:val="24"/>
        </w:rPr>
        <w:t xml:space="preserve"> </w:t>
      </w:r>
      <w:r w:rsidR="00EC332D" w:rsidRPr="00F30717">
        <w:rPr>
          <w:i/>
          <w:sz w:val="24"/>
          <w:szCs w:val="24"/>
        </w:rPr>
        <w:t xml:space="preserve"> </w:t>
      </w:r>
      <w:r w:rsidRPr="00F30717">
        <w:rPr>
          <w:sz w:val="24"/>
          <w:szCs w:val="24"/>
          <w:lang w:eastAsia="ru-RU"/>
        </w:rPr>
        <w:t xml:space="preserve">деятельность </w:t>
      </w:r>
      <w:r w:rsidR="00800D7E" w:rsidRPr="00F30717">
        <w:rPr>
          <w:sz w:val="24"/>
          <w:szCs w:val="24"/>
          <w:shd w:val="clear" w:color="auto" w:fill="FFFFFF"/>
        </w:rPr>
        <w:t>в сфере производства, передачи и потребления тепловой энергии для целей теплоснабжения</w:t>
      </w:r>
      <w:r w:rsidRPr="00F30717">
        <w:rPr>
          <w:sz w:val="24"/>
          <w:szCs w:val="24"/>
          <w:lang w:eastAsia="ru-RU"/>
        </w:rPr>
        <w:t xml:space="preserve"> осуществляют</w:t>
      </w:r>
      <w:r w:rsidR="00C5776F">
        <w:rPr>
          <w:sz w:val="24"/>
          <w:szCs w:val="24"/>
          <w:lang w:eastAsia="ru-RU"/>
        </w:rPr>
        <w:t xml:space="preserve"> </w:t>
      </w:r>
      <w:r w:rsidR="00BC6F8C">
        <w:rPr>
          <w:sz w:val="24"/>
          <w:szCs w:val="24"/>
          <w:lang w:eastAsia="ru-RU"/>
        </w:rPr>
        <w:t>6</w:t>
      </w:r>
      <w:r w:rsidRPr="00F30717">
        <w:rPr>
          <w:sz w:val="24"/>
          <w:szCs w:val="24"/>
          <w:lang w:eastAsia="ru-RU"/>
        </w:rPr>
        <w:t xml:space="preserve"> организаци</w:t>
      </w:r>
      <w:r w:rsidR="00C5776F">
        <w:rPr>
          <w:sz w:val="24"/>
          <w:szCs w:val="24"/>
          <w:lang w:eastAsia="ru-RU"/>
        </w:rPr>
        <w:t>и.</w:t>
      </w:r>
    </w:p>
    <w:p w:rsidR="00B26E85" w:rsidRPr="00F30717" w:rsidRDefault="00B26E85" w:rsidP="005575C2">
      <w:pPr>
        <w:pStyle w:val="a7"/>
        <w:keepNext/>
        <w:shd w:val="clear" w:color="auto" w:fill="auto"/>
        <w:spacing w:before="0" w:line="276" w:lineRule="auto"/>
        <w:ind w:right="0" w:firstLine="567"/>
        <w:jc w:val="both"/>
        <w:rPr>
          <w:rFonts w:cs="Times New Roman"/>
          <w:color w:val="auto"/>
          <w:sz w:val="24"/>
          <w:szCs w:val="24"/>
        </w:rPr>
      </w:pPr>
      <w:r w:rsidRPr="00F30717">
        <w:rPr>
          <w:rFonts w:cs="Times New Roman"/>
          <w:color w:val="auto"/>
          <w:sz w:val="24"/>
          <w:szCs w:val="24"/>
        </w:rPr>
        <w:t xml:space="preserve">Перечень организаций, </w:t>
      </w:r>
      <w:r w:rsidR="00800D7E" w:rsidRPr="00F30717">
        <w:rPr>
          <w:rFonts w:cs="Times New Roman"/>
          <w:color w:val="auto"/>
          <w:sz w:val="24"/>
          <w:szCs w:val="24"/>
        </w:rPr>
        <w:t xml:space="preserve">функционирующих в системах теплоснабжения муниципального образования </w:t>
      </w:r>
      <w:r w:rsidR="0018691B" w:rsidRPr="005D1B96">
        <w:rPr>
          <w:rFonts w:cs="Times New Roman"/>
          <w:color w:val="auto"/>
          <w:sz w:val="24"/>
          <w:szCs w:val="24"/>
          <w:lang w:eastAsia="en-US"/>
        </w:rPr>
        <w:t>Раменский муниципальный округ</w:t>
      </w:r>
      <w:r w:rsidR="0018691B">
        <w:rPr>
          <w:rFonts w:cs="Times New Roman"/>
          <w:i/>
          <w:color w:val="auto"/>
          <w:sz w:val="24"/>
          <w:szCs w:val="24"/>
          <w:lang w:eastAsia="en-US"/>
        </w:rPr>
        <w:t xml:space="preserve"> </w:t>
      </w:r>
      <w:r w:rsidRPr="00F30717">
        <w:rPr>
          <w:rFonts w:cs="Times New Roman"/>
          <w:color w:val="auto"/>
          <w:sz w:val="24"/>
          <w:szCs w:val="24"/>
        </w:rPr>
        <w:t xml:space="preserve"> пр</w:t>
      </w:r>
      <w:r w:rsidR="00800D7E" w:rsidRPr="00F30717">
        <w:rPr>
          <w:rFonts w:cs="Times New Roman"/>
          <w:color w:val="auto"/>
          <w:sz w:val="24"/>
          <w:szCs w:val="24"/>
        </w:rPr>
        <w:t>едставлен</w:t>
      </w:r>
      <w:r w:rsidR="005F501D" w:rsidRPr="00F30717">
        <w:rPr>
          <w:rFonts w:cs="Times New Roman"/>
          <w:color w:val="auto"/>
          <w:sz w:val="24"/>
          <w:szCs w:val="24"/>
        </w:rPr>
        <w:t xml:space="preserve"> </w:t>
      </w:r>
      <w:r w:rsidRPr="00F30717">
        <w:rPr>
          <w:rFonts w:cs="Times New Roman"/>
          <w:color w:val="auto"/>
          <w:sz w:val="24"/>
          <w:szCs w:val="24"/>
        </w:rPr>
        <w:t>в таблице</w:t>
      </w:r>
      <w:r w:rsidR="005F501D" w:rsidRPr="00F30717">
        <w:rPr>
          <w:rFonts w:cs="Times New Roman"/>
          <w:color w:val="auto"/>
          <w:sz w:val="24"/>
          <w:szCs w:val="24"/>
        </w:rPr>
        <w:t xml:space="preserve"> </w:t>
      </w:r>
      <w:r w:rsidR="00140E97" w:rsidRPr="00F30717">
        <w:rPr>
          <w:rFonts w:cs="Times New Roman"/>
          <w:color w:val="auto"/>
          <w:sz w:val="24"/>
          <w:szCs w:val="24"/>
        </w:rPr>
        <w:fldChar w:fldCharType="begin"/>
      </w:r>
      <w:r w:rsidR="00140E97" w:rsidRPr="00F30717">
        <w:rPr>
          <w:rFonts w:cs="Times New Roman"/>
          <w:color w:val="auto"/>
          <w:sz w:val="24"/>
          <w:szCs w:val="24"/>
        </w:rPr>
        <w:instrText xml:space="preserve"> REF _Ref190963029 \h  \* MERGEFORMAT </w:instrText>
      </w:r>
      <w:r w:rsidR="00140E97" w:rsidRPr="00F30717">
        <w:rPr>
          <w:rFonts w:cs="Times New Roman"/>
          <w:color w:val="auto"/>
          <w:sz w:val="24"/>
          <w:szCs w:val="24"/>
        </w:rPr>
      </w:r>
      <w:r w:rsidR="00140E97" w:rsidRPr="00F30717">
        <w:rPr>
          <w:rFonts w:cs="Times New Roman"/>
          <w:color w:val="auto"/>
          <w:sz w:val="24"/>
          <w:szCs w:val="24"/>
        </w:rPr>
        <w:fldChar w:fldCharType="separate"/>
      </w:r>
      <w:r w:rsidR="00F73A6F" w:rsidRPr="00F73A6F">
        <w:rPr>
          <w:rFonts w:cs="Times New Roman"/>
          <w:b/>
          <w:bCs/>
          <w:vanish/>
          <w:color w:val="auto"/>
          <w:sz w:val="24"/>
          <w:szCs w:val="24"/>
        </w:rPr>
        <w:t>Таблица</w:t>
      </w:r>
      <w:r w:rsidR="00F73A6F" w:rsidRPr="00F30717">
        <w:rPr>
          <w:rFonts w:cs="Times New Roman"/>
          <w:b/>
          <w:bCs/>
          <w:color w:val="auto"/>
          <w:sz w:val="24"/>
          <w:szCs w:val="24"/>
        </w:rPr>
        <w:t xml:space="preserve"> </w:t>
      </w:r>
      <w:r w:rsidR="00F73A6F" w:rsidRPr="00F73A6F">
        <w:rPr>
          <w:rFonts w:cs="Times New Roman"/>
          <w:bCs/>
          <w:noProof/>
          <w:color w:val="auto"/>
          <w:sz w:val="24"/>
          <w:szCs w:val="24"/>
        </w:rPr>
        <w:t>1.2</w:t>
      </w:r>
      <w:r w:rsidR="00F73A6F" w:rsidRPr="00F73A6F">
        <w:rPr>
          <w:rFonts w:cs="Times New Roman"/>
          <w:bCs/>
          <w:color w:val="auto"/>
          <w:sz w:val="24"/>
          <w:szCs w:val="24"/>
        </w:rPr>
        <w:t>.</w:t>
      </w:r>
      <w:r w:rsidR="00F73A6F" w:rsidRPr="00F73A6F">
        <w:rPr>
          <w:rFonts w:cs="Times New Roman"/>
          <w:bCs/>
          <w:noProof/>
          <w:color w:val="auto"/>
          <w:sz w:val="24"/>
          <w:szCs w:val="24"/>
        </w:rPr>
        <w:t>1</w:t>
      </w:r>
      <w:r w:rsidR="00140E97" w:rsidRPr="00F30717">
        <w:rPr>
          <w:rFonts w:cs="Times New Roman"/>
          <w:color w:val="auto"/>
          <w:sz w:val="24"/>
          <w:szCs w:val="24"/>
        </w:rPr>
        <w:fldChar w:fldCharType="end"/>
      </w:r>
      <w:r w:rsidRPr="00F30717">
        <w:rPr>
          <w:rFonts w:cs="Times New Roman"/>
          <w:color w:val="auto"/>
          <w:sz w:val="24"/>
          <w:szCs w:val="24"/>
        </w:rPr>
        <w:t>.</w:t>
      </w:r>
    </w:p>
    <w:p w:rsidR="00EC332D" w:rsidRPr="00F30717" w:rsidRDefault="00EC332D" w:rsidP="005575C2">
      <w:pPr>
        <w:pStyle w:val="a7"/>
        <w:keepNext/>
        <w:shd w:val="clear" w:color="auto" w:fill="auto"/>
        <w:spacing w:before="0" w:line="240" w:lineRule="auto"/>
        <w:ind w:right="0" w:firstLine="567"/>
        <w:jc w:val="both"/>
        <w:rPr>
          <w:rFonts w:cs="Times New Roman"/>
          <w:i/>
          <w:color w:val="auto"/>
          <w:sz w:val="24"/>
          <w:szCs w:val="24"/>
          <w:lang w:eastAsia="en-US"/>
        </w:rPr>
      </w:pPr>
      <w:bookmarkStart w:id="32" w:name="_Ref190963029"/>
      <w:bookmarkStart w:id="33" w:name="_Toc191049784"/>
      <w:r w:rsidRPr="00F30717">
        <w:rPr>
          <w:rFonts w:cs="Times New Roman"/>
          <w:b/>
          <w:bCs/>
          <w:color w:val="auto"/>
          <w:sz w:val="24"/>
          <w:szCs w:val="24"/>
        </w:rPr>
        <w:t xml:space="preserve">Таблица </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STYLEREF 1 \s </w:instrText>
      </w:r>
      <w:r w:rsidRPr="00F30717">
        <w:rPr>
          <w:rFonts w:cs="Times New Roman"/>
          <w:b/>
          <w:bCs/>
          <w:noProof/>
          <w:color w:val="auto"/>
          <w:sz w:val="24"/>
          <w:szCs w:val="24"/>
        </w:rPr>
        <w:fldChar w:fldCharType="separate"/>
      </w:r>
      <w:r w:rsidR="00F73A6F">
        <w:rPr>
          <w:rFonts w:cs="Times New Roman"/>
          <w:b/>
          <w:bCs/>
          <w:noProof/>
          <w:color w:val="auto"/>
          <w:sz w:val="24"/>
          <w:szCs w:val="24"/>
        </w:rPr>
        <w:t>1.2</w:t>
      </w:r>
      <w:r w:rsidRPr="00F30717">
        <w:rPr>
          <w:rFonts w:cs="Times New Roman"/>
          <w:b/>
          <w:bCs/>
          <w:noProof/>
          <w:color w:val="auto"/>
          <w:sz w:val="24"/>
          <w:szCs w:val="24"/>
        </w:rPr>
        <w:fldChar w:fldCharType="end"/>
      </w:r>
      <w:r w:rsidRPr="00F30717">
        <w:rPr>
          <w:rFonts w:cs="Times New Roman"/>
          <w:b/>
          <w:bCs/>
          <w:color w:val="auto"/>
          <w:sz w:val="24"/>
          <w:szCs w:val="24"/>
        </w:rPr>
        <w:t>.</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SEQ Таблица \* ARABIC \s 1 </w:instrText>
      </w:r>
      <w:r w:rsidRPr="00F30717">
        <w:rPr>
          <w:rFonts w:cs="Times New Roman"/>
          <w:b/>
          <w:bCs/>
          <w:noProof/>
          <w:color w:val="auto"/>
          <w:sz w:val="24"/>
          <w:szCs w:val="24"/>
        </w:rPr>
        <w:fldChar w:fldCharType="separate"/>
      </w:r>
      <w:r w:rsidR="00F73A6F">
        <w:rPr>
          <w:rFonts w:cs="Times New Roman"/>
          <w:b/>
          <w:bCs/>
          <w:noProof/>
          <w:color w:val="auto"/>
          <w:sz w:val="24"/>
          <w:szCs w:val="24"/>
        </w:rPr>
        <w:t>1</w:t>
      </w:r>
      <w:r w:rsidRPr="00F30717">
        <w:rPr>
          <w:rFonts w:cs="Times New Roman"/>
          <w:b/>
          <w:bCs/>
          <w:noProof/>
          <w:color w:val="auto"/>
          <w:sz w:val="24"/>
          <w:szCs w:val="24"/>
        </w:rPr>
        <w:fldChar w:fldCharType="end"/>
      </w:r>
      <w:bookmarkEnd w:id="32"/>
      <w:r w:rsidRPr="00F30717">
        <w:rPr>
          <w:rFonts w:cs="Times New Roman"/>
          <w:color w:val="auto"/>
          <w:sz w:val="24"/>
          <w:szCs w:val="24"/>
        </w:rPr>
        <w:t xml:space="preserve"> - </w:t>
      </w:r>
      <w:r w:rsidR="00800D7E" w:rsidRPr="00F30717">
        <w:rPr>
          <w:rFonts w:cs="Times New Roman"/>
          <w:color w:val="auto"/>
          <w:sz w:val="24"/>
          <w:szCs w:val="24"/>
        </w:rPr>
        <w:t xml:space="preserve">Перечень организаций, функционирующих в системах теплоснабжения </w:t>
      </w:r>
      <w:r w:rsidRPr="00F30717">
        <w:rPr>
          <w:rFonts w:cs="Times New Roman"/>
          <w:color w:val="auto"/>
          <w:sz w:val="24"/>
          <w:szCs w:val="24"/>
        </w:rPr>
        <w:t>муниципально</w:t>
      </w:r>
      <w:r w:rsidR="00800D7E" w:rsidRPr="00F30717">
        <w:rPr>
          <w:rFonts w:cs="Times New Roman"/>
          <w:color w:val="auto"/>
          <w:sz w:val="24"/>
          <w:szCs w:val="24"/>
        </w:rPr>
        <w:t>го</w:t>
      </w:r>
      <w:r w:rsidRPr="00F30717">
        <w:rPr>
          <w:rFonts w:cs="Times New Roman"/>
          <w:color w:val="auto"/>
          <w:sz w:val="24"/>
          <w:szCs w:val="24"/>
        </w:rPr>
        <w:t xml:space="preserve"> образовани</w:t>
      </w:r>
      <w:r w:rsidR="00800D7E" w:rsidRPr="00F30717">
        <w:rPr>
          <w:rFonts w:cs="Times New Roman"/>
          <w:color w:val="auto"/>
          <w:sz w:val="24"/>
          <w:szCs w:val="24"/>
        </w:rPr>
        <w:t>я</w:t>
      </w:r>
      <w:r w:rsidRPr="00F30717">
        <w:rPr>
          <w:rFonts w:cs="Times New Roman"/>
          <w:color w:val="auto"/>
          <w:sz w:val="24"/>
          <w:szCs w:val="24"/>
        </w:rPr>
        <w:t xml:space="preserve"> </w:t>
      </w:r>
      <w:r w:rsidR="0018691B" w:rsidRPr="005D1B96">
        <w:rPr>
          <w:rFonts w:cs="Times New Roman"/>
          <w:color w:val="auto"/>
          <w:sz w:val="24"/>
          <w:szCs w:val="24"/>
          <w:lang w:eastAsia="en-US"/>
        </w:rPr>
        <w:t>Раменский муниципальный округ</w:t>
      </w:r>
      <w:r w:rsidR="0018691B">
        <w:rPr>
          <w:rFonts w:cs="Times New Roman"/>
          <w:i/>
          <w:color w:val="auto"/>
          <w:sz w:val="24"/>
          <w:szCs w:val="24"/>
          <w:lang w:eastAsia="en-US"/>
        </w:rPr>
        <w:t xml:space="preserve"> </w:t>
      </w:r>
      <w:bookmarkEnd w:id="33"/>
    </w:p>
    <w:tbl>
      <w:tblPr>
        <w:tblW w:w="0" w:type="auto"/>
        <w:tblInd w:w="113" w:type="dxa"/>
        <w:tblLook w:val="04A0" w:firstRow="1" w:lastRow="0" w:firstColumn="1" w:lastColumn="0" w:noHBand="0" w:noVBand="1"/>
      </w:tblPr>
      <w:tblGrid>
        <w:gridCol w:w="861"/>
        <w:gridCol w:w="3995"/>
        <w:gridCol w:w="4956"/>
      </w:tblGrid>
      <w:tr w:rsidR="005575C2" w:rsidRPr="00F30717" w:rsidTr="006B2A57">
        <w:trPr>
          <w:trHeight w:val="206"/>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26E85" w:rsidRPr="00F30717" w:rsidRDefault="00B26E85"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 п/п</w:t>
            </w:r>
          </w:p>
        </w:tc>
        <w:tc>
          <w:tcPr>
            <w:tcW w:w="3995" w:type="dxa"/>
            <w:tcBorders>
              <w:top w:val="single" w:sz="4" w:space="0" w:color="auto"/>
              <w:left w:val="nil"/>
              <w:bottom w:val="single" w:sz="4" w:space="0" w:color="auto"/>
              <w:right w:val="single" w:sz="4" w:space="0" w:color="auto"/>
            </w:tcBorders>
            <w:shd w:val="clear" w:color="auto" w:fill="auto"/>
            <w:vAlign w:val="center"/>
            <w:hideMark/>
          </w:tcPr>
          <w:p w:rsidR="00B26E85" w:rsidRPr="00F30717" w:rsidRDefault="00B26E85"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Наименование организации</w:t>
            </w:r>
          </w:p>
        </w:tc>
        <w:tc>
          <w:tcPr>
            <w:tcW w:w="4956" w:type="dxa"/>
            <w:tcBorders>
              <w:top w:val="single" w:sz="4" w:space="0" w:color="auto"/>
              <w:left w:val="nil"/>
              <w:bottom w:val="single" w:sz="4" w:space="0" w:color="auto"/>
              <w:right w:val="single" w:sz="4" w:space="0" w:color="auto"/>
            </w:tcBorders>
            <w:shd w:val="clear" w:color="auto" w:fill="auto"/>
            <w:vAlign w:val="center"/>
            <w:hideMark/>
          </w:tcPr>
          <w:p w:rsidR="00B26E85" w:rsidRPr="00F30717" w:rsidRDefault="00B26E85"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Адрес</w:t>
            </w:r>
          </w:p>
        </w:tc>
      </w:tr>
      <w:tr w:rsidR="005575C2" w:rsidRPr="00F30717" w:rsidTr="00135B47">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B26E85" w:rsidRPr="00F30717" w:rsidRDefault="00B26E85"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hAnsi="Times New Roman" w:cs="Times New Roman"/>
                <w:sz w:val="24"/>
                <w:szCs w:val="24"/>
              </w:rPr>
              <w:t>1</w:t>
            </w:r>
          </w:p>
        </w:tc>
        <w:tc>
          <w:tcPr>
            <w:tcW w:w="3995" w:type="dxa"/>
            <w:tcBorders>
              <w:top w:val="nil"/>
              <w:left w:val="nil"/>
              <w:bottom w:val="single" w:sz="4" w:space="0" w:color="auto"/>
              <w:right w:val="single" w:sz="4" w:space="0" w:color="auto"/>
            </w:tcBorders>
            <w:shd w:val="clear" w:color="auto" w:fill="auto"/>
            <w:vAlign w:val="center"/>
            <w:hideMark/>
          </w:tcPr>
          <w:p w:rsidR="00B26E85" w:rsidRPr="00F30717" w:rsidRDefault="004F7B9D" w:rsidP="005575C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c>
          <w:tcPr>
            <w:tcW w:w="4956" w:type="dxa"/>
            <w:tcBorders>
              <w:top w:val="nil"/>
              <w:left w:val="nil"/>
              <w:bottom w:val="single" w:sz="4" w:space="0" w:color="auto"/>
              <w:right w:val="single" w:sz="4" w:space="0" w:color="auto"/>
            </w:tcBorders>
            <w:shd w:val="clear" w:color="auto" w:fill="auto"/>
            <w:vAlign w:val="center"/>
            <w:hideMark/>
          </w:tcPr>
          <w:p w:rsidR="00E34E44" w:rsidRPr="00F30717" w:rsidRDefault="00B26E85" w:rsidP="005575C2">
            <w:pPr>
              <w:spacing w:after="0" w:line="240" w:lineRule="auto"/>
              <w:jc w:val="center"/>
              <w:rPr>
                <w:rFonts w:ascii="Times New Roman" w:eastAsia="Times New Roman" w:hAnsi="Times New Roman" w:cs="Times New Roman"/>
                <w:iCs/>
                <w:sz w:val="24"/>
                <w:szCs w:val="24"/>
                <w:lang w:eastAsia="ru-RU"/>
              </w:rPr>
            </w:pPr>
            <w:r w:rsidRPr="00F30717">
              <w:rPr>
                <w:rFonts w:ascii="Times New Roman" w:eastAsia="Times New Roman" w:hAnsi="Times New Roman" w:cs="Times New Roman"/>
                <w:iCs/>
                <w:sz w:val="24"/>
                <w:szCs w:val="24"/>
                <w:lang w:eastAsia="ru-RU"/>
              </w:rPr>
              <w:t>Московская обл., г.</w:t>
            </w:r>
            <w:r w:rsidR="004F7B9D">
              <w:rPr>
                <w:rFonts w:ascii="Times New Roman" w:eastAsia="Times New Roman" w:hAnsi="Times New Roman" w:cs="Times New Roman"/>
                <w:iCs/>
                <w:sz w:val="24"/>
                <w:szCs w:val="24"/>
                <w:lang w:eastAsia="ru-RU"/>
              </w:rPr>
              <w:t>Раменское, Деревообделочный проезд</w:t>
            </w:r>
            <w:r w:rsidRPr="00F30717">
              <w:rPr>
                <w:rFonts w:ascii="Times New Roman" w:eastAsia="Times New Roman" w:hAnsi="Times New Roman" w:cs="Times New Roman"/>
                <w:iCs/>
                <w:sz w:val="24"/>
                <w:szCs w:val="24"/>
                <w:lang w:eastAsia="ru-RU"/>
              </w:rPr>
              <w:t>, д.</w:t>
            </w:r>
            <w:r w:rsidR="004F7B9D">
              <w:rPr>
                <w:rFonts w:ascii="Times New Roman" w:eastAsia="Times New Roman" w:hAnsi="Times New Roman" w:cs="Times New Roman"/>
                <w:iCs/>
                <w:sz w:val="24"/>
                <w:szCs w:val="24"/>
                <w:lang w:eastAsia="ru-RU"/>
              </w:rPr>
              <w:t>2А</w:t>
            </w:r>
          </w:p>
        </w:tc>
      </w:tr>
      <w:tr w:rsidR="005575C2" w:rsidRPr="00F30717" w:rsidTr="00135B47">
        <w:trPr>
          <w:trHeight w:val="70"/>
        </w:trPr>
        <w:tc>
          <w:tcPr>
            <w:tcW w:w="0" w:type="auto"/>
            <w:tcBorders>
              <w:top w:val="nil"/>
              <w:left w:val="single" w:sz="4" w:space="0" w:color="auto"/>
              <w:bottom w:val="single" w:sz="4" w:space="0" w:color="auto"/>
              <w:right w:val="single" w:sz="4" w:space="0" w:color="auto"/>
            </w:tcBorders>
            <w:shd w:val="clear" w:color="auto" w:fill="auto"/>
            <w:vAlign w:val="center"/>
          </w:tcPr>
          <w:p w:rsidR="00800D7E" w:rsidRPr="00F30717" w:rsidRDefault="00800D7E" w:rsidP="005575C2">
            <w:pPr>
              <w:spacing w:after="0" w:line="240" w:lineRule="auto"/>
              <w:jc w:val="center"/>
              <w:rPr>
                <w:rFonts w:ascii="Times New Roman" w:hAnsi="Times New Roman" w:cs="Times New Roman"/>
                <w:sz w:val="24"/>
                <w:szCs w:val="24"/>
              </w:rPr>
            </w:pPr>
            <w:r w:rsidRPr="00F30717">
              <w:rPr>
                <w:rFonts w:ascii="Times New Roman" w:hAnsi="Times New Roman" w:cs="Times New Roman"/>
                <w:sz w:val="24"/>
                <w:szCs w:val="24"/>
              </w:rPr>
              <w:t>2</w:t>
            </w:r>
          </w:p>
        </w:tc>
        <w:tc>
          <w:tcPr>
            <w:tcW w:w="3995" w:type="dxa"/>
            <w:tcBorders>
              <w:top w:val="nil"/>
              <w:left w:val="nil"/>
              <w:bottom w:val="single" w:sz="4" w:space="0" w:color="auto"/>
              <w:right w:val="single" w:sz="4" w:space="0" w:color="auto"/>
            </w:tcBorders>
            <w:shd w:val="clear" w:color="auto" w:fill="auto"/>
            <w:vAlign w:val="center"/>
          </w:tcPr>
          <w:p w:rsidR="00800D7E" w:rsidRPr="00F30717" w:rsidRDefault="004F7B9D" w:rsidP="005575C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ООО «Логопарк Менеджмент»</w:t>
            </w:r>
          </w:p>
        </w:tc>
        <w:tc>
          <w:tcPr>
            <w:tcW w:w="4956" w:type="dxa"/>
            <w:tcBorders>
              <w:top w:val="nil"/>
              <w:left w:val="nil"/>
              <w:bottom w:val="single" w:sz="4" w:space="0" w:color="auto"/>
              <w:right w:val="single" w:sz="4" w:space="0" w:color="auto"/>
            </w:tcBorders>
            <w:shd w:val="clear" w:color="auto" w:fill="auto"/>
            <w:vAlign w:val="center"/>
          </w:tcPr>
          <w:p w:rsidR="00800D7E" w:rsidRPr="00F30717" w:rsidRDefault="00800D7E" w:rsidP="004F7B9D">
            <w:pPr>
              <w:spacing w:after="0" w:line="240" w:lineRule="auto"/>
              <w:jc w:val="center"/>
              <w:rPr>
                <w:rFonts w:ascii="Times New Roman" w:eastAsia="Times New Roman" w:hAnsi="Times New Roman" w:cs="Times New Roman"/>
                <w:iCs/>
                <w:sz w:val="24"/>
                <w:szCs w:val="24"/>
                <w:lang w:eastAsia="ru-RU"/>
              </w:rPr>
            </w:pPr>
            <w:r w:rsidRPr="00F30717">
              <w:rPr>
                <w:rFonts w:ascii="Times New Roman" w:eastAsia="Times New Roman" w:hAnsi="Times New Roman" w:cs="Times New Roman"/>
                <w:iCs/>
                <w:sz w:val="24"/>
                <w:szCs w:val="24"/>
                <w:lang w:eastAsia="ru-RU"/>
              </w:rPr>
              <w:t xml:space="preserve">Московская обл., </w:t>
            </w:r>
            <w:r w:rsidR="004F7B9D">
              <w:rPr>
                <w:rFonts w:ascii="Times New Roman" w:eastAsia="Times New Roman" w:hAnsi="Times New Roman" w:cs="Times New Roman"/>
                <w:iCs/>
                <w:sz w:val="24"/>
                <w:szCs w:val="24"/>
                <w:lang w:eastAsia="ru-RU"/>
              </w:rPr>
              <w:t>Раменский м.о., п.Быково</w:t>
            </w:r>
            <w:r w:rsidRPr="00F30717">
              <w:rPr>
                <w:rFonts w:ascii="Times New Roman" w:eastAsia="Times New Roman" w:hAnsi="Times New Roman" w:cs="Times New Roman"/>
                <w:iCs/>
                <w:sz w:val="24"/>
                <w:szCs w:val="24"/>
                <w:lang w:eastAsia="ru-RU"/>
              </w:rPr>
              <w:t>, ул.</w:t>
            </w:r>
            <w:r w:rsidR="004F7B9D">
              <w:rPr>
                <w:rFonts w:ascii="Times New Roman" w:eastAsia="Times New Roman" w:hAnsi="Times New Roman" w:cs="Times New Roman"/>
                <w:iCs/>
                <w:sz w:val="24"/>
                <w:szCs w:val="24"/>
                <w:lang w:eastAsia="ru-RU"/>
              </w:rPr>
              <w:t>Аэропортовская</w:t>
            </w:r>
            <w:r w:rsidRPr="00F30717">
              <w:rPr>
                <w:rFonts w:ascii="Times New Roman" w:eastAsia="Times New Roman" w:hAnsi="Times New Roman" w:cs="Times New Roman"/>
                <w:iCs/>
                <w:sz w:val="24"/>
                <w:szCs w:val="24"/>
                <w:lang w:eastAsia="ru-RU"/>
              </w:rPr>
              <w:t>, д.</w:t>
            </w:r>
            <w:r w:rsidR="004F7B9D">
              <w:rPr>
                <w:rFonts w:ascii="Times New Roman" w:eastAsia="Times New Roman" w:hAnsi="Times New Roman" w:cs="Times New Roman"/>
                <w:iCs/>
                <w:sz w:val="24"/>
                <w:szCs w:val="24"/>
                <w:lang w:eastAsia="ru-RU"/>
              </w:rPr>
              <w:t>14</w:t>
            </w:r>
          </w:p>
        </w:tc>
      </w:tr>
      <w:tr w:rsidR="004F7B9D" w:rsidRPr="00F30717" w:rsidTr="00135B47">
        <w:trPr>
          <w:trHeight w:val="70"/>
        </w:trPr>
        <w:tc>
          <w:tcPr>
            <w:tcW w:w="0" w:type="auto"/>
            <w:tcBorders>
              <w:top w:val="nil"/>
              <w:left w:val="single" w:sz="4" w:space="0" w:color="auto"/>
              <w:bottom w:val="single" w:sz="4" w:space="0" w:color="auto"/>
              <w:right w:val="single" w:sz="4" w:space="0" w:color="auto"/>
            </w:tcBorders>
            <w:shd w:val="clear" w:color="auto" w:fill="auto"/>
            <w:vAlign w:val="center"/>
          </w:tcPr>
          <w:p w:rsidR="004F7B9D" w:rsidRPr="00F30717" w:rsidRDefault="004F7B9D" w:rsidP="0068088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w:t>
            </w:r>
          </w:p>
        </w:tc>
        <w:tc>
          <w:tcPr>
            <w:tcW w:w="3995" w:type="dxa"/>
            <w:tcBorders>
              <w:top w:val="nil"/>
              <w:left w:val="nil"/>
              <w:bottom w:val="single" w:sz="4" w:space="0" w:color="auto"/>
              <w:right w:val="single" w:sz="4" w:space="0" w:color="auto"/>
            </w:tcBorders>
            <w:shd w:val="clear" w:color="auto" w:fill="auto"/>
            <w:vAlign w:val="center"/>
          </w:tcPr>
          <w:p w:rsidR="004F7B9D" w:rsidRPr="004F7B9D" w:rsidRDefault="004F7B9D" w:rsidP="00680882">
            <w:pPr>
              <w:spacing w:after="0" w:line="240" w:lineRule="auto"/>
              <w:jc w:val="both"/>
              <w:rPr>
                <w:rFonts w:ascii="Times New Roman" w:eastAsia="Times New Roman" w:hAnsi="Times New Roman" w:cs="Times New Roman"/>
                <w:sz w:val="24"/>
                <w:szCs w:val="24"/>
                <w:lang w:eastAsia="ru-RU"/>
              </w:rPr>
            </w:pPr>
            <w:r w:rsidRPr="004F7B9D">
              <w:rPr>
                <w:rFonts w:ascii="Times New Roman" w:hAnsi="Times New Roman" w:cs="Times New Roman"/>
                <w:sz w:val="24"/>
                <w:szCs w:val="24"/>
              </w:rPr>
              <w:t>АО «Раменское приборостроительное конструкторское бюро»</w:t>
            </w:r>
          </w:p>
        </w:tc>
        <w:tc>
          <w:tcPr>
            <w:tcW w:w="4956" w:type="dxa"/>
            <w:tcBorders>
              <w:top w:val="nil"/>
              <w:left w:val="nil"/>
              <w:bottom w:val="single" w:sz="4" w:space="0" w:color="auto"/>
              <w:right w:val="single" w:sz="4" w:space="0" w:color="auto"/>
            </w:tcBorders>
            <w:shd w:val="clear" w:color="auto" w:fill="auto"/>
            <w:vAlign w:val="center"/>
          </w:tcPr>
          <w:p w:rsidR="004F7B9D" w:rsidRPr="00F30717" w:rsidRDefault="004F7B9D" w:rsidP="00680882">
            <w:pPr>
              <w:spacing w:after="0" w:line="240" w:lineRule="auto"/>
              <w:jc w:val="center"/>
              <w:rPr>
                <w:rFonts w:ascii="Times New Roman" w:eastAsia="Times New Roman" w:hAnsi="Times New Roman" w:cs="Times New Roman"/>
                <w:iCs/>
                <w:sz w:val="24"/>
                <w:szCs w:val="24"/>
                <w:lang w:eastAsia="ru-RU"/>
              </w:rPr>
            </w:pPr>
            <w:r w:rsidRPr="00F30717">
              <w:rPr>
                <w:rFonts w:ascii="Times New Roman" w:eastAsia="Times New Roman" w:hAnsi="Times New Roman" w:cs="Times New Roman"/>
                <w:iCs/>
                <w:sz w:val="24"/>
                <w:szCs w:val="24"/>
                <w:lang w:eastAsia="ru-RU"/>
              </w:rPr>
              <w:t>Московская обл., г.</w:t>
            </w:r>
            <w:r>
              <w:rPr>
                <w:rFonts w:ascii="Times New Roman" w:eastAsia="Times New Roman" w:hAnsi="Times New Roman" w:cs="Times New Roman"/>
                <w:iCs/>
                <w:sz w:val="24"/>
                <w:szCs w:val="24"/>
                <w:lang w:eastAsia="ru-RU"/>
              </w:rPr>
              <w:t>Раменское</w:t>
            </w:r>
            <w:r w:rsidRPr="00F30717">
              <w:rPr>
                <w:rFonts w:ascii="Times New Roman" w:eastAsia="Times New Roman" w:hAnsi="Times New Roman" w:cs="Times New Roman"/>
                <w:iCs/>
                <w:sz w:val="24"/>
                <w:szCs w:val="24"/>
                <w:lang w:eastAsia="ru-RU"/>
              </w:rPr>
              <w:t>, ул.</w:t>
            </w:r>
            <w:r>
              <w:rPr>
                <w:rFonts w:ascii="Times New Roman" w:eastAsia="Times New Roman" w:hAnsi="Times New Roman" w:cs="Times New Roman"/>
                <w:iCs/>
                <w:sz w:val="24"/>
                <w:szCs w:val="24"/>
                <w:lang w:eastAsia="ru-RU"/>
              </w:rPr>
              <w:t>Гурьева</w:t>
            </w:r>
            <w:r w:rsidRPr="00F30717">
              <w:rPr>
                <w:rFonts w:ascii="Times New Roman" w:eastAsia="Times New Roman" w:hAnsi="Times New Roman" w:cs="Times New Roman"/>
                <w:iCs/>
                <w:sz w:val="24"/>
                <w:szCs w:val="24"/>
                <w:lang w:eastAsia="ru-RU"/>
              </w:rPr>
              <w:t>, д.</w:t>
            </w:r>
            <w:r>
              <w:rPr>
                <w:rFonts w:ascii="Times New Roman" w:eastAsia="Times New Roman" w:hAnsi="Times New Roman" w:cs="Times New Roman"/>
                <w:iCs/>
                <w:sz w:val="24"/>
                <w:szCs w:val="24"/>
                <w:lang w:eastAsia="ru-RU"/>
              </w:rPr>
              <w:t>2, стр.2</w:t>
            </w:r>
          </w:p>
        </w:tc>
      </w:tr>
      <w:tr w:rsidR="004F7B9D" w:rsidRPr="00F30717" w:rsidTr="00135B47">
        <w:trPr>
          <w:trHeight w:val="70"/>
        </w:trPr>
        <w:tc>
          <w:tcPr>
            <w:tcW w:w="0" w:type="auto"/>
            <w:tcBorders>
              <w:top w:val="nil"/>
              <w:left w:val="single" w:sz="4" w:space="0" w:color="auto"/>
              <w:bottom w:val="single" w:sz="4" w:space="0" w:color="auto"/>
              <w:right w:val="single" w:sz="4" w:space="0" w:color="auto"/>
            </w:tcBorders>
            <w:shd w:val="clear" w:color="auto" w:fill="auto"/>
            <w:vAlign w:val="center"/>
          </w:tcPr>
          <w:p w:rsidR="004F7B9D" w:rsidRPr="00F30717" w:rsidRDefault="004F7B9D" w:rsidP="005575C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3995" w:type="dxa"/>
            <w:tcBorders>
              <w:top w:val="nil"/>
              <w:left w:val="nil"/>
              <w:bottom w:val="single" w:sz="4" w:space="0" w:color="auto"/>
              <w:right w:val="single" w:sz="4" w:space="0" w:color="auto"/>
            </w:tcBorders>
            <w:shd w:val="clear" w:color="auto" w:fill="auto"/>
            <w:vAlign w:val="center"/>
          </w:tcPr>
          <w:p w:rsidR="004F7B9D" w:rsidRPr="00DD1B7E" w:rsidRDefault="00DD1B7E" w:rsidP="005575C2">
            <w:pPr>
              <w:spacing w:after="0" w:line="240" w:lineRule="auto"/>
              <w:jc w:val="both"/>
              <w:rPr>
                <w:rFonts w:ascii="Times New Roman" w:eastAsia="Times New Roman" w:hAnsi="Times New Roman" w:cs="Times New Roman"/>
                <w:sz w:val="24"/>
                <w:szCs w:val="24"/>
                <w:lang w:eastAsia="ru-RU"/>
              </w:rPr>
            </w:pPr>
            <w:r w:rsidRPr="00DD1B7E">
              <w:rPr>
                <w:rFonts w:ascii="Times New Roman" w:hAnsi="Times New Roman" w:cs="Times New Roman"/>
                <w:sz w:val="24"/>
                <w:szCs w:val="24"/>
              </w:rPr>
              <w:t>АО «Раменский текстиль»</w:t>
            </w:r>
          </w:p>
        </w:tc>
        <w:tc>
          <w:tcPr>
            <w:tcW w:w="4956" w:type="dxa"/>
            <w:tcBorders>
              <w:top w:val="nil"/>
              <w:left w:val="nil"/>
              <w:bottom w:val="single" w:sz="4" w:space="0" w:color="auto"/>
              <w:right w:val="single" w:sz="4" w:space="0" w:color="auto"/>
            </w:tcBorders>
            <w:shd w:val="clear" w:color="auto" w:fill="auto"/>
            <w:vAlign w:val="center"/>
          </w:tcPr>
          <w:p w:rsidR="004F7B9D" w:rsidRPr="00F30717" w:rsidRDefault="00DD1B7E" w:rsidP="004F7B9D">
            <w:pPr>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Московская область, г.Раменское, ул.Карла Маркса, д.5</w:t>
            </w:r>
          </w:p>
        </w:tc>
      </w:tr>
      <w:tr w:rsidR="00BC6F8C" w:rsidRPr="00F30717" w:rsidTr="00135B47">
        <w:trPr>
          <w:trHeight w:val="70"/>
        </w:trPr>
        <w:tc>
          <w:tcPr>
            <w:tcW w:w="0" w:type="auto"/>
            <w:tcBorders>
              <w:top w:val="nil"/>
              <w:left w:val="single" w:sz="4" w:space="0" w:color="auto"/>
              <w:bottom w:val="single" w:sz="4" w:space="0" w:color="auto"/>
              <w:right w:val="single" w:sz="4" w:space="0" w:color="auto"/>
            </w:tcBorders>
            <w:shd w:val="clear" w:color="auto" w:fill="auto"/>
            <w:vAlign w:val="center"/>
          </w:tcPr>
          <w:p w:rsidR="00BC6F8C" w:rsidRPr="00F30717" w:rsidRDefault="00BC6F8C" w:rsidP="0068088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3995" w:type="dxa"/>
            <w:tcBorders>
              <w:top w:val="nil"/>
              <w:left w:val="nil"/>
              <w:bottom w:val="single" w:sz="4" w:space="0" w:color="auto"/>
              <w:right w:val="single" w:sz="4" w:space="0" w:color="auto"/>
            </w:tcBorders>
            <w:shd w:val="clear" w:color="auto" w:fill="auto"/>
            <w:vAlign w:val="center"/>
          </w:tcPr>
          <w:p w:rsidR="00BC6F8C" w:rsidRPr="00DD1B7E" w:rsidRDefault="00BC6F8C" w:rsidP="00680882">
            <w:pPr>
              <w:spacing w:after="0" w:line="240" w:lineRule="auto"/>
              <w:jc w:val="both"/>
              <w:rPr>
                <w:rFonts w:ascii="Times New Roman" w:eastAsia="Times New Roman" w:hAnsi="Times New Roman" w:cs="Times New Roman"/>
                <w:sz w:val="24"/>
                <w:szCs w:val="24"/>
                <w:lang w:eastAsia="ru-RU"/>
              </w:rPr>
            </w:pPr>
            <w:r w:rsidRPr="00DD1B7E">
              <w:rPr>
                <w:rFonts w:ascii="Times New Roman" w:hAnsi="Times New Roman" w:cs="Times New Roman"/>
                <w:sz w:val="24"/>
                <w:szCs w:val="24"/>
              </w:rPr>
              <w:t>ООО «Энерго Трансфер»</w:t>
            </w:r>
          </w:p>
        </w:tc>
        <w:tc>
          <w:tcPr>
            <w:tcW w:w="4956" w:type="dxa"/>
            <w:tcBorders>
              <w:top w:val="nil"/>
              <w:left w:val="nil"/>
              <w:bottom w:val="single" w:sz="4" w:space="0" w:color="auto"/>
              <w:right w:val="single" w:sz="4" w:space="0" w:color="auto"/>
            </w:tcBorders>
            <w:shd w:val="clear" w:color="auto" w:fill="auto"/>
            <w:vAlign w:val="center"/>
          </w:tcPr>
          <w:p w:rsidR="00BC6F8C" w:rsidRPr="00F30717" w:rsidRDefault="00BC6F8C" w:rsidP="00680882">
            <w:pPr>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Московская область, г.Электросталь, ул.Захарченко, д.4</w:t>
            </w:r>
          </w:p>
        </w:tc>
      </w:tr>
      <w:tr w:rsidR="005575C2" w:rsidRPr="00F30717" w:rsidTr="00135B4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00D7E" w:rsidRPr="00F30717" w:rsidRDefault="00BC6F8C" w:rsidP="005575C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3995" w:type="dxa"/>
            <w:tcBorders>
              <w:top w:val="nil"/>
              <w:left w:val="nil"/>
              <w:bottom w:val="single" w:sz="4" w:space="0" w:color="auto"/>
              <w:right w:val="single" w:sz="4" w:space="0" w:color="auto"/>
            </w:tcBorders>
            <w:shd w:val="clear" w:color="auto" w:fill="auto"/>
            <w:vAlign w:val="center"/>
            <w:hideMark/>
          </w:tcPr>
          <w:p w:rsidR="00800D7E" w:rsidRPr="00DD1B7E" w:rsidRDefault="00BC6F8C" w:rsidP="005575C2">
            <w:pPr>
              <w:spacing w:after="0" w:line="240" w:lineRule="auto"/>
              <w:jc w:val="both"/>
              <w:rPr>
                <w:rFonts w:ascii="Times New Roman" w:eastAsia="Times New Roman" w:hAnsi="Times New Roman" w:cs="Times New Roman"/>
                <w:sz w:val="24"/>
                <w:szCs w:val="24"/>
                <w:lang w:eastAsia="ru-RU"/>
              </w:rPr>
            </w:pPr>
            <w:r>
              <w:rPr>
                <w:rFonts w:ascii="Times New Roman" w:hAnsi="Times New Roman" w:cs="Times New Roman"/>
                <w:sz w:val="24"/>
                <w:szCs w:val="24"/>
              </w:rPr>
              <w:t>ГБСУСО МО «Добрый дом «Раменский»</w:t>
            </w:r>
          </w:p>
        </w:tc>
        <w:tc>
          <w:tcPr>
            <w:tcW w:w="4956" w:type="dxa"/>
            <w:tcBorders>
              <w:top w:val="nil"/>
              <w:left w:val="nil"/>
              <w:bottom w:val="single" w:sz="4" w:space="0" w:color="auto"/>
              <w:right w:val="single" w:sz="4" w:space="0" w:color="auto"/>
            </w:tcBorders>
            <w:shd w:val="clear" w:color="auto" w:fill="auto"/>
            <w:vAlign w:val="center"/>
            <w:hideMark/>
          </w:tcPr>
          <w:p w:rsidR="00800D7E" w:rsidRPr="00F30717" w:rsidRDefault="00DD1B7E" w:rsidP="00BC6F8C">
            <w:pPr>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 xml:space="preserve">Московская область, </w:t>
            </w:r>
            <w:r w:rsidR="00BC6F8C">
              <w:rPr>
                <w:rFonts w:ascii="Times New Roman" w:eastAsia="Times New Roman" w:hAnsi="Times New Roman" w:cs="Times New Roman"/>
                <w:iCs/>
                <w:sz w:val="24"/>
                <w:szCs w:val="24"/>
                <w:lang w:eastAsia="ru-RU"/>
              </w:rPr>
              <w:t>Раменский м.о., п.Денежниково, д.24</w:t>
            </w:r>
          </w:p>
        </w:tc>
      </w:tr>
    </w:tbl>
    <w:p w:rsidR="00B26E85" w:rsidRPr="00F30717" w:rsidRDefault="00B26E85" w:rsidP="005575C2">
      <w:pPr>
        <w:pStyle w:val="a5"/>
        <w:numPr>
          <w:ilvl w:val="2"/>
          <w:numId w:val="34"/>
        </w:numPr>
        <w:tabs>
          <w:tab w:val="left" w:pos="851"/>
          <w:tab w:val="left" w:pos="1134"/>
        </w:tabs>
        <w:spacing w:line="276" w:lineRule="auto"/>
        <w:ind w:left="0" w:firstLine="567"/>
        <w:jc w:val="both"/>
        <w:rPr>
          <w:sz w:val="24"/>
          <w:szCs w:val="24"/>
          <w:lang w:eastAsia="ru-RU"/>
        </w:rPr>
      </w:pPr>
      <w:r w:rsidRPr="00F30717">
        <w:rPr>
          <w:sz w:val="24"/>
          <w:szCs w:val="24"/>
          <w:lang w:eastAsia="ru-RU"/>
        </w:rPr>
        <w:t xml:space="preserve">В системах централизованного теплоснабжения </w:t>
      </w:r>
      <w:r w:rsidR="00135B47" w:rsidRPr="00F30717">
        <w:rPr>
          <w:sz w:val="24"/>
          <w:szCs w:val="24"/>
        </w:rPr>
        <w:t xml:space="preserve">муниципального образования </w:t>
      </w:r>
      <w:r w:rsidR="0018691B" w:rsidRPr="00BC6F8C">
        <w:rPr>
          <w:sz w:val="24"/>
          <w:szCs w:val="24"/>
        </w:rPr>
        <w:t>Раменский муниципальный округ</w:t>
      </w:r>
      <w:r w:rsidR="0018691B">
        <w:rPr>
          <w:i/>
          <w:sz w:val="24"/>
          <w:szCs w:val="24"/>
        </w:rPr>
        <w:t xml:space="preserve"> </w:t>
      </w:r>
      <w:r w:rsidRPr="00F30717">
        <w:rPr>
          <w:sz w:val="24"/>
          <w:szCs w:val="24"/>
          <w:lang w:eastAsia="ru-RU"/>
        </w:rPr>
        <w:t xml:space="preserve"> функционирует</w:t>
      </w:r>
      <w:r w:rsidR="00073859">
        <w:rPr>
          <w:sz w:val="24"/>
          <w:szCs w:val="24"/>
          <w:lang w:eastAsia="ru-RU"/>
        </w:rPr>
        <w:t xml:space="preserve"> 9</w:t>
      </w:r>
      <w:r w:rsidR="009D5413">
        <w:rPr>
          <w:sz w:val="24"/>
          <w:szCs w:val="24"/>
          <w:lang w:eastAsia="ru-RU"/>
        </w:rPr>
        <w:t>3</w:t>
      </w:r>
      <w:r w:rsidRPr="00F30717">
        <w:rPr>
          <w:sz w:val="24"/>
          <w:szCs w:val="24"/>
          <w:lang w:eastAsia="ru-RU"/>
        </w:rPr>
        <w:t xml:space="preserve"> централизова</w:t>
      </w:r>
      <w:r w:rsidR="00BC6F8C">
        <w:rPr>
          <w:sz w:val="24"/>
          <w:szCs w:val="24"/>
          <w:lang w:eastAsia="ru-RU"/>
        </w:rPr>
        <w:t>нных источников тепловой энергии</w:t>
      </w:r>
      <w:r w:rsidRPr="00F30717">
        <w:rPr>
          <w:sz w:val="24"/>
          <w:szCs w:val="24"/>
          <w:lang w:eastAsia="ru-RU"/>
        </w:rPr>
        <w:t xml:space="preserve">. Суммарная установленная тепловая мощность централизованных источников </w:t>
      </w:r>
      <w:r w:rsidRPr="00F30717">
        <w:rPr>
          <w:sz w:val="24"/>
          <w:szCs w:val="24"/>
          <w:lang w:eastAsia="ru-RU"/>
        </w:rPr>
        <w:lastRenderedPageBreak/>
        <w:t xml:space="preserve">тепловой энергии по горячей воде составляет </w:t>
      </w:r>
      <w:r w:rsidR="009D5413">
        <w:rPr>
          <w:sz w:val="24"/>
          <w:szCs w:val="24"/>
          <w:lang w:eastAsia="ru-RU"/>
        </w:rPr>
        <w:t>1249,95</w:t>
      </w:r>
      <w:r w:rsidR="00073859">
        <w:rPr>
          <w:sz w:val="24"/>
          <w:szCs w:val="24"/>
          <w:lang w:eastAsia="ru-RU"/>
        </w:rPr>
        <w:t xml:space="preserve"> </w:t>
      </w:r>
      <w:r w:rsidRPr="00F30717">
        <w:rPr>
          <w:sz w:val="24"/>
          <w:szCs w:val="24"/>
          <w:lang w:eastAsia="ru-RU"/>
        </w:rPr>
        <w:t>Гкал/час.</w:t>
      </w:r>
    </w:p>
    <w:p w:rsidR="00B26E85" w:rsidRPr="00F30717" w:rsidRDefault="00B26E85" w:rsidP="005575C2">
      <w:pPr>
        <w:pStyle w:val="a5"/>
        <w:numPr>
          <w:ilvl w:val="2"/>
          <w:numId w:val="34"/>
        </w:numPr>
        <w:tabs>
          <w:tab w:val="left" w:pos="1134"/>
        </w:tabs>
        <w:spacing w:line="276" w:lineRule="auto"/>
        <w:ind w:left="0" w:firstLine="567"/>
        <w:jc w:val="both"/>
        <w:rPr>
          <w:sz w:val="24"/>
          <w:szCs w:val="24"/>
          <w:lang w:eastAsia="ru-RU"/>
        </w:rPr>
      </w:pPr>
      <w:r w:rsidRPr="00F30717">
        <w:rPr>
          <w:sz w:val="24"/>
          <w:szCs w:val="24"/>
          <w:lang w:eastAsia="ru-RU"/>
        </w:rPr>
        <w:t xml:space="preserve">Перечень </w:t>
      </w:r>
      <w:r w:rsidR="00135B47" w:rsidRPr="00F30717">
        <w:rPr>
          <w:sz w:val="24"/>
          <w:szCs w:val="24"/>
          <w:lang w:eastAsia="ru-RU"/>
        </w:rPr>
        <w:t xml:space="preserve">централизованных </w:t>
      </w:r>
      <w:r w:rsidRPr="00F30717">
        <w:rPr>
          <w:sz w:val="24"/>
          <w:szCs w:val="24"/>
          <w:lang w:eastAsia="ru-RU"/>
        </w:rPr>
        <w:t xml:space="preserve">источников тепловой энергии на территории </w:t>
      </w:r>
      <w:r w:rsidR="00135B47" w:rsidRPr="00F30717">
        <w:rPr>
          <w:sz w:val="24"/>
          <w:szCs w:val="24"/>
        </w:rPr>
        <w:t xml:space="preserve">муниципального образования </w:t>
      </w:r>
      <w:r w:rsidR="0018691B" w:rsidRPr="00073859">
        <w:rPr>
          <w:sz w:val="24"/>
          <w:szCs w:val="24"/>
        </w:rPr>
        <w:t>Раменский муниципальный округ</w:t>
      </w:r>
      <w:r w:rsidR="0018691B">
        <w:rPr>
          <w:i/>
          <w:sz w:val="24"/>
          <w:szCs w:val="24"/>
        </w:rPr>
        <w:t xml:space="preserve"> </w:t>
      </w:r>
      <w:r w:rsidR="00135B47" w:rsidRPr="00F30717">
        <w:rPr>
          <w:i/>
          <w:sz w:val="24"/>
          <w:szCs w:val="24"/>
        </w:rPr>
        <w:t xml:space="preserve"> </w:t>
      </w:r>
      <w:r w:rsidRPr="00F30717">
        <w:rPr>
          <w:sz w:val="24"/>
          <w:szCs w:val="24"/>
          <w:lang w:eastAsia="ru-RU"/>
        </w:rPr>
        <w:t>пр</w:t>
      </w:r>
      <w:r w:rsidR="00135B47" w:rsidRPr="00F30717">
        <w:rPr>
          <w:sz w:val="24"/>
          <w:szCs w:val="24"/>
          <w:lang w:eastAsia="ru-RU"/>
        </w:rPr>
        <w:t xml:space="preserve">едставлен </w:t>
      </w:r>
      <w:r w:rsidRPr="00F30717">
        <w:rPr>
          <w:sz w:val="24"/>
          <w:szCs w:val="24"/>
          <w:lang w:eastAsia="ru-RU"/>
        </w:rPr>
        <w:t>в таблице</w:t>
      </w:r>
      <w:r w:rsidR="00135B47" w:rsidRPr="00F30717">
        <w:rPr>
          <w:sz w:val="24"/>
          <w:szCs w:val="24"/>
          <w:lang w:eastAsia="ru-RU"/>
        </w:rPr>
        <w:t xml:space="preserve"> </w:t>
      </w:r>
      <w:r w:rsidR="00140E97" w:rsidRPr="00F30717">
        <w:rPr>
          <w:sz w:val="24"/>
          <w:szCs w:val="24"/>
          <w:lang w:eastAsia="ru-RU"/>
        </w:rPr>
        <w:fldChar w:fldCharType="begin"/>
      </w:r>
      <w:r w:rsidR="00140E97" w:rsidRPr="00F30717">
        <w:rPr>
          <w:sz w:val="24"/>
          <w:szCs w:val="24"/>
          <w:lang w:eastAsia="ru-RU"/>
        </w:rPr>
        <w:instrText xml:space="preserve"> REF _Ref190963067 \h  \* MERGEFORMAT </w:instrText>
      </w:r>
      <w:r w:rsidR="00140E97" w:rsidRPr="00F30717">
        <w:rPr>
          <w:sz w:val="24"/>
          <w:szCs w:val="24"/>
          <w:lang w:eastAsia="ru-RU"/>
        </w:rPr>
      </w:r>
      <w:r w:rsidR="00140E97" w:rsidRPr="00F30717">
        <w:rPr>
          <w:sz w:val="24"/>
          <w:szCs w:val="24"/>
          <w:lang w:eastAsia="ru-RU"/>
        </w:rPr>
        <w:fldChar w:fldCharType="separate"/>
      </w:r>
      <w:r w:rsidR="00F73A6F" w:rsidRPr="00F73A6F">
        <w:rPr>
          <w:b/>
          <w:bCs/>
          <w:vanish/>
          <w:sz w:val="24"/>
          <w:szCs w:val="24"/>
        </w:rPr>
        <w:t>Таблица</w:t>
      </w:r>
      <w:r w:rsidR="00F73A6F" w:rsidRPr="00F73A6F">
        <w:rPr>
          <w:bCs/>
          <w:noProof/>
          <w:sz w:val="24"/>
          <w:szCs w:val="24"/>
        </w:rPr>
        <w:t xml:space="preserve"> 1</w:t>
      </w:r>
      <w:r w:rsidR="00F73A6F" w:rsidRPr="00F73A6F">
        <w:rPr>
          <w:bCs/>
          <w:sz w:val="24"/>
          <w:szCs w:val="24"/>
        </w:rPr>
        <w:t>.</w:t>
      </w:r>
      <w:r w:rsidR="00F73A6F" w:rsidRPr="00F73A6F">
        <w:rPr>
          <w:bCs/>
          <w:noProof/>
          <w:sz w:val="24"/>
          <w:szCs w:val="24"/>
        </w:rPr>
        <w:t>2</w:t>
      </w:r>
      <w:r w:rsidR="00F73A6F" w:rsidRPr="00F30717">
        <w:rPr>
          <w:b/>
          <w:bCs/>
          <w:sz w:val="24"/>
          <w:szCs w:val="24"/>
        </w:rPr>
        <w:t>.</w:t>
      </w:r>
      <w:r w:rsidR="00F73A6F" w:rsidRPr="00BE1587">
        <w:rPr>
          <w:bCs/>
          <w:noProof/>
          <w:sz w:val="24"/>
          <w:szCs w:val="24"/>
        </w:rPr>
        <w:t>2</w:t>
      </w:r>
      <w:r w:rsidR="00140E97" w:rsidRPr="00F30717">
        <w:rPr>
          <w:sz w:val="24"/>
          <w:szCs w:val="24"/>
          <w:lang w:eastAsia="ru-RU"/>
        </w:rPr>
        <w:fldChar w:fldCharType="end"/>
      </w:r>
      <w:r w:rsidRPr="00F30717">
        <w:rPr>
          <w:sz w:val="24"/>
          <w:szCs w:val="24"/>
          <w:lang w:eastAsia="ru-RU"/>
        </w:rPr>
        <w:t>.</w:t>
      </w:r>
    </w:p>
    <w:p w:rsidR="00135B47" w:rsidRPr="00073859" w:rsidRDefault="00135B47" w:rsidP="005575C2">
      <w:pPr>
        <w:pStyle w:val="a7"/>
        <w:keepNext/>
        <w:shd w:val="clear" w:color="auto" w:fill="auto"/>
        <w:tabs>
          <w:tab w:val="left" w:pos="993"/>
        </w:tabs>
        <w:spacing w:before="0" w:line="240" w:lineRule="auto"/>
        <w:ind w:right="0" w:firstLine="567"/>
        <w:jc w:val="both"/>
        <w:rPr>
          <w:rFonts w:cs="Times New Roman"/>
          <w:color w:val="auto"/>
          <w:sz w:val="24"/>
          <w:szCs w:val="24"/>
          <w:lang w:eastAsia="en-US"/>
        </w:rPr>
      </w:pPr>
      <w:bookmarkStart w:id="34" w:name="_Ref190963067"/>
      <w:bookmarkStart w:id="35" w:name="_Toc191049785"/>
      <w:r w:rsidRPr="00F30717">
        <w:rPr>
          <w:rFonts w:cs="Times New Roman"/>
          <w:b/>
          <w:bCs/>
          <w:color w:val="auto"/>
          <w:sz w:val="24"/>
          <w:szCs w:val="24"/>
        </w:rPr>
        <w:t xml:space="preserve">Таблица </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STYLEREF 1 \s </w:instrText>
      </w:r>
      <w:r w:rsidRPr="00F30717">
        <w:rPr>
          <w:rFonts w:cs="Times New Roman"/>
          <w:b/>
          <w:bCs/>
          <w:noProof/>
          <w:color w:val="auto"/>
          <w:sz w:val="24"/>
          <w:szCs w:val="24"/>
        </w:rPr>
        <w:fldChar w:fldCharType="separate"/>
      </w:r>
      <w:r w:rsidR="00F73A6F">
        <w:rPr>
          <w:rFonts w:cs="Times New Roman"/>
          <w:b/>
          <w:bCs/>
          <w:noProof/>
          <w:color w:val="auto"/>
          <w:sz w:val="24"/>
          <w:szCs w:val="24"/>
        </w:rPr>
        <w:t>1.2</w:t>
      </w:r>
      <w:r w:rsidRPr="00F30717">
        <w:rPr>
          <w:rFonts w:cs="Times New Roman"/>
          <w:b/>
          <w:bCs/>
          <w:noProof/>
          <w:color w:val="auto"/>
          <w:sz w:val="24"/>
          <w:szCs w:val="24"/>
        </w:rPr>
        <w:fldChar w:fldCharType="end"/>
      </w:r>
      <w:r w:rsidRPr="00F30717">
        <w:rPr>
          <w:rFonts w:cs="Times New Roman"/>
          <w:b/>
          <w:bCs/>
          <w:color w:val="auto"/>
          <w:sz w:val="24"/>
          <w:szCs w:val="24"/>
        </w:rPr>
        <w:t>.</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SEQ Таблица \* ARABIC \s 1 </w:instrText>
      </w:r>
      <w:r w:rsidRPr="00F30717">
        <w:rPr>
          <w:rFonts w:cs="Times New Roman"/>
          <w:b/>
          <w:bCs/>
          <w:noProof/>
          <w:color w:val="auto"/>
          <w:sz w:val="24"/>
          <w:szCs w:val="24"/>
        </w:rPr>
        <w:fldChar w:fldCharType="separate"/>
      </w:r>
      <w:r w:rsidR="00F73A6F">
        <w:rPr>
          <w:rFonts w:cs="Times New Roman"/>
          <w:b/>
          <w:bCs/>
          <w:noProof/>
          <w:color w:val="auto"/>
          <w:sz w:val="24"/>
          <w:szCs w:val="24"/>
        </w:rPr>
        <w:t>2</w:t>
      </w:r>
      <w:r w:rsidRPr="00F30717">
        <w:rPr>
          <w:rFonts w:cs="Times New Roman"/>
          <w:b/>
          <w:bCs/>
          <w:noProof/>
          <w:color w:val="auto"/>
          <w:sz w:val="24"/>
          <w:szCs w:val="24"/>
        </w:rPr>
        <w:fldChar w:fldCharType="end"/>
      </w:r>
      <w:bookmarkEnd w:id="34"/>
      <w:r w:rsidRPr="00F30717">
        <w:rPr>
          <w:rFonts w:cs="Times New Roman"/>
          <w:color w:val="auto"/>
          <w:sz w:val="24"/>
          <w:szCs w:val="24"/>
        </w:rPr>
        <w:t xml:space="preserve"> - Перечень централизованных источников тепловой энергии </w:t>
      </w:r>
      <w:r w:rsidR="005F501D" w:rsidRPr="00F30717">
        <w:rPr>
          <w:rFonts w:cs="Times New Roman"/>
          <w:color w:val="auto"/>
          <w:sz w:val="24"/>
          <w:szCs w:val="24"/>
        </w:rPr>
        <w:t xml:space="preserve">                            </w:t>
      </w:r>
      <w:r w:rsidRPr="00F30717">
        <w:rPr>
          <w:rFonts w:cs="Times New Roman"/>
          <w:color w:val="auto"/>
          <w:sz w:val="24"/>
          <w:szCs w:val="24"/>
        </w:rPr>
        <w:t xml:space="preserve">на территории муниципального образования </w:t>
      </w:r>
      <w:r w:rsidR="0018691B" w:rsidRPr="00073859">
        <w:rPr>
          <w:rFonts w:cs="Times New Roman"/>
          <w:color w:val="auto"/>
          <w:sz w:val="24"/>
          <w:szCs w:val="24"/>
          <w:lang w:eastAsia="en-US"/>
        </w:rPr>
        <w:t xml:space="preserve">Раменский муниципальный округ </w:t>
      </w:r>
      <w:bookmarkEnd w:id="35"/>
    </w:p>
    <w:tbl>
      <w:tblPr>
        <w:tblW w:w="0" w:type="auto"/>
        <w:tblInd w:w="113" w:type="dxa"/>
        <w:tblLook w:val="04A0" w:firstRow="1" w:lastRow="0" w:firstColumn="1" w:lastColumn="0" w:noHBand="0" w:noVBand="1"/>
      </w:tblPr>
      <w:tblGrid>
        <w:gridCol w:w="560"/>
        <w:gridCol w:w="2432"/>
        <w:gridCol w:w="2770"/>
        <w:gridCol w:w="1980"/>
        <w:gridCol w:w="2283"/>
      </w:tblGrid>
      <w:tr w:rsidR="005575C2" w:rsidRPr="00F30717" w:rsidTr="009D5413">
        <w:trPr>
          <w:trHeight w:val="226"/>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242A06" w:rsidRPr="00F30717" w:rsidRDefault="00242A06"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 п/п</w:t>
            </w:r>
          </w:p>
        </w:tc>
        <w:tc>
          <w:tcPr>
            <w:tcW w:w="2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2A06" w:rsidRPr="00F30717" w:rsidRDefault="00242A06"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Наименование источника тепловой энергии</w:t>
            </w:r>
          </w:p>
        </w:tc>
        <w:tc>
          <w:tcPr>
            <w:tcW w:w="27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2A06" w:rsidRPr="00F30717" w:rsidRDefault="00242A06"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Адрес места нахождения источника тепловой энергии</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rsidR="00242A06" w:rsidRPr="00F30717" w:rsidRDefault="00242A06"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Температурный график</w:t>
            </w:r>
          </w:p>
        </w:tc>
        <w:tc>
          <w:tcPr>
            <w:tcW w:w="2283" w:type="dxa"/>
            <w:tcBorders>
              <w:top w:val="single" w:sz="4" w:space="0" w:color="auto"/>
              <w:left w:val="nil"/>
              <w:bottom w:val="single" w:sz="4" w:space="0" w:color="auto"/>
              <w:right w:val="single" w:sz="4" w:space="0" w:color="auto"/>
            </w:tcBorders>
            <w:shd w:val="clear" w:color="auto" w:fill="auto"/>
            <w:vAlign w:val="center"/>
          </w:tcPr>
          <w:p w:rsidR="00242A06" w:rsidRPr="00F30717" w:rsidRDefault="00242A06"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Эксплуатирующая организация</w:t>
            </w:r>
          </w:p>
        </w:tc>
      </w:tr>
      <w:tr w:rsidR="00573F89" w:rsidRPr="00F30717" w:rsidTr="009D5413">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1</w:t>
            </w:r>
          </w:p>
        </w:tc>
        <w:tc>
          <w:tcPr>
            <w:tcW w:w="2432" w:type="dxa"/>
            <w:tcBorders>
              <w:top w:val="nil"/>
              <w:left w:val="nil"/>
              <w:bottom w:val="single" w:sz="4" w:space="0" w:color="auto"/>
              <w:right w:val="single" w:sz="4" w:space="0" w:color="auto"/>
            </w:tcBorders>
            <w:shd w:val="clear" w:color="auto" w:fill="auto"/>
            <w:vAlign w:val="center"/>
            <w:hideMark/>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«Холодово»</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Раменский м</w:t>
            </w:r>
            <w:r w:rsidRPr="0041567D">
              <w:rPr>
                <w:rFonts w:ascii="Times New Roman" w:hAnsi="Times New Roman" w:cs="Times New Roman"/>
                <w:color w:val="000000"/>
                <w:sz w:val="24"/>
                <w:szCs w:val="24"/>
              </w:rPr>
              <w:t>.о., г. Раменское ул. Левашова, д.25</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105/70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2</w:t>
            </w:r>
          </w:p>
        </w:tc>
        <w:tc>
          <w:tcPr>
            <w:tcW w:w="2432" w:type="dxa"/>
            <w:tcBorders>
              <w:top w:val="nil"/>
              <w:left w:val="nil"/>
              <w:bottom w:val="single" w:sz="4" w:space="0" w:color="auto"/>
              <w:right w:val="single" w:sz="4" w:space="0" w:color="auto"/>
            </w:tcBorders>
            <w:shd w:val="clear" w:color="auto" w:fill="auto"/>
            <w:vAlign w:val="center"/>
            <w:hideMark/>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«Восточная»</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Раменский м</w:t>
            </w:r>
            <w:r w:rsidRPr="0041567D">
              <w:rPr>
                <w:rFonts w:ascii="Times New Roman" w:hAnsi="Times New Roman" w:cs="Times New Roman"/>
                <w:color w:val="000000"/>
                <w:sz w:val="24"/>
                <w:szCs w:val="24"/>
              </w:rPr>
              <w:t>.о., г. Раменское Транспортный проезд</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105/70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3</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«Красный Октябрь»</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г. Раменское Деревообделочный проезд</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105/70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4</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«Москворецкая (УООС)»</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г. Раменское ул. Москворецкая</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5</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«РМЗ»</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г. Раменское ул. Михалевича</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105/70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6</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«Донинское шоссе»</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г. Раменское мкр. 10, Донинское шоссе</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7</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«Очистные сооружения»</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д. Клишева</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8</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«Дружба»</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пос. Дружба</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105/70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9</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«Дубовая роща»</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п.Дубовая роща</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105/70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10</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«Совхоз»</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 совхоза «Раменское»</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105/70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11</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«ПМК-17»</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пос. ПМК-17</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12</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«Рыбаки»</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д. Рыбаки</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90/70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13</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Котельная </w:t>
            </w:r>
            <w:r w:rsidRPr="0041567D">
              <w:rPr>
                <w:rFonts w:ascii="Times New Roman" w:hAnsi="Times New Roman" w:cs="Times New Roman"/>
                <w:color w:val="000000"/>
                <w:sz w:val="24"/>
                <w:szCs w:val="24"/>
              </w:rPr>
              <w:lastRenderedPageBreak/>
              <w:t>«Малахово»</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lastRenderedPageBreak/>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 xml:space="preserve">.о.,  д. </w:t>
            </w:r>
            <w:r w:rsidRPr="0041567D">
              <w:rPr>
                <w:rFonts w:ascii="Times New Roman" w:hAnsi="Times New Roman" w:cs="Times New Roman"/>
                <w:color w:val="000000"/>
                <w:sz w:val="24"/>
                <w:szCs w:val="24"/>
              </w:rPr>
              <w:lastRenderedPageBreak/>
              <w:t>Малахово</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lastRenderedPageBreak/>
              <w:t>90/70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АО «Раменская </w:t>
            </w:r>
            <w:r w:rsidRPr="0041567D">
              <w:rPr>
                <w:rFonts w:ascii="Times New Roman" w:hAnsi="Times New Roman" w:cs="Times New Roman"/>
                <w:color w:val="000000"/>
                <w:sz w:val="24"/>
                <w:szCs w:val="24"/>
              </w:rPr>
              <w:lastRenderedPageBreak/>
              <w:t>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lastRenderedPageBreak/>
              <w:t>14</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«Юрово»</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д. Юрово</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15</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«Кузнецово»</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д. Кузнецове</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90/70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16</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«Рыбхоз»</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пос. Гжелка</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17</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«БОЭЗМИ»</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д. Юрово, ул. Заводская, стр. 10</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18</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«Новосельская школа»</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с. Новое, ул. Ленинская</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90/70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19</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«Клишева»</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д. Клишева, ул. Цснтральная,10</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90/70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20</w:t>
            </w:r>
          </w:p>
        </w:tc>
        <w:tc>
          <w:tcPr>
            <w:tcW w:w="2432" w:type="dxa"/>
            <w:tcBorders>
              <w:top w:val="nil"/>
              <w:left w:val="nil"/>
              <w:bottom w:val="single" w:sz="4" w:space="0" w:color="auto"/>
              <w:right w:val="single" w:sz="4" w:space="0" w:color="auto"/>
            </w:tcBorders>
            <w:shd w:val="clear" w:color="auto" w:fill="auto"/>
            <w:vAlign w:val="center"/>
            <w:hideMark/>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п. Санатория Раменское</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 сан." Раменское"</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90/70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21</w:t>
            </w:r>
          </w:p>
        </w:tc>
        <w:tc>
          <w:tcPr>
            <w:tcW w:w="2432" w:type="dxa"/>
            <w:tcBorders>
              <w:top w:val="nil"/>
              <w:left w:val="nil"/>
              <w:bottom w:val="single" w:sz="4" w:space="0" w:color="auto"/>
              <w:right w:val="single" w:sz="4" w:space="0" w:color="auto"/>
            </w:tcBorders>
            <w:shd w:val="clear" w:color="auto" w:fill="auto"/>
            <w:vAlign w:val="center"/>
            <w:hideMark/>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«Родники»</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п.Родники</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105/70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22</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«Быковский детский дом»</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п.Быково, ул.Прудовая, 23</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23</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«Санаторный детский дом»</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п.Удельная, ул.Северная, 6</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24</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«Дубки»</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п.Дубки</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25</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«Зюзино»</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п.Зюзино</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26</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«ЦСУ Быково»</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 xml:space="preserve">.о., п.Быково, Садовый пер.,1 </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27</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«Ильинская квартальная»</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г.п. Ильинский ул. Краснознаменная,53а</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105/70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lastRenderedPageBreak/>
              <w:t>28</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п. Мира</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г.п.Кратово, ул. Мира</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29</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п. Щорса</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г.п.Быково, ул. Щорса</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color w:val="000000"/>
                <w:sz w:val="24"/>
                <w:szCs w:val="24"/>
              </w:rPr>
            </w:pPr>
            <w:r w:rsidRPr="00573F89">
              <w:rPr>
                <w:rFonts w:ascii="Times New Roman" w:hAnsi="Times New Roman" w:cs="Times New Roman"/>
                <w:color w:val="000000"/>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30</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«Старомосковская»</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г.п. Кратово, ул.Старомосковская</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31</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«Детский дом 29»</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 Ильинский, ул.Спортивная,18</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32</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«Школа 27»</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г.п.Кратово, ул.Горького,59</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33</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«Школа 28»</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г.п.Кратово, ул.Чурилина,27</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34</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«Ленгинка»</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г.п.Кратово, ул.Ленгинка,7а</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35</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«Школа 33»</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Удельная, ул.Горячева,38</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573F89"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573F89" w:rsidRPr="0041567D" w:rsidRDefault="00573F89">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36</w:t>
            </w:r>
          </w:p>
        </w:tc>
        <w:tc>
          <w:tcPr>
            <w:tcW w:w="2432" w:type="dxa"/>
            <w:tcBorders>
              <w:top w:val="nil"/>
              <w:left w:val="nil"/>
              <w:bottom w:val="single" w:sz="4" w:space="0" w:color="auto"/>
              <w:right w:val="single" w:sz="4" w:space="0" w:color="auto"/>
            </w:tcBorders>
            <w:shd w:val="clear" w:color="auto" w:fill="auto"/>
            <w:vAlign w:val="center"/>
          </w:tcPr>
          <w:p w:rsidR="00573F89" w:rsidRPr="0041567D" w:rsidRDefault="00573F89">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в/ч 16660</w:t>
            </w:r>
          </w:p>
        </w:tc>
        <w:tc>
          <w:tcPr>
            <w:tcW w:w="2770" w:type="dxa"/>
            <w:tcBorders>
              <w:top w:val="nil"/>
              <w:left w:val="nil"/>
              <w:bottom w:val="single" w:sz="4" w:space="0" w:color="auto"/>
              <w:right w:val="single" w:sz="4" w:space="0" w:color="auto"/>
            </w:tcBorders>
            <w:shd w:val="clear" w:color="auto" w:fill="auto"/>
            <w:vAlign w:val="center"/>
          </w:tcPr>
          <w:p w:rsidR="00573F89" w:rsidRPr="0041567D" w:rsidRDefault="00573F89"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г.п.Удельная</w:t>
            </w:r>
          </w:p>
        </w:tc>
        <w:tc>
          <w:tcPr>
            <w:tcW w:w="1980" w:type="dxa"/>
            <w:tcBorders>
              <w:top w:val="nil"/>
              <w:left w:val="nil"/>
              <w:bottom w:val="single" w:sz="4" w:space="0" w:color="auto"/>
              <w:right w:val="single" w:sz="4" w:space="0" w:color="auto"/>
            </w:tcBorders>
            <w:shd w:val="clear" w:color="auto" w:fill="auto"/>
            <w:vAlign w:val="center"/>
          </w:tcPr>
          <w:p w:rsidR="00573F89" w:rsidRPr="00573F89" w:rsidRDefault="00573F89">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 (спрямление на 65͌С)</w:t>
            </w:r>
          </w:p>
        </w:tc>
        <w:tc>
          <w:tcPr>
            <w:tcW w:w="2283" w:type="dxa"/>
            <w:tcBorders>
              <w:top w:val="nil"/>
              <w:left w:val="nil"/>
              <w:bottom w:val="single" w:sz="4" w:space="0" w:color="auto"/>
              <w:right w:val="single" w:sz="4" w:space="0" w:color="auto"/>
            </w:tcBorders>
            <w:shd w:val="clear" w:color="auto" w:fill="auto"/>
            <w:vAlign w:val="center"/>
          </w:tcPr>
          <w:p w:rsidR="00573F89" w:rsidRPr="0041567D" w:rsidRDefault="00573F89" w:rsidP="00680882">
            <w:pPr>
              <w:spacing w:after="0" w:line="240" w:lineRule="auto"/>
              <w:jc w:val="center"/>
              <w:rPr>
                <w:rFonts w:ascii="Times New Roman" w:eastAsia="Times New Roman" w:hAnsi="Times New Roman" w:cs="Times New Roman"/>
                <w:sz w:val="24"/>
                <w:szCs w:val="24"/>
                <w:lang w:eastAsia="ru-RU"/>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3</w:t>
            </w:r>
            <w:r>
              <w:rPr>
                <w:rFonts w:ascii="Times New Roman" w:hAnsi="Times New Roman" w:cs="Times New Roman"/>
                <w:color w:val="000000"/>
                <w:sz w:val="24"/>
                <w:szCs w:val="24"/>
              </w:rPr>
              <w:t>7</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ОПХ Быково</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Верея</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3</w:t>
            </w:r>
            <w:r>
              <w:rPr>
                <w:rFonts w:ascii="Times New Roman" w:hAnsi="Times New Roman" w:cs="Times New Roman"/>
                <w:color w:val="000000"/>
                <w:sz w:val="24"/>
                <w:szCs w:val="24"/>
              </w:rPr>
              <w:t>8</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«Школа 16»</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с.Быково, ул. Колхозная</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pPr>
              <w:spacing w:line="256" w:lineRule="auto"/>
              <w:jc w:val="center"/>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39</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«Школа 25»</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Ильинский, ул.Опал.Юности,25</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4</w:t>
            </w:r>
            <w:r>
              <w:rPr>
                <w:rFonts w:ascii="Times New Roman" w:hAnsi="Times New Roman" w:cs="Times New Roman"/>
                <w:color w:val="000000"/>
                <w:sz w:val="24"/>
                <w:szCs w:val="24"/>
              </w:rPr>
              <w:t>0</w:t>
            </w:r>
          </w:p>
        </w:tc>
        <w:tc>
          <w:tcPr>
            <w:tcW w:w="2432" w:type="dxa"/>
            <w:tcBorders>
              <w:top w:val="nil"/>
              <w:left w:val="nil"/>
              <w:bottom w:val="single" w:sz="4" w:space="0" w:color="auto"/>
              <w:right w:val="single" w:sz="4" w:space="0" w:color="auto"/>
            </w:tcBorders>
            <w:shd w:val="clear" w:color="auto" w:fill="auto"/>
            <w:vAlign w:val="center"/>
            <w:hideMark/>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«Школа 98»</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Кратово, ул. Свердлова,1</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4</w:t>
            </w:r>
            <w:r>
              <w:rPr>
                <w:rFonts w:ascii="Times New Roman" w:hAnsi="Times New Roman" w:cs="Times New Roman"/>
                <w:color w:val="000000"/>
                <w:sz w:val="24"/>
                <w:szCs w:val="24"/>
              </w:rPr>
              <w:t>1</w:t>
            </w:r>
          </w:p>
        </w:tc>
        <w:tc>
          <w:tcPr>
            <w:tcW w:w="2432" w:type="dxa"/>
            <w:tcBorders>
              <w:top w:val="nil"/>
              <w:left w:val="nil"/>
              <w:bottom w:val="single" w:sz="4" w:space="0" w:color="auto"/>
              <w:right w:val="single" w:sz="4" w:space="0" w:color="auto"/>
            </w:tcBorders>
            <w:shd w:val="clear" w:color="auto" w:fill="auto"/>
            <w:vAlign w:val="center"/>
            <w:hideMark/>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«Театральная,35»</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 xml:space="preserve">.о., п.Ильинский, </w:t>
            </w:r>
            <w:r w:rsidRPr="0041567D">
              <w:rPr>
                <w:rFonts w:ascii="Times New Roman" w:hAnsi="Times New Roman" w:cs="Times New Roman"/>
                <w:color w:val="000000"/>
                <w:sz w:val="24"/>
                <w:szCs w:val="24"/>
              </w:rPr>
              <w:lastRenderedPageBreak/>
              <w:t>ул.Театральная,35</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lastRenderedPageBreak/>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lastRenderedPageBreak/>
              <w:t>4</w:t>
            </w:r>
            <w:r>
              <w:rPr>
                <w:rFonts w:ascii="Times New Roman" w:hAnsi="Times New Roman" w:cs="Times New Roman"/>
                <w:color w:val="000000"/>
                <w:sz w:val="24"/>
                <w:szCs w:val="24"/>
              </w:rPr>
              <w:t>2</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«Спартак»</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п.Спартак, д.35</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 (спрямление на 65͌С)</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4</w:t>
            </w:r>
            <w:r>
              <w:rPr>
                <w:rFonts w:ascii="Times New Roman" w:hAnsi="Times New Roman" w:cs="Times New Roman"/>
                <w:color w:val="000000"/>
                <w:sz w:val="24"/>
                <w:szCs w:val="24"/>
              </w:rPr>
              <w:t>3</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п. Кратово д/сад ул. Бородинская тр.2</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 Кратово, ул. Бородинская, строение 2</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4</w:t>
            </w:r>
            <w:r>
              <w:rPr>
                <w:rFonts w:ascii="Times New Roman" w:hAnsi="Times New Roman" w:cs="Times New Roman"/>
                <w:color w:val="000000"/>
                <w:sz w:val="24"/>
                <w:szCs w:val="24"/>
              </w:rPr>
              <w:t>4</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«Софьино»</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 Софьино</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4</w:t>
            </w:r>
            <w:r>
              <w:rPr>
                <w:rFonts w:ascii="Times New Roman" w:hAnsi="Times New Roman" w:cs="Times New Roman"/>
                <w:color w:val="000000"/>
                <w:sz w:val="24"/>
                <w:szCs w:val="24"/>
              </w:rPr>
              <w:t>5</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«Тельмана»</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пос. им. Тельмана</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 (спрямление на 65͌С)</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4</w:t>
            </w:r>
            <w:r>
              <w:rPr>
                <w:rFonts w:ascii="Times New Roman" w:hAnsi="Times New Roman" w:cs="Times New Roman"/>
                <w:color w:val="000000"/>
                <w:sz w:val="24"/>
                <w:szCs w:val="24"/>
              </w:rPr>
              <w:t>6</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«Константиново»</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с. Константиново</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 (спрямление на 65͌С)</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4</w:t>
            </w:r>
            <w:r>
              <w:rPr>
                <w:rFonts w:ascii="Times New Roman" w:hAnsi="Times New Roman" w:cs="Times New Roman"/>
                <w:color w:val="000000"/>
                <w:sz w:val="24"/>
                <w:szCs w:val="24"/>
              </w:rPr>
              <w:t>7</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«Раос»</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 РАОС</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pPr>
              <w:spacing w:line="256" w:lineRule="auto"/>
              <w:jc w:val="center"/>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48</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«Н.Мячково»</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д. Н. Мячково</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 (спрямление на 65͌С)</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pPr>
              <w:spacing w:line="256" w:lineRule="auto"/>
              <w:jc w:val="center"/>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49</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«Фоминское»</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д. Фоминское</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5</w:t>
            </w:r>
            <w:r>
              <w:rPr>
                <w:rFonts w:ascii="Times New Roman" w:hAnsi="Times New Roman" w:cs="Times New Roman"/>
                <w:color w:val="000000"/>
                <w:sz w:val="24"/>
                <w:szCs w:val="24"/>
              </w:rPr>
              <w:t>0</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«Никитское г.».</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 Никитское</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5</w:t>
            </w:r>
            <w:r>
              <w:rPr>
                <w:rFonts w:ascii="Times New Roman" w:hAnsi="Times New Roman" w:cs="Times New Roman"/>
                <w:color w:val="000000"/>
                <w:sz w:val="24"/>
                <w:szCs w:val="24"/>
              </w:rPr>
              <w:t>1</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«Ремзавод»</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пос. Ремзавода</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5</w:t>
            </w:r>
            <w:r>
              <w:rPr>
                <w:rFonts w:ascii="Times New Roman" w:hAnsi="Times New Roman" w:cs="Times New Roman"/>
                <w:color w:val="000000"/>
                <w:sz w:val="24"/>
                <w:szCs w:val="24"/>
              </w:rPr>
              <w:t>2</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«Ульянино»</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р-н, с. Ульянино</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5</w:t>
            </w:r>
            <w:r>
              <w:rPr>
                <w:rFonts w:ascii="Times New Roman" w:hAnsi="Times New Roman" w:cs="Times New Roman"/>
                <w:color w:val="000000"/>
                <w:sz w:val="24"/>
                <w:szCs w:val="24"/>
              </w:rPr>
              <w:t>3</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«Старниково»</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д. Старниково</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5</w:t>
            </w:r>
            <w:r>
              <w:rPr>
                <w:rFonts w:ascii="Times New Roman" w:hAnsi="Times New Roman" w:cs="Times New Roman"/>
                <w:color w:val="000000"/>
                <w:sz w:val="24"/>
                <w:szCs w:val="24"/>
              </w:rPr>
              <w:t>4</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«Морозово»</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д. Морозово, помещение, 1</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5</w:t>
            </w:r>
            <w:r>
              <w:rPr>
                <w:rFonts w:ascii="Times New Roman" w:hAnsi="Times New Roman" w:cs="Times New Roman"/>
                <w:color w:val="000000"/>
                <w:sz w:val="24"/>
                <w:szCs w:val="24"/>
              </w:rPr>
              <w:t>5</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«Рыболово»</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с. Рыболово</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5</w:t>
            </w:r>
            <w:r>
              <w:rPr>
                <w:rFonts w:ascii="Times New Roman" w:hAnsi="Times New Roman" w:cs="Times New Roman"/>
                <w:color w:val="000000"/>
                <w:sz w:val="24"/>
                <w:szCs w:val="24"/>
              </w:rPr>
              <w:t>6</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«Михеево»</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с. Михеево</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lastRenderedPageBreak/>
              <w:t>5</w:t>
            </w:r>
            <w:r>
              <w:rPr>
                <w:rFonts w:ascii="Times New Roman" w:hAnsi="Times New Roman" w:cs="Times New Roman"/>
                <w:color w:val="000000"/>
                <w:sz w:val="24"/>
                <w:szCs w:val="24"/>
              </w:rPr>
              <w:t>7</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«Вохринка»</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д. Вохринка</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pPr>
              <w:spacing w:line="256" w:lineRule="auto"/>
              <w:jc w:val="center"/>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58</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«Никулино»</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д. Никулино</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pPr>
              <w:spacing w:line="256" w:lineRule="auto"/>
              <w:jc w:val="center"/>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59</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«Тимонино»</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д. Тимонино</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D5413" w:rsidRPr="0041567D" w:rsidRDefault="009D5413">
            <w:pPr>
              <w:spacing w:line="256" w:lineRule="auto"/>
              <w:jc w:val="center"/>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60</w:t>
            </w:r>
          </w:p>
        </w:tc>
        <w:tc>
          <w:tcPr>
            <w:tcW w:w="2432" w:type="dxa"/>
            <w:tcBorders>
              <w:top w:val="nil"/>
              <w:left w:val="nil"/>
              <w:bottom w:val="single" w:sz="4" w:space="0" w:color="auto"/>
              <w:right w:val="single" w:sz="4" w:space="0" w:color="auto"/>
            </w:tcBorders>
            <w:shd w:val="clear" w:color="auto" w:fill="auto"/>
            <w:vAlign w:val="center"/>
            <w:hideMark/>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«Рылеево (Ганусово)»</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 Рылеево</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 (спрямление на 65͌С)</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6</w:t>
            </w:r>
            <w:r>
              <w:rPr>
                <w:rFonts w:ascii="Times New Roman" w:hAnsi="Times New Roman" w:cs="Times New Roman"/>
                <w:color w:val="000000"/>
                <w:sz w:val="24"/>
                <w:szCs w:val="24"/>
              </w:rPr>
              <w:t>1</w:t>
            </w:r>
          </w:p>
        </w:tc>
        <w:tc>
          <w:tcPr>
            <w:tcW w:w="2432" w:type="dxa"/>
            <w:tcBorders>
              <w:top w:val="nil"/>
              <w:left w:val="nil"/>
              <w:bottom w:val="single" w:sz="4" w:space="0" w:color="auto"/>
              <w:right w:val="single" w:sz="4" w:space="0" w:color="auto"/>
            </w:tcBorders>
            <w:shd w:val="clear" w:color="auto" w:fill="auto"/>
            <w:vAlign w:val="center"/>
            <w:hideMark/>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«Никоновское»</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с. Никоновское</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6</w:t>
            </w:r>
            <w:r>
              <w:rPr>
                <w:rFonts w:ascii="Times New Roman" w:hAnsi="Times New Roman" w:cs="Times New Roman"/>
                <w:color w:val="000000"/>
                <w:sz w:val="24"/>
                <w:szCs w:val="24"/>
              </w:rPr>
              <w:t>2</w:t>
            </w:r>
          </w:p>
        </w:tc>
        <w:tc>
          <w:tcPr>
            <w:tcW w:w="2432" w:type="dxa"/>
            <w:tcBorders>
              <w:top w:val="nil"/>
              <w:left w:val="nil"/>
              <w:bottom w:val="single" w:sz="4" w:space="0" w:color="auto"/>
              <w:right w:val="single" w:sz="4" w:space="0" w:color="auto"/>
            </w:tcBorders>
            <w:shd w:val="clear" w:color="auto" w:fill="auto"/>
            <w:vAlign w:val="center"/>
            <w:hideMark/>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«Заворово»</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с. Заворово</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6</w:t>
            </w:r>
            <w:r>
              <w:rPr>
                <w:rFonts w:ascii="Times New Roman" w:hAnsi="Times New Roman" w:cs="Times New Roman"/>
                <w:color w:val="000000"/>
                <w:sz w:val="24"/>
                <w:szCs w:val="24"/>
              </w:rPr>
              <w:t>3</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«Чекменево»</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д. Чекменево</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6</w:t>
            </w:r>
            <w:r>
              <w:rPr>
                <w:rFonts w:ascii="Times New Roman" w:hAnsi="Times New Roman" w:cs="Times New Roman"/>
                <w:color w:val="000000"/>
                <w:sz w:val="24"/>
                <w:szCs w:val="24"/>
              </w:rPr>
              <w:t>4</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«Панино»</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д. Панино, ул. Новая, стр. 19/1</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 (спрямление на 65͌С)</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6</w:t>
            </w:r>
            <w:r>
              <w:rPr>
                <w:rFonts w:ascii="Times New Roman" w:hAnsi="Times New Roman" w:cs="Times New Roman"/>
                <w:color w:val="000000"/>
                <w:sz w:val="24"/>
                <w:szCs w:val="24"/>
              </w:rPr>
              <w:t>5</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«Степановское»</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с. Степановское,41</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6</w:t>
            </w:r>
            <w:r>
              <w:rPr>
                <w:rFonts w:ascii="Times New Roman" w:hAnsi="Times New Roman" w:cs="Times New Roman"/>
                <w:color w:val="000000"/>
                <w:sz w:val="24"/>
                <w:szCs w:val="24"/>
              </w:rPr>
              <w:t>6</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«Никитское п.»</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с. Никитское</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6</w:t>
            </w:r>
            <w:r>
              <w:rPr>
                <w:rFonts w:ascii="Times New Roman" w:hAnsi="Times New Roman" w:cs="Times New Roman"/>
                <w:color w:val="000000"/>
                <w:sz w:val="24"/>
                <w:szCs w:val="24"/>
              </w:rPr>
              <w:t>7</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«Денежниково»</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пос. Денежниково</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68</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«Бритово»</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д. Бритово</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69</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«Агашкино»</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д. Агашкино</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pPr>
              <w:spacing w:line="256" w:lineRule="auto"/>
              <w:jc w:val="center"/>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70</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«Электроизолятор»</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пос. Электроизолятор</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7</w:t>
            </w:r>
            <w:r>
              <w:rPr>
                <w:rFonts w:ascii="Times New Roman" w:hAnsi="Times New Roman" w:cs="Times New Roman"/>
                <w:color w:val="000000"/>
                <w:sz w:val="24"/>
                <w:szCs w:val="24"/>
              </w:rPr>
              <w:t>1</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«ГЗСМ»</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 ГЗСМ</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7</w:t>
            </w:r>
            <w:r>
              <w:rPr>
                <w:rFonts w:ascii="Times New Roman" w:hAnsi="Times New Roman" w:cs="Times New Roman"/>
                <w:color w:val="000000"/>
                <w:sz w:val="24"/>
                <w:szCs w:val="24"/>
              </w:rPr>
              <w:t>2</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«КФЗ»</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пос. Кузяев.фарфор завода</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7</w:t>
            </w:r>
            <w:r>
              <w:rPr>
                <w:rFonts w:ascii="Times New Roman" w:hAnsi="Times New Roman" w:cs="Times New Roman"/>
                <w:color w:val="000000"/>
                <w:sz w:val="24"/>
                <w:szCs w:val="24"/>
              </w:rPr>
              <w:t>3</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Котельная </w:t>
            </w:r>
            <w:r w:rsidRPr="0041567D">
              <w:rPr>
                <w:rFonts w:ascii="Times New Roman" w:hAnsi="Times New Roman" w:cs="Times New Roman"/>
                <w:color w:val="000000"/>
                <w:sz w:val="24"/>
                <w:szCs w:val="24"/>
              </w:rPr>
              <w:lastRenderedPageBreak/>
              <w:t>«Игумново»</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lastRenderedPageBreak/>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 xml:space="preserve">.о., с. </w:t>
            </w:r>
            <w:r w:rsidRPr="0041567D">
              <w:rPr>
                <w:rFonts w:ascii="Times New Roman" w:hAnsi="Times New Roman" w:cs="Times New Roman"/>
                <w:color w:val="000000"/>
                <w:sz w:val="24"/>
                <w:szCs w:val="24"/>
              </w:rPr>
              <w:lastRenderedPageBreak/>
              <w:t>Игумново</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lastRenderedPageBreak/>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АО «Раменская </w:t>
            </w:r>
            <w:r w:rsidRPr="0041567D">
              <w:rPr>
                <w:rFonts w:ascii="Times New Roman" w:hAnsi="Times New Roman" w:cs="Times New Roman"/>
                <w:color w:val="000000"/>
                <w:sz w:val="24"/>
                <w:szCs w:val="24"/>
              </w:rPr>
              <w:lastRenderedPageBreak/>
              <w:t>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lastRenderedPageBreak/>
              <w:t>7</w:t>
            </w:r>
            <w:r>
              <w:rPr>
                <w:rFonts w:ascii="Times New Roman" w:hAnsi="Times New Roman" w:cs="Times New Roman"/>
                <w:color w:val="000000"/>
                <w:sz w:val="24"/>
                <w:szCs w:val="24"/>
              </w:rPr>
              <w:t>4</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«ЗАО Гжельское»</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с. Речицы</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 (спрямление на 65͌С)</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7</w:t>
            </w:r>
            <w:r>
              <w:rPr>
                <w:rFonts w:ascii="Times New Roman" w:hAnsi="Times New Roman" w:cs="Times New Roman"/>
                <w:color w:val="000000"/>
                <w:sz w:val="24"/>
                <w:szCs w:val="24"/>
              </w:rPr>
              <w:t>5</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«Антоново»</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д. Антоново</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7</w:t>
            </w:r>
            <w:r>
              <w:rPr>
                <w:rFonts w:ascii="Times New Roman" w:hAnsi="Times New Roman" w:cs="Times New Roman"/>
                <w:color w:val="000000"/>
                <w:sz w:val="24"/>
                <w:szCs w:val="24"/>
              </w:rPr>
              <w:t>6</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«Больница»</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с. Речицы</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7</w:t>
            </w:r>
            <w:r>
              <w:rPr>
                <w:rFonts w:ascii="Times New Roman" w:hAnsi="Times New Roman" w:cs="Times New Roman"/>
                <w:color w:val="000000"/>
                <w:sz w:val="24"/>
                <w:szCs w:val="24"/>
              </w:rPr>
              <w:t>7</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«ГХПК»</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пос. Электроизолятор</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78</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«РФЗ»</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пос. Речицк.фарфор завода</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79</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«Гжель (школа)»</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с. Гжель, ул. Новая</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RPr="00F30717" w:rsidTr="009D5413">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pPr>
              <w:spacing w:line="256" w:lineRule="auto"/>
              <w:jc w:val="center"/>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80</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«Захарово»</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д. Захарово</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Tr="009D5413">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8</w:t>
            </w:r>
            <w:r>
              <w:rPr>
                <w:rFonts w:ascii="Times New Roman" w:hAnsi="Times New Roman" w:cs="Times New Roman"/>
                <w:color w:val="000000"/>
                <w:sz w:val="24"/>
                <w:szCs w:val="24"/>
              </w:rPr>
              <w:t>1</w:t>
            </w:r>
          </w:p>
        </w:tc>
        <w:tc>
          <w:tcPr>
            <w:tcW w:w="2432" w:type="dxa"/>
            <w:tcBorders>
              <w:top w:val="nil"/>
              <w:left w:val="nil"/>
              <w:bottom w:val="single" w:sz="4" w:space="0" w:color="auto"/>
              <w:right w:val="single" w:sz="4" w:space="0" w:color="auto"/>
            </w:tcBorders>
            <w:shd w:val="clear" w:color="auto" w:fill="auto"/>
            <w:vAlign w:val="center"/>
            <w:hideMark/>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«ГКЗ»</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пос. Гжельского кирпич. завода</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Tr="009D5413">
        <w:trPr>
          <w:trHeight w:val="7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8</w:t>
            </w:r>
            <w:r>
              <w:rPr>
                <w:rFonts w:ascii="Times New Roman" w:hAnsi="Times New Roman" w:cs="Times New Roman"/>
                <w:color w:val="000000"/>
                <w:sz w:val="24"/>
                <w:szCs w:val="24"/>
              </w:rPr>
              <w:t>2</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«Художника,1А» (на консервации)</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с. Речицы, ул. Художника,1А</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Tr="009D5413">
        <w:trPr>
          <w:trHeight w:val="7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8</w:t>
            </w:r>
            <w:r>
              <w:rPr>
                <w:rFonts w:ascii="Times New Roman" w:hAnsi="Times New Roman" w:cs="Times New Roman"/>
                <w:color w:val="000000"/>
                <w:sz w:val="24"/>
                <w:szCs w:val="24"/>
              </w:rPr>
              <w:t>3</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«Ростелеком»</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с. Гжель, ул. Центральная, д.1</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Tr="009D5413">
        <w:trPr>
          <w:trHeight w:val="7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8</w:t>
            </w:r>
            <w:r>
              <w:rPr>
                <w:rFonts w:ascii="Times New Roman" w:hAnsi="Times New Roman" w:cs="Times New Roman"/>
                <w:color w:val="000000"/>
                <w:sz w:val="24"/>
                <w:szCs w:val="24"/>
              </w:rPr>
              <w:t>4</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 1</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р.п. Быково, ул. Аэропортовская 14</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ООО «Логопарк Менеджмент»</w:t>
            </w:r>
          </w:p>
        </w:tc>
      </w:tr>
      <w:tr w:rsidR="009D5413" w:rsidTr="009D5413">
        <w:trPr>
          <w:trHeight w:val="7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8</w:t>
            </w:r>
            <w:r>
              <w:rPr>
                <w:rFonts w:ascii="Times New Roman" w:hAnsi="Times New Roman" w:cs="Times New Roman"/>
                <w:color w:val="000000"/>
                <w:sz w:val="24"/>
                <w:szCs w:val="24"/>
              </w:rPr>
              <w:t>5</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 2</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р.п. Быково, ул. Верхняя</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ООО «Логопарк Менеджмент»</w:t>
            </w:r>
          </w:p>
        </w:tc>
      </w:tr>
      <w:tr w:rsidR="009D5413" w:rsidTr="009D5413">
        <w:trPr>
          <w:trHeight w:val="7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8</w:t>
            </w:r>
            <w:r>
              <w:rPr>
                <w:rFonts w:ascii="Times New Roman" w:hAnsi="Times New Roman" w:cs="Times New Roman"/>
                <w:color w:val="000000"/>
                <w:sz w:val="24"/>
                <w:szCs w:val="24"/>
              </w:rPr>
              <w:t>6</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«РПКБ»</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г. Раменское, ул. Гурьева, д.2</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105/70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«РПКБ»</w:t>
            </w:r>
          </w:p>
        </w:tc>
      </w:tr>
      <w:tr w:rsidR="009D5413" w:rsidTr="009D5413">
        <w:trPr>
          <w:trHeight w:val="7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87</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ООО "Энерго Трансфер"</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г. Раменское, ул. Михалевича, д.39, с.5</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105/70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ООО "Энерго Трансфер"</w:t>
            </w:r>
          </w:p>
        </w:tc>
      </w:tr>
      <w:tr w:rsidR="009D5413" w:rsidTr="009D5413">
        <w:trPr>
          <w:trHeight w:val="7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lastRenderedPageBreak/>
              <w:t>88</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АО «РАТЕКС»</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г. Раменское, ул. Карла Маркса, д. 5/13</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105/70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«РАТЕКС»</w:t>
            </w:r>
          </w:p>
        </w:tc>
      </w:tr>
      <w:tr w:rsidR="009D5413" w:rsidTr="009D5413">
        <w:trPr>
          <w:trHeight w:val="7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89</w:t>
            </w:r>
          </w:p>
        </w:tc>
        <w:tc>
          <w:tcPr>
            <w:tcW w:w="2432" w:type="dxa"/>
            <w:tcBorders>
              <w:top w:val="nil"/>
              <w:left w:val="nil"/>
              <w:bottom w:val="single" w:sz="4" w:space="0" w:color="auto"/>
              <w:right w:val="single" w:sz="4" w:space="0" w:color="auto"/>
            </w:tcBorders>
            <w:shd w:val="clear" w:color="auto" w:fill="auto"/>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sz w:val="24"/>
                <w:szCs w:val="24"/>
              </w:rPr>
              <w:t>Котельная «Добрый дом «Раменский»</w:t>
            </w:r>
          </w:p>
        </w:tc>
        <w:tc>
          <w:tcPr>
            <w:tcW w:w="2770" w:type="dxa"/>
            <w:tcBorders>
              <w:top w:val="nil"/>
              <w:left w:val="nil"/>
              <w:bottom w:val="single" w:sz="4" w:space="0" w:color="auto"/>
              <w:right w:val="single" w:sz="4" w:space="0" w:color="auto"/>
            </w:tcBorders>
            <w:shd w:val="clear" w:color="auto" w:fill="auto"/>
          </w:tcPr>
          <w:p w:rsidR="009D5413" w:rsidRPr="0041567D" w:rsidRDefault="009D5413" w:rsidP="0041567D">
            <w:pPr>
              <w:spacing w:line="256" w:lineRule="auto"/>
              <w:rPr>
                <w:rFonts w:ascii="Times New Roman" w:eastAsia="Times New Roman" w:hAnsi="Times New Roman" w:cs="Times New Roman"/>
                <w:color w:val="000000"/>
                <w:sz w:val="24"/>
                <w:szCs w:val="24"/>
              </w:rPr>
            </w:pPr>
            <w:r>
              <w:rPr>
                <w:rFonts w:ascii="Times New Roman" w:hAnsi="Times New Roman" w:cs="Times New Roman"/>
                <w:sz w:val="24"/>
                <w:szCs w:val="24"/>
              </w:rPr>
              <w:t>Раменский м.о., п.Денежниково, д.24</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75/90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sz w:val="24"/>
                <w:szCs w:val="24"/>
              </w:rPr>
              <w:t>ГБСУСО МО «Добрый дом «Раменский»</w:t>
            </w:r>
          </w:p>
        </w:tc>
      </w:tr>
      <w:tr w:rsidR="009D5413" w:rsidTr="009D5413">
        <w:trPr>
          <w:trHeight w:val="7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pPr>
              <w:spacing w:line="256" w:lineRule="auto"/>
              <w:jc w:val="center"/>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90</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"Чкалова 2"</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р.п. Ильинский, ул. Чкалова 2</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95/65</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Tr="009D5413">
        <w:trPr>
          <w:trHeight w:val="7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9</w:t>
            </w:r>
            <w:r>
              <w:rPr>
                <w:rFonts w:ascii="Times New Roman" w:hAnsi="Times New Roman" w:cs="Times New Roman"/>
                <w:color w:val="000000"/>
                <w:sz w:val="24"/>
                <w:szCs w:val="24"/>
              </w:rPr>
              <w:t>1</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"Сосновый бор" (на консервации)</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г. Раменское, ул.Сосновый бор</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90/70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Tr="009D5413">
        <w:trPr>
          <w:trHeight w:val="70"/>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9</w:t>
            </w:r>
            <w:r>
              <w:rPr>
                <w:rFonts w:ascii="Times New Roman" w:hAnsi="Times New Roman" w:cs="Times New Roman"/>
                <w:color w:val="000000"/>
                <w:sz w:val="24"/>
                <w:szCs w:val="24"/>
              </w:rPr>
              <w:t>2</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rPr>
                <w:rFonts w:ascii="Times New Roman" w:hAnsi="Times New Roman" w:cs="Times New Roman"/>
                <w:sz w:val="24"/>
                <w:szCs w:val="24"/>
              </w:rPr>
            </w:pPr>
            <w:r w:rsidRPr="0041567D">
              <w:rPr>
                <w:rFonts w:ascii="Times New Roman" w:hAnsi="Times New Roman" w:cs="Times New Roman"/>
                <w:color w:val="000000"/>
                <w:sz w:val="24"/>
                <w:szCs w:val="24"/>
              </w:rPr>
              <w:t>Котельная № 1 (угольная)</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pPr>
              <w:rPr>
                <w:rFonts w:ascii="Times New Roman" w:hAnsi="Times New Roman" w:cs="Times New Roman"/>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с.Быково, ул.Колхозная, д. 4</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115/70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r w:rsidR="009D5413" w:rsidTr="009D5413">
        <w:trPr>
          <w:trHeight w:val="972"/>
        </w:trPr>
        <w:tc>
          <w:tcPr>
            <w:tcW w:w="0" w:type="auto"/>
            <w:tcBorders>
              <w:top w:val="nil"/>
              <w:left w:val="single" w:sz="4" w:space="0" w:color="auto"/>
              <w:bottom w:val="single" w:sz="4" w:space="0" w:color="auto"/>
              <w:right w:val="single" w:sz="4" w:space="0" w:color="auto"/>
            </w:tcBorders>
            <w:shd w:val="clear" w:color="auto" w:fill="auto"/>
            <w:vAlign w:val="center"/>
          </w:tcPr>
          <w:p w:rsidR="009D5413" w:rsidRPr="0041567D" w:rsidRDefault="009D5413" w:rsidP="009D5413">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9</w:t>
            </w:r>
            <w:r>
              <w:rPr>
                <w:rFonts w:ascii="Times New Roman" w:hAnsi="Times New Roman" w:cs="Times New Roman"/>
                <w:color w:val="000000"/>
                <w:sz w:val="24"/>
                <w:szCs w:val="24"/>
              </w:rPr>
              <w:t>3</w:t>
            </w:r>
          </w:p>
        </w:tc>
        <w:tc>
          <w:tcPr>
            <w:tcW w:w="2432" w:type="dxa"/>
            <w:tcBorders>
              <w:top w:val="nil"/>
              <w:left w:val="nil"/>
              <w:bottom w:val="single" w:sz="4" w:space="0" w:color="auto"/>
              <w:right w:val="single" w:sz="4" w:space="0" w:color="auto"/>
            </w:tcBorders>
            <w:shd w:val="clear" w:color="auto" w:fill="auto"/>
            <w:vAlign w:val="center"/>
          </w:tcPr>
          <w:p w:rsidR="009D5413" w:rsidRPr="0041567D" w:rsidRDefault="009D5413">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№2 (угольная)</w:t>
            </w:r>
          </w:p>
        </w:tc>
        <w:tc>
          <w:tcPr>
            <w:tcW w:w="2770"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 xml:space="preserve">Раменский </w:t>
            </w:r>
            <w:r>
              <w:rPr>
                <w:rFonts w:ascii="Times New Roman" w:hAnsi="Times New Roman" w:cs="Times New Roman"/>
                <w:color w:val="000000"/>
                <w:sz w:val="24"/>
                <w:szCs w:val="24"/>
              </w:rPr>
              <w:t>м</w:t>
            </w:r>
            <w:r w:rsidRPr="0041567D">
              <w:rPr>
                <w:rFonts w:ascii="Times New Roman" w:hAnsi="Times New Roman" w:cs="Times New Roman"/>
                <w:color w:val="000000"/>
                <w:sz w:val="24"/>
                <w:szCs w:val="24"/>
              </w:rPr>
              <w:t>.о., с.Быково, ул.Колхозная, д. 20</w:t>
            </w:r>
          </w:p>
        </w:tc>
        <w:tc>
          <w:tcPr>
            <w:tcW w:w="1980" w:type="dxa"/>
            <w:tcBorders>
              <w:top w:val="nil"/>
              <w:left w:val="nil"/>
              <w:bottom w:val="single" w:sz="4" w:space="0" w:color="auto"/>
              <w:right w:val="single" w:sz="4" w:space="0" w:color="auto"/>
            </w:tcBorders>
            <w:shd w:val="clear" w:color="auto" w:fill="auto"/>
            <w:vAlign w:val="center"/>
          </w:tcPr>
          <w:p w:rsidR="009D5413" w:rsidRPr="00573F89" w:rsidRDefault="009D5413">
            <w:pPr>
              <w:spacing w:line="256" w:lineRule="auto"/>
              <w:jc w:val="center"/>
              <w:rPr>
                <w:rFonts w:ascii="Times New Roman" w:eastAsia="Times New Roman" w:hAnsi="Times New Roman" w:cs="Times New Roman"/>
                <w:sz w:val="24"/>
                <w:szCs w:val="24"/>
              </w:rPr>
            </w:pPr>
            <w:r w:rsidRPr="00573F89">
              <w:rPr>
                <w:rFonts w:ascii="Times New Roman" w:hAnsi="Times New Roman" w:cs="Times New Roman"/>
                <w:sz w:val="24"/>
                <w:szCs w:val="24"/>
              </w:rPr>
              <w:t>115/70</w:t>
            </w:r>
          </w:p>
        </w:tc>
        <w:tc>
          <w:tcPr>
            <w:tcW w:w="2283" w:type="dxa"/>
            <w:tcBorders>
              <w:top w:val="nil"/>
              <w:left w:val="nil"/>
              <w:bottom w:val="single" w:sz="4" w:space="0" w:color="auto"/>
              <w:right w:val="single" w:sz="4" w:space="0" w:color="auto"/>
            </w:tcBorders>
            <w:shd w:val="clear" w:color="auto" w:fill="auto"/>
            <w:vAlign w:val="center"/>
          </w:tcPr>
          <w:p w:rsidR="009D5413" w:rsidRPr="0041567D" w:rsidRDefault="009D5413" w:rsidP="0041567D">
            <w:pPr>
              <w:spacing w:line="256" w:lineRule="auto"/>
              <w:jc w:val="center"/>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АО «Раменская теплосеть»</w:t>
            </w:r>
          </w:p>
        </w:tc>
      </w:tr>
    </w:tbl>
    <w:p w:rsidR="0087341C" w:rsidRPr="00F30717" w:rsidRDefault="0087341C" w:rsidP="005575C2">
      <w:pPr>
        <w:pStyle w:val="a5"/>
        <w:numPr>
          <w:ilvl w:val="2"/>
          <w:numId w:val="34"/>
        </w:numPr>
        <w:tabs>
          <w:tab w:val="left" w:pos="1134"/>
        </w:tabs>
        <w:spacing w:line="276" w:lineRule="auto"/>
        <w:ind w:left="0" w:firstLine="567"/>
        <w:jc w:val="both"/>
        <w:rPr>
          <w:sz w:val="24"/>
          <w:szCs w:val="24"/>
          <w:lang w:eastAsia="ru-RU"/>
        </w:rPr>
      </w:pPr>
      <w:r w:rsidRPr="00F30717">
        <w:rPr>
          <w:sz w:val="24"/>
          <w:szCs w:val="24"/>
          <w:lang w:eastAsia="ru-RU"/>
        </w:rPr>
        <w:t xml:space="preserve">Перечень центральных тепловых пунктов (ЦТП) на территории </w:t>
      </w:r>
      <w:r w:rsidRPr="00F30717">
        <w:rPr>
          <w:sz w:val="24"/>
          <w:szCs w:val="24"/>
        </w:rPr>
        <w:t xml:space="preserve">муниципального образования </w:t>
      </w:r>
      <w:r w:rsidR="0018691B" w:rsidRPr="004055AC">
        <w:rPr>
          <w:sz w:val="24"/>
          <w:szCs w:val="24"/>
        </w:rPr>
        <w:t xml:space="preserve">Раменский муниципальный округ </w:t>
      </w:r>
      <w:r w:rsidRPr="004055AC">
        <w:rPr>
          <w:sz w:val="24"/>
          <w:szCs w:val="24"/>
        </w:rPr>
        <w:t xml:space="preserve"> </w:t>
      </w:r>
      <w:r w:rsidRPr="00F30717">
        <w:rPr>
          <w:sz w:val="24"/>
          <w:szCs w:val="24"/>
          <w:lang w:eastAsia="ru-RU"/>
        </w:rPr>
        <w:t>представлен в таблице</w:t>
      </w:r>
      <w:r w:rsidR="00140E97" w:rsidRPr="00F30717">
        <w:rPr>
          <w:sz w:val="24"/>
          <w:szCs w:val="24"/>
          <w:lang w:eastAsia="ru-RU"/>
        </w:rPr>
        <w:fldChar w:fldCharType="begin"/>
      </w:r>
      <w:r w:rsidR="00140E97" w:rsidRPr="00F30717">
        <w:rPr>
          <w:sz w:val="24"/>
          <w:szCs w:val="24"/>
          <w:lang w:eastAsia="ru-RU"/>
        </w:rPr>
        <w:instrText xml:space="preserve"> REF _Ref190963095 \h  \* MERGEFORMAT </w:instrText>
      </w:r>
      <w:r w:rsidR="00140E97" w:rsidRPr="00F30717">
        <w:rPr>
          <w:sz w:val="24"/>
          <w:szCs w:val="24"/>
          <w:lang w:eastAsia="ru-RU"/>
        </w:rPr>
      </w:r>
      <w:r w:rsidR="00140E97" w:rsidRPr="00F30717">
        <w:rPr>
          <w:sz w:val="24"/>
          <w:szCs w:val="24"/>
          <w:lang w:eastAsia="ru-RU"/>
        </w:rPr>
        <w:fldChar w:fldCharType="separate"/>
      </w:r>
      <w:r w:rsidR="00F73A6F" w:rsidRPr="00F73A6F">
        <w:rPr>
          <w:bCs/>
          <w:vanish/>
          <w:sz w:val="24"/>
          <w:szCs w:val="24"/>
        </w:rPr>
        <w:t>Таблица</w:t>
      </w:r>
      <w:r w:rsidR="00F73A6F" w:rsidRPr="00F73A6F">
        <w:rPr>
          <w:bCs/>
          <w:sz w:val="24"/>
          <w:szCs w:val="24"/>
        </w:rPr>
        <w:t xml:space="preserve"> </w:t>
      </w:r>
      <w:r w:rsidR="00F73A6F" w:rsidRPr="00F73A6F">
        <w:rPr>
          <w:bCs/>
          <w:noProof/>
          <w:sz w:val="24"/>
          <w:szCs w:val="24"/>
        </w:rPr>
        <w:t>1.2</w:t>
      </w:r>
      <w:r w:rsidR="00F73A6F" w:rsidRPr="00F73A6F">
        <w:rPr>
          <w:bCs/>
          <w:sz w:val="24"/>
          <w:szCs w:val="24"/>
        </w:rPr>
        <w:t>.</w:t>
      </w:r>
      <w:r w:rsidR="00F73A6F" w:rsidRPr="00F73A6F">
        <w:rPr>
          <w:bCs/>
          <w:noProof/>
          <w:sz w:val="24"/>
          <w:szCs w:val="24"/>
        </w:rPr>
        <w:t>3</w:t>
      </w:r>
      <w:r w:rsidR="00140E97" w:rsidRPr="00F30717">
        <w:rPr>
          <w:sz w:val="24"/>
          <w:szCs w:val="24"/>
          <w:lang w:eastAsia="ru-RU"/>
        </w:rPr>
        <w:fldChar w:fldCharType="end"/>
      </w:r>
      <w:r w:rsidRPr="00F30717">
        <w:rPr>
          <w:sz w:val="24"/>
          <w:szCs w:val="24"/>
          <w:lang w:eastAsia="ru-RU"/>
        </w:rPr>
        <w:t>.</w:t>
      </w:r>
    </w:p>
    <w:p w:rsidR="0087341C" w:rsidRPr="00F30717" w:rsidRDefault="0087341C" w:rsidP="005575C2">
      <w:pPr>
        <w:pStyle w:val="a7"/>
        <w:keepNext/>
        <w:shd w:val="clear" w:color="auto" w:fill="auto"/>
        <w:tabs>
          <w:tab w:val="left" w:pos="993"/>
        </w:tabs>
        <w:spacing w:before="0" w:line="240" w:lineRule="auto"/>
        <w:ind w:right="0" w:firstLine="567"/>
        <w:jc w:val="both"/>
        <w:rPr>
          <w:rFonts w:cs="Times New Roman"/>
          <w:i/>
          <w:color w:val="auto"/>
          <w:sz w:val="24"/>
          <w:szCs w:val="24"/>
          <w:lang w:eastAsia="en-US"/>
        </w:rPr>
      </w:pPr>
      <w:bookmarkStart w:id="36" w:name="_Ref190963095"/>
      <w:bookmarkStart w:id="37" w:name="_Toc191049786"/>
      <w:r w:rsidRPr="00F30717">
        <w:rPr>
          <w:rFonts w:cs="Times New Roman"/>
          <w:b/>
          <w:bCs/>
          <w:color w:val="auto"/>
          <w:sz w:val="24"/>
          <w:szCs w:val="24"/>
        </w:rPr>
        <w:t xml:space="preserve">Таблица </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STYLEREF 1 \s </w:instrText>
      </w:r>
      <w:r w:rsidRPr="00F30717">
        <w:rPr>
          <w:rFonts w:cs="Times New Roman"/>
          <w:b/>
          <w:bCs/>
          <w:noProof/>
          <w:color w:val="auto"/>
          <w:sz w:val="24"/>
          <w:szCs w:val="24"/>
        </w:rPr>
        <w:fldChar w:fldCharType="separate"/>
      </w:r>
      <w:r w:rsidR="00F73A6F">
        <w:rPr>
          <w:rFonts w:cs="Times New Roman"/>
          <w:b/>
          <w:bCs/>
          <w:noProof/>
          <w:color w:val="auto"/>
          <w:sz w:val="24"/>
          <w:szCs w:val="24"/>
        </w:rPr>
        <w:t>1.2</w:t>
      </w:r>
      <w:r w:rsidRPr="00F30717">
        <w:rPr>
          <w:rFonts w:cs="Times New Roman"/>
          <w:b/>
          <w:bCs/>
          <w:noProof/>
          <w:color w:val="auto"/>
          <w:sz w:val="24"/>
          <w:szCs w:val="24"/>
        </w:rPr>
        <w:fldChar w:fldCharType="end"/>
      </w:r>
      <w:r w:rsidRPr="00F30717">
        <w:rPr>
          <w:rFonts w:cs="Times New Roman"/>
          <w:b/>
          <w:bCs/>
          <w:color w:val="auto"/>
          <w:sz w:val="24"/>
          <w:szCs w:val="24"/>
        </w:rPr>
        <w:t>.</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SEQ Таблица \* ARABIC \s 1 </w:instrText>
      </w:r>
      <w:r w:rsidRPr="00F30717">
        <w:rPr>
          <w:rFonts w:cs="Times New Roman"/>
          <w:b/>
          <w:bCs/>
          <w:noProof/>
          <w:color w:val="auto"/>
          <w:sz w:val="24"/>
          <w:szCs w:val="24"/>
        </w:rPr>
        <w:fldChar w:fldCharType="separate"/>
      </w:r>
      <w:r w:rsidR="00F73A6F">
        <w:rPr>
          <w:rFonts w:cs="Times New Roman"/>
          <w:b/>
          <w:bCs/>
          <w:noProof/>
          <w:color w:val="auto"/>
          <w:sz w:val="24"/>
          <w:szCs w:val="24"/>
        </w:rPr>
        <w:t>3</w:t>
      </w:r>
      <w:r w:rsidRPr="00F30717">
        <w:rPr>
          <w:rFonts w:cs="Times New Roman"/>
          <w:b/>
          <w:bCs/>
          <w:noProof/>
          <w:color w:val="auto"/>
          <w:sz w:val="24"/>
          <w:szCs w:val="24"/>
        </w:rPr>
        <w:fldChar w:fldCharType="end"/>
      </w:r>
      <w:bookmarkEnd w:id="36"/>
      <w:r w:rsidRPr="00F30717">
        <w:rPr>
          <w:rFonts w:cs="Times New Roman"/>
          <w:color w:val="auto"/>
          <w:sz w:val="24"/>
          <w:szCs w:val="24"/>
        </w:rPr>
        <w:t xml:space="preserve"> - Перечень центральных тепловых пунктов (ЦТП) на территории муниципального образования </w:t>
      </w:r>
      <w:r w:rsidR="0018691B" w:rsidRPr="004055AC">
        <w:rPr>
          <w:rFonts w:cs="Times New Roman"/>
          <w:color w:val="auto"/>
          <w:sz w:val="24"/>
          <w:szCs w:val="24"/>
          <w:lang w:eastAsia="en-US"/>
        </w:rPr>
        <w:t>Раменский муниципальный округ</w:t>
      </w:r>
      <w:r w:rsidR="0018691B">
        <w:rPr>
          <w:rFonts w:cs="Times New Roman"/>
          <w:i/>
          <w:color w:val="auto"/>
          <w:sz w:val="24"/>
          <w:szCs w:val="24"/>
          <w:lang w:eastAsia="en-US"/>
        </w:rPr>
        <w:t xml:space="preserve"> </w:t>
      </w:r>
      <w:bookmarkEnd w:id="37"/>
    </w:p>
    <w:tbl>
      <w:tblPr>
        <w:tblW w:w="0" w:type="auto"/>
        <w:tblInd w:w="113" w:type="dxa"/>
        <w:tblLook w:val="04A0" w:firstRow="1" w:lastRow="0" w:firstColumn="1" w:lastColumn="0" w:noHBand="0" w:noVBand="1"/>
      </w:tblPr>
      <w:tblGrid>
        <w:gridCol w:w="861"/>
        <w:gridCol w:w="2432"/>
        <w:gridCol w:w="3969"/>
        <w:gridCol w:w="2546"/>
      </w:tblGrid>
      <w:tr w:rsidR="005575C2" w:rsidRPr="00F30717" w:rsidTr="00090637">
        <w:trPr>
          <w:trHeight w:val="7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87341C" w:rsidRPr="00F30717" w:rsidRDefault="0087341C"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 п/п</w:t>
            </w:r>
          </w:p>
        </w:tc>
        <w:tc>
          <w:tcPr>
            <w:tcW w:w="2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7341C" w:rsidRPr="00F30717" w:rsidRDefault="0087341C"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Наименование источника тепловой энергии</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7341C" w:rsidRPr="00F30717" w:rsidRDefault="00242A06"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Наименование, адрес ЦТП</w:t>
            </w:r>
          </w:p>
        </w:tc>
        <w:tc>
          <w:tcPr>
            <w:tcW w:w="2546" w:type="dxa"/>
            <w:tcBorders>
              <w:top w:val="single" w:sz="4" w:space="0" w:color="auto"/>
              <w:left w:val="nil"/>
              <w:bottom w:val="single" w:sz="4" w:space="0" w:color="auto"/>
              <w:right w:val="single" w:sz="4" w:space="0" w:color="auto"/>
            </w:tcBorders>
            <w:shd w:val="clear" w:color="auto" w:fill="auto"/>
            <w:vAlign w:val="center"/>
          </w:tcPr>
          <w:p w:rsidR="009B2196" w:rsidRPr="00F30717" w:rsidRDefault="0087341C"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 xml:space="preserve">Эксплуатирующая </w:t>
            </w:r>
          </w:p>
          <w:p w:rsidR="0087341C" w:rsidRPr="00F30717" w:rsidRDefault="0087341C"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организация</w:t>
            </w:r>
          </w:p>
        </w:tc>
      </w:tr>
      <w:tr w:rsidR="00090637" w:rsidRPr="00F30717" w:rsidTr="00090637">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90637" w:rsidRPr="00090637" w:rsidRDefault="00090637">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1</w:t>
            </w:r>
          </w:p>
        </w:tc>
        <w:tc>
          <w:tcPr>
            <w:tcW w:w="2432" w:type="dxa"/>
            <w:tcBorders>
              <w:top w:val="nil"/>
              <w:left w:val="nil"/>
              <w:bottom w:val="single" w:sz="4" w:space="0" w:color="auto"/>
              <w:right w:val="single" w:sz="4" w:space="0" w:color="auto"/>
            </w:tcBorders>
            <w:shd w:val="clear" w:color="auto" w:fill="auto"/>
            <w:vAlign w:val="center"/>
            <w:hideMark/>
          </w:tcPr>
          <w:p w:rsidR="00090637" w:rsidRPr="00090637" w:rsidRDefault="00090637">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«Холодово»</w:t>
            </w:r>
          </w:p>
        </w:tc>
        <w:tc>
          <w:tcPr>
            <w:tcW w:w="3969" w:type="dxa"/>
            <w:tcBorders>
              <w:top w:val="nil"/>
              <w:left w:val="nil"/>
              <w:bottom w:val="single" w:sz="4" w:space="0" w:color="auto"/>
              <w:right w:val="single" w:sz="4" w:space="0" w:color="auto"/>
            </w:tcBorders>
            <w:shd w:val="clear" w:color="auto" w:fill="auto"/>
            <w:vAlign w:val="center"/>
          </w:tcPr>
          <w:p w:rsidR="00090637" w:rsidRPr="00090637" w:rsidRDefault="00090637">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№2</w:t>
            </w:r>
            <w:r w:rsidR="00C77103">
              <w:rPr>
                <w:rFonts w:ascii="Times New Roman" w:hAnsi="Times New Roman" w:cs="Times New Roman"/>
                <w:sz w:val="24"/>
                <w:szCs w:val="24"/>
              </w:rPr>
              <w:t xml:space="preserve"> «</w:t>
            </w:r>
            <w:r>
              <w:rPr>
                <w:rFonts w:ascii="Times New Roman" w:hAnsi="Times New Roman" w:cs="Times New Roman"/>
                <w:sz w:val="24"/>
                <w:szCs w:val="24"/>
              </w:rPr>
              <w:t>Ново</w:t>
            </w:r>
            <w:r w:rsidR="00C77103">
              <w:rPr>
                <w:rFonts w:ascii="Times New Roman" w:hAnsi="Times New Roman" w:cs="Times New Roman"/>
                <w:sz w:val="24"/>
                <w:szCs w:val="24"/>
              </w:rPr>
              <w:t>стройка»,</w:t>
            </w:r>
            <w:r>
              <w:rPr>
                <w:rFonts w:ascii="Times New Roman" w:hAnsi="Times New Roman" w:cs="Times New Roman"/>
                <w:sz w:val="24"/>
                <w:szCs w:val="24"/>
              </w:rPr>
              <w:t xml:space="preserve"> г.Раменское, </w:t>
            </w:r>
            <w:r w:rsidRPr="00090637">
              <w:rPr>
                <w:rFonts w:ascii="Times New Roman" w:hAnsi="Times New Roman" w:cs="Times New Roman"/>
                <w:sz w:val="24"/>
                <w:szCs w:val="24"/>
              </w:rPr>
              <w:t>ул Народная</w:t>
            </w:r>
          </w:p>
        </w:tc>
        <w:tc>
          <w:tcPr>
            <w:tcW w:w="2546" w:type="dxa"/>
            <w:tcBorders>
              <w:top w:val="nil"/>
              <w:left w:val="nil"/>
              <w:bottom w:val="single" w:sz="4" w:space="0" w:color="auto"/>
              <w:right w:val="single" w:sz="4" w:space="0" w:color="auto"/>
            </w:tcBorders>
            <w:shd w:val="clear" w:color="auto" w:fill="auto"/>
            <w:vAlign w:val="center"/>
          </w:tcPr>
          <w:p w:rsidR="00090637" w:rsidRPr="00090637" w:rsidRDefault="00090637" w:rsidP="005575C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090637" w:rsidRPr="00F30717" w:rsidTr="00090637">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90637" w:rsidRPr="00090637" w:rsidRDefault="00090637">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2</w:t>
            </w:r>
          </w:p>
        </w:tc>
        <w:tc>
          <w:tcPr>
            <w:tcW w:w="2432" w:type="dxa"/>
            <w:tcBorders>
              <w:top w:val="nil"/>
              <w:left w:val="nil"/>
              <w:bottom w:val="single" w:sz="4" w:space="0" w:color="auto"/>
              <w:right w:val="single" w:sz="4" w:space="0" w:color="auto"/>
            </w:tcBorders>
            <w:shd w:val="clear" w:color="auto" w:fill="auto"/>
            <w:vAlign w:val="center"/>
            <w:hideMark/>
          </w:tcPr>
          <w:p w:rsidR="00090637" w:rsidRPr="00090637" w:rsidRDefault="00090637">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«Холодово»</w:t>
            </w:r>
          </w:p>
        </w:tc>
        <w:tc>
          <w:tcPr>
            <w:tcW w:w="3969" w:type="dxa"/>
            <w:tcBorders>
              <w:top w:val="nil"/>
              <w:left w:val="nil"/>
              <w:bottom w:val="single" w:sz="4" w:space="0" w:color="auto"/>
              <w:right w:val="single" w:sz="4" w:space="0" w:color="auto"/>
            </w:tcBorders>
            <w:shd w:val="clear" w:color="auto" w:fill="auto"/>
            <w:vAlign w:val="center"/>
          </w:tcPr>
          <w:p w:rsidR="00090637" w:rsidRPr="00090637" w:rsidRDefault="00090637">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№3</w:t>
            </w:r>
            <w:r w:rsidR="00C77103">
              <w:rPr>
                <w:rFonts w:ascii="Times New Roman" w:hAnsi="Times New Roman" w:cs="Times New Roman"/>
                <w:sz w:val="24"/>
                <w:szCs w:val="24"/>
              </w:rPr>
              <w:t>,</w:t>
            </w:r>
            <w:r>
              <w:rPr>
                <w:rFonts w:ascii="Times New Roman" w:hAnsi="Times New Roman" w:cs="Times New Roman"/>
                <w:sz w:val="24"/>
                <w:szCs w:val="24"/>
              </w:rPr>
              <w:t xml:space="preserve"> г.Раменское, ул.</w:t>
            </w:r>
            <w:r w:rsidRPr="00090637">
              <w:rPr>
                <w:rFonts w:ascii="Times New Roman" w:hAnsi="Times New Roman" w:cs="Times New Roman"/>
                <w:sz w:val="24"/>
                <w:szCs w:val="24"/>
              </w:rPr>
              <w:t>Левашова,27</w:t>
            </w:r>
          </w:p>
        </w:tc>
        <w:tc>
          <w:tcPr>
            <w:tcW w:w="2546" w:type="dxa"/>
            <w:tcBorders>
              <w:top w:val="nil"/>
              <w:left w:val="nil"/>
              <w:bottom w:val="single" w:sz="4" w:space="0" w:color="auto"/>
              <w:right w:val="single" w:sz="4" w:space="0" w:color="auto"/>
            </w:tcBorders>
            <w:shd w:val="clear" w:color="auto" w:fill="auto"/>
            <w:vAlign w:val="center"/>
          </w:tcPr>
          <w:p w:rsidR="00090637" w:rsidRPr="00090637" w:rsidRDefault="00090637" w:rsidP="0009063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090637"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90637" w:rsidRPr="00090637" w:rsidRDefault="00090637">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3</w:t>
            </w:r>
          </w:p>
        </w:tc>
        <w:tc>
          <w:tcPr>
            <w:tcW w:w="2432" w:type="dxa"/>
            <w:tcBorders>
              <w:top w:val="nil"/>
              <w:left w:val="nil"/>
              <w:bottom w:val="single" w:sz="4" w:space="0" w:color="auto"/>
              <w:right w:val="single" w:sz="4" w:space="0" w:color="auto"/>
            </w:tcBorders>
            <w:shd w:val="clear" w:color="auto" w:fill="auto"/>
            <w:vAlign w:val="center"/>
            <w:hideMark/>
          </w:tcPr>
          <w:p w:rsidR="00090637" w:rsidRPr="00090637" w:rsidRDefault="00090637">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«Холодово»</w:t>
            </w:r>
          </w:p>
        </w:tc>
        <w:tc>
          <w:tcPr>
            <w:tcW w:w="3969" w:type="dxa"/>
            <w:tcBorders>
              <w:top w:val="nil"/>
              <w:left w:val="nil"/>
              <w:bottom w:val="single" w:sz="4" w:space="0" w:color="auto"/>
              <w:right w:val="single" w:sz="4" w:space="0" w:color="auto"/>
            </w:tcBorders>
            <w:shd w:val="clear" w:color="auto" w:fill="auto"/>
            <w:vAlign w:val="center"/>
          </w:tcPr>
          <w:p w:rsidR="00090637" w:rsidRPr="00090637" w:rsidRDefault="00AB6004">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№4</w:t>
            </w:r>
            <w:r w:rsidR="00C77103">
              <w:rPr>
                <w:rFonts w:ascii="Times New Roman" w:hAnsi="Times New Roman" w:cs="Times New Roman"/>
                <w:sz w:val="24"/>
                <w:szCs w:val="24"/>
              </w:rPr>
              <w:t>,</w:t>
            </w:r>
            <w:r>
              <w:rPr>
                <w:rFonts w:ascii="Times New Roman" w:hAnsi="Times New Roman" w:cs="Times New Roman"/>
                <w:sz w:val="24"/>
                <w:szCs w:val="24"/>
              </w:rPr>
              <w:t xml:space="preserve"> г.Раменское, ул.</w:t>
            </w:r>
            <w:r w:rsidR="00090637" w:rsidRPr="00090637">
              <w:rPr>
                <w:rFonts w:ascii="Times New Roman" w:hAnsi="Times New Roman" w:cs="Times New Roman"/>
                <w:sz w:val="24"/>
                <w:szCs w:val="24"/>
              </w:rPr>
              <w:t>Коммунистич.,</w:t>
            </w:r>
            <w:r>
              <w:rPr>
                <w:rFonts w:ascii="Times New Roman" w:hAnsi="Times New Roman" w:cs="Times New Roman"/>
                <w:sz w:val="24"/>
                <w:szCs w:val="24"/>
              </w:rPr>
              <w:t>д.</w:t>
            </w:r>
            <w:r w:rsidR="00090637" w:rsidRPr="00090637">
              <w:rPr>
                <w:rFonts w:ascii="Times New Roman" w:hAnsi="Times New Roman" w:cs="Times New Roman"/>
                <w:sz w:val="24"/>
                <w:szCs w:val="24"/>
              </w:rPr>
              <w:t>36</w:t>
            </w:r>
          </w:p>
        </w:tc>
        <w:tc>
          <w:tcPr>
            <w:tcW w:w="2546" w:type="dxa"/>
            <w:tcBorders>
              <w:top w:val="nil"/>
              <w:left w:val="nil"/>
              <w:bottom w:val="single" w:sz="4" w:space="0" w:color="auto"/>
              <w:right w:val="single" w:sz="4" w:space="0" w:color="auto"/>
            </w:tcBorders>
            <w:shd w:val="clear" w:color="auto" w:fill="auto"/>
            <w:vAlign w:val="center"/>
          </w:tcPr>
          <w:p w:rsidR="00090637" w:rsidRPr="00090637" w:rsidRDefault="00090637" w:rsidP="0009063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090637" w:rsidRPr="00F30717" w:rsidTr="00090637">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90637" w:rsidRPr="00090637" w:rsidRDefault="00090637">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4</w:t>
            </w:r>
          </w:p>
        </w:tc>
        <w:tc>
          <w:tcPr>
            <w:tcW w:w="2432" w:type="dxa"/>
            <w:tcBorders>
              <w:top w:val="nil"/>
              <w:left w:val="nil"/>
              <w:bottom w:val="single" w:sz="4" w:space="0" w:color="auto"/>
              <w:right w:val="single" w:sz="4" w:space="0" w:color="auto"/>
            </w:tcBorders>
            <w:shd w:val="clear" w:color="auto" w:fill="auto"/>
            <w:vAlign w:val="center"/>
            <w:hideMark/>
          </w:tcPr>
          <w:p w:rsidR="00090637" w:rsidRPr="00090637" w:rsidRDefault="00090637">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«Холодово»</w:t>
            </w:r>
          </w:p>
        </w:tc>
        <w:tc>
          <w:tcPr>
            <w:tcW w:w="3969" w:type="dxa"/>
            <w:tcBorders>
              <w:top w:val="nil"/>
              <w:left w:val="nil"/>
              <w:bottom w:val="single" w:sz="4" w:space="0" w:color="auto"/>
              <w:right w:val="single" w:sz="4" w:space="0" w:color="auto"/>
            </w:tcBorders>
            <w:shd w:val="clear" w:color="auto" w:fill="auto"/>
            <w:vAlign w:val="center"/>
          </w:tcPr>
          <w:p w:rsidR="00090637" w:rsidRPr="00090637" w:rsidRDefault="00AB6004">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№5</w:t>
            </w:r>
            <w:r w:rsidR="00C77103">
              <w:rPr>
                <w:rFonts w:ascii="Times New Roman" w:hAnsi="Times New Roman" w:cs="Times New Roman"/>
                <w:sz w:val="24"/>
                <w:szCs w:val="24"/>
              </w:rPr>
              <w:t>,</w:t>
            </w:r>
            <w:r>
              <w:rPr>
                <w:rFonts w:ascii="Times New Roman" w:hAnsi="Times New Roman" w:cs="Times New Roman"/>
                <w:sz w:val="24"/>
                <w:szCs w:val="24"/>
              </w:rPr>
              <w:t xml:space="preserve"> г.Раменское, ул.</w:t>
            </w:r>
            <w:r w:rsidR="00090637" w:rsidRPr="00090637">
              <w:rPr>
                <w:rFonts w:ascii="Times New Roman" w:hAnsi="Times New Roman" w:cs="Times New Roman"/>
                <w:sz w:val="24"/>
                <w:szCs w:val="24"/>
              </w:rPr>
              <w:t>Кирова,</w:t>
            </w:r>
            <w:r>
              <w:rPr>
                <w:rFonts w:ascii="Times New Roman" w:hAnsi="Times New Roman" w:cs="Times New Roman"/>
                <w:sz w:val="24"/>
                <w:szCs w:val="24"/>
              </w:rPr>
              <w:t>д.</w:t>
            </w:r>
            <w:r w:rsidR="00090637" w:rsidRPr="00090637">
              <w:rPr>
                <w:rFonts w:ascii="Times New Roman" w:hAnsi="Times New Roman" w:cs="Times New Roman"/>
                <w:sz w:val="24"/>
                <w:szCs w:val="24"/>
              </w:rPr>
              <w:t>1</w:t>
            </w:r>
          </w:p>
        </w:tc>
        <w:tc>
          <w:tcPr>
            <w:tcW w:w="2546" w:type="dxa"/>
            <w:tcBorders>
              <w:top w:val="nil"/>
              <w:left w:val="nil"/>
              <w:bottom w:val="single" w:sz="4" w:space="0" w:color="auto"/>
              <w:right w:val="single" w:sz="4" w:space="0" w:color="auto"/>
            </w:tcBorders>
            <w:shd w:val="clear" w:color="auto" w:fill="auto"/>
            <w:vAlign w:val="center"/>
          </w:tcPr>
          <w:p w:rsidR="00090637" w:rsidRPr="00090637" w:rsidRDefault="00090637" w:rsidP="0009063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090637" w:rsidRPr="00F30717" w:rsidTr="00090637">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90637" w:rsidRPr="00090637" w:rsidRDefault="00090637">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5</w:t>
            </w:r>
          </w:p>
        </w:tc>
        <w:tc>
          <w:tcPr>
            <w:tcW w:w="2432" w:type="dxa"/>
            <w:tcBorders>
              <w:top w:val="nil"/>
              <w:left w:val="nil"/>
              <w:bottom w:val="single" w:sz="4" w:space="0" w:color="auto"/>
              <w:right w:val="single" w:sz="4" w:space="0" w:color="auto"/>
            </w:tcBorders>
            <w:shd w:val="clear" w:color="auto" w:fill="auto"/>
            <w:vAlign w:val="center"/>
            <w:hideMark/>
          </w:tcPr>
          <w:p w:rsidR="00090637" w:rsidRPr="00090637" w:rsidRDefault="00090637">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«Холодово»</w:t>
            </w:r>
          </w:p>
        </w:tc>
        <w:tc>
          <w:tcPr>
            <w:tcW w:w="3969" w:type="dxa"/>
            <w:tcBorders>
              <w:top w:val="nil"/>
              <w:left w:val="nil"/>
              <w:bottom w:val="single" w:sz="4" w:space="0" w:color="auto"/>
              <w:right w:val="single" w:sz="4" w:space="0" w:color="auto"/>
            </w:tcBorders>
            <w:shd w:val="clear" w:color="auto" w:fill="auto"/>
            <w:vAlign w:val="center"/>
          </w:tcPr>
          <w:p w:rsidR="00090637" w:rsidRPr="00090637" w:rsidRDefault="00C77103">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№6, г.Раменское, ул.</w:t>
            </w:r>
            <w:r w:rsidR="00090637" w:rsidRPr="00090637">
              <w:rPr>
                <w:rFonts w:ascii="Times New Roman" w:hAnsi="Times New Roman" w:cs="Times New Roman"/>
                <w:sz w:val="24"/>
                <w:szCs w:val="24"/>
              </w:rPr>
              <w:t>Чугунова,</w:t>
            </w:r>
            <w:r>
              <w:rPr>
                <w:rFonts w:ascii="Times New Roman" w:hAnsi="Times New Roman" w:cs="Times New Roman"/>
                <w:sz w:val="24"/>
                <w:szCs w:val="24"/>
              </w:rPr>
              <w:t xml:space="preserve"> д.</w:t>
            </w:r>
            <w:r w:rsidR="00090637" w:rsidRPr="00090637">
              <w:rPr>
                <w:rFonts w:ascii="Times New Roman" w:hAnsi="Times New Roman" w:cs="Times New Roman"/>
                <w:sz w:val="24"/>
                <w:szCs w:val="24"/>
              </w:rPr>
              <w:t>34</w:t>
            </w:r>
          </w:p>
        </w:tc>
        <w:tc>
          <w:tcPr>
            <w:tcW w:w="2546" w:type="dxa"/>
            <w:tcBorders>
              <w:top w:val="nil"/>
              <w:left w:val="nil"/>
              <w:bottom w:val="single" w:sz="4" w:space="0" w:color="auto"/>
              <w:right w:val="single" w:sz="4" w:space="0" w:color="auto"/>
            </w:tcBorders>
            <w:shd w:val="clear" w:color="auto" w:fill="auto"/>
            <w:vAlign w:val="center"/>
          </w:tcPr>
          <w:p w:rsidR="00090637" w:rsidRPr="00090637" w:rsidRDefault="00090637" w:rsidP="0009063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090637"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90637" w:rsidRPr="00090637" w:rsidRDefault="00090637">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6</w:t>
            </w:r>
          </w:p>
        </w:tc>
        <w:tc>
          <w:tcPr>
            <w:tcW w:w="2432" w:type="dxa"/>
            <w:tcBorders>
              <w:top w:val="nil"/>
              <w:left w:val="nil"/>
              <w:bottom w:val="single" w:sz="4" w:space="0" w:color="auto"/>
              <w:right w:val="single" w:sz="4" w:space="0" w:color="auto"/>
            </w:tcBorders>
            <w:shd w:val="clear" w:color="auto" w:fill="auto"/>
            <w:vAlign w:val="center"/>
            <w:hideMark/>
          </w:tcPr>
          <w:p w:rsidR="00090637" w:rsidRPr="00090637" w:rsidRDefault="00090637">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«Холодово»</w:t>
            </w:r>
          </w:p>
        </w:tc>
        <w:tc>
          <w:tcPr>
            <w:tcW w:w="3969" w:type="dxa"/>
            <w:tcBorders>
              <w:top w:val="nil"/>
              <w:left w:val="nil"/>
              <w:bottom w:val="single" w:sz="4" w:space="0" w:color="auto"/>
              <w:right w:val="single" w:sz="4" w:space="0" w:color="auto"/>
            </w:tcBorders>
            <w:shd w:val="clear" w:color="auto" w:fill="auto"/>
            <w:vAlign w:val="center"/>
          </w:tcPr>
          <w:p w:rsidR="00090637" w:rsidRPr="00090637" w:rsidRDefault="00C77103">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№7, г.Раменское, ул.</w:t>
            </w:r>
            <w:r w:rsidR="00090637" w:rsidRPr="00090637">
              <w:rPr>
                <w:rFonts w:ascii="Times New Roman" w:hAnsi="Times New Roman" w:cs="Times New Roman"/>
                <w:sz w:val="24"/>
                <w:szCs w:val="24"/>
              </w:rPr>
              <w:t>Космонавтов,</w:t>
            </w:r>
            <w:r>
              <w:rPr>
                <w:rFonts w:ascii="Times New Roman" w:hAnsi="Times New Roman" w:cs="Times New Roman"/>
                <w:sz w:val="24"/>
                <w:szCs w:val="24"/>
              </w:rPr>
              <w:t xml:space="preserve"> д.</w:t>
            </w:r>
            <w:r w:rsidR="00090637" w:rsidRPr="00090637">
              <w:rPr>
                <w:rFonts w:ascii="Times New Roman" w:hAnsi="Times New Roman" w:cs="Times New Roman"/>
                <w:sz w:val="24"/>
                <w:szCs w:val="24"/>
              </w:rPr>
              <w:t>35</w:t>
            </w:r>
          </w:p>
        </w:tc>
        <w:tc>
          <w:tcPr>
            <w:tcW w:w="2546" w:type="dxa"/>
            <w:tcBorders>
              <w:top w:val="nil"/>
              <w:left w:val="nil"/>
              <w:bottom w:val="single" w:sz="4" w:space="0" w:color="auto"/>
              <w:right w:val="single" w:sz="4" w:space="0" w:color="auto"/>
            </w:tcBorders>
            <w:shd w:val="clear" w:color="auto" w:fill="auto"/>
            <w:vAlign w:val="center"/>
          </w:tcPr>
          <w:p w:rsidR="00090637" w:rsidRPr="00090637" w:rsidRDefault="00090637" w:rsidP="0009063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090637"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90637" w:rsidRPr="00090637" w:rsidRDefault="00090637">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7</w:t>
            </w:r>
          </w:p>
        </w:tc>
        <w:tc>
          <w:tcPr>
            <w:tcW w:w="2432" w:type="dxa"/>
            <w:tcBorders>
              <w:top w:val="nil"/>
              <w:left w:val="nil"/>
              <w:bottom w:val="single" w:sz="4" w:space="0" w:color="auto"/>
              <w:right w:val="single" w:sz="4" w:space="0" w:color="auto"/>
            </w:tcBorders>
            <w:shd w:val="clear" w:color="auto" w:fill="auto"/>
            <w:vAlign w:val="center"/>
            <w:hideMark/>
          </w:tcPr>
          <w:p w:rsidR="00090637" w:rsidRPr="00090637" w:rsidRDefault="00090637">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 xml:space="preserve">Котельная </w:t>
            </w:r>
            <w:r w:rsidRPr="00090637">
              <w:rPr>
                <w:rFonts w:ascii="Times New Roman" w:hAnsi="Times New Roman" w:cs="Times New Roman"/>
                <w:color w:val="000000"/>
                <w:sz w:val="24"/>
                <w:szCs w:val="24"/>
              </w:rPr>
              <w:lastRenderedPageBreak/>
              <w:t>«Холодово»</w:t>
            </w:r>
          </w:p>
        </w:tc>
        <w:tc>
          <w:tcPr>
            <w:tcW w:w="3969" w:type="dxa"/>
            <w:tcBorders>
              <w:top w:val="nil"/>
              <w:left w:val="nil"/>
              <w:bottom w:val="single" w:sz="4" w:space="0" w:color="auto"/>
              <w:right w:val="single" w:sz="4" w:space="0" w:color="auto"/>
            </w:tcBorders>
            <w:shd w:val="clear" w:color="auto" w:fill="auto"/>
            <w:vAlign w:val="center"/>
          </w:tcPr>
          <w:p w:rsidR="00090637" w:rsidRPr="00090637" w:rsidRDefault="00C77103">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lastRenderedPageBreak/>
              <w:t>№8, г.Раменское, ул.</w:t>
            </w:r>
            <w:r w:rsidR="00090637" w:rsidRPr="00090637">
              <w:rPr>
                <w:rFonts w:ascii="Times New Roman" w:hAnsi="Times New Roman" w:cs="Times New Roman"/>
                <w:sz w:val="24"/>
                <w:szCs w:val="24"/>
              </w:rPr>
              <w:t>Королева,</w:t>
            </w:r>
            <w:r>
              <w:rPr>
                <w:rFonts w:ascii="Times New Roman" w:hAnsi="Times New Roman" w:cs="Times New Roman"/>
                <w:sz w:val="24"/>
                <w:szCs w:val="24"/>
              </w:rPr>
              <w:t xml:space="preserve"> д. </w:t>
            </w:r>
            <w:r w:rsidR="00090637" w:rsidRPr="00090637">
              <w:rPr>
                <w:rFonts w:ascii="Times New Roman" w:hAnsi="Times New Roman" w:cs="Times New Roman"/>
                <w:sz w:val="24"/>
                <w:szCs w:val="24"/>
              </w:rPr>
              <w:t>36</w:t>
            </w:r>
          </w:p>
        </w:tc>
        <w:tc>
          <w:tcPr>
            <w:tcW w:w="2546" w:type="dxa"/>
            <w:tcBorders>
              <w:top w:val="nil"/>
              <w:left w:val="nil"/>
              <w:bottom w:val="single" w:sz="4" w:space="0" w:color="auto"/>
              <w:right w:val="single" w:sz="4" w:space="0" w:color="auto"/>
            </w:tcBorders>
            <w:shd w:val="clear" w:color="auto" w:fill="auto"/>
            <w:vAlign w:val="center"/>
          </w:tcPr>
          <w:p w:rsidR="00090637" w:rsidRPr="00090637" w:rsidRDefault="00090637" w:rsidP="0009063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АО Раменская </w:t>
            </w:r>
            <w:r>
              <w:rPr>
                <w:rFonts w:ascii="Times New Roman" w:eastAsia="Times New Roman" w:hAnsi="Times New Roman" w:cs="Times New Roman"/>
                <w:sz w:val="24"/>
                <w:szCs w:val="24"/>
                <w:lang w:eastAsia="ru-RU"/>
              </w:rPr>
              <w:lastRenderedPageBreak/>
              <w:t>теплосеть</w:t>
            </w:r>
          </w:p>
        </w:tc>
      </w:tr>
      <w:tr w:rsidR="00090637"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90637" w:rsidRPr="00090637" w:rsidRDefault="00090637">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lastRenderedPageBreak/>
              <w:t>8</w:t>
            </w:r>
          </w:p>
        </w:tc>
        <w:tc>
          <w:tcPr>
            <w:tcW w:w="2432" w:type="dxa"/>
            <w:tcBorders>
              <w:top w:val="nil"/>
              <w:left w:val="nil"/>
              <w:bottom w:val="single" w:sz="4" w:space="0" w:color="auto"/>
              <w:right w:val="single" w:sz="4" w:space="0" w:color="auto"/>
            </w:tcBorders>
            <w:shd w:val="clear" w:color="auto" w:fill="auto"/>
            <w:vAlign w:val="center"/>
            <w:hideMark/>
          </w:tcPr>
          <w:p w:rsidR="00090637" w:rsidRPr="00090637" w:rsidRDefault="00090637">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«Холодово»</w:t>
            </w:r>
          </w:p>
        </w:tc>
        <w:tc>
          <w:tcPr>
            <w:tcW w:w="3969" w:type="dxa"/>
            <w:tcBorders>
              <w:top w:val="nil"/>
              <w:left w:val="nil"/>
              <w:bottom w:val="single" w:sz="4" w:space="0" w:color="auto"/>
              <w:right w:val="single" w:sz="4" w:space="0" w:color="auto"/>
            </w:tcBorders>
            <w:shd w:val="clear" w:color="auto" w:fill="auto"/>
            <w:vAlign w:val="center"/>
          </w:tcPr>
          <w:p w:rsidR="00090637" w:rsidRPr="00090637" w:rsidRDefault="00C77103">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№9, г.Раменское, ул.</w:t>
            </w:r>
            <w:r w:rsidR="00090637" w:rsidRPr="00090637">
              <w:rPr>
                <w:rFonts w:ascii="Times New Roman" w:hAnsi="Times New Roman" w:cs="Times New Roman"/>
                <w:sz w:val="24"/>
                <w:szCs w:val="24"/>
              </w:rPr>
              <w:t>Космонавтов,</w:t>
            </w:r>
            <w:r>
              <w:rPr>
                <w:rFonts w:ascii="Times New Roman" w:hAnsi="Times New Roman" w:cs="Times New Roman"/>
                <w:sz w:val="24"/>
                <w:szCs w:val="24"/>
              </w:rPr>
              <w:t xml:space="preserve"> д.</w:t>
            </w:r>
            <w:r w:rsidR="00090637" w:rsidRPr="00090637">
              <w:rPr>
                <w:rFonts w:ascii="Times New Roman" w:hAnsi="Times New Roman" w:cs="Times New Roman"/>
                <w:sz w:val="24"/>
                <w:szCs w:val="24"/>
              </w:rPr>
              <w:t>40</w:t>
            </w:r>
          </w:p>
        </w:tc>
        <w:tc>
          <w:tcPr>
            <w:tcW w:w="2546" w:type="dxa"/>
            <w:tcBorders>
              <w:top w:val="nil"/>
              <w:left w:val="nil"/>
              <w:bottom w:val="single" w:sz="4" w:space="0" w:color="auto"/>
              <w:right w:val="single" w:sz="4" w:space="0" w:color="auto"/>
            </w:tcBorders>
            <w:shd w:val="clear" w:color="auto" w:fill="auto"/>
            <w:vAlign w:val="center"/>
          </w:tcPr>
          <w:p w:rsidR="00090637" w:rsidRPr="00090637" w:rsidRDefault="00090637" w:rsidP="0009063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090637"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90637" w:rsidRPr="00090637" w:rsidRDefault="00090637">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9</w:t>
            </w:r>
          </w:p>
        </w:tc>
        <w:tc>
          <w:tcPr>
            <w:tcW w:w="2432" w:type="dxa"/>
            <w:tcBorders>
              <w:top w:val="nil"/>
              <w:left w:val="nil"/>
              <w:bottom w:val="single" w:sz="4" w:space="0" w:color="auto"/>
              <w:right w:val="single" w:sz="4" w:space="0" w:color="auto"/>
            </w:tcBorders>
            <w:shd w:val="clear" w:color="auto" w:fill="auto"/>
            <w:vAlign w:val="center"/>
            <w:hideMark/>
          </w:tcPr>
          <w:p w:rsidR="00090637" w:rsidRPr="00090637" w:rsidRDefault="00090637">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«Холодово»</w:t>
            </w:r>
          </w:p>
        </w:tc>
        <w:tc>
          <w:tcPr>
            <w:tcW w:w="3969" w:type="dxa"/>
            <w:tcBorders>
              <w:top w:val="nil"/>
              <w:left w:val="nil"/>
              <w:bottom w:val="single" w:sz="4" w:space="0" w:color="auto"/>
              <w:right w:val="single" w:sz="4" w:space="0" w:color="auto"/>
            </w:tcBorders>
            <w:shd w:val="clear" w:color="auto" w:fill="auto"/>
            <w:vAlign w:val="center"/>
          </w:tcPr>
          <w:p w:rsidR="00090637" w:rsidRPr="00090637" w:rsidRDefault="00C77103">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№1 «Горбольница», г.Раменское, </w:t>
            </w:r>
            <w:r w:rsidR="00090637" w:rsidRPr="00090637">
              <w:rPr>
                <w:rFonts w:ascii="Times New Roman" w:hAnsi="Times New Roman" w:cs="Times New Roman"/>
                <w:sz w:val="24"/>
                <w:szCs w:val="24"/>
              </w:rPr>
              <w:t>ул.Махова, ЦРБ</w:t>
            </w:r>
          </w:p>
        </w:tc>
        <w:tc>
          <w:tcPr>
            <w:tcW w:w="2546" w:type="dxa"/>
            <w:tcBorders>
              <w:top w:val="nil"/>
              <w:left w:val="nil"/>
              <w:bottom w:val="single" w:sz="4" w:space="0" w:color="auto"/>
              <w:right w:val="single" w:sz="4" w:space="0" w:color="auto"/>
            </w:tcBorders>
            <w:shd w:val="clear" w:color="auto" w:fill="auto"/>
            <w:vAlign w:val="center"/>
          </w:tcPr>
          <w:p w:rsidR="00090637" w:rsidRPr="00090637" w:rsidRDefault="00090637" w:rsidP="0009063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10</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«Холодово»</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06CA4">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№10 «Веста», г.Раменское, ул.</w:t>
            </w:r>
            <w:r w:rsidR="006F1D83" w:rsidRPr="00090637">
              <w:rPr>
                <w:rFonts w:ascii="Times New Roman" w:hAnsi="Times New Roman" w:cs="Times New Roman"/>
                <w:sz w:val="24"/>
                <w:szCs w:val="24"/>
              </w:rPr>
              <w:t>Чугунова,</w:t>
            </w:r>
            <w:r>
              <w:rPr>
                <w:rFonts w:ascii="Times New Roman" w:hAnsi="Times New Roman" w:cs="Times New Roman"/>
                <w:sz w:val="24"/>
                <w:szCs w:val="24"/>
              </w:rPr>
              <w:t xml:space="preserve"> д.</w:t>
            </w:r>
            <w:r w:rsidR="006F1D83" w:rsidRPr="00090637">
              <w:rPr>
                <w:rFonts w:ascii="Times New Roman" w:hAnsi="Times New Roman" w:cs="Times New Roman"/>
                <w:sz w:val="24"/>
                <w:szCs w:val="24"/>
              </w:rPr>
              <w:t>15/7</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11</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«Восточная»</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06CA4">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№1, г.Раменское, ул.</w:t>
            </w:r>
            <w:r w:rsidR="006F1D83" w:rsidRPr="00090637">
              <w:rPr>
                <w:rFonts w:ascii="Times New Roman" w:hAnsi="Times New Roman" w:cs="Times New Roman"/>
                <w:sz w:val="24"/>
                <w:szCs w:val="24"/>
              </w:rPr>
              <w:t>Гурьева,</w:t>
            </w:r>
            <w:r>
              <w:rPr>
                <w:rFonts w:ascii="Times New Roman" w:hAnsi="Times New Roman" w:cs="Times New Roman"/>
                <w:sz w:val="24"/>
                <w:szCs w:val="24"/>
              </w:rPr>
              <w:t xml:space="preserve"> д.</w:t>
            </w:r>
            <w:r w:rsidR="006F1D83" w:rsidRPr="00090637">
              <w:rPr>
                <w:rFonts w:ascii="Times New Roman" w:hAnsi="Times New Roman" w:cs="Times New Roman"/>
                <w:sz w:val="24"/>
                <w:szCs w:val="24"/>
              </w:rPr>
              <w:t>1а</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12</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«Восточная»</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06CA4">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№2, г.Раменское, </w:t>
            </w:r>
            <w:r w:rsidR="006F1D83" w:rsidRPr="00090637">
              <w:rPr>
                <w:rFonts w:ascii="Times New Roman" w:hAnsi="Times New Roman" w:cs="Times New Roman"/>
                <w:sz w:val="24"/>
                <w:szCs w:val="24"/>
              </w:rPr>
              <w:t>Донинск. Шоссе,</w:t>
            </w:r>
            <w:r>
              <w:rPr>
                <w:rFonts w:ascii="Times New Roman" w:hAnsi="Times New Roman" w:cs="Times New Roman"/>
                <w:sz w:val="24"/>
                <w:szCs w:val="24"/>
              </w:rPr>
              <w:t xml:space="preserve"> д.</w:t>
            </w:r>
            <w:r w:rsidR="006F1D83" w:rsidRPr="00090637">
              <w:rPr>
                <w:rFonts w:ascii="Times New Roman" w:hAnsi="Times New Roman" w:cs="Times New Roman"/>
                <w:sz w:val="24"/>
                <w:szCs w:val="24"/>
              </w:rPr>
              <w:t>8</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13</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«Восточная»</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06CA4">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№3, г.Раменское, ул.</w:t>
            </w:r>
            <w:r w:rsidR="006F1D83" w:rsidRPr="00090637">
              <w:rPr>
                <w:rFonts w:ascii="Times New Roman" w:hAnsi="Times New Roman" w:cs="Times New Roman"/>
                <w:sz w:val="24"/>
                <w:szCs w:val="24"/>
              </w:rPr>
              <w:t xml:space="preserve">Приборостроителей, </w:t>
            </w:r>
            <w:r>
              <w:rPr>
                <w:rFonts w:ascii="Times New Roman" w:hAnsi="Times New Roman" w:cs="Times New Roman"/>
                <w:sz w:val="24"/>
                <w:szCs w:val="24"/>
              </w:rPr>
              <w:t>д.</w:t>
            </w:r>
            <w:r w:rsidR="006F1D83" w:rsidRPr="00090637">
              <w:rPr>
                <w:rFonts w:ascii="Times New Roman" w:hAnsi="Times New Roman" w:cs="Times New Roman"/>
                <w:sz w:val="24"/>
                <w:szCs w:val="24"/>
              </w:rPr>
              <w:t>6.</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14</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«Восточная»</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06CA4">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№4, г.Раменское, ул.Красноармейская, д.</w:t>
            </w:r>
            <w:r w:rsidR="006F1D83" w:rsidRPr="00090637">
              <w:rPr>
                <w:rFonts w:ascii="Times New Roman" w:hAnsi="Times New Roman" w:cs="Times New Roman"/>
                <w:sz w:val="24"/>
                <w:szCs w:val="24"/>
              </w:rPr>
              <w:t>27-б</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15</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«Восточная»</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06CA4">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№5, г.Раменское, ул.Красноармейская, д.</w:t>
            </w:r>
            <w:r w:rsidR="006F1D83" w:rsidRPr="00090637">
              <w:rPr>
                <w:rFonts w:ascii="Times New Roman" w:hAnsi="Times New Roman" w:cs="Times New Roman"/>
                <w:sz w:val="24"/>
                <w:szCs w:val="24"/>
              </w:rPr>
              <w:t>19</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16</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«Восточная»</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06CA4">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№6, г.Раменское, ул.</w:t>
            </w:r>
            <w:r w:rsidR="006F1D83" w:rsidRPr="00090637">
              <w:rPr>
                <w:rFonts w:ascii="Times New Roman" w:hAnsi="Times New Roman" w:cs="Times New Roman"/>
                <w:sz w:val="24"/>
                <w:szCs w:val="24"/>
              </w:rPr>
              <w:t>Гурьева,</w:t>
            </w:r>
            <w:r>
              <w:rPr>
                <w:rFonts w:ascii="Times New Roman" w:hAnsi="Times New Roman" w:cs="Times New Roman"/>
                <w:sz w:val="24"/>
                <w:szCs w:val="24"/>
              </w:rPr>
              <w:t xml:space="preserve"> д.</w:t>
            </w:r>
            <w:r w:rsidR="006F1D83" w:rsidRPr="00090637">
              <w:rPr>
                <w:rFonts w:ascii="Times New Roman" w:hAnsi="Times New Roman" w:cs="Times New Roman"/>
                <w:sz w:val="24"/>
                <w:szCs w:val="24"/>
              </w:rPr>
              <w:t>4</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17</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«Восточная»</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06CA4">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№8, г.Раменское, Донинское ш</w:t>
            </w:r>
            <w:r w:rsidR="006F1D83" w:rsidRPr="00090637">
              <w:rPr>
                <w:rFonts w:ascii="Times New Roman" w:hAnsi="Times New Roman" w:cs="Times New Roman"/>
                <w:sz w:val="24"/>
                <w:szCs w:val="24"/>
              </w:rPr>
              <w:t>оссе,</w:t>
            </w:r>
            <w:r>
              <w:rPr>
                <w:rFonts w:ascii="Times New Roman" w:hAnsi="Times New Roman" w:cs="Times New Roman"/>
                <w:sz w:val="24"/>
                <w:szCs w:val="24"/>
              </w:rPr>
              <w:t xml:space="preserve"> д.</w:t>
            </w:r>
            <w:r w:rsidR="006F1D83" w:rsidRPr="00090637">
              <w:rPr>
                <w:rFonts w:ascii="Times New Roman" w:hAnsi="Times New Roman" w:cs="Times New Roman"/>
                <w:sz w:val="24"/>
                <w:szCs w:val="24"/>
              </w:rPr>
              <w:t>2а</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18</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«Восточная»</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06CA4">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№9 «пос.Танеевский», г.Раменское, </w:t>
            </w:r>
            <w:r w:rsidR="006F1D83" w:rsidRPr="00090637">
              <w:rPr>
                <w:rFonts w:ascii="Times New Roman" w:hAnsi="Times New Roman" w:cs="Times New Roman"/>
                <w:sz w:val="24"/>
                <w:szCs w:val="24"/>
              </w:rPr>
              <w:t>ул. Строительная</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19</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«Восточная»</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06CA4">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№10, г.Раменское, ул.</w:t>
            </w:r>
            <w:r w:rsidR="006F1D83" w:rsidRPr="00090637">
              <w:rPr>
                <w:rFonts w:ascii="Times New Roman" w:hAnsi="Times New Roman" w:cs="Times New Roman"/>
                <w:sz w:val="24"/>
                <w:szCs w:val="24"/>
              </w:rPr>
              <w:t>Строительная,</w:t>
            </w:r>
            <w:r>
              <w:rPr>
                <w:rFonts w:ascii="Times New Roman" w:hAnsi="Times New Roman" w:cs="Times New Roman"/>
                <w:sz w:val="24"/>
                <w:szCs w:val="24"/>
              </w:rPr>
              <w:t xml:space="preserve"> д.</w:t>
            </w:r>
            <w:r w:rsidR="006F1D83" w:rsidRPr="00090637">
              <w:rPr>
                <w:rFonts w:ascii="Times New Roman" w:hAnsi="Times New Roman" w:cs="Times New Roman"/>
                <w:sz w:val="24"/>
                <w:szCs w:val="24"/>
              </w:rPr>
              <w:t>10</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20</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«Восточная»</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06CA4">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№11 «Жилстрой», г.Раменское, ул.</w:t>
            </w:r>
            <w:r w:rsidR="006F1D83" w:rsidRPr="00090637">
              <w:rPr>
                <w:rFonts w:ascii="Times New Roman" w:hAnsi="Times New Roman" w:cs="Times New Roman"/>
                <w:sz w:val="24"/>
                <w:szCs w:val="24"/>
              </w:rPr>
              <w:t>Дергаевская,</w:t>
            </w:r>
            <w:r>
              <w:rPr>
                <w:rFonts w:ascii="Times New Roman" w:hAnsi="Times New Roman" w:cs="Times New Roman"/>
                <w:sz w:val="24"/>
                <w:szCs w:val="24"/>
              </w:rPr>
              <w:t xml:space="preserve"> д.</w:t>
            </w:r>
            <w:r w:rsidR="006F1D83" w:rsidRPr="00090637">
              <w:rPr>
                <w:rFonts w:ascii="Times New Roman" w:hAnsi="Times New Roman" w:cs="Times New Roman"/>
                <w:sz w:val="24"/>
                <w:szCs w:val="24"/>
              </w:rPr>
              <w:t>30</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70"/>
        </w:trPr>
        <w:tc>
          <w:tcPr>
            <w:tcW w:w="0" w:type="auto"/>
            <w:tcBorders>
              <w:top w:val="nil"/>
              <w:left w:val="single" w:sz="4" w:space="0" w:color="auto"/>
              <w:bottom w:val="single" w:sz="4" w:space="0" w:color="auto"/>
              <w:right w:val="single" w:sz="4" w:space="0" w:color="auto"/>
            </w:tcBorders>
            <w:shd w:val="clear" w:color="auto" w:fill="auto"/>
            <w:vAlign w:val="center"/>
          </w:tcPr>
          <w:p w:rsidR="006F1D83" w:rsidRPr="00090637" w:rsidRDefault="006F1D83">
            <w:pPr>
              <w:spacing w:line="256" w:lineRule="auto"/>
              <w:jc w:val="center"/>
              <w:rPr>
                <w:rFonts w:ascii="Times New Roman" w:hAnsi="Times New Roman" w:cs="Times New Roman"/>
                <w:sz w:val="24"/>
                <w:szCs w:val="24"/>
              </w:rPr>
            </w:pPr>
            <w:r>
              <w:rPr>
                <w:rFonts w:ascii="Times New Roman" w:hAnsi="Times New Roman" w:cs="Times New Roman"/>
                <w:sz w:val="24"/>
                <w:szCs w:val="24"/>
              </w:rPr>
              <w:t>21</w:t>
            </w:r>
          </w:p>
        </w:tc>
        <w:tc>
          <w:tcPr>
            <w:tcW w:w="2432" w:type="dxa"/>
            <w:tcBorders>
              <w:top w:val="nil"/>
              <w:left w:val="nil"/>
              <w:bottom w:val="single" w:sz="4" w:space="0" w:color="auto"/>
              <w:right w:val="single" w:sz="4" w:space="0" w:color="auto"/>
            </w:tcBorders>
            <w:shd w:val="clear" w:color="auto" w:fill="auto"/>
            <w:vAlign w:val="center"/>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«Восточная</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06CA4">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№12 «МЖК», г.Раменское, ул.</w:t>
            </w:r>
            <w:r w:rsidR="006F1D83" w:rsidRPr="00090637">
              <w:rPr>
                <w:rFonts w:ascii="Times New Roman" w:hAnsi="Times New Roman" w:cs="Times New Roman"/>
                <w:sz w:val="24"/>
                <w:szCs w:val="24"/>
              </w:rPr>
              <w:t>Дергаевская,</w:t>
            </w:r>
            <w:r>
              <w:rPr>
                <w:rFonts w:ascii="Times New Roman" w:hAnsi="Times New Roman" w:cs="Times New Roman"/>
                <w:sz w:val="24"/>
                <w:szCs w:val="24"/>
              </w:rPr>
              <w:t xml:space="preserve"> д.</w:t>
            </w:r>
            <w:r w:rsidR="006F1D83" w:rsidRPr="00090637">
              <w:rPr>
                <w:rFonts w:ascii="Times New Roman" w:hAnsi="Times New Roman" w:cs="Times New Roman"/>
                <w:sz w:val="24"/>
                <w:szCs w:val="24"/>
              </w:rPr>
              <w:t>10</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22</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color w:val="000000"/>
                <w:sz w:val="24"/>
                <w:szCs w:val="24"/>
              </w:rPr>
            </w:pPr>
            <w:r w:rsidRPr="00090637">
              <w:rPr>
                <w:rFonts w:ascii="Times New Roman" w:hAnsi="Times New Roman" w:cs="Times New Roman"/>
                <w:color w:val="000000"/>
                <w:sz w:val="24"/>
                <w:szCs w:val="24"/>
              </w:rPr>
              <w:t>Котельная «Восточная»</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06CA4">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№13, г.Раменское, ул.</w:t>
            </w:r>
            <w:r w:rsidR="006F1D83" w:rsidRPr="00090637">
              <w:rPr>
                <w:rFonts w:ascii="Times New Roman" w:hAnsi="Times New Roman" w:cs="Times New Roman"/>
                <w:sz w:val="24"/>
                <w:szCs w:val="24"/>
              </w:rPr>
              <w:t xml:space="preserve">Приборостроителей, </w:t>
            </w:r>
            <w:r>
              <w:rPr>
                <w:rFonts w:ascii="Times New Roman" w:hAnsi="Times New Roman" w:cs="Times New Roman"/>
                <w:sz w:val="24"/>
                <w:szCs w:val="24"/>
              </w:rPr>
              <w:t>д.</w:t>
            </w:r>
            <w:r w:rsidR="006F1D83" w:rsidRPr="00090637">
              <w:rPr>
                <w:rFonts w:ascii="Times New Roman" w:hAnsi="Times New Roman" w:cs="Times New Roman"/>
                <w:sz w:val="24"/>
                <w:szCs w:val="24"/>
              </w:rPr>
              <w:t>1а</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23</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color w:val="000000"/>
                <w:sz w:val="24"/>
                <w:szCs w:val="24"/>
              </w:rPr>
            </w:pPr>
            <w:r w:rsidRPr="00090637">
              <w:rPr>
                <w:rFonts w:ascii="Times New Roman" w:hAnsi="Times New Roman" w:cs="Times New Roman"/>
                <w:color w:val="000000"/>
                <w:sz w:val="24"/>
                <w:szCs w:val="24"/>
              </w:rPr>
              <w:t>Котельная «Восточная»</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06CA4">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№14, г.Раменское, ул.</w:t>
            </w:r>
            <w:r w:rsidR="006F1D83" w:rsidRPr="00090637">
              <w:rPr>
                <w:rFonts w:ascii="Times New Roman" w:hAnsi="Times New Roman" w:cs="Times New Roman"/>
                <w:sz w:val="24"/>
                <w:szCs w:val="24"/>
              </w:rPr>
              <w:t>Приботростроителей</w:t>
            </w:r>
            <w:r>
              <w:rPr>
                <w:rFonts w:ascii="Times New Roman" w:hAnsi="Times New Roman" w:cs="Times New Roman"/>
                <w:sz w:val="24"/>
                <w:szCs w:val="24"/>
              </w:rPr>
              <w:t>,</w:t>
            </w:r>
            <w:r w:rsidR="006F1D83" w:rsidRPr="00090637">
              <w:rPr>
                <w:rFonts w:ascii="Times New Roman" w:hAnsi="Times New Roman" w:cs="Times New Roman"/>
                <w:sz w:val="24"/>
                <w:szCs w:val="24"/>
              </w:rPr>
              <w:t xml:space="preserve"> </w:t>
            </w:r>
            <w:r>
              <w:rPr>
                <w:rFonts w:ascii="Times New Roman" w:hAnsi="Times New Roman" w:cs="Times New Roman"/>
                <w:sz w:val="24"/>
                <w:szCs w:val="24"/>
              </w:rPr>
              <w:t>д.14,16,</w:t>
            </w:r>
            <w:r w:rsidR="006F1D83" w:rsidRPr="00090637">
              <w:rPr>
                <w:rFonts w:ascii="Times New Roman" w:hAnsi="Times New Roman" w:cs="Times New Roman"/>
                <w:sz w:val="24"/>
                <w:szCs w:val="24"/>
              </w:rPr>
              <w:t>16б</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24</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color w:val="000000"/>
                <w:sz w:val="24"/>
                <w:szCs w:val="24"/>
              </w:rPr>
            </w:pPr>
            <w:r w:rsidRPr="00090637">
              <w:rPr>
                <w:rFonts w:ascii="Times New Roman" w:hAnsi="Times New Roman" w:cs="Times New Roman"/>
                <w:color w:val="000000"/>
                <w:sz w:val="24"/>
                <w:szCs w:val="24"/>
              </w:rPr>
              <w:t>Котельная «Восточная»</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06CA4">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№15, г.Раменское, у</w:t>
            </w:r>
            <w:r w:rsidR="006F1D83" w:rsidRPr="00090637">
              <w:rPr>
                <w:rFonts w:ascii="Times New Roman" w:hAnsi="Times New Roman" w:cs="Times New Roman"/>
                <w:sz w:val="24"/>
                <w:szCs w:val="24"/>
              </w:rPr>
              <w:t xml:space="preserve">л. Крымская, </w:t>
            </w:r>
            <w:r>
              <w:rPr>
                <w:rFonts w:ascii="Times New Roman" w:hAnsi="Times New Roman" w:cs="Times New Roman"/>
                <w:sz w:val="24"/>
                <w:szCs w:val="24"/>
              </w:rPr>
              <w:t>д.11,</w:t>
            </w:r>
            <w:r w:rsidR="006F1D83" w:rsidRPr="00090637">
              <w:rPr>
                <w:rFonts w:ascii="Times New Roman" w:hAnsi="Times New Roman" w:cs="Times New Roman"/>
                <w:sz w:val="24"/>
                <w:szCs w:val="24"/>
              </w:rPr>
              <w:t>12</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lastRenderedPageBreak/>
              <w:t>25</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color w:val="000000"/>
                <w:sz w:val="24"/>
                <w:szCs w:val="24"/>
              </w:rPr>
            </w:pPr>
            <w:r w:rsidRPr="00090637">
              <w:rPr>
                <w:rFonts w:ascii="Times New Roman" w:hAnsi="Times New Roman" w:cs="Times New Roman"/>
                <w:color w:val="000000"/>
                <w:sz w:val="24"/>
                <w:szCs w:val="24"/>
              </w:rPr>
              <w:t>Котельная «Восточная»</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06CA4">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№16, г.Раменское, у</w:t>
            </w:r>
            <w:r w:rsidR="006F1D83" w:rsidRPr="00090637">
              <w:rPr>
                <w:rFonts w:ascii="Times New Roman" w:hAnsi="Times New Roman" w:cs="Times New Roman"/>
                <w:sz w:val="24"/>
                <w:szCs w:val="24"/>
              </w:rPr>
              <w:t xml:space="preserve">л.Крымская, </w:t>
            </w:r>
            <w:r>
              <w:rPr>
                <w:rFonts w:ascii="Times New Roman" w:hAnsi="Times New Roman" w:cs="Times New Roman"/>
                <w:sz w:val="24"/>
                <w:szCs w:val="24"/>
              </w:rPr>
              <w:t>д.</w:t>
            </w:r>
            <w:r w:rsidR="006F1D83" w:rsidRPr="00090637">
              <w:rPr>
                <w:rFonts w:ascii="Times New Roman" w:hAnsi="Times New Roman" w:cs="Times New Roman"/>
                <w:sz w:val="24"/>
                <w:szCs w:val="24"/>
              </w:rPr>
              <w:t>5,7,8,9</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26</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color w:val="000000"/>
                <w:sz w:val="24"/>
                <w:szCs w:val="24"/>
              </w:rPr>
            </w:pPr>
            <w:r w:rsidRPr="00090637">
              <w:rPr>
                <w:rFonts w:ascii="Times New Roman" w:hAnsi="Times New Roman" w:cs="Times New Roman"/>
                <w:color w:val="000000"/>
                <w:sz w:val="24"/>
                <w:szCs w:val="24"/>
              </w:rPr>
              <w:t>Котельная «Восточная»</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88520E">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№17, г.Раменское, </w:t>
            </w:r>
            <w:r w:rsidR="00E06CA4">
              <w:rPr>
                <w:rFonts w:ascii="Times New Roman" w:hAnsi="Times New Roman" w:cs="Times New Roman"/>
                <w:sz w:val="24"/>
                <w:szCs w:val="24"/>
              </w:rPr>
              <w:t>у</w:t>
            </w:r>
            <w:r w:rsidR="006F1D83" w:rsidRPr="00090637">
              <w:rPr>
                <w:rFonts w:ascii="Times New Roman" w:hAnsi="Times New Roman" w:cs="Times New Roman"/>
                <w:sz w:val="24"/>
                <w:szCs w:val="24"/>
              </w:rPr>
              <w:t>л.Стахановская</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27</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«Красный Октябрь»</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88520E">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№1 «СУ-481», г.Раменское, ул.</w:t>
            </w:r>
            <w:r w:rsidR="006F1D83" w:rsidRPr="00090637">
              <w:rPr>
                <w:rFonts w:ascii="Times New Roman" w:hAnsi="Times New Roman" w:cs="Times New Roman"/>
                <w:sz w:val="24"/>
                <w:szCs w:val="24"/>
              </w:rPr>
              <w:t>Десантная,</w:t>
            </w:r>
            <w:r>
              <w:rPr>
                <w:rFonts w:ascii="Times New Roman" w:hAnsi="Times New Roman" w:cs="Times New Roman"/>
                <w:sz w:val="24"/>
                <w:szCs w:val="24"/>
              </w:rPr>
              <w:t xml:space="preserve"> д.</w:t>
            </w:r>
            <w:r w:rsidR="006F1D83" w:rsidRPr="00090637">
              <w:rPr>
                <w:rFonts w:ascii="Times New Roman" w:hAnsi="Times New Roman" w:cs="Times New Roman"/>
                <w:sz w:val="24"/>
                <w:szCs w:val="24"/>
              </w:rPr>
              <w:t>42</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28</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«Красный Октябрь»</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88520E">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№2 «Гидромеханизация», г.Раменское, ул.</w:t>
            </w:r>
            <w:r w:rsidR="006F1D83" w:rsidRPr="00090637">
              <w:rPr>
                <w:rFonts w:ascii="Times New Roman" w:hAnsi="Times New Roman" w:cs="Times New Roman"/>
                <w:sz w:val="24"/>
                <w:szCs w:val="24"/>
              </w:rPr>
              <w:t>З</w:t>
            </w:r>
            <w:r>
              <w:rPr>
                <w:rFonts w:ascii="Times New Roman" w:hAnsi="Times New Roman" w:cs="Times New Roman"/>
                <w:sz w:val="24"/>
                <w:szCs w:val="24"/>
              </w:rPr>
              <w:t>ои Космодемьянской.</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29</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«Красный Октябрь»</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88520E">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№3, г.Раменское, ул.</w:t>
            </w:r>
            <w:r w:rsidR="006F1D83" w:rsidRPr="00090637">
              <w:rPr>
                <w:rFonts w:ascii="Times New Roman" w:hAnsi="Times New Roman" w:cs="Times New Roman"/>
                <w:sz w:val="24"/>
                <w:szCs w:val="24"/>
              </w:rPr>
              <w:t>Десантная,</w:t>
            </w:r>
            <w:r>
              <w:rPr>
                <w:rFonts w:ascii="Times New Roman" w:hAnsi="Times New Roman" w:cs="Times New Roman"/>
                <w:sz w:val="24"/>
                <w:szCs w:val="24"/>
              </w:rPr>
              <w:t xml:space="preserve"> д.</w:t>
            </w:r>
            <w:r w:rsidR="006F1D83" w:rsidRPr="00090637">
              <w:rPr>
                <w:rFonts w:ascii="Times New Roman" w:hAnsi="Times New Roman" w:cs="Times New Roman"/>
                <w:sz w:val="24"/>
                <w:szCs w:val="24"/>
              </w:rPr>
              <w:t>14</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30</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«Дружба»</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88520E">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№1, Раменский м.о., п.Дружба, ул.</w:t>
            </w:r>
            <w:r w:rsidR="006F1D83" w:rsidRPr="00090637">
              <w:rPr>
                <w:rFonts w:ascii="Times New Roman" w:hAnsi="Times New Roman" w:cs="Times New Roman"/>
                <w:sz w:val="24"/>
                <w:szCs w:val="24"/>
              </w:rPr>
              <w:t>Первомайская,</w:t>
            </w:r>
            <w:r>
              <w:rPr>
                <w:rFonts w:ascii="Times New Roman" w:hAnsi="Times New Roman" w:cs="Times New Roman"/>
                <w:sz w:val="24"/>
                <w:szCs w:val="24"/>
              </w:rPr>
              <w:t xml:space="preserve"> д.</w:t>
            </w:r>
            <w:r w:rsidR="006F1D83" w:rsidRPr="00090637">
              <w:rPr>
                <w:rFonts w:ascii="Times New Roman" w:hAnsi="Times New Roman" w:cs="Times New Roman"/>
                <w:sz w:val="24"/>
                <w:szCs w:val="24"/>
              </w:rPr>
              <w:t>8</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31</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«Дружба»</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88520E">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№2, Раменский м.о., п.Дружба, </w:t>
            </w:r>
            <w:r w:rsidR="006F1D83" w:rsidRPr="00090637">
              <w:rPr>
                <w:rFonts w:ascii="Times New Roman" w:hAnsi="Times New Roman" w:cs="Times New Roman"/>
                <w:sz w:val="24"/>
                <w:szCs w:val="24"/>
              </w:rPr>
              <w:t>Ленина,5</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32</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«Дружба»</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88520E">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№3, Раменский м.о., п.Дружба, </w:t>
            </w:r>
            <w:r w:rsidR="006F1D83" w:rsidRPr="00090637">
              <w:rPr>
                <w:rFonts w:ascii="Times New Roman" w:hAnsi="Times New Roman" w:cs="Times New Roman"/>
                <w:sz w:val="24"/>
                <w:szCs w:val="24"/>
              </w:rPr>
              <w:t>Первомайская,12</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33</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«Дружба»</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88520E">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№4, Раменский м.о., п.Дружба, </w:t>
            </w:r>
            <w:r w:rsidR="006F1D83" w:rsidRPr="00090637">
              <w:rPr>
                <w:rFonts w:ascii="Times New Roman" w:hAnsi="Times New Roman" w:cs="Times New Roman"/>
                <w:sz w:val="24"/>
                <w:szCs w:val="24"/>
              </w:rPr>
              <w:t>Первомайская,18</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34</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color w:val="000000"/>
                <w:sz w:val="24"/>
                <w:szCs w:val="24"/>
              </w:rPr>
            </w:pPr>
            <w:r w:rsidRPr="00090637">
              <w:rPr>
                <w:rFonts w:ascii="Times New Roman" w:hAnsi="Times New Roman" w:cs="Times New Roman"/>
                <w:color w:val="000000"/>
                <w:sz w:val="24"/>
                <w:szCs w:val="24"/>
              </w:rPr>
              <w:t>Котельная «Дубовая роща»</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88520E" w:rsidP="0088520E">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№1, Раменский м.о., п.Дубовая роща, ул.</w:t>
            </w:r>
            <w:r w:rsidR="006F1D83" w:rsidRPr="00090637">
              <w:rPr>
                <w:rFonts w:ascii="Times New Roman" w:hAnsi="Times New Roman" w:cs="Times New Roman"/>
                <w:sz w:val="24"/>
                <w:szCs w:val="24"/>
              </w:rPr>
              <w:t>Спортивная</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35</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color w:val="000000"/>
                <w:sz w:val="24"/>
                <w:szCs w:val="24"/>
              </w:rPr>
            </w:pPr>
            <w:r w:rsidRPr="00090637">
              <w:rPr>
                <w:rFonts w:ascii="Times New Roman" w:hAnsi="Times New Roman" w:cs="Times New Roman"/>
                <w:color w:val="000000"/>
                <w:sz w:val="24"/>
                <w:szCs w:val="24"/>
              </w:rPr>
              <w:t>Котельная «Дубовая роща»</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88520E">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№2, Раменский м.о., п.Дубовая роща, ул.</w:t>
            </w:r>
            <w:r w:rsidR="006F1D83" w:rsidRPr="00090637">
              <w:rPr>
                <w:rFonts w:ascii="Times New Roman" w:hAnsi="Times New Roman" w:cs="Times New Roman"/>
                <w:sz w:val="24"/>
                <w:szCs w:val="24"/>
              </w:rPr>
              <w:t>Октябрьская</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36</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color w:val="000000"/>
                <w:sz w:val="24"/>
                <w:szCs w:val="24"/>
              </w:rPr>
            </w:pPr>
            <w:r w:rsidRPr="00090637">
              <w:rPr>
                <w:rFonts w:ascii="Times New Roman" w:hAnsi="Times New Roman" w:cs="Times New Roman"/>
                <w:color w:val="000000"/>
                <w:sz w:val="24"/>
                <w:szCs w:val="24"/>
              </w:rPr>
              <w:t>Котельная «Совхоз»</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88520E">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№1, Раменский м.о., </w:t>
            </w:r>
            <w:r w:rsidR="006F1D83" w:rsidRPr="00090637">
              <w:rPr>
                <w:rFonts w:ascii="Times New Roman" w:hAnsi="Times New Roman" w:cs="Times New Roman"/>
                <w:sz w:val="24"/>
                <w:szCs w:val="24"/>
              </w:rPr>
              <w:t xml:space="preserve">п. С-за Раменское, </w:t>
            </w:r>
            <w:r>
              <w:rPr>
                <w:rFonts w:ascii="Times New Roman" w:hAnsi="Times New Roman" w:cs="Times New Roman"/>
                <w:sz w:val="24"/>
                <w:szCs w:val="24"/>
              </w:rPr>
              <w:t>ул.</w:t>
            </w:r>
            <w:r w:rsidR="006F1D83" w:rsidRPr="00090637">
              <w:rPr>
                <w:rFonts w:ascii="Times New Roman" w:hAnsi="Times New Roman" w:cs="Times New Roman"/>
                <w:sz w:val="24"/>
                <w:szCs w:val="24"/>
              </w:rPr>
              <w:t>Центральная,</w:t>
            </w:r>
            <w:r>
              <w:rPr>
                <w:rFonts w:ascii="Times New Roman" w:hAnsi="Times New Roman" w:cs="Times New Roman"/>
                <w:sz w:val="24"/>
                <w:szCs w:val="24"/>
              </w:rPr>
              <w:t xml:space="preserve"> д.</w:t>
            </w:r>
            <w:r w:rsidR="006F1D83" w:rsidRPr="00090637">
              <w:rPr>
                <w:rFonts w:ascii="Times New Roman" w:hAnsi="Times New Roman" w:cs="Times New Roman"/>
                <w:sz w:val="24"/>
                <w:szCs w:val="24"/>
              </w:rPr>
              <w:t>2</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37</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color w:val="000000"/>
                <w:sz w:val="24"/>
                <w:szCs w:val="24"/>
              </w:rPr>
            </w:pPr>
            <w:r w:rsidRPr="00090637">
              <w:rPr>
                <w:rFonts w:ascii="Times New Roman" w:hAnsi="Times New Roman" w:cs="Times New Roman"/>
                <w:color w:val="000000"/>
                <w:sz w:val="24"/>
                <w:szCs w:val="24"/>
              </w:rPr>
              <w:t>Котельная «Совхоз»</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88520E">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№2, Раменский м.о., </w:t>
            </w:r>
            <w:r w:rsidR="006F1D83" w:rsidRPr="00090637">
              <w:rPr>
                <w:rFonts w:ascii="Times New Roman" w:hAnsi="Times New Roman" w:cs="Times New Roman"/>
                <w:sz w:val="24"/>
                <w:szCs w:val="24"/>
              </w:rPr>
              <w:t xml:space="preserve">п. С-за Раменское, </w:t>
            </w:r>
            <w:r>
              <w:rPr>
                <w:rFonts w:ascii="Times New Roman" w:hAnsi="Times New Roman" w:cs="Times New Roman"/>
                <w:sz w:val="24"/>
                <w:szCs w:val="24"/>
              </w:rPr>
              <w:t>ул.</w:t>
            </w:r>
            <w:r w:rsidR="006F1D83" w:rsidRPr="00090637">
              <w:rPr>
                <w:rFonts w:ascii="Times New Roman" w:hAnsi="Times New Roman" w:cs="Times New Roman"/>
                <w:sz w:val="24"/>
                <w:szCs w:val="24"/>
              </w:rPr>
              <w:t>Шоссейная,</w:t>
            </w:r>
            <w:r>
              <w:rPr>
                <w:rFonts w:ascii="Times New Roman" w:hAnsi="Times New Roman" w:cs="Times New Roman"/>
                <w:sz w:val="24"/>
                <w:szCs w:val="24"/>
              </w:rPr>
              <w:t xml:space="preserve"> д.</w:t>
            </w:r>
            <w:r w:rsidR="006F1D83" w:rsidRPr="00090637">
              <w:rPr>
                <w:rFonts w:ascii="Times New Roman" w:hAnsi="Times New Roman" w:cs="Times New Roman"/>
                <w:sz w:val="24"/>
                <w:szCs w:val="24"/>
              </w:rPr>
              <w:t>28</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38</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color w:val="000000"/>
                <w:sz w:val="24"/>
                <w:szCs w:val="24"/>
              </w:rPr>
            </w:pPr>
            <w:r w:rsidRPr="00090637">
              <w:rPr>
                <w:rFonts w:ascii="Times New Roman" w:hAnsi="Times New Roman" w:cs="Times New Roman"/>
                <w:color w:val="000000"/>
                <w:sz w:val="24"/>
                <w:szCs w:val="24"/>
              </w:rPr>
              <w:t>Котельная «Совхоз»</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88520E">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№3, Раменский м.о., </w:t>
            </w:r>
            <w:r w:rsidR="006F1D83" w:rsidRPr="00090637">
              <w:rPr>
                <w:rFonts w:ascii="Times New Roman" w:hAnsi="Times New Roman" w:cs="Times New Roman"/>
                <w:sz w:val="24"/>
                <w:szCs w:val="24"/>
              </w:rPr>
              <w:t xml:space="preserve">п. С-за Раменское, </w:t>
            </w:r>
            <w:r>
              <w:rPr>
                <w:rFonts w:ascii="Times New Roman" w:hAnsi="Times New Roman" w:cs="Times New Roman"/>
                <w:sz w:val="24"/>
                <w:szCs w:val="24"/>
              </w:rPr>
              <w:t>ул.</w:t>
            </w:r>
            <w:r w:rsidR="006F1D83" w:rsidRPr="00090637">
              <w:rPr>
                <w:rFonts w:ascii="Times New Roman" w:hAnsi="Times New Roman" w:cs="Times New Roman"/>
                <w:sz w:val="24"/>
                <w:szCs w:val="24"/>
              </w:rPr>
              <w:t>Шоссейная,</w:t>
            </w:r>
            <w:r>
              <w:rPr>
                <w:rFonts w:ascii="Times New Roman" w:hAnsi="Times New Roman" w:cs="Times New Roman"/>
                <w:sz w:val="24"/>
                <w:szCs w:val="24"/>
              </w:rPr>
              <w:t xml:space="preserve"> д.</w:t>
            </w:r>
            <w:r w:rsidR="006F1D83" w:rsidRPr="00090637">
              <w:rPr>
                <w:rFonts w:ascii="Times New Roman" w:hAnsi="Times New Roman" w:cs="Times New Roman"/>
                <w:sz w:val="24"/>
                <w:szCs w:val="24"/>
              </w:rPr>
              <w:t>24</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39</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АО «РАТЕКС»</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88520E">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№4, </w:t>
            </w:r>
            <w:r w:rsidR="004C5E8D">
              <w:rPr>
                <w:rFonts w:ascii="Times New Roman" w:hAnsi="Times New Roman" w:cs="Times New Roman"/>
                <w:sz w:val="24"/>
                <w:szCs w:val="24"/>
              </w:rPr>
              <w:t>г.Раменское, ул.Красноармейская, д.</w:t>
            </w:r>
            <w:r w:rsidR="006F1D83" w:rsidRPr="00090637">
              <w:rPr>
                <w:rFonts w:ascii="Times New Roman" w:hAnsi="Times New Roman" w:cs="Times New Roman"/>
                <w:sz w:val="24"/>
                <w:szCs w:val="24"/>
              </w:rPr>
              <w:t>10</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40</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sz w:val="24"/>
                <w:szCs w:val="24"/>
              </w:rPr>
              <w:t>Котельная ООО "Энерго Трансфер"</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4C5E8D">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№1, г.Раменское, ул.</w:t>
            </w:r>
            <w:r w:rsidR="006F1D83" w:rsidRPr="00090637">
              <w:rPr>
                <w:rFonts w:ascii="Times New Roman" w:hAnsi="Times New Roman" w:cs="Times New Roman"/>
                <w:sz w:val="24"/>
                <w:szCs w:val="24"/>
              </w:rPr>
              <w:t>Гурьева,</w:t>
            </w:r>
            <w:r>
              <w:rPr>
                <w:rFonts w:ascii="Times New Roman" w:hAnsi="Times New Roman" w:cs="Times New Roman"/>
                <w:sz w:val="24"/>
                <w:szCs w:val="24"/>
              </w:rPr>
              <w:t xml:space="preserve"> д.</w:t>
            </w:r>
            <w:r w:rsidR="006F1D83" w:rsidRPr="00090637">
              <w:rPr>
                <w:rFonts w:ascii="Times New Roman" w:hAnsi="Times New Roman" w:cs="Times New Roman"/>
                <w:sz w:val="24"/>
                <w:szCs w:val="24"/>
              </w:rPr>
              <w:t>10</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41</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sz w:val="24"/>
                <w:szCs w:val="24"/>
              </w:rPr>
              <w:t>Котельная ООО "Энерго Трансфер"</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4C5E8D">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№2, г.Раменское, ул.</w:t>
            </w:r>
            <w:r w:rsidR="006F1D83" w:rsidRPr="00090637">
              <w:rPr>
                <w:rFonts w:ascii="Times New Roman" w:hAnsi="Times New Roman" w:cs="Times New Roman"/>
                <w:sz w:val="24"/>
                <w:szCs w:val="24"/>
              </w:rPr>
              <w:t>Гурьева,</w:t>
            </w:r>
            <w:r>
              <w:rPr>
                <w:rFonts w:ascii="Times New Roman" w:hAnsi="Times New Roman" w:cs="Times New Roman"/>
                <w:sz w:val="24"/>
                <w:szCs w:val="24"/>
              </w:rPr>
              <w:t xml:space="preserve"> д.</w:t>
            </w:r>
            <w:r w:rsidR="006F1D83" w:rsidRPr="00090637">
              <w:rPr>
                <w:rFonts w:ascii="Times New Roman" w:hAnsi="Times New Roman" w:cs="Times New Roman"/>
                <w:sz w:val="24"/>
                <w:szCs w:val="24"/>
              </w:rPr>
              <w:t>26</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lastRenderedPageBreak/>
              <w:t>42</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sz w:val="24"/>
                <w:szCs w:val="24"/>
              </w:rPr>
              <w:t>Котельная ООО "Энерго Трансфер"</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4C5E8D">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№3, г.Раменское, ул.</w:t>
            </w:r>
            <w:r w:rsidR="006F1D83" w:rsidRPr="00090637">
              <w:rPr>
                <w:rFonts w:ascii="Times New Roman" w:hAnsi="Times New Roman" w:cs="Times New Roman"/>
                <w:sz w:val="24"/>
                <w:szCs w:val="24"/>
              </w:rPr>
              <w:t>Михалевича,</w:t>
            </w:r>
            <w:r>
              <w:rPr>
                <w:rFonts w:ascii="Times New Roman" w:hAnsi="Times New Roman" w:cs="Times New Roman"/>
                <w:sz w:val="24"/>
                <w:szCs w:val="24"/>
              </w:rPr>
              <w:t xml:space="preserve"> д.</w:t>
            </w:r>
            <w:r w:rsidR="006F1D83" w:rsidRPr="00090637">
              <w:rPr>
                <w:rFonts w:ascii="Times New Roman" w:hAnsi="Times New Roman" w:cs="Times New Roman"/>
                <w:sz w:val="24"/>
                <w:szCs w:val="24"/>
              </w:rPr>
              <w:t>20а</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43</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sz w:val="24"/>
                <w:szCs w:val="24"/>
              </w:rPr>
              <w:t>Котельная ООО "Энерго Трансфер"</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4C5E8D">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№10, г.Раменское, ул.</w:t>
            </w:r>
            <w:r w:rsidR="006F1D83" w:rsidRPr="00090637">
              <w:rPr>
                <w:rFonts w:ascii="Times New Roman" w:hAnsi="Times New Roman" w:cs="Times New Roman"/>
                <w:sz w:val="24"/>
                <w:szCs w:val="24"/>
              </w:rPr>
              <w:t>Гурьева,</w:t>
            </w:r>
            <w:r>
              <w:rPr>
                <w:rFonts w:ascii="Times New Roman" w:hAnsi="Times New Roman" w:cs="Times New Roman"/>
                <w:sz w:val="24"/>
                <w:szCs w:val="24"/>
              </w:rPr>
              <w:t xml:space="preserve"> д.</w:t>
            </w:r>
            <w:r w:rsidR="006F1D83" w:rsidRPr="00090637">
              <w:rPr>
                <w:rFonts w:ascii="Times New Roman" w:hAnsi="Times New Roman" w:cs="Times New Roman"/>
                <w:sz w:val="24"/>
                <w:szCs w:val="24"/>
              </w:rPr>
              <w:t>25</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44</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sz w:val="24"/>
                <w:szCs w:val="24"/>
              </w:rPr>
              <w:t>Котельная ООО "Энерго Трансфер"</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4C5E8D">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№11, г.Раменское, ул.</w:t>
            </w:r>
            <w:r w:rsidR="006F1D83" w:rsidRPr="00090637">
              <w:rPr>
                <w:rFonts w:ascii="Times New Roman" w:hAnsi="Times New Roman" w:cs="Times New Roman"/>
                <w:sz w:val="24"/>
                <w:szCs w:val="24"/>
              </w:rPr>
              <w:t>Гурьева,</w:t>
            </w:r>
            <w:r>
              <w:rPr>
                <w:rFonts w:ascii="Times New Roman" w:hAnsi="Times New Roman" w:cs="Times New Roman"/>
                <w:sz w:val="24"/>
                <w:szCs w:val="24"/>
              </w:rPr>
              <w:t xml:space="preserve"> д.</w:t>
            </w:r>
            <w:r w:rsidR="006F1D83" w:rsidRPr="00090637">
              <w:rPr>
                <w:rFonts w:ascii="Times New Roman" w:hAnsi="Times New Roman" w:cs="Times New Roman"/>
                <w:sz w:val="24"/>
                <w:szCs w:val="24"/>
              </w:rPr>
              <w:t>17</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45</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sz w:val="24"/>
                <w:szCs w:val="24"/>
              </w:rPr>
              <w:t>Котельная «РМЗ»</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4C5E8D">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№9, г.Раменское, ул.</w:t>
            </w:r>
            <w:r w:rsidR="006F1D83" w:rsidRPr="00090637">
              <w:rPr>
                <w:rFonts w:ascii="Times New Roman" w:hAnsi="Times New Roman" w:cs="Times New Roman"/>
                <w:sz w:val="24"/>
                <w:szCs w:val="24"/>
              </w:rPr>
              <w:t>Стальконструкции</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46</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sz w:val="24"/>
                <w:szCs w:val="24"/>
              </w:rPr>
              <w:t>Котельная «РМЗ»</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4C5E8D">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№8, г.Раменское, ул.</w:t>
            </w:r>
            <w:r w:rsidR="006F1D83" w:rsidRPr="00090637">
              <w:rPr>
                <w:rFonts w:ascii="Times New Roman" w:hAnsi="Times New Roman" w:cs="Times New Roman"/>
                <w:sz w:val="24"/>
                <w:szCs w:val="24"/>
              </w:rPr>
              <w:t xml:space="preserve">Лесная, </w:t>
            </w:r>
            <w:r>
              <w:rPr>
                <w:rFonts w:ascii="Times New Roman" w:hAnsi="Times New Roman" w:cs="Times New Roman"/>
                <w:sz w:val="24"/>
                <w:szCs w:val="24"/>
              </w:rPr>
              <w:t>д.</w:t>
            </w:r>
            <w:r w:rsidR="006F1D83" w:rsidRPr="00090637">
              <w:rPr>
                <w:rFonts w:ascii="Times New Roman" w:hAnsi="Times New Roman" w:cs="Times New Roman"/>
                <w:sz w:val="24"/>
                <w:szCs w:val="24"/>
              </w:rPr>
              <w:t>25</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47</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sz w:val="24"/>
                <w:szCs w:val="24"/>
              </w:rPr>
              <w:t>РПКБ</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4C5E8D">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№7, г.Раменское, ул.</w:t>
            </w:r>
            <w:r w:rsidR="006F1D83" w:rsidRPr="00090637">
              <w:rPr>
                <w:rFonts w:ascii="Times New Roman" w:hAnsi="Times New Roman" w:cs="Times New Roman"/>
                <w:sz w:val="24"/>
                <w:szCs w:val="24"/>
              </w:rPr>
              <w:t>Свободы,</w:t>
            </w:r>
            <w:r>
              <w:rPr>
                <w:rFonts w:ascii="Times New Roman" w:hAnsi="Times New Roman" w:cs="Times New Roman"/>
                <w:sz w:val="24"/>
                <w:szCs w:val="24"/>
              </w:rPr>
              <w:t xml:space="preserve"> д.</w:t>
            </w:r>
            <w:r w:rsidR="006F1D83" w:rsidRPr="00090637">
              <w:rPr>
                <w:rFonts w:ascii="Times New Roman" w:hAnsi="Times New Roman" w:cs="Times New Roman"/>
                <w:sz w:val="24"/>
                <w:szCs w:val="24"/>
              </w:rPr>
              <w:t>10</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48</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sz w:val="24"/>
                <w:szCs w:val="24"/>
              </w:rPr>
              <w:t>Котельная «Ильинская квартальная»</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4C5E8D">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№1, Раменский м.о., п.Ильинский, </w:t>
            </w:r>
            <w:r w:rsidR="006F1D83" w:rsidRPr="00090637">
              <w:rPr>
                <w:rFonts w:ascii="Times New Roman" w:hAnsi="Times New Roman" w:cs="Times New Roman"/>
                <w:sz w:val="24"/>
                <w:szCs w:val="24"/>
              </w:rPr>
              <w:t>ул.Островского</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49</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sz w:val="24"/>
                <w:szCs w:val="24"/>
              </w:rPr>
              <w:t>Котельная «Ильинская квартальная»</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4C5E8D">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№2, Раменский м.о., п.Ильинский, </w:t>
            </w:r>
            <w:r w:rsidR="006F1D83" w:rsidRPr="00090637">
              <w:rPr>
                <w:rFonts w:ascii="Times New Roman" w:hAnsi="Times New Roman" w:cs="Times New Roman"/>
                <w:sz w:val="24"/>
                <w:szCs w:val="24"/>
              </w:rPr>
              <w:t>ул. Опаринская</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50</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sz w:val="24"/>
                <w:szCs w:val="24"/>
              </w:rPr>
              <w:t>Котельная «Ильинская квартальная»</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4C5E8D">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№3, Раменский м.о., п.Ильинский, </w:t>
            </w:r>
            <w:r w:rsidR="006F1D83" w:rsidRPr="00090637">
              <w:rPr>
                <w:rFonts w:ascii="Times New Roman" w:hAnsi="Times New Roman" w:cs="Times New Roman"/>
                <w:sz w:val="24"/>
                <w:szCs w:val="24"/>
              </w:rPr>
              <w:t>ул. Московская</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51</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sz w:val="24"/>
                <w:szCs w:val="24"/>
              </w:rPr>
              <w:t>Котельная «Ильинская квартальная»</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4C5E8D">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ЦТП «Наты бабушкиной», Раменский м.о., п.Ильинский, ул.Наты Бабушкиной</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52</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sz w:val="24"/>
                <w:szCs w:val="24"/>
              </w:rPr>
              <w:t>Котельная п. Щорса</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4C5E8D">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ЦТП «Щорса», Раменский м.о., </w:t>
            </w:r>
            <w:r w:rsidR="006F1D83" w:rsidRPr="00090637">
              <w:rPr>
                <w:rFonts w:ascii="Times New Roman" w:hAnsi="Times New Roman" w:cs="Times New Roman"/>
                <w:sz w:val="24"/>
                <w:szCs w:val="24"/>
              </w:rPr>
              <w:t>г.п. Быково</w:t>
            </w:r>
            <w:r>
              <w:rPr>
                <w:rFonts w:ascii="Times New Roman" w:hAnsi="Times New Roman" w:cs="Times New Roman"/>
                <w:sz w:val="24"/>
                <w:szCs w:val="24"/>
              </w:rPr>
              <w:t>, ул.Щорса</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53</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sz w:val="24"/>
                <w:szCs w:val="24"/>
              </w:rPr>
              <w:t>Котельная в/ч 16660</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4C5E8D">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ЦТП «кот. в/ч 16660», Раменский м.о., </w:t>
            </w:r>
            <w:r w:rsidR="006F1D83" w:rsidRPr="00090637">
              <w:rPr>
                <w:rFonts w:ascii="Times New Roman" w:hAnsi="Times New Roman" w:cs="Times New Roman"/>
                <w:sz w:val="24"/>
                <w:szCs w:val="24"/>
              </w:rPr>
              <w:t>г.п. Удельная</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rsidP="009D541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5</w:t>
            </w:r>
            <w:r w:rsidR="009D5413">
              <w:rPr>
                <w:rFonts w:ascii="Times New Roman" w:hAnsi="Times New Roman" w:cs="Times New Roman"/>
                <w:sz w:val="24"/>
                <w:szCs w:val="24"/>
              </w:rPr>
              <w:t>4</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sz w:val="24"/>
                <w:szCs w:val="24"/>
              </w:rPr>
              <w:t>Логопарк Менеджмент</w:t>
            </w:r>
            <w:r w:rsidR="00E2005A">
              <w:rPr>
                <w:rFonts w:ascii="Times New Roman" w:hAnsi="Times New Roman" w:cs="Times New Roman"/>
                <w:sz w:val="24"/>
                <w:szCs w:val="24"/>
              </w:rPr>
              <w:t xml:space="preserve"> 1</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2005A">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№1,  Раменский м.о., </w:t>
            </w:r>
            <w:r w:rsidRPr="00090637">
              <w:rPr>
                <w:rFonts w:ascii="Times New Roman" w:hAnsi="Times New Roman" w:cs="Times New Roman"/>
                <w:sz w:val="24"/>
                <w:szCs w:val="24"/>
              </w:rPr>
              <w:t xml:space="preserve">п. </w:t>
            </w:r>
            <w:r>
              <w:rPr>
                <w:rFonts w:ascii="Times New Roman" w:hAnsi="Times New Roman" w:cs="Times New Roman"/>
                <w:sz w:val="24"/>
                <w:szCs w:val="24"/>
              </w:rPr>
              <w:t xml:space="preserve">Удельная, </w:t>
            </w:r>
            <w:r w:rsidR="006F1D83" w:rsidRPr="00090637">
              <w:rPr>
                <w:rFonts w:ascii="Times New Roman" w:hAnsi="Times New Roman" w:cs="Times New Roman"/>
                <w:sz w:val="24"/>
                <w:szCs w:val="24"/>
              </w:rPr>
              <w:t>ул. Солнечная</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rsidP="009D541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5</w:t>
            </w:r>
            <w:r w:rsidR="009D5413">
              <w:rPr>
                <w:rFonts w:ascii="Times New Roman" w:hAnsi="Times New Roman" w:cs="Times New Roman"/>
                <w:sz w:val="24"/>
                <w:szCs w:val="24"/>
              </w:rPr>
              <w:t>5</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sz w:val="24"/>
                <w:szCs w:val="24"/>
              </w:rPr>
              <w:t>Логопарк Менеджмент</w:t>
            </w:r>
            <w:r w:rsidR="00E2005A">
              <w:rPr>
                <w:rFonts w:ascii="Times New Roman" w:hAnsi="Times New Roman" w:cs="Times New Roman"/>
                <w:sz w:val="24"/>
                <w:szCs w:val="24"/>
              </w:rPr>
              <w:t xml:space="preserve"> 2</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2005A" w:rsidP="00E2005A">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№2,  Раменский м.о., </w:t>
            </w:r>
            <w:r w:rsidRPr="00090637">
              <w:rPr>
                <w:rFonts w:ascii="Times New Roman" w:hAnsi="Times New Roman" w:cs="Times New Roman"/>
                <w:sz w:val="24"/>
                <w:szCs w:val="24"/>
              </w:rPr>
              <w:t xml:space="preserve">п. </w:t>
            </w:r>
            <w:r>
              <w:rPr>
                <w:rFonts w:ascii="Times New Roman" w:hAnsi="Times New Roman" w:cs="Times New Roman"/>
                <w:sz w:val="24"/>
                <w:szCs w:val="24"/>
              </w:rPr>
              <w:t xml:space="preserve">Быково, </w:t>
            </w:r>
            <w:r w:rsidR="006F1D83" w:rsidRPr="00090637">
              <w:rPr>
                <w:rFonts w:ascii="Times New Roman" w:hAnsi="Times New Roman" w:cs="Times New Roman"/>
                <w:sz w:val="24"/>
                <w:szCs w:val="24"/>
              </w:rPr>
              <w:t>ул. Советская</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rsidP="009D541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5</w:t>
            </w:r>
            <w:r w:rsidR="009D5413">
              <w:rPr>
                <w:rFonts w:ascii="Times New Roman" w:hAnsi="Times New Roman" w:cs="Times New Roman"/>
                <w:sz w:val="24"/>
                <w:szCs w:val="24"/>
              </w:rPr>
              <w:t>6</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sz w:val="24"/>
                <w:szCs w:val="24"/>
              </w:rPr>
              <w:t>Котельная «Тельмана»</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2005A">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№1,  Раменский м.о., </w:t>
            </w:r>
            <w:r w:rsidRPr="00090637">
              <w:rPr>
                <w:rFonts w:ascii="Times New Roman" w:hAnsi="Times New Roman" w:cs="Times New Roman"/>
                <w:sz w:val="24"/>
                <w:szCs w:val="24"/>
              </w:rPr>
              <w:t>пос. им. Тельмана</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rsidP="009D541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5</w:t>
            </w:r>
            <w:r w:rsidR="009D5413">
              <w:rPr>
                <w:rFonts w:ascii="Times New Roman" w:hAnsi="Times New Roman" w:cs="Times New Roman"/>
                <w:sz w:val="24"/>
                <w:szCs w:val="24"/>
              </w:rPr>
              <w:t>7</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sz w:val="24"/>
                <w:szCs w:val="24"/>
              </w:rPr>
              <w:t>Котельная «Тельмана»</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2005A">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№2,  Раменский м.о., </w:t>
            </w:r>
            <w:r w:rsidR="006F1D83" w:rsidRPr="00090637">
              <w:rPr>
                <w:rFonts w:ascii="Times New Roman" w:hAnsi="Times New Roman" w:cs="Times New Roman"/>
                <w:sz w:val="24"/>
                <w:szCs w:val="24"/>
              </w:rPr>
              <w:t>пос. им. Тельмана</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6F1D83" w:rsidP="009D5413">
            <w:pPr>
              <w:spacing w:line="256" w:lineRule="auto"/>
              <w:jc w:val="center"/>
              <w:rPr>
                <w:rFonts w:ascii="Times New Roman" w:eastAsia="Times New Roman" w:hAnsi="Times New Roman" w:cs="Times New Roman"/>
                <w:sz w:val="24"/>
                <w:szCs w:val="24"/>
              </w:rPr>
            </w:pPr>
            <w:r w:rsidRPr="00090637">
              <w:rPr>
                <w:rFonts w:ascii="Times New Roman" w:hAnsi="Times New Roman" w:cs="Times New Roman"/>
                <w:sz w:val="24"/>
                <w:szCs w:val="24"/>
              </w:rPr>
              <w:t>5</w:t>
            </w:r>
            <w:r w:rsidR="009D5413">
              <w:rPr>
                <w:rFonts w:ascii="Times New Roman" w:hAnsi="Times New Roman" w:cs="Times New Roman"/>
                <w:sz w:val="24"/>
                <w:szCs w:val="24"/>
              </w:rPr>
              <w:t>8</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sz w:val="24"/>
                <w:szCs w:val="24"/>
              </w:rPr>
              <w:t xml:space="preserve">Котельная </w:t>
            </w:r>
            <w:r w:rsidRPr="00090637">
              <w:rPr>
                <w:rFonts w:ascii="Times New Roman" w:hAnsi="Times New Roman" w:cs="Times New Roman"/>
                <w:sz w:val="24"/>
                <w:szCs w:val="24"/>
              </w:rPr>
              <w:lastRenderedPageBreak/>
              <w:t>«Тельмана»</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2005A">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lastRenderedPageBreak/>
              <w:t xml:space="preserve">№3,  Раменский м.о., </w:t>
            </w:r>
            <w:r w:rsidR="006F1D83" w:rsidRPr="00090637">
              <w:rPr>
                <w:rFonts w:ascii="Times New Roman" w:hAnsi="Times New Roman" w:cs="Times New Roman"/>
                <w:sz w:val="24"/>
                <w:szCs w:val="24"/>
              </w:rPr>
              <w:t xml:space="preserve">пос. им. </w:t>
            </w:r>
            <w:r w:rsidR="006F1D83" w:rsidRPr="00090637">
              <w:rPr>
                <w:rFonts w:ascii="Times New Roman" w:hAnsi="Times New Roman" w:cs="Times New Roman"/>
                <w:sz w:val="24"/>
                <w:szCs w:val="24"/>
              </w:rPr>
              <w:lastRenderedPageBreak/>
              <w:t>Тельмана</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АО Раменская </w:t>
            </w:r>
            <w:r>
              <w:rPr>
                <w:rFonts w:ascii="Times New Roman" w:eastAsia="Times New Roman" w:hAnsi="Times New Roman" w:cs="Times New Roman"/>
                <w:sz w:val="24"/>
                <w:szCs w:val="24"/>
                <w:lang w:eastAsia="ru-RU"/>
              </w:rPr>
              <w:lastRenderedPageBreak/>
              <w:t>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F1D83" w:rsidRPr="00090637" w:rsidRDefault="009D5413">
            <w:pPr>
              <w:spacing w:line="256" w:lineRule="auto"/>
              <w:jc w:val="center"/>
              <w:rPr>
                <w:rFonts w:ascii="Times New Roman" w:eastAsia="Times New Roman" w:hAnsi="Times New Roman" w:cs="Times New Roman"/>
                <w:sz w:val="24"/>
                <w:szCs w:val="24"/>
              </w:rPr>
            </w:pPr>
            <w:r>
              <w:rPr>
                <w:rFonts w:ascii="Times New Roman" w:hAnsi="Times New Roman" w:cs="Times New Roman"/>
                <w:sz w:val="24"/>
                <w:szCs w:val="24"/>
              </w:rPr>
              <w:lastRenderedPageBreak/>
              <w:t>59</w:t>
            </w:r>
          </w:p>
        </w:tc>
        <w:tc>
          <w:tcPr>
            <w:tcW w:w="2432" w:type="dxa"/>
            <w:tcBorders>
              <w:top w:val="nil"/>
              <w:left w:val="nil"/>
              <w:bottom w:val="single" w:sz="4" w:space="0" w:color="auto"/>
              <w:right w:val="single" w:sz="4" w:space="0" w:color="auto"/>
            </w:tcBorders>
            <w:shd w:val="clear" w:color="auto" w:fill="auto"/>
            <w:vAlign w:val="center"/>
            <w:hideMark/>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sz w:val="24"/>
                <w:szCs w:val="24"/>
              </w:rPr>
              <w:t>Котельная «Тельмана»</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2005A">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№4,  Раменский м.о., </w:t>
            </w:r>
            <w:r w:rsidR="006F1D83" w:rsidRPr="00090637">
              <w:rPr>
                <w:rFonts w:ascii="Times New Roman" w:hAnsi="Times New Roman" w:cs="Times New Roman"/>
                <w:sz w:val="24"/>
                <w:szCs w:val="24"/>
              </w:rPr>
              <w:t>пос. им. Тельмана</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6F1D83" w:rsidRPr="00090637" w:rsidRDefault="009D5413" w:rsidP="00090637">
            <w:pPr>
              <w:spacing w:line="256" w:lineRule="auto"/>
              <w:jc w:val="center"/>
              <w:rPr>
                <w:rFonts w:ascii="Times New Roman" w:eastAsia="Times New Roman" w:hAnsi="Times New Roman" w:cs="Times New Roman"/>
                <w:sz w:val="24"/>
                <w:szCs w:val="24"/>
              </w:rPr>
            </w:pPr>
            <w:r>
              <w:rPr>
                <w:rFonts w:ascii="Times New Roman" w:hAnsi="Times New Roman" w:cs="Times New Roman"/>
                <w:sz w:val="24"/>
                <w:szCs w:val="24"/>
              </w:rPr>
              <w:t>60</w:t>
            </w:r>
          </w:p>
        </w:tc>
        <w:tc>
          <w:tcPr>
            <w:tcW w:w="2432" w:type="dxa"/>
            <w:tcBorders>
              <w:top w:val="nil"/>
              <w:left w:val="nil"/>
              <w:bottom w:val="single" w:sz="4" w:space="0" w:color="auto"/>
              <w:right w:val="single" w:sz="4" w:space="0" w:color="auto"/>
            </w:tcBorders>
            <w:shd w:val="clear" w:color="auto" w:fill="auto"/>
            <w:vAlign w:val="center"/>
          </w:tcPr>
          <w:p w:rsidR="006F1D83" w:rsidRPr="00090637" w:rsidRDefault="006F1D83" w:rsidP="00090637">
            <w:pPr>
              <w:spacing w:line="256" w:lineRule="auto"/>
              <w:rPr>
                <w:rFonts w:ascii="Times New Roman" w:hAnsi="Times New Roman" w:cs="Times New Roman"/>
                <w:sz w:val="24"/>
                <w:szCs w:val="24"/>
              </w:rPr>
            </w:pPr>
            <w:r w:rsidRPr="00090637">
              <w:rPr>
                <w:rFonts w:ascii="Times New Roman" w:hAnsi="Times New Roman" w:cs="Times New Roman"/>
                <w:color w:val="000000"/>
                <w:sz w:val="24"/>
                <w:szCs w:val="24"/>
              </w:rPr>
              <w:t>Котельная «Константиново»</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2005A">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ЦТП «кот.Константиново»,  Раменский м.о., </w:t>
            </w:r>
            <w:r w:rsidR="006F1D83" w:rsidRPr="00090637">
              <w:rPr>
                <w:rFonts w:ascii="Times New Roman" w:hAnsi="Times New Roman" w:cs="Times New Roman"/>
                <w:sz w:val="24"/>
                <w:szCs w:val="24"/>
              </w:rPr>
              <w:t>с.Константиново</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6F1D83" w:rsidRPr="00F30717" w:rsidTr="00090637">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6F1D83" w:rsidRPr="00090637" w:rsidRDefault="009D5413">
            <w:pPr>
              <w:spacing w:line="256" w:lineRule="auto"/>
              <w:jc w:val="center"/>
              <w:rPr>
                <w:rFonts w:ascii="Times New Roman" w:hAnsi="Times New Roman" w:cs="Times New Roman"/>
                <w:sz w:val="24"/>
                <w:szCs w:val="24"/>
              </w:rPr>
            </w:pPr>
            <w:r>
              <w:rPr>
                <w:rFonts w:ascii="Times New Roman" w:hAnsi="Times New Roman" w:cs="Times New Roman"/>
                <w:sz w:val="24"/>
                <w:szCs w:val="24"/>
              </w:rPr>
              <w:t>61</w:t>
            </w:r>
          </w:p>
        </w:tc>
        <w:tc>
          <w:tcPr>
            <w:tcW w:w="2432" w:type="dxa"/>
            <w:tcBorders>
              <w:top w:val="nil"/>
              <w:left w:val="nil"/>
              <w:bottom w:val="single" w:sz="4" w:space="0" w:color="auto"/>
              <w:right w:val="single" w:sz="4" w:space="0" w:color="auto"/>
            </w:tcBorders>
            <w:shd w:val="clear" w:color="auto" w:fill="auto"/>
            <w:vAlign w:val="center"/>
          </w:tcPr>
          <w:p w:rsidR="006F1D83" w:rsidRPr="00090637" w:rsidRDefault="006F1D83" w:rsidP="00090637">
            <w:pPr>
              <w:spacing w:line="256" w:lineRule="auto"/>
              <w:rPr>
                <w:rFonts w:ascii="Times New Roman" w:eastAsia="Times New Roman" w:hAnsi="Times New Roman" w:cs="Times New Roman"/>
                <w:sz w:val="24"/>
                <w:szCs w:val="24"/>
              </w:rPr>
            </w:pPr>
            <w:r w:rsidRPr="00090637">
              <w:rPr>
                <w:rFonts w:ascii="Times New Roman" w:hAnsi="Times New Roman" w:cs="Times New Roman"/>
                <w:color w:val="000000"/>
                <w:sz w:val="24"/>
                <w:szCs w:val="24"/>
              </w:rPr>
              <w:t>Котельная «ЗАО Гжельское»</w:t>
            </w:r>
          </w:p>
        </w:tc>
        <w:tc>
          <w:tcPr>
            <w:tcW w:w="3969" w:type="dxa"/>
            <w:tcBorders>
              <w:top w:val="nil"/>
              <w:left w:val="nil"/>
              <w:bottom w:val="single" w:sz="4" w:space="0" w:color="auto"/>
              <w:right w:val="single" w:sz="4" w:space="0" w:color="auto"/>
            </w:tcBorders>
            <w:shd w:val="clear" w:color="auto" w:fill="auto"/>
            <w:vAlign w:val="center"/>
          </w:tcPr>
          <w:p w:rsidR="006F1D83" w:rsidRPr="00090637" w:rsidRDefault="00E2005A">
            <w:pPr>
              <w:spacing w:line="256" w:lineRule="auto"/>
              <w:rPr>
                <w:rFonts w:ascii="Times New Roman" w:eastAsia="Times New Roman" w:hAnsi="Times New Roman" w:cs="Times New Roman"/>
                <w:sz w:val="24"/>
                <w:szCs w:val="24"/>
              </w:rPr>
            </w:pPr>
            <w:r>
              <w:rPr>
                <w:rFonts w:ascii="Times New Roman" w:hAnsi="Times New Roman" w:cs="Times New Roman"/>
                <w:sz w:val="24"/>
                <w:szCs w:val="24"/>
              </w:rPr>
              <w:t xml:space="preserve">№1,  Раменский м.о., </w:t>
            </w:r>
            <w:r w:rsidR="007734BD">
              <w:rPr>
                <w:rFonts w:ascii="Times New Roman" w:hAnsi="Times New Roman" w:cs="Times New Roman"/>
                <w:sz w:val="24"/>
                <w:szCs w:val="24"/>
              </w:rPr>
              <w:t>с.</w:t>
            </w:r>
            <w:r w:rsidR="006F1D83" w:rsidRPr="00090637">
              <w:rPr>
                <w:rFonts w:ascii="Times New Roman" w:hAnsi="Times New Roman" w:cs="Times New Roman"/>
                <w:sz w:val="24"/>
                <w:szCs w:val="24"/>
              </w:rPr>
              <w:t>Речицы</w:t>
            </w:r>
          </w:p>
        </w:tc>
        <w:tc>
          <w:tcPr>
            <w:tcW w:w="2546" w:type="dxa"/>
            <w:tcBorders>
              <w:top w:val="nil"/>
              <w:left w:val="nil"/>
              <w:bottom w:val="single" w:sz="4" w:space="0" w:color="auto"/>
              <w:right w:val="single" w:sz="4" w:space="0" w:color="auto"/>
            </w:tcBorders>
            <w:shd w:val="clear" w:color="auto" w:fill="auto"/>
            <w:vAlign w:val="center"/>
          </w:tcPr>
          <w:p w:rsidR="006F1D83" w:rsidRPr="00090637" w:rsidRDefault="006F1D83" w:rsidP="009D541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bl>
    <w:p w:rsidR="00B34530" w:rsidRPr="00F30717" w:rsidRDefault="00B34530" w:rsidP="005575C2">
      <w:pPr>
        <w:pStyle w:val="a5"/>
        <w:numPr>
          <w:ilvl w:val="2"/>
          <w:numId w:val="34"/>
        </w:numPr>
        <w:tabs>
          <w:tab w:val="left" w:pos="1134"/>
        </w:tabs>
        <w:spacing w:line="276" w:lineRule="auto"/>
        <w:ind w:left="0" w:firstLine="567"/>
        <w:jc w:val="both"/>
        <w:rPr>
          <w:sz w:val="24"/>
          <w:szCs w:val="24"/>
          <w:lang w:eastAsia="ru-RU"/>
        </w:rPr>
      </w:pPr>
      <w:r w:rsidRPr="00F30717">
        <w:rPr>
          <w:sz w:val="24"/>
          <w:szCs w:val="24"/>
          <w:lang w:eastAsia="ru-RU"/>
        </w:rPr>
        <w:t xml:space="preserve">Сведения о тепловых сетях централизованных источников тепловой энергии на территории </w:t>
      </w:r>
      <w:r w:rsidRPr="00F30717">
        <w:rPr>
          <w:sz w:val="24"/>
          <w:szCs w:val="24"/>
        </w:rPr>
        <w:t xml:space="preserve">муниципального образования </w:t>
      </w:r>
      <w:r w:rsidR="0018691B" w:rsidRPr="00E2005A">
        <w:rPr>
          <w:sz w:val="24"/>
          <w:szCs w:val="24"/>
        </w:rPr>
        <w:t>Раменский муниципальный округ</w:t>
      </w:r>
      <w:r w:rsidR="0018691B">
        <w:rPr>
          <w:i/>
          <w:sz w:val="24"/>
          <w:szCs w:val="24"/>
        </w:rPr>
        <w:t xml:space="preserve"> </w:t>
      </w:r>
      <w:r w:rsidRPr="00F30717">
        <w:rPr>
          <w:i/>
          <w:sz w:val="24"/>
          <w:szCs w:val="24"/>
        </w:rPr>
        <w:t xml:space="preserve"> </w:t>
      </w:r>
      <w:r w:rsidRPr="00F30717">
        <w:rPr>
          <w:sz w:val="24"/>
          <w:szCs w:val="24"/>
          <w:lang w:eastAsia="ru-RU"/>
        </w:rPr>
        <w:t>представлены в таблице</w:t>
      </w:r>
      <w:r w:rsidR="00140E97" w:rsidRPr="00F30717">
        <w:rPr>
          <w:sz w:val="24"/>
          <w:szCs w:val="24"/>
          <w:lang w:eastAsia="ru-RU"/>
        </w:rPr>
        <w:fldChar w:fldCharType="begin"/>
      </w:r>
      <w:r w:rsidR="00140E97" w:rsidRPr="00F30717">
        <w:rPr>
          <w:sz w:val="24"/>
          <w:szCs w:val="24"/>
          <w:lang w:eastAsia="ru-RU"/>
        </w:rPr>
        <w:instrText xml:space="preserve"> REF _Ref190963131 \h  \* MERGEFORMAT </w:instrText>
      </w:r>
      <w:r w:rsidR="00140E97" w:rsidRPr="00F30717">
        <w:rPr>
          <w:sz w:val="24"/>
          <w:szCs w:val="24"/>
          <w:lang w:eastAsia="ru-RU"/>
        </w:rPr>
      </w:r>
      <w:r w:rsidR="00140E97" w:rsidRPr="00F30717">
        <w:rPr>
          <w:sz w:val="24"/>
          <w:szCs w:val="24"/>
          <w:lang w:eastAsia="ru-RU"/>
        </w:rPr>
        <w:fldChar w:fldCharType="separate"/>
      </w:r>
      <w:r w:rsidR="00F73A6F" w:rsidRPr="00F73A6F">
        <w:rPr>
          <w:bCs/>
          <w:vanish/>
          <w:sz w:val="24"/>
          <w:szCs w:val="24"/>
        </w:rPr>
        <w:t>Таблица</w:t>
      </w:r>
      <w:r w:rsidR="00F73A6F" w:rsidRPr="00F73A6F">
        <w:rPr>
          <w:bCs/>
          <w:sz w:val="24"/>
          <w:szCs w:val="24"/>
        </w:rPr>
        <w:t xml:space="preserve"> </w:t>
      </w:r>
      <w:r w:rsidR="00F73A6F" w:rsidRPr="00F73A6F">
        <w:rPr>
          <w:bCs/>
          <w:noProof/>
          <w:sz w:val="24"/>
          <w:szCs w:val="24"/>
        </w:rPr>
        <w:t>1.2</w:t>
      </w:r>
      <w:r w:rsidR="00F73A6F" w:rsidRPr="00F73A6F">
        <w:rPr>
          <w:bCs/>
          <w:sz w:val="24"/>
          <w:szCs w:val="24"/>
        </w:rPr>
        <w:t>.</w:t>
      </w:r>
      <w:r w:rsidR="00F73A6F" w:rsidRPr="00F73A6F">
        <w:rPr>
          <w:bCs/>
          <w:noProof/>
          <w:sz w:val="24"/>
          <w:szCs w:val="24"/>
        </w:rPr>
        <w:t>4</w:t>
      </w:r>
      <w:r w:rsidR="00140E97" w:rsidRPr="00F30717">
        <w:rPr>
          <w:sz w:val="24"/>
          <w:szCs w:val="24"/>
          <w:lang w:eastAsia="ru-RU"/>
        </w:rPr>
        <w:fldChar w:fldCharType="end"/>
      </w:r>
      <w:r w:rsidR="00140E97" w:rsidRPr="00F30717">
        <w:rPr>
          <w:sz w:val="24"/>
          <w:szCs w:val="24"/>
          <w:lang w:eastAsia="ru-RU"/>
        </w:rPr>
        <w:t>.</w:t>
      </w:r>
    </w:p>
    <w:p w:rsidR="00B34530" w:rsidRPr="00F30717" w:rsidRDefault="00B34530" w:rsidP="005575C2">
      <w:pPr>
        <w:pStyle w:val="a7"/>
        <w:keepNext/>
        <w:shd w:val="clear" w:color="auto" w:fill="auto"/>
        <w:tabs>
          <w:tab w:val="left" w:pos="993"/>
        </w:tabs>
        <w:spacing w:before="0" w:line="240" w:lineRule="auto"/>
        <w:ind w:right="0" w:firstLine="567"/>
        <w:jc w:val="both"/>
        <w:rPr>
          <w:rFonts w:cs="Times New Roman"/>
          <w:i/>
          <w:color w:val="auto"/>
          <w:sz w:val="24"/>
          <w:szCs w:val="24"/>
          <w:lang w:eastAsia="en-US"/>
        </w:rPr>
      </w:pPr>
      <w:bookmarkStart w:id="38" w:name="_Ref190963131"/>
      <w:bookmarkStart w:id="39" w:name="_Toc191049787"/>
      <w:r w:rsidRPr="00F30717">
        <w:rPr>
          <w:rFonts w:cs="Times New Roman"/>
          <w:b/>
          <w:bCs/>
          <w:color w:val="auto"/>
          <w:sz w:val="24"/>
          <w:szCs w:val="24"/>
        </w:rPr>
        <w:t xml:space="preserve">Таблица </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STYLEREF 1 \s </w:instrText>
      </w:r>
      <w:r w:rsidRPr="00F30717">
        <w:rPr>
          <w:rFonts w:cs="Times New Roman"/>
          <w:b/>
          <w:bCs/>
          <w:noProof/>
          <w:color w:val="auto"/>
          <w:sz w:val="24"/>
          <w:szCs w:val="24"/>
        </w:rPr>
        <w:fldChar w:fldCharType="separate"/>
      </w:r>
      <w:r w:rsidR="00F73A6F">
        <w:rPr>
          <w:rFonts w:cs="Times New Roman"/>
          <w:b/>
          <w:bCs/>
          <w:noProof/>
          <w:color w:val="auto"/>
          <w:sz w:val="24"/>
          <w:szCs w:val="24"/>
        </w:rPr>
        <w:t>1.2</w:t>
      </w:r>
      <w:r w:rsidRPr="00F30717">
        <w:rPr>
          <w:rFonts w:cs="Times New Roman"/>
          <w:b/>
          <w:bCs/>
          <w:noProof/>
          <w:color w:val="auto"/>
          <w:sz w:val="24"/>
          <w:szCs w:val="24"/>
        </w:rPr>
        <w:fldChar w:fldCharType="end"/>
      </w:r>
      <w:r w:rsidRPr="00F30717">
        <w:rPr>
          <w:rFonts w:cs="Times New Roman"/>
          <w:b/>
          <w:bCs/>
          <w:color w:val="auto"/>
          <w:sz w:val="24"/>
          <w:szCs w:val="24"/>
        </w:rPr>
        <w:t>.</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SEQ Таблица \* ARABIC \s 1 </w:instrText>
      </w:r>
      <w:r w:rsidRPr="00F30717">
        <w:rPr>
          <w:rFonts w:cs="Times New Roman"/>
          <w:b/>
          <w:bCs/>
          <w:noProof/>
          <w:color w:val="auto"/>
          <w:sz w:val="24"/>
          <w:szCs w:val="24"/>
        </w:rPr>
        <w:fldChar w:fldCharType="separate"/>
      </w:r>
      <w:r w:rsidR="00F73A6F">
        <w:rPr>
          <w:rFonts w:cs="Times New Roman"/>
          <w:b/>
          <w:bCs/>
          <w:noProof/>
          <w:color w:val="auto"/>
          <w:sz w:val="24"/>
          <w:szCs w:val="24"/>
        </w:rPr>
        <w:t>4</w:t>
      </w:r>
      <w:r w:rsidRPr="00F30717">
        <w:rPr>
          <w:rFonts w:cs="Times New Roman"/>
          <w:b/>
          <w:bCs/>
          <w:noProof/>
          <w:color w:val="auto"/>
          <w:sz w:val="24"/>
          <w:szCs w:val="24"/>
        </w:rPr>
        <w:fldChar w:fldCharType="end"/>
      </w:r>
      <w:bookmarkEnd w:id="38"/>
      <w:r w:rsidRPr="00F30717">
        <w:rPr>
          <w:rFonts w:cs="Times New Roman"/>
          <w:color w:val="auto"/>
          <w:sz w:val="24"/>
          <w:szCs w:val="24"/>
        </w:rPr>
        <w:t xml:space="preserve"> - Сведения о тепловых сетях централизованных источников тепловой энергии, на территории муниципального образования </w:t>
      </w:r>
      <w:r w:rsidR="0018691B" w:rsidRPr="00E2005A">
        <w:rPr>
          <w:rFonts w:cs="Times New Roman"/>
          <w:color w:val="auto"/>
          <w:sz w:val="24"/>
          <w:szCs w:val="24"/>
          <w:lang w:eastAsia="en-US"/>
        </w:rPr>
        <w:t>Раменский муниципальный округ</w:t>
      </w:r>
      <w:r w:rsidR="0018691B">
        <w:rPr>
          <w:rFonts w:cs="Times New Roman"/>
          <w:i/>
          <w:color w:val="auto"/>
          <w:sz w:val="24"/>
          <w:szCs w:val="24"/>
          <w:lang w:eastAsia="en-US"/>
        </w:rPr>
        <w:t xml:space="preserve"> </w:t>
      </w:r>
      <w:bookmarkEnd w:id="39"/>
    </w:p>
    <w:tbl>
      <w:tblPr>
        <w:tblW w:w="0" w:type="auto"/>
        <w:tblInd w:w="113" w:type="dxa"/>
        <w:tblLayout w:type="fixed"/>
        <w:tblLook w:val="04A0" w:firstRow="1" w:lastRow="0" w:firstColumn="1" w:lastColumn="0" w:noHBand="0" w:noVBand="1"/>
      </w:tblPr>
      <w:tblGrid>
        <w:gridCol w:w="861"/>
        <w:gridCol w:w="2820"/>
        <w:gridCol w:w="2268"/>
        <w:gridCol w:w="1808"/>
        <w:gridCol w:w="2263"/>
      </w:tblGrid>
      <w:tr w:rsidR="005575C2" w:rsidRPr="00F30717" w:rsidTr="00A22591">
        <w:trPr>
          <w:trHeight w:val="157"/>
          <w:tblHeader/>
        </w:trPr>
        <w:tc>
          <w:tcPr>
            <w:tcW w:w="8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4530" w:rsidRPr="00F30717" w:rsidRDefault="00B34530"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 п/п</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4530" w:rsidRPr="00F30717" w:rsidRDefault="00B34530"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Наименование источника тепловой энергии</w:t>
            </w:r>
          </w:p>
        </w:tc>
        <w:tc>
          <w:tcPr>
            <w:tcW w:w="2268" w:type="dxa"/>
            <w:tcBorders>
              <w:top w:val="single" w:sz="4" w:space="0" w:color="auto"/>
              <w:left w:val="single" w:sz="4" w:space="0" w:color="auto"/>
              <w:bottom w:val="single" w:sz="4" w:space="0" w:color="auto"/>
              <w:right w:val="single" w:sz="4" w:space="0" w:color="auto"/>
            </w:tcBorders>
            <w:vAlign w:val="center"/>
          </w:tcPr>
          <w:p w:rsidR="00B34530" w:rsidRPr="00F30717" w:rsidRDefault="00B34530"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Эксплуатирующая организация</w:t>
            </w:r>
          </w:p>
        </w:tc>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4530" w:rsidRPr="00F30717" w:rsidRDefault="00B34530"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Протяженность, м</w:t>
            </w:r>
          </w:p>
        </w:tc>
        <w:tc>
          <w:tcPr>
            <w:tcW w:w="2263" w:type="dxa"/>
            <w:tcBorders>
              <w:top w:val="single" w:sz="4" w:space="0" w:color="auto"/>
              <w:left w:val="single" w:sz="4" w:space="0" w:color="auto"/>
              <w:bottom w:val="single" w:sz="4" w:space="0" w:color="auto"/>
              <w:right w:val="single" w:sz="4" w:space="0" w:color="auto"/>
            </w:tcBorders>
            <w:shd w:val="clear" w:color="auto" w:fill="auto"/>
            <w:vAlign w:val="center"/>
          </w:tcPr>
          <w:p w:rsidR="00B34530" w:rsidRPr="00F30717" w:rsidRDefault="00B34530"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 xml:space="preserve">Средний диаметр, мм </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«Холодово»</w:t>
            </w:r>
          </w:p>
        </w:tc>
        <w:tc>
          <w:tcPr>
            <w:tcW w:w="2268" w:type="dxa"/>
            <w:tcBorders>
              <w:top w:val="nil"/>
              <w:left w:val="nil"/>
              <w:bottom w:val="single" w:sz="4" w:space="0" w:color="auto"/>
              <w:right w:val="single" w:sz="4" w:space="0" w:color="auto"/>
            </w:tcBorders>
            <w:vAlign w:val="center"/>
          </w:tcPr>
          <w:p w:rsidR="00B153F6" w:rsidRPr="00094E1D" w:rsidRDefault="00B153F6" w:rsidP="005575C2">
            <w:pPr>
              <w:spacing w:after="0" w:line="240" w:lineRule="auto"/>
              <w:jc w:val="center"/>
              <w:rPr>
                <w:rFonts w:ascii="Times New Roman" w:eastAsia="Times New Roman" w:hAnsi="Times New Roman" w:cs="Times New Roman"/>
                <w:sz w:val="24"/>
                <w:szCs w:val="24"/>
                <w:lang w:eastAsia="ru-RU"/>
              </w:rPr>
            </w:pPr>
            <w:r w:rsidRPr="00094E1D">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094E1D" w:rsidRDefault="00B153F6" w:rsidP="005575C2">
            <w:pPr>
              <w:spacing w:after="0" w:line="240" w:lineRule="auto"/>
              <w:jc w:val="center"/>
              <w:rPr>
                <w:rFonts w:ascii="Times New Roman" w:eastAsia="Times New Roman" w:hAnsi="Times New Roman" w:cs="Times New Roman"/>
                <w:i/>
                <w:sz w:val="24"/>
                <w:szCs w:val="24"/>
                <w:lang w:eastAsia="ru-RU"/>
              </w:rPr>
            </w:pPr>
            <w:r w:rsidRPr="00094E1D">
              <w:rPr>
                <w:rFonts w:ascii="Times New Roman" w:hAnsi="Times New Roman" w:cs="Times New Roman"/>
                <w:color w:val="000000"/>
                <w:sz w:val="24"/>
                <w:szCs w:val="24"/>
              </w:rPr>
              <w:t>32423,5</w:t>
            </w:r>
          </w:p>
        </w:tc>
        <w:tc>
          <w:tcPr>
            <w:tcW w:w="2263" w:type="dxa"/>
            <w:tcBorders>
              <w:top w:val="nil"/>
              <w:left w:val="single" w:sz="4" w:space="0" w:color="auto"/>
              <w:bottom w:val="single" w:sz="4" w:space="0" w:color="auto"/>
              <w:right w:val="single" w:sz="4" w:space="0" w:color="auto"/>
            </w:tcBorders>
            <w:shd w:val="clear" w:color="auto" w:fill="auto"/>
          </w:tcPr>
          <w:p w:rsidR="00B153F6" w:rsidRPr="00094E1D" w:rsidRDefault="00574191" w:rsidP="005575C2">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30</w:t>
            </w:r>
            <w:r w:rsidR="00FE18C7">
              <w:rPr>
                <w:rFonts w:ascii="Times New Roman" w:eastAsia="Times New Roman" w:hAnsi="Times New Roman" w:cs="Times New Roman"/>
                <w:i/>
                <w:sz w:val="24"/>
                <w:szCs w:val="24"/>
                <w:lang w:eastAsia="ru-RU"/>
              </w:rPr>
              <w:t>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2</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«Восточная»</w:t>
            </w:r>
          </w:p>
        </w:tc>
        <w:tc>
          <w:tcPr>
            <w:tcW w:w="2268" w:type="dxa"/>
            <w:tcBorders>
              <w:top w:val="nil"/>
              <w:left w:val="nil"/>
              <w:bottom w:val="single" w:sz="4" w:space="0" w:color="auto"/>
              <w:right w:val="single" w:sz="4" w:space="0" w:color="auto"/>
            </w:tcBorders>
            <w:vAlign w:val="center"/>
          </w:tcPr>
          <w:p w:rsidR="00B153F6" w:rsidRPr="00094E1D" w:rsidRDefault="00B153F6" w:rsidP="005575C2">
            <w:pPr>
              <w:spacing w:after="0" w:line="240" w:lineRule="auto"/>
              <w:jc w:val="center"/>
              <w:rPr>
                <w:rFonts w:ascii="Times New Roman" w:eastAsia="Times New Roman" w:hAnsi="Times New Roman" w:cs="Times New Roman"/>
                <w:sz w:val="24"/>
                <w:szCs w:val="24"/>
                <w:lang w:eastAsia="ru-RU"/>
              </w:rPr>
            </w:pPr>
            <w:r w:rsidRPr="00094E1D">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153F6" w:rsidP="005575C2">
            <w:pPr>
              <w:spacing w:after="0" w:line="240" w:lineRule="auto"/>
              <w:jc w:val="center"/>
              <w:rPr>
                <w:rFonts w:ascii="Times New Roman" w:eastAsia="Times New Roman" w:hAnsi="Times New Roman" w:cs="Times New Roman"/>
                <w:i/>
                <w:sz w:val="24"/>
                <w:szCs w:val="24"/>
                <w:lang w:eastAsia="ru-RU"/>
              </w:rPr>
            </w:pPr>
            <w:r>
              <w:rPr>
                <w:rFonts w:ascii="Times New Roman" w:hAnsi="Times New Roman" w:cs="Times New Roman"/>
                <w:color w:val="000000"/>
                <w:sz w:val="24"/>
                <w:szCs w:val="24"/>
                <w:lang w:val="en-US"/>
              </w:rPr>
              <w:t>27420</w:t>
            </w:r>
            <w:r>
              <w:rPr>
                <w:rFonts w:ascii="Times New Roman" w:hAnsi="Times New Roman" w:cs="Times New Roman"/>
                <w:color w:val="000000"/>
                <w:sz w:val="24"/>
                <w:szCs w:val="24"/>
              </w:rPr>
              <w:t>,0</w:t>
            </w:r>
          </w:p>
        </w:tc>
        <w:tc>
          <w:tcPr>
            <w:tcW w:w="2263" w:type="dxa"/>
            <w:tcBorders>
              <w:top w:val="nil"/>
              <w:left w:val="single" w:sz="4" w:space="0" w:color="auto"/>
              <w:bottom w:val="single" w:sz="4" w:space="0" w:color="auto"/>
              <w:right w:val="single" w:sz="4" w:space="0" w:color="auto"/>
            </w:tcBorders>
            <w:shd w:val="clear" w:color="auto" w:fill="auto"/>
          </w:tcPr>
          <w:p w:rsidR="00B153F6" w:rsidRPr="00094E1D" w:rsidRDefault="00574191" w:rsidP="005575C2">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300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«Красный Октябрь»</w:t>
            </w:r>
          </w:p>
        </w:tc>
        <w:tc>
          <w:tcPr>
            <w:tcW w:w="2268" w:type="dxa"/>
            <w:tcBorders>
              <w:top w:val="nil"/>
              <w:left w:val="nil"/>
              <w:bottom w:val="single" w:sz="4" w:space="0" w:color="auto"/>
              <w:right w:val="single" w:sz="4" w:space="0" w:color="auto"/>
            </w:tcBorders>
            <w:vAlign w:val="center"/>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sidRPr="00094E1D">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153F6" w:rsidP="00185048">
            <w:pPr>
              <w:spacing w:after="0" w:line="240" w:lineRule="auto"/>
              <w:jc w:val="center"/>
              <w:rPr>
                <w:rFonts w:ascii="Times New Roman" w:eastAsia="Times New Roman" w:hAnsi="Times New Roman" w:cs="Times New Roman"/>
                <w:sz w:val="24"/>
                <w:szCs w:val="24"/>
                <w:lang w:eastAsia="ru-RU"/>
              </w:rPr>
            </w:pPr>
            <w:r w:rsidRPr="00B153F6">
              <w:rPr>
                <w:rFonts w:ascii="Times New Roman" w:eastAsia="Times New Roman" w:hAnsi="Times New Roman" w:cs="Times New Roman"/>
                <w:sz w:val="24"/>
                <w:szCs w:val="24"/>
                <w:lang w:val="en-US" w:eastAsia="ru-RU"/>
              </w:rPr>
              <w:t>18205</w:t>
            </w:r>
            <w:r w:rsidRPr="00B153F6">
              <w:rPr>
                <w:rFonts w:ascii="Times New Roman" w:eastAsia="Times New Roman" w:hAnsi="Times New Roman" w:cs="Times New Roman"/>
                <w:sz w:val="24"/>
                <w:szCs w:val="24"/>
                <w:lang w:eastAsia="ru-RU"/>
              </w:rPr>
              <w:t>,5</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300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«Москворецкая (УООС)»</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1443,0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574191">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r w:rsidR="00B153F6" w:rsidRPr="00F30717" w:rsidTr="00A22591">
        <w:trPr>
          <w:trHeight w:val="579"/>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«РМЗ»</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7429,0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«Донинское шоссе»</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54,0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«Очистные сооружения»</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2362,0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«Дружба»</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11074,0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«Дубовая роща»</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4273,0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«Совхоз»</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4456,5</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«ПМК-17»</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4616,0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12</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«Рыбаки»</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153F6"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24</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574191">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80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«Малахово»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153F6"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24</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80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«Юрово»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153F6"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1068</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«Кузнецово»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153F6"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530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«Рыбхоз»</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153F6"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1488</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«БОЭЗМИ»</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153F6"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1913</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«Новосельская школа»</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153F6"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7</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80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«Клишева»</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153F6"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23</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65</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п. Санатория Раменское</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153F6"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352</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21</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«Родники»</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153F6"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10670,6</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«Быковский детский дом»</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CE0ED3" w:rsidRDefault="00CE0ED3"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val="en-US" w:eastAsia="ru-RU"/>
              </w:rPr>
              <w:t>4891</w:t>
            </w:r>
            <w:r>
              <w:rPr>
                <w:rFonts w:ascii="Times New Roman" w:eastAsia="Times New Roman" w:hAnsi="Times New Roman" w:cs="Times New Roman"/>
                <w:i/>
                <w:sz w:val="24"/>
                <w:szCs w:val="24"/>
                <w:lang w:eastAsia="ru-RU"/>
              </w:rPr>
              <w:t>,0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23</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«Санаторный детский дом»</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CE0ED3"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2815,0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«Дубки»</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CE0ED3"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2343,1</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25</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«Зюзино»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CE0ED3"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667,4</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26</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«ЦСУ Быково»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CE0ED3"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667,0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27</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«Ильинская квартальная»</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CE0ED3"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13432,0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28</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п. Мира</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CE0ED3"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2480,0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29</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п. Щорса</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CE0ED3"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2290,0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30</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«Старомосковская»</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CE0ED3"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1155,0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574191"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31</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«Детский дом 29»</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CE0ED3"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882,0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80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32</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«Школа 27»</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CE0ED3"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78,0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80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33</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«Школа 28»</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CE0ED3"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19,0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80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34</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«Ленгинка»</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Default="00CE0ED3"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755,5</w:t>
            </w:r>
          </w:p>
          <w:p w:rsidR="00CE0ED3" w:rsidRPr="00B153F6" w:rsidRDefault="00CE0ED3" w:rsidP="00185048">
            <w:pPr>
              <w:spacing w:after="0" w:line="240" w:lineRule="auto"/>
              <w:jc w:val="center"/>
              <w:rPr>
                <w:rFonts w:ascii="Times New Roman" w:eastAsia="Times New Roman" w:hAnsi="Times New Roman" w:cs="Times New Roman"/>
                <w:i/>
                <w:sz w:val="24"/>
                <w:szCs w:val="24"/>
                <w:lang w:eastAsia="ru-RU"/>
              </w:rPr>
            </w:pP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80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35</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«Школа 33»</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CE0ED3"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2416,0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36</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в/ч 16660</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CE0ED3"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10421,0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37</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ОПХ Быково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6D301A"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174,0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80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38</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«Школа 16»</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6D301A"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146,0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80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39</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«Школа 25»</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6D301A"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78,0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80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40</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«Школа 98»</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6D301A"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56,0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80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41</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«Театральная,35»</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6D301A"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5,0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65</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42</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«Спартак»</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6D301A"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2019,5</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43</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п. Кратово д/сад ул. Бородинская тр.2</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E749A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B7640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«Софьино»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E749A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6153,0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45</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«Тельмана»</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E749A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3779,0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46</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«Константиново»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E749A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21035,0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47</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«Раос»</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E749A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3979,0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48</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«Н.Мячково»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E749A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1289,0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49</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«Фоминское»</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7C4F92"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2214,5</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50</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«Никитское г.».</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7C4F92"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1690,0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51</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«Ремзавод»</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7C4F92"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728,0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52</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«Ульянино»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7C4F92"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2700,0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53</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«Старниково»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7C4F92"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1042,0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54</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«Морозово»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7C4F92"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660,0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80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55</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«Рыболово»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7C4F92"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3577,0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56</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«Михеево»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7C4F92"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696,0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57</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«Вохринка»</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7C4F92"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1498,0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58</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«Никулино»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7C4F92"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1052,0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59</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«Тимонино»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7C4F92"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3535,0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60</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«Рылеево (Ганусово)»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7C4F92"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4225,0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61</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«Никоновское»</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7C4F92"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7378,0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62</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«Заворово»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7C4F92"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2031,0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63</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«Чекменево»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212,0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65</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64</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«Панино»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2246,0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65</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«Степановское»</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290,0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65</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«Никитское п.»</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1055,0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67</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«Денежниково»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1413,0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68</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«Бритово»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600,0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69</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«Агашкино»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170,0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80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70</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«Электроизолятор»</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4921,0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71</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«ГЗСМ»</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2218,0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72</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«КФЗ»</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2540,0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73</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«Игумново»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1086,0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74</w:t>
            </w:r>
          </w:p>
        </w:tc>
        <w:tc>
          <w:tcPr>
            <w:tcW w:w="2820" w:type="dxa"/>
            <w:tcBorders>
              <w:top w:val="nil"/>
              <w:left w:val="nil"/>
              <w:bottom w:val="single" w:sz="4" w:space="0" w:color="auto"/>
              <w:right w:val="single" w:sz="4" w:space="0" w:color="auto"/>
            </w:tcBorders>
            <w:shd w:val="clear" w:color="auto" w:fill="auto"/>
            <w:vAlign w:val="center"/>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«ЗАО Гжельское»</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5270,0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75</w:t>
            </w:r>
          </w:p>
        </w:tc>
        <w:tc>
          <w:tcPr>
            <w:tcW w:w="2820" w:type="dxa"/>
            <w:tcBorders>
              <w:top w:val="nil"/>
              <w:left w:val="nil"/>
              <w:bottom w:val="single" w:sz="4" w:space="0" w:color="auto"/>
              <w:right w:val="single" w:sz="4" w:space="0" w:color="auto"/>
            </w:tcBorders>
            <w:shd w:val="clear" w:color="auto" w:fill="auto"/>
            <w:vAlign w:val="center"/>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«Антоново»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644,0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76</w:t>
            </w:r>
          </w:p>
        </w:tc>
        <w:tc>
          <w:tcPr>
            <w:tcW w:w="2820" w:type="dxa"/>
            <w:tcBorders>
              <w:top w:val="nil"/>
              <w:left w:val="nil"/>
              <w:bottom w:val="single" w:sz="4" w:space="0" w:color="auto"/>
              <w:right w:val="single" w:sz="4" w:space="0" w:color="auto"/>
            </w:tcBorders>
            <w:shd w:val="clear" w:color="auto" w:fill="auto"/>
            <w:vAlign w:val="center"/>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«Больница»</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929,0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77</w:t>
            </w:r>
          </w:p>
        </w:tc>
        <w:tc>
          <w:tcPr>
            <w:tcW w:w="2820" w:type="dxa"/>
            <w:tcBorders>
              <w:top w:val="nil"/>
              <w:left w:val="nil"/>
              <w:bottom w:val="single" w:sz="4" w:space="0" w:color="auto"/>
              <w:right w:val="single" w:sz="4" w:space="0" w:color="auto"/>
            </w:tcBorders>
            <w:shd w:val="clear" w:color="auto" w:fill="auto"/>
            <w:vAlign w:val="center"/>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«ГХПК»</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3310,0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78</w:t>
            </w:r>
          </w:p>
        </w:tc>
        <w:tc>
          <w:tcPr>
            <w:tcW w:w="2820" w:type="dxa"/>
            <w:tcBorders>
              <w:top w:val="nil"/>
              <w:left w:val="nil"/>
              <w:bottom w:val="single" w:sz="4" w:space="0" w:color="auto"/>
              <w:right w:val="single" w:sz="4" w:space="0" w:color="auto"/>
            </w:tcBorders>
            <w:shd w:val="clear" w:color="auto" w:fill="auto"/>
            <w:vAlign w:val="center"/>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«РФЗ»</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1979,0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79</w:t>
            </w:r>
          </w:p>
        </w:tc>
        <w:tc>
          <w:tcPr>
            <w:tcW w:w="2820" w:type="dxa"/>
            <w:tcBorders>
              <w:top w:val="nil"/>
              <w:left w:val="nil"/>
              <w:bottom w:val="single" w:sz="4" w:space="0" w:color="auto"/>
              <w:right w:val="single" w:sz="4" w:space="0" w:color="auto"/>
            </w:tcBorders>
            <w:shd w:val="clear" w:color="auto" w:fill="auto"/>
            <w:vAlign w:val="center"/>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«Гжель (школа)»</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1016,0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80</w:t>
            </w:r>
          </w:p>
        </w:tc>
        <w:tc>
          <w:tcPr>
            <w:tcW w:w="2820" w:type="dxa"/>
            <w:tcBorders>
              <w:top w:val="nil"/>
              <w:left w:val="nil"/>
              <w:bottom w:val="single" w:sz="4" w:space="0" w:color="auto"/>
              <w:right w:val="single" w:sz="4" w:space="0" w:color="auto"/>
            </w:tcBorders>
            <w:shd w:val="clear" w:color="auto" w:fill="auto"/>
            <w:vAlign w:val="center"/>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«Захарово»</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1507,0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81</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«ГКЗ»</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6027,0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82</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«Художника,1А» (на консервации)</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83</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«Ростелеком»</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1545,0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150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84</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185048" w:rsidP="00185048">
            <w:pPr>
              <w:spacing w:line="256" w:lineRule="auto"/>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Логопарк</w:t>
            </w:r>
            <w:r w:rsidR="00B153F6" w:rsidRPr="0041567D">
              <w:rPr>
                <w:rFonts w:ascii="Times New Roman" w:hAnsi="Times New Roman" w:cs="Times New Roman"/>
                <w:color w:val="000000"/>
                <w:sz w:val="24"/>
                <w:szCs w:val="24"/>
              </w:rPr>
              <w:t xml:space="preserve"> № 1</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4282,0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85</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185048" w:rsidP="00185048">
            <w:pPr>
              <w:spacing w:line="256" w:lineRule="auto"/>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Логопарк</w:t>
            </w:r>
            <w:r w:rsidR="00B153F6" w:rsidRPr="0041567D">
              <w:rPr>
                <w:rFonts w:ascii="Times New Roman" w:hAnsi="Times New Roman" w:cs="Times New Roman"/>
                <w:color w:val="000000"/>
                <w:sz w:val="24"/>
                <w:szCs w:val="24"/>
              </w:rPr>
              <w:t xml:space="preserve"> № 2</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4568,0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86</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«РПКБ»</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4782,9</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87</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ООО "Энерго Трансфер"</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14396,4</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88</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АО «РАТЕКС»</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9177,1</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250</w:t>
            </w:r>
          </w:p>
        </w:tc>
      </w:tr>
      <w:tr w:rsidR="00B153F6" w:rsidRPr="00F30717" w:rsidTr="00185048">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89</w:t>
            </w:r>
          </w:p>
        </w:tc>
        <w:tc>
          <w:tcPr>
            <w:tcW w:w="2820" w:type="dxa"/>
            <w:tcBorders>
              <w:top w:val="nil"/>
              <w:left w:val="nil"/>
              <w:bottom w:val="single" w:sz="4" w:space="0" w:color="auto"/>
              <w:right w:val="single" w:sz="4" w:space="0" w:color="auto"/>
            </w:tcBorders>
            <w:shd w:val="clear" w:color="auto" w:fill="auto"/>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sz w:val="24"/>
                <w:szCs w:val="24"/>
              </w:rPr>
              <w:t>Котельная «Добрый дом «Раменский»</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240,0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90</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"Чкалова 2"</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B7640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F30717" w:rsidRDefault="00B153F6" w:rsidP="0018504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91</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"Сосновый бор" (на консервации)</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BE783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185048"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0</w:t>
            </w:r>
          </w:p>
        </w:tc>
      </w:tr>
      <w:tr w:rsidR="00B153F6" w:rsidRPr="00F30717" w:rsidTr="00A22591">
        <w:trPr>
          <w:trHeight w:val="20"/>
        </w:trPr>
        <w:tc>
          <w:tcPr>
            <w:tcW w:w="861" w:type="dxa"/>
            <w:tcBorders>
              <w:top w:val="nil"/>
              <w:left w:val="single" w:sz="4" w:space="0" w:color="auto"/>
              <w:bottom w:val="single" w:sz="4" w:space="0" w:color="auto"/>
              <w:right w:val="single" w:sz="4" w:space="0" w:color="auto"/>
            </w:tcBorders>
            <w:shd w:val="clear" w:color="auto" w:fill="auto"/>
            <w:vAlign w:val="center"/>
          </w:tcPr>
          <w:p w:rsidR="00B153F6" w:rsidRPr="00B153F6" w:rsidRDefault="00B153F6" w:rsidP="00185048">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92</w:t>
            </w:r>
          </w:p>
        </w:tc>
        <w:tc>
          <w:tcPr>
            <w:tcW w:w="2820" w:type="dxa"/>
            <w:tcBorders>
              <w:top w:val="nil"/>
              <w:left w:val="nil"/>
              <w:bottom w:val="single" w:sz="4" w:space="0" w:color="auto"/>
              <w:right w:val="single" w:sz="4" w:space="0" w:color="auto"/>
            </w:tcBorders>
            <w:shd w:val="clear" w:color="auto" w:fill="auto"/>
            <w:vAlign w:val="center"/>
          </w:tcPr>
          <w:p w:rsidR="00B153F6" w:rsidRPr="0041567D" w:rsidRDefault="00B153F6" w:rsidP="00185048">
            <w:pPr>
              <w:rPr>
                <w:rFonts w:ascii="Times New Roman" w:hAnsi="Times New Roman" w:cs="Times New Roman"/>
                <w:sz w:val="24"/>
                <w:szCs w:val="24"/>
              </w:rPr>
            </w:pPr>
            <w:r w:rsidRPr="0041567D">
              <w:rPr>
                <w:rFonts w:ascii="Times New Roman" w:hAnsi="Times New Roman" w:cs="Times New Roman"/>
                <w:color w:val="000000"/>
                <w:sz w:val="24"/>
                <w:szCs w:val="24"/>
              </w:rPr>
              <w:t>Котельная № 1 (угольная)</w:t>
            </w:r>
          </w:p>
        </w:tc>
        <w:tc>
          <w:tcPr>
            <w:tcW w:w="2268" w:type="dxa"/>
            <w:tcBorders>
              <w:top w:val="nil"/>
              <w:left w:val="nil"/>
              <w:bottom w:val="single" w:sz="4" w:space="0" w:color="auto"/>
              <w:right w:val="single" w:sz="4" w:space="0" w:color="auto"/>
            </w:tcBorders>
          </w:tcPr>
          <w:p w:rsidR="00B153F6" w:rsidRPr="00E514BA" w:rsidRDefault="00B153F6" w:rsidP="00D948FA">
            <w:pPr>
              <w:jc w:val="center"/>
              <w:rPr>
                <w:rFonts w:ascii="Times New Roman" w:hAnsi="Times New Roman" w:cs="Times New Roman"/>
                <w:color w:val="000000"/>
                <w:sz w:val="24"/>
                <w:szCs w:val="24"/>
              </w:rP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FE18C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900,0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34261B"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r w:rsidR="00B153F6" w:rsidRPr="00F30717" w:rsidTr="00A22591">
        <w:trPr>
          <w:trHeight w:val="70"/>
        </w:trPr>
        <w:tc>
          <w:tcPr>
            <w:tcW w:w="861" w:type="dxa"/>
            <w:tcBorders>
              <w:top w:val="nil"/>
              <w:left w:val="single" w:sz="4" w:space="0" w:color="auto"/>
              <w:bottom w:val="single" w:sz="4" w:space="0" w:color="auto"/>
              <w:right w:val="single" w:sz="4" w:space="0" w:color="auto"/>
            </w:tcBorders>
            <w:shd w:val="clear" w:color="auto" w:fill="auto"/>
            <w:vAlign w:val="center"/>
            <w:hideMark/>
          </w:tcPr>
          <w:p w:rsidR="00B153F6" w:rsidRPr="00B153F6" w:rsidRDefault="00B153F6" w:rsidP="00185048">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9</w:t>
            </w:r>
            <w:r>
              <w:rPr>
                <w:rFonts w:ascii="Times New Roman" w:eastAsia="Times New Roman" w:hAnsi="Times New Roman" w:cs="Times New Roman"/>
                <w:sz w:val="24"/>
                <w:szCs w:val="24"/>
                <w:lang w:val="en-US" w:eastAsia="ru-RU"/>
              </w:rPr>
              <w:t>3</w:t>
            </w:r>
          </w:p>
        </w:tc>
        <w:tc>
          <w:tcPr>
            <w:tcW w:w="2820" w:type="dxa"/>
            <w:tcBorders>
              <w:top w:val="nil"/>
              <w:left w:val="nil"/>
              <w:bottom w:val="single" w:sz="4" w:space="0" w:color="auto"/>
              <w:right w:val="single" w:sz="4" w:space="0" w:color="auto"/>
            </w:tcBorders>
            <w:shd w:val="clear" w:color="auto" w:fill="auto"/>
            <w:vAlign w:val="center"/>
            <w:hideMark/>
          </w:tcPr>
          <w:p w:rsidR="00B153F6" w:rsidRPr="0041567D" w:rsidRDefault="00B153F6" w:rsidP="00185048">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№2 (угольная)</w:t>
            </w:r>
          </w:p>
        </w:tc>
        <w:tc>
          <w:tcPr>
            <w:tcW w:w="2268" w:type="dxa"/>
            <w:tcBorders>
              <w:top w:val="nil"/>
              <w:left w:val="nil"/>
              <w:bottom w:val="single" w:sz="4" w:space="0" w:color="auto"/>
              <w:right w:val="single" w:sz="4" w:space="0" w:color="auto"/>
            </w:tcBorders>
          </w:tcPr>
          <w:p w:rsidR="00B153F6" w:rsidRDefault="00B153F6" w:rsidP="00D948FA">
            <w:pPr>
              <w:jc w:val="center"/>
            </w:pPr>
            <w:r w:rsidRPr="00E514BA">
              <w:rPr>
                <w:rFonts w:ascii="Times New Roman" w:hAnsi="Times New Roman" w:cs="Times New Roman"/>
                <w:color w:val="000000"/>
                <w:sz w:val="24"/>
                <w:szCs w:val="24"/>
              </w:rPr>
              <w:t>АО «Раменская теплосеть»</w:t>
            </w:r>
          </w:p>
        </w:tc>
        <w:tc>
          <w:tcPr>
            <w:tcW w:w="1808" w:type="dxa"/>
            <w:tcBorders>
              <w:top w:val="nil"/>
              <w:left w:val="single" w:sz="4" w:space="0" w:color="auto"/>
              <w:bottom w:val="single" w:sz="4" w:space="0" w:color="auto"/>
              <w:right w:val="single" w:sz="4" w:space="0" w:color="auto"/>
            </w:tcBorders>
            <w:shd w:val="clear" w:color="auto" w:fill="auto"/>
          </w:tcPr>
          <w:p w:rsidR="00B153F6" w:rsidRPr="00B153F6" w:rsidRDefault="00FE18C7"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1400,0</w:t>
            </w:r>
          </w:p>
        </w:tc>
        <w:tc>
          <w:tcPr>
            <w:tcW w:w="2263" w:type="dxa"/>
            <w:tcBorders>
              <w:top w:val="nil"/>
              <w:left w:val="single" w:sz="4" w:space="0" w:color="auto"/>
              <w:bottom w:val="single" w:sz="4" w:space="0" w:color="auto"/>
              <w:right w:val="single" w:sz="4" w:space="0" w:color="auto"/>
            </w:tcBorders>
            <w:shd w:val="clear" w:color="auto" w:fill="auto"/>
          </w:tcPr>
          <w:p w:rsidR="00B153F6" w:rsidRPr="00F30717" w:rsidRDefault="0034261B" w:rsidP="00185048">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100</w:t>
            </w:r>
          </w:p>
        </w:tc>
      </w:tr>
    </w:tbl>
    <w:p w:rsidR="00B34530" w:rsidRPr="00F30717" w:rsidRDefault="00B34530" w:rsidP="00094E1D">
      <w:pPr>
        <w:pStyle w:val="a3"/>
        <w:spacing w:before="1"/>
        <w:ind w:left="318"/>
        <w:rPr>
          <w:sz w:val="24"/>
          <w:szCs w:val="24"/>
        </w:rPr>
      </w:pPr>
    </w:p>
    <w:p w:rsidR="001D06BB" w:rsidRPr="00F30717" w:rsidRDefault="001D06BB" w:rsidP="005575C2">
      <w:pPr>
        <w:pStyle w:val="1"/>
        <w:numPr>
          <w:ilvl w:val="1"/>
          <w:numId w:val="34"/>
        </w:numPr>
        <w:tabs>
          <w:tab w:val="left" w:pos="567"/>
          <w:tab w:val="left" w:pos="993"/>
          <w:tab w:val="left" w:pos="4781"/>
        </w:tabs>
        <w:ind w:left="0" w:firstLine="567"/>
        <w:jc w:val="both"/>
        <w:rPr>
          <w:sz w:val="24"/>
          <w:szCs w:val="24"/>
        </w:rPr>
      </w:pPr>
      <w:bookmarkStart w:id="40" w:name="_Toc191054532"/>
      <w:r w:rsidRPr="00F30717">
        <w:rPr>
          <w:sz w:val="24"/>
          <w:szCs w:val="24"/>
        </w:rPr>
        <w:t>Организации (учреждения), связанные с эксплуатацией систем теплоснабжения и предоставлением коммунальных услуг по отоплению и горячему водоснабжению</w:t>
      </w:r>
      <w:bookmarkEnd w:id="40"/>
    </w:p>
    <w:p w:rsidR="001D06BB" w:rsidRPr="00F30717" w:rsidRDefault="001D06BB" w:rsidP="005575C2">
      <w:pPr>
        <w:pStyle w:val="a5"/>
        <w:tabs>
          <w:tab w:val="left" w:pos="851"/>
          <w:tab w:val="left" w:pos="993"/>
        </w:tabs>
        <w:spacing w:line="276" w:lineRule="auto"/>
        <w:ind w:left="0" w:right="142" w:firstLine="567"/>
        <w:jc w:val="both"/>
        <w:rPr>
          <w:sz w:val="24"/>
          <w:szCs w:val="24"/>
          <w:lang w:eastAsia="ru-RU"/>
        </w:rPr>
      </w:pPr>
      <w:r w:rsidRPr="00F30717">
        <w:rPr>
          <w:sz w:val="24"/>
          <w:szCs w:val="24"/>
          <w:lang w:eastAsia="ru-RU"/>
        </w:rPr>
        <w:t>1.3.1</w:t>
      </w:r>
      <w:r w:rsidR="003A2F26" w:rsidRPr="00F30717">
        <w:rPr>
          <w:sz w:val="24"/>
          <w:szCs w:val="24"/>
          <w:lang w:eastAsia="ru-RU"/>
        </w:rPr>
        <w:t>.</w:t>
      </w:r>
      <w:r w:rsidRPr="00F30717">
        <w:rPr>
          <w:sz w:val="24"/>
          <w:szCs w:val="24"/>
          <w:lang w:eastAsia="ru-RU"/>
        </w:rPr>
        <w:t xml:space="preserve"> </w:t>
      </w:r>
      <w:r w:rsidR="002970CB" w:rsidRPr="00F30717">
        <w:rPr>
          <w:sz w:val="24"/>
          <w:szCs w:val="24"/>
          <w:lang w:eastAsia="ru-RU"/>
        </w:rPr>
        <w:t>Достижение</w:t>
      </w:r>
      <w:r w:rsidRPr="00F30717">
        <w:rPr>
          <w:sz w:val="24"/>
          <w:szCs w:val="24"/>
          <w:lang w:eastAsia="ru-RU"/>
        </w:rPr>
        <w:t xml:space="preserve"> </w:t>
      </w:r>
      <w:r w:rsidR="002970CB" w:rsidRPr="00F30717">
        <w:rPr>
          <w:sz w:val="24"/>
          <w:szCs w:val="24"/>
          <w:lang w:eastAsia="ru-RU"/>
        </w:rPr>
        <w:t>результата при</w:t>
      </w:r>
      <w:r w:rsidRPr="00F30717">
        <w:rPr>
          <w:sz w:val="24"/>
          <w:szCs w:val="24"/>
          <w:lang w:eastAsia="ru-RU"/>
        </w:rPr>
        <w:t xml:space="preserve"> ликвидации последствий аварийных ситуаций </w:t>
      </w:r>
      <w:r w:rsidR="005F501D" w:rsidRPr="00F30717">
        <w:rPr>
          <w:sz w:val="24"/>
          <w:szCs w:val="24"/>
          <w:lang w:eastAsia="ru-RU"/>
        </w:rPr>
        <w:t xml:space="preserve">                              </w:t>
      </w:r>
      <w:r w:rsidRPr="00F30717">
        <w:rPr>
          <w:sz w:val="24"/>
          <w:szCs w:val="24"/>
          <w:lang w:eastAsia="ru-RU"/>
        </w:rPr>
        <w:t xml:space="preserve">и минимизации ущерба от их возникновения во многом зависит от согласованности действий </w:t>
      </w:r>
      <w:r w:rsidR="00E37B41" w:rsidRPr="00F30717">
        <w:rPr>
          <w:sz w:val="24"/>
          <w:szCs w:val="24"/>
          <w:lang w:eastAsia="ru-RU"/>
        </w:rPr>
        <w:t xml:space="preserve">ответственных лиц организаций (учреждений), связанных с эксплуатацией систем теплоснабжения </w:t>
      </w:r>
      <w:r w:rsidR="00E37B41" w:rsidRPr="00F30717">
        <w:rPr>
          <w:sz w:val="24"/>
          <w:szCs w:val="24"/>
        </w:rPr>
        <w:t xml:space="preserve">и предоставлением коммунальных услуг по отоплению и горячему водоснабжению (органы местного самоуправления, надзорные органы, теплоснабжающие </w:t>
      </w:r>
      <w:r w:rsidR="00E37B41" w:rsidRPr="00F30717">
        <w:rPr>
          <w:sz w:val="24"/>
          <w:szCs w:val="24"/>
        </w:rPr>
        <w:lastRenderedPageBreak/>
        <w:t xml:space="preserve">(теплосетевые), электроснабжающие, газоснабжающие, водопроводно-канализационного хозяйства, социальной сферы, </w:t>
      </w:r>
      <w:r w:rsidR="007929B9" w:rsidRPr="00F30717">
        <w:rPr>
          <w:sz w:val="24"/>
          <w:szCs w:val="24"/>
        </w:rPr>
        <w:t xml:space="preserve">организации, </w:t>
      </w:r>
      <w:r w:rsidR="00E37B41" w:rsidRPr="00F30717">
        <w:rPr>
          <w:sz w:val="24"/>
          <w:szCs w:val="24"/>
        </w:rPr>
        <w:t xml:space="preserve">управляющие </w:t>
      </w:r>
      <w:r w:rsidR="007929B9" w:rsidRPr="00F30717">
        <w:rPr>
          <w:sz w:val="24"/>
          <w:szCs w:val="24"/>
        </w:rPr>
        <w:t>многоквартирными домами</w:t>
      </w:r>
      <w:r w:rsidR="00E37B41" w:rsidRPr="00F30717">
        <w:rPr>
          <w:sz w:val="24"/>
          <w:szCs w:val="24"/>
        </w:rPr>
        <w:t>).</w:t>
      </w:r>
      <w:r w:rsidRPr="00F30717">
        <w:rPr>
          <w:sz w:val="24"/>
          <w:szCs w:val="24"/>
          <w:lang w:eastAsia="ru-RU"/>
        </w:rPr>
        <w:t xml:space="preserve"> </w:t>
      </w:r>
    </w:p>
    <w:p w:rsidR="00E37B41" w:rsidRPr="00F30717" w:rsidRDefault="00E37B41" w:rsidP="005575C2">
      <w:pPr>
        <w:pStyle w:val="a5"/>
        <w:tabs>
          <w:tab w:val="left" w:pos="851"/>
          <w:tab w:val="left" w:pos="993"/>
        </w:tabs>
        <w:spacing w:line="276" w:lineRule="auto"/>
        <w:ind w:left="0" w:right="142" w:firstLine="567"/>
        <w:jc w:val="both"/>
        <w:rPr>
          <w:sz w:val="24"/>
          <w:szCs w:val="24"/>
          <w:lang w:eastAsia="ru-RU"/>
        </w:rPr>
      </w:pPr>
      <w:r w:rsidRPr="00F30717">
        <w:rPr>
          <w:sz w:val="24"/>
          <w:szCs w:val="24"/>
          <w:lang w:eastAsia="ru-RU"/>
        </w:rPr>
        <w:t>1.3.2</w:t>
      </w:r>
      <w:r w:rsidR="003A2F26" w:rsidRPr="00F30717">
        <w:rPr>
          <w:sz w:val="24"/>
          <w:szCs w:val="24"/>
          <w:lang w:eastAsia="ru-RU"/>
        </w:rPr>
        <w:t>.</w:t>
      </w:r>
      <w:r w:rsidRPr="00F30717">
        <w:rPr>
          <w:sz w:val="24"/>
          <w:szCs w:val="24"/>
          <w:lang w:eastAsia="ru-RU"/>
        </w:rPr>
        <w:t xml:space="preserve"> </w:t>
      </w:r>
      <w:r w:rsidR="00653C22" w:rsidRPr="00F30717">
        <w:rPr>
          <w:sz w:val="24"/>
          <w:szCs w:val="24"/>
          <w:lang w:eastAsia="ru-RU"/>
        </w:rPr>
        <w:t xml:space="preserve">Данные о сетевых организациях, </w:t>
      </w:r>
      <w:r w:rsidR="00653C22" w:rsidRPr="00F30717">
        <w:rPr>
          <w:sz w:val="24"/>
          <w:szCs w:val="24"/>
        </w:rPr>
        <w:t>связанных с функционированием систем теплоснабжения,</w:t>
      </w:r>
      <w:r w:rsidR="00653C22" w:rsidRPr="00F30717">
        <w:rPr>
          <w:sz w:val="24"/>
          <w:szCs w:val="24"/>
          <w:lang w:eastAsia="ru-RU"/>
        </w:rPr>
        <w:t xml:space="preserve"> на территории </w:t>
      </w:r>
      <w:r w:rsidR="00653C22" w:rsidRPr="00F30717">
        <w:rPr>
          <w:sz w:val="24"/>
          <w:szCs w:val="24"/>
        </w:rPr>
        <w:t xml:space="preserve">муниципального образования </w:t>
      </w:r>
      <w:r w:rsidR="0018691B" w:rsidRPr="00BC6F8C">
        <w:rPr>
          <w:sz w:val="24"/>
          <w:szCs w:val="24"/>
        </w:rPr>
        <w:t xml:space="preserve">Раменский муниципальный округ </w:t>
      </w:r>
      <w:r w:rsidRPr="00BC6F8C">
        <w:rPr>
          <w:sz w:val="24"/>
          <w:szCs w:val="24"/>
          <w:lang w:eastAsia="ru-RU"/>
        </w:rPr>
        <w:t xml:space="preserve"> </w:t>
      </w:r>
      <w:r w:rsidRPr="00F30717">
        <w:rPr>
          <w:sz w:val="24"/>
          <w:szCs w:val="24"/>
          <w:lang w:eastAsia="ru-RU"/>
        </w:rPr>
        <w:t xml:space="preserve">представлены в таблице </w:t>
      </w:r>
      <w:r w:rsidR="00140E97" w:rsidRPr="00F30717">
        <w:rPr>
          <w:sz w:val="24"/>
          <w:szCs w:val="24"/>
          <w:lang w:eastAsia="ru-RU"/>
        </w:rPr>
        <w:fldChar w:fldCharType="begin"/>
      </w:r>
      <w:r w:rsidR="00140E97" w:rsidRPr="00F30717">
        <w:rPr>
          <w:sz w:val="24"/>
          <w:szCs w:val="24"/>
          <w:lang w:eastAsia="ru-RU"/>
        </w:rPr>
        <w:instrText xml:space="preserve"> REF _Ref190963174 \h  \* MERGEFORMAT </w:instrText>
      </w:r>
      <w:r w:rsidR="00140E97" w:rsidRPr="00F30717">
        <w:rPr>
          <w:sz w:val="24"/>
          <w:szCs w:val="24"/>
          <w:lang w:eastAsia="ru-RU"/>
        </w:rPr>
      </w:r>
      <w:r w:rsidR="00140E97" w:rsidRPr="00F30717">
        <w:rPr>
          <w:sz w:val="24"/>
          <w:szCs w:val="24"/>
          <w:lang w:eastAsia="ru-RU"/>
        </w:rPr>
        <w:fldChar w:fldCharType="separate"/>
      </w:r>
      <w:r w:rsidR="00F73A6F" w:rsidRPr="00F73A6F">
        <w:rPr>
          <w:bCs/>
          <w:vanish/>
          <w:sz w:val="24"/>
          <w:szCs w:val="24"/>
        </w:rPr>
        <w:t xml:space="preserve">Таблица </w:t>
      </w:r>
      <w:r w:rsidR="00F73A6F" w:rsidRPr="00F73A6F">
        <w:rPr>
          <w:bCs/>
          <w:noProof/>
          <w:sz w:val="24"/>
          <w:szCs w:val="24"/>
        </w:rPr>
        <w:t>1.3</w:t>
      </w:r>
      <w:r w:rsidR="00F73A6F" w:rsidRPr="00F73A6F">
        <w:rPr>
          <w:bCs/>
          <w:sz w:val="24"/>
          <w:szCs w:val="24"/>
        </w:rPr>
        <w:t>.</w:t>
      </w:r>
      <w:r w:rsidR="00F73A6F" w:rsidRPr="00F73A6F">
        <w:rPr>
          <w:bCs/>
          <w:noProof/>
          <w:sz w:val="24"/>
          <w:szCs w:val="24"/>
        </w:rPr>
        <w:t>1</w:t>
      </w:r>
      <w:r w:rsidR="00140E97" w:rsidRPr="00F30717">
        <w:rPr>
          <w:sz w:val="24"/>
          <w:szCs w:val="24"/>
          <w:lang w:eastAsia="ru-RU"/>
        </w:rPr>
        <w:fldChar w:fldCharType="end"/>
      </w:r>
      <w:r w:rsidR="000A1E49" w:rsidRPr="00F30717">
        <w:rPr>
          <w:sz w:val="24"/>
          <w:szCs w:val="24"/>
          <w:lang w:eastAsia="ru-RU"/>
        </w:rPr>
        <w:t>.</w:t>
      </w:r>
    </w:p>
    <w:p w:rsidR="001D06BB" w:rsidRPr="00BC6F8C" w:rsidRDefault="00941351" w:rsidP="005575C2">
      <w:pPr>
        <w:spacing w:after="0" w:line="240" w:lineRule="auto"/>
        <w:ind w:right="141" w:firstLine="567"/>
        <w:jc w:val="both"/>
        <w:rPr>
          <w:rFonts w:ascii="Times New Roman" w:hAnsi="Times New Roman" w:cs="Times New Roman"/>
          <w:sz w:val="24"/>
          <w:szCs w:val="24"/>
        </w:rPr>
      </w:pPr>
      <w:bookmarkStart w:id="41" w:name="_Ref190963174"/>
      <w:bookmarkStart w:id="42" w:name="_Toc136270219"/>
      <w:bookmarkStart w:id="43" w:name="_Toc136336873"/>
      <w:bookmarkStart w:id="44" w:name="_Toc191049788"/>
      <w:r w:rsidRPr="00F30717">
        <w:rPr>
          <w:rFonts w:ascii="Times New Roman" w:hAnsi="Times New Roman" w:cs="Times New Roman"/>
          <w:b/>
          <w:bCs/>
          <w:sz w:val="24"/>
          <w:szCs w:val="24"/>
        </w:rPr>
        <w:t xml:space="preserve">Таблица </w:t>
      </w:r>
      <w:r w:rsidRPr="00F30717">
        <w:rPr>
          <w:rFonts w:ascii="Times New Roman" w:hAnsi="Times New Roman" w:cs="Times New Roman"/>
          <w:b/>
          <w:bCs/>
          <w:noProof/>
          <w:sz w:val="24"/>
          <w:szCs w:val="24"/>
        </w:rPr>
        <w:fldChar w:fldCharType="begin"/>
      </w:r>
      <w:r w:rsidRPr="00F30717">
        <w:rPr>
          <w:rFonts w:ascii="Times New Roman" w:hAnsi="Times New Roman" w:cs="Times New Roman"/>
          <w:b/>
          <w:bCs/>
          <w:noProof/>
          <w:sz w:val="24"/>
          <w:szCs w:val="24"/>
        </w:rPr>
        <w:instrText xml:space="preserve"> STYLEREF 1 \s </w:instrText>
      </w:r>
      <w:r w:rsidRPr="00F30717">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1.3</w:t>
      </w:r>
      <w:r w:rsidRPr="00F30717">
        <w:rPr>
          <w:rFonts w:ascii="Times New Roman" w:hAnsi="Times New Roman" w:cs="Times New Roman"/>
          <w:b/>
          <w:bCs/>
          <w:noProof/>
          <w:sz w:val="24"/>
          <w:szCs w:val="24"/>
        </w:rPr>
        <w:fldChar w:fldCharType="end"/>
      </w:r>
      <w:r w:rsidRPr="00F30717">
        <w:rPr>
          <w:rFonts w:ascii="Times New Roman" w:hAnsi="Times New Roman" w:cs="Times New Roman"/>
          <w:b/>
          <w:bCs/>
          <w:sz w:val="24"/>
          <w:szCs w:val="24"/>
        </w:rPr>
        <w:t>.</w:t>
      </w:r>
      <w:r w:rsidRPr="00F30717">
        <w:rPr>
          <w:rFonts w:ascii="Times New Roman" w:hAnsi="Times New Roman" w:cs="Times New Roman"/>
          <w:b/>
          <w:bCs/>
          <w:noProof/>
          <w:sz w:val="24"/>
          <w:szCs w:val="24"/>
        </w:rPr>
        <w:fldChar w:fldCharType="begin"/>
      </w:r>
      <w:r w:rsidRPr="00F30717">
        <w:rPr>
          <w:rFonts w:ascii="Times New Roman" w:hAnsi="Times New Roman" w:cs="Times New Roman"/>
          <w:b/>
          <w:bCs/>
          <w:noProof/>
          <w:sz w:val="24"/>
          <w:szCs w:val="24"/>
        </w:rPr>
        <w:instrText xml:space="preserve"> SEQ Таблица \* ARABIC \s 1 </w:instrText>
      </w:r>
      <w:r w:rsidRPr="00F30717">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1</w:t>
      </w:r>
      <w:r w:rsidRPr="00F30717">
        <w:rPr>
          <w:rFonts w:ascii="Times New Roman" w:hAnsi="Times New Roman" w:cs="Times New Roman"/>
          <w:b/>
          <w:bCs/>
          <w:noProof/>
          <w:sz w:val="24"/>
          <w:szCs w:val="24"/>
        </w:rPr>
        <w:fldChar w:fldCharType="end"/>
      </w:r>
      <w:bookmarkEnd w:id="41"/>
      <w:r w:rsidRPr="00F30717">
        <w:rPr>
          <w:rFonts w:ascii="Times New Roman" w:hAnsi="Times New Roman" w:cs="Times New Roman"/>
          <w:b/>
          <w:bCs/>
          <w:noProof/>
          <w:sz w:val="24"/>
          <w:szCs w:val="24"/>
        </w:rPr>
        <w:t xml:space="preserve"> -</w:t>
      </w:r>
      <w:r w:rsidR="00E37B41" w:rsidRPr="00F30717">
        <w:rPr>
          <w:rFonts w:ascii="Times New Roman" w:hAnsi="Times New Roman" w:cs="Times New Roman"/>
          <w:sz w:val="24"/>
          <w:szCs w:val="24"/>
        </w:rPr>
        <w:t xml:space="preserve"> </w:t>
      </w:r>
      <w:bookmarkEnd w:id="42"/>
      <w:bookmarkEnd w:id="43"/>
      <w:r w:rsidR="000A1E49" w:rsidRPr="00F30717">
        <w:rPr>
          <w:rFonts w:ascii="Times New Roman" w:eastAsia="Times New Roman" w:hAnsi="Times New Roman" w:cs="Times New Roman"/>
          <w:sz w:val="24"/>
          <w:szCs w:val="24"/>
          <w:lang w:eastAsia="ru-RU"/>
        </w:rPr>
        <w:t xml:space="preserve">Данные </w:t>
      </w:r>
      <w:r w:rsidR="000A1E49" w:rsidRPr="00F30717">
        <w:rPr>
          <w:rFonts w:ascii="Times New Roman" w:hAnsi="Times New Roman" w:cs="Times New Roman"/>
          <w:sz w:val="24"/>
          <w:szCs w:val="24"/>
          <w:lang w:eastAsia="ru-RU"/>
        </w:rPr>
        <w:t>о сетевых организациях,</w:t>
      </w:r>
      <w:r w:rsidR="000A1E49" w:rsidRPr="00F30717">
        <w:rPr>
          <w:rFonts w:ascii="Times New Roman" w:eastAsia="Times New Roman" w:hAnsi="Times New Roman" w:cs="Times New Roman"/>
          <w:sz w:val="24"/>
          <w:szCs w:val="24"/>
          <w:lang w:eastAsia="ru-RU"/>
        </w:rPr>
        <w:t xml:space="preserve"> </w:t>
      </w:r>
      <w:r w:rsidR="00653C22" w:rsidRPr="00F30717">
        <w:rPr>
          <w:rFonts w:ascii="Times New Roman" w:hAnsi="Times New Roman" w:cs="Times New Roman"/>
          <w:sz w:val="24"/>
          <w:szCs w:val="24"/>
        </w:rPr>
        <w:t>связанных с функционированием систем теплоснабжения,</w:t>
      </w:r>
      <w:r w:rsidR="000A1E49" w:rsidRPr="00F30717">
        <w:rPr>
          <w:rFonts w:ascii="Times New Roman" w:eastAsia="Times New Roman" w:hAnsi="Times New Roman" w:cs="Times New Roman"/>
          <w:sz w:val="24"/>
          <w:szCs w:val="24"/>
          <w:lang w:eastAsia="ru-RU"/>
        </w:rPr>
        <w:t xml:space="preserve"> на территории </w:t>
      </w:r>
      <w:r w:rsidR="000A1E49" w:rsidRPr="00F30717">
        <w:rPr>
          <w:rFonts w:ascii="Times New Roman" w:hAnsi="Times New Roman" w:cs="Times New Roman"/>
          <w:sz w:val="24"/>
          <w:szCs w:val="24"/>
        </w:rPr>
        <w:t xml:space="preserve">муниципального образования </w:t>
      </w:r>
      <w:r w:rsidR="0018691B" w:rsidRPr="00BC6F8C">
        <w:rPr>
          <w:rFonts w:ascii="Times New Roman" w:hAnsi="Times New Roman" w:cs="Times New Roman"/>
          <w:sz w:val="24"/>
          <w:szCs w:val="24"/>
        </w:rPr>
        <w:t xml:space="preserve">Раменский муниципальный округ </w:t>
      </w:r>
      <w:bookmarkEnd w:id="44"/>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
        <w:gridCol w:w="2600"/>
        <w:gridCol w:w="2593"/>
        <w:gridCol w:w="2037"/>
        <w:gridCol w:w="1927"/>
      </w:tblGrid>
      <w:tr w:rsidR="005575C2" w:rsidRPr="00F30717" w:rsidTr="002D656F">
        <w:trPr>
          <w:trHeight w:val="70"/>
          <w:tblHeader/>
        </w:trPr>
        <w:tc>
          <w:tcPr>
            <w:tcW w:w="482" w:type="dxa"/>
          </w:tcPr>
          <w:p w:rsidR="001D06BB" w:rsidRPr="00F30717" w:rsidRDefault="001D06BB" w:rsidP="005575C2">
            <w:pPr>
              <w:spacing w:after="0" w:line="240" w:lineRule="auto"/>
              <w:ind w:left="-108" w:right="-118"/>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w:t>
            </w:r>
          </w:p>
          <w:p w:rsidR="001D06BB" w:rsidRPr="00F30717" w:rsidRDefault="001D06BB" w:rsidP="005575C2">
            <w:pPr>
              <w:spacing w:after="0" w:line="240" w:lineRule="auto"/>
              <w:ind w:left="-108" w:right="-118"/>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п/п</w:t>
            </w:r>
          </w:p>
        </w:tc>
        <w:tc>
          <w:tcPr>
            <w:tcW w:w="2600" w:type="dxa"/>
            <w:vAlign w:val="center"/>
            <w:hideMark/>
          </w:tcPr>
          <w:p w:rsidR="001D06BB" w:rsidRPr="00F30717" w:rsidRDefault="001D06BB" w:rsidP="005575C2">
            <w:pPr>
              <w:spacing w:after="0" w:line="240" w:lineRule="auto"/>
              <w:ind w:left="-108" w:right="-118"/>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Наименование источника тепловой энергии</w:t>
            </w:r>
          </w:p>
        </w:tc>
        <w:tc>
          <w:tcPr>
            <w:tcW w:w="2593" w:type="dxa"/>
            <w:vAlign w:val="center"/>
            <w:hideMark/>
          </w:tcPr>
          <w:p w:rsidR="001D06BB" w:rsidRPr="00F30717" w:rsidRDefault="001D06BB" w:rsidP="005575C2">
            <w:pPr>
              <w:spacing w:after="0" w:line="240" w:lineRule="auto"/>
              <w:ind w:left="-108" w:right="-118"/>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Газораспределительная организация</w:t>
            </w:r>
          </w:p>
        </w:tc>
        <w:tc>
          <w:tcPr>
            <w:tcW w:w="2037" w:type="dxa"/>
            <w:vAlign w:val="center"/>
            <w:hideMark/>
          </w:tcPr>
          <w:p w:rsidR="00B34530" w:rsidRPr="00F30717" w:rsidRDefault="001D06BB" w:rsidP="005575C2">
            <w:pPr>
              <w:spacing w:after="0" w:line="240" w:lineRule="auto"/>
              <w:ind w:left="-108" w:right="-118"/>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 xml:space="preserve">Электросетевая </w:t>
            </w:r>
          </w:p>
          <w:p w:rsidR="001D06BB" w:rsidRPr="00F30717" w:rsidRDefault="001D06BB" w:rsidP="005575C2">
            <w:pPr>
              <w:spacing w:after="0" w:line="240" w:lineRule="auto"/>
              <w:ind w:left="-108" w:right="-118"/>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организация</w:t>
            </w:r>
          </w:p>
        </w:tc>
        <w:tc>
          <w:tcPr>
            <w:tcW w:w="1927" w:type="dxa"/>
            <w:vAlign w:val="center"/>
            <w:hideMark/>
          </w:tcPr>
          <w:p w:rsidR="001D06BB" w:rsidRPr="00F30717" w:rsidRDefault="001D06BB" w:rsidP="005575C2">
            <w:pPr>
              <w:spacing w:after="0" w:line="240" w:lineRule="auto"/>
              <w:ind w:left="-108" w:right="-118"/>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Водоснабжающая организация</w:t>
            </w:r>
          </w:p>
        </w:tc>
      </w:tr>
      <w:tr w:rsidR="002D656F" w:rsidRPr="00F30717" w:rsidTr="002D656F">
        <w:trPr>
          <w:trHeight w:val="20"/>
        </w:trPr>
        <w:tc>
          <w:tcPr>
            <w:tcW w:w="482" w:type="dxa"/>
            <w:vAlign w:val="center"/>
          </w:tcPr>
          <w:p w:rsidR="002D656F" w:rsidRPr="00F30717" w:rsidRDefault="002D656F" w:rsidP="002A0C71">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w:t>
            </w:r>
          </w:p>
        </w:tc>
        <w:tc>
          <w:tcPr>
            <w:tcW w:w="2600" w:type="dxa"/>
            <w:vAlign w:val="center"/>
          </w:tcPr>
          <w:p w:rsidR="002D656F" w:rsidRPr="0041567D" w:rsidRDefault="002D656F"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«Холодово»</w:t>
            </w:r>
          </w:p>
        </w:tc>
        <w:tc>
          <w:tcPr>
            <w:tcW w:w="2593" w:type="dxa"/>
            <w:shd w:val="clear" w:color="auto" w:fill="auto"/>
            <w:vAlign w:val="center"/>
          </w:tcPr>
          <w:p w:rsidR="002D656F" w:rsidRPr="00094E1D" w:rsidRDefault="002D656F" w:rsidP="002A0C71">
            <w:pPr>
              <w:spacing w:after="0" w:line="240" w:lineRule="auto"/>
              <w:rPr>
                <w:rFonts w:ascii="Times New Roman" w:eastAsia="Times New Roman" w:hAnsi="Times New Roman" w:cs="Times New Roman"/>
                <w:sz w:val="24"/>
                <w:szCs w:val="24"/>
                <w:lang w:eastAsia="ru-RU"/>
              </w:rPr>
            </w:pPr>
            <w:r w:rsidRPr="00094E1D">
              <w:rPr>
                <w:rFonts w:ascii="Times New Roman" w:hAnsi="Times New Roman" w:cs="Times New Roman"/>
                <w:color w:val="000000"/>
                <w:sz w:val="24"/>
                <w:szCs w:val="24"/>
              </w:rPr>
              <w:t>АО «</w:t>
            </w:r>
            <w:r>
              <w:rPr>
                <w:rFonts w:ascii="Times New Roman" w:hAnsi="Times New Roman" w:cs="Times New Roman"/>
                <w:color w:val="000000"/>
                <w:sz w:val="24"/>
                <w:szCs w:val="24"/>
              </w:rPr>
              <w:t>Мособлгаз</w:t>
            </w:r>
            <w:r w:rsidRPr="00094E1D">
              <w:rPr>
                <w:rFonts w:ascii="Times New Roman" w:hAnsi="Times New Roman" w:cs="Times New Roman"/>
                <w:color w:val="000000"/>
                <w:sz w:val="24"/>
                <w:szCs w:val="24"/>
              </w:rPr>
              <w:t>»</w:t>
            </w:r>
          </w:p>
        </w:tc>
        <w:tc>
          <w:tcPr>
            <w:tcW w:w="2037" w:type="dxa"/>
            <w:shd w:val="clear" w:color="auto" w:fill="auto"/>
          </w:tcPr>
          <w:p w:rsidR="002D656F" w:rsidRPr="00094E1D" w:rsidRDefault="002A0C71" w:rsidP="002A0C71">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sz w:val="24"/>
                <w:szCs w:val="24"/>
                <w:lang w:eastAsia="ru-RU"/>
              </w:rPr>
              <w:t>АО «Мособлэнерго»</w:t>
            </w:r>
          </w:p>
        </w:tc>
        <w:tc>
          <w:tcPr>
            <w:tcW w:w="1927" w:type="dxa"/>
            <w:shd w:val="clear" w:color="auto" w:fill="auto"/>
          </w:tcPr>
          <w:p w:rsidR="002D656F" w:rsidRPr="00094E1D" w:rsidRDefault="00303867" w:rsidP="002A0C71">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«Восточная»</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«Красный Октябрь»</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«Москворецкая (УООС)»</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«РМЗ»</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«Донинское шоссе»</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«Очистные сооружения»</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«Дружба»</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D45DE4"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«Дубовая роща»</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D45DE4"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«Совхоз»</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«ПМК-17»</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D45DE4" w:rsidRPr="00094E1D" w:rsidTr="002A0C71">
        <w:trPr>
          <w:trHeight w:val="20"/>
        </w:trPr>
        <w:tc>
          <w:tcPr>
            <w:tcW w:w="482" w:type="dxa"/>
            <w:vAlign w:val="center"/>
          </w:tcPr>
          <w:p w:rsidR="00D45DE4" w:rsidRPr="00F30717" w:rsidRDefault="00D45DE4"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2600" w:type="dxa"/>
            <w:vAlign w:val="center"/>
          </w:tcPr>
          <w:p w:rsidR="00D45DE4" w:rsidRPr="0041567D" w:rsidRDefault="00D45DE4"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«Рыбаки»</w:t>
            </w:r>
          </w:p>
        </w:tc>
        <w:tc>
          <w:tcPr>
            <w:tcW w:w="2593" w:type="dxa"/>
            <w:shd w:val="clear" w:color="auto" w:fill="auto"/>
          </w:tcPr>
          <w:p w:rsidR="00D45DE4" w:rsidRDefault="00D45DE4">
            <w:r w:rsidRPr="00407798">
              <w:rPr>
                <w:rFonts w:ascii="Times New Roman" w:hAnsi="Times New Roman" w:cs="Times New Roman"/>
                <w:color w:val="000000"/>
                <w:sz w:val="24"/>
                <w:szCs w:val="24"/>
              </w:rPr>
              <w:t>АО «Мособлгаз»</w:t>
            </w:r>
          </w:p>
        </w:tc>
        <w:tc>
          <w:tcPr>
            <w:tcW w:w="2037" w:type="dxa"/>
            <w:shd w:val="clear" w:color="auto" w:fill="auto"/>
          </w:tcPr>
          <w:p w:rsidR="00D45DE4" w:rsidRDefault="00D45DE4">
            <w:r w:rsidRPr="00C9709D">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D45DE4" w:rsidRDefault="00D45DE4">
            <w:r w:rsidRPr="00F95F7E">
              <w:rPr>
                <w:rFonts w:ascii="Times New Roman" w:eastAsia="Times New Roman" w:hAnsi="Times New Roman" w:cs="Times New Roman"/>
                <w:i/>
                <w:sz w:val="24"/>
                <w:szCs w:val="24"/>
                <w:lang w:eastAsia="ru-RU"/>
              </w:rPr>
              <w:t>АО «Раменский водоканал»</w:t>
            </w:r>
          </w:p>
        </w:tc>
      </w:tr>
      <w:tr w:rsidR="00D45DE4" w:rsidRPr="00F30717" w:rsidTr="002A0C71">
        <w:trPr>
          <w:trHeight w:val="20"/>
        </w:trPr>
        <w:tc>
          <w:tcPr>
            <w:tcW w:w="482" w:type="dxa"/>
            <w:vAlign w:val="center"/>
          </w:tcPr>
          <w:p w:rsidR="00D45DE4" w:rsidRPr="00F30717" w:rsidRDefault="00D45DE4"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p>
        </w:tc>
        <w:tc>
          <w:tcPr>
            <w:tcW w:w="2600" w:type="dxa"/>
            <w:vAlign w:val="center"/>
          </w:tcPr>
          <w:p w:rsidR="00D45DE4" w:rsidRPr="0041567D" w:rsidRDefault="00D45DE4"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«Малахово»</w:t>
            </w:r>
          </w:p>
        </w:tc>
        <w:tc>
          <w:tcPr>
            <w:tcW w:w="2593" w:type="dxa"/>
            <w:shd w:val="clear" w:color="auto" w:fill="auto"/>
          </w:tcPr>
          <w:p w:rsidR="00D45DE4" w:rsidRDefault="00D45DE4">
            <w:r w:rsidRPr="00407798">
              <w:rPr>
                <w:rFonts w:ascii="Times New Roman" w:hAnsi="Times New Roman" w:cs="Times New Roman"/>
                <w:color w:val="000000"/>
                <w:sz w:val="24"/>
                <w:szCs w:val="24"/>
              </w:rPr>
              <w:t>АО «Мособлгаз»</w:t>
            </w:r>
          </w:p>
        </w:tc>
        <w:tc>
          <w:tcPr>
            <w:tcW w:w="2037" w:type="dxa"/>
            <w:shd w:val="clear" w:color="auto" w:fill="auto"/>
          </w:tcPr>
          <w:p w:rsidR="00D45DE4" w:rsidRDefault="00D45DE4">
            <w:r w:rsidRPr="00C9709D">
              <w:rPr>
                <w:rFonts w:ascii="Times New Roman" w:eastAsia="Times New Roman" w:hAnsi="Times New Roman" w:cs="Times New Roman"/>
                <w:sz w:val="24"/>
                <w:szCs w:val="24"/>
                <w:lang w:eastAsia="ru-RU"/>
              </w:rPr>
              <w:t xml:space="preserve">ПАО «Россети московский </w:t>
            </w:r>
            <w:r w:rsidRPr="00C9709D">
              <w:rPr>
                <w:rFonts w:ascii="Times New Roman" w:eastAsia="Times New Roman" w:hAnsi="Times New Roman" w:cs="Times New Roman"/>
                <w:sz w:val="24"/>
                <w:szCs w:val="24"/>
                <w:lang w:eastAsia="ru-RU"/>
              </w:rPr>
              <w:lastRenderedPageBreak/>
              <w:t>регион»</w:t>
            </w:r>
          </w:p>
        </w:tc>
        <w:tc>
          <w:tcPr>
            <w:tcW w:w="1927" w:type="dxa"/>
            <w:shd w:val="clear" w:color="auto" w:fill="auto"/>
          </w:tcPr>
          <w:p w:rsidR="00D45DE4" w:rsidRDefault="00D45DE4">
            <w:r w:rsidRPr="00F95F7E">
              <w:rPr>
                <w:rFonts w:ascii="Times New Roman" w:eastAsia="Times New Roman" w:hAnsi="Times New Roman" w:cs="Times New Roman"/>
                <w:i/>
                <w:sz w:val="24"/>
                <w:szCs w:val="24"/>
                <w:lang w:eastAsia="ru-RU"/>
              </w:rPr>
              <w:lastRenderedPageBreak/>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14</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«Юрово»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D45DE4"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«Кузнецово»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D45DE4"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«Рыбхоз»</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«БОЭЗМИ»</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«Новосельская школа»</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«Клишева»</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п. Санатория Раменское</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21</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«Родники»</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«Быковский детский дом»</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23</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«Санаторный детский дом»</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«Дубки»</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25</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«Зюзино»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26</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«ЦСУ Быково»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27</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«Ильинская квартальная»</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28</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п. Мира</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29</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п. Щорса</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 xml:space="preserve">АО </w:t>
            </w:r>
            <w:r w:rsidRPr="002B664A">
              <w:rPr>
                <w:rFonts w:ascii="Times New Roman" w:eastAsia="Times New Roman" w:hAnsi="Times New Roman" w:cs="Times New Roman"/>
                <w:sz w:val="24"/>
                <w:szCs w:val="24"/>
                <w:lang w:eastAsia="ru-RU"/>
              </w:rPr>
              <w:lastRenderedPageBreak/>
              <w:t>«Мособлэнерго»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lastRenderedPageBreak/>
              <w:t xml:space="preserve">АО «Раменский </w:t>
            </w:r>
            <w:r w:rsidRPr="00F95F7E">
              <w:rPr>
                <w:rFonts w:ascii="Times New Roman" w:eastAsia="Times New Roman" w:hAnsi="Times New Roman" w:cs="Times New Roman"/>
                <w:i/>
                <w:sz w:val="24"/>
                <w:szCs w:val="24"/>
                <w:lang w:eastAsia="ru-RU"/>
              </w:rPr>
              <w:lastRenderedPageBreak/>
              <w:t>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30</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«Старомосковская»</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31</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«Детский дом 29»</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32</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«Школа 27»</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33</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«Школа 28»</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34</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«Ленгинка»</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35</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«Школа 33»</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36</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в/ч 16660</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37</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ОПХ Быково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38</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«Школа 16»</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39</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«Школа 25»</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40</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«Школа 98»</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41</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«Театральная,35»</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42</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«Спартак»</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43</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п. Кратово д/сад ул. Бородинская тр.2</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«Софьино»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25AA9"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45</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«Тельмана»</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25AA9" w:rsidP="002A0C71">
            <w:pPr>
              <w:jc w:val="center"/>
            </w:pPr>
            <w:r>
              <w:rPr>
                <w:rFonts w:ascii="Times New Roman" w:eastAsia="Times New Roman" w:hAnsi="Times New Roman" w:cs="Times New Roman"/>
                <w:sz w:val="24"/>
                <w:szCs w:val="24"/>
                <w:lang w:eastAsia="ru-RU"/>
              </w:rPr>
              <w:t xml:space="preserve">ПАО «Россети московский </w:t>
            </w:r>
            <w:r>
              <w:rPr>
                <w:rFonts w:ascii="Times New Roman" w:eastAsia="Times New Roman" w:hAnsi="Times New Roman" w:cs="Times New Roman"/>
                <w:sz w:val="24"/>
                <w:szCs w:val="24"/>
                <w:lang w:eastAsia="ru-RU"/>
              </w:rPr>
              <w:lastRenderedPageBreak/>
              <w:t>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lastRenderedPageBreak/>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46</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«Константиново»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47</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«Раос»</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48</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«Н.Мячково»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25AA9"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49</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«Фоминское»</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D45DE4"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50</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«Никитское г.».</w:t>
            </w:r>
          </w:p>
        </w:tc>
        <w:tc>
          <w:tcPr>
            <w:tcW w:w="2593" w:type="dxa"/>
            <w:shd w:val="clear" w:color="auto" w:fill="auto"/>
          </w:tcPr>
          <w:p w:rsidR="00303867" w:rsidRDefault="00D45DE4">
            <w:r>
              <w:rPr>
                <w:rFonts w:ascii="Times New Roman" w:eastAsia="Times New Roman" w:hAnsi="Times New Roman" w:cs="Times New Roman"/>
                <w:sz w:val="24"/>
                <w:szCs w:val="24"/>
                <w:lang w:eastAsia="ru-RU"/>
              </w:rPr>
              <w:t>ПАО «Россети московский регион»</w:t>
            </w:r>
          </w:p>
        </w:tc>
        <w:tc>
          <w:tcPr>
            <w:tcW w:w="2037" w:type="dxa"/>
            <w:shd w:val="clear" w:color="auto" w:fill="auto"/>
          </w:tcPr>
          <w:p w:rsidR="00303867" w:rsidRDefault="00D45DE4"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51</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«Ремзавод»</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D45DE4"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52</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«Ульянино»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53</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«Старниково»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D45DE4"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54</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«Морозово»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D45DE4"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55</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«Рыболово»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D45DE4"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56</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«Михеево»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D45DE4"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57</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«Вохринка»</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D45DE4"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58</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«Никулино»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D45DE4" w:rsidP="002A0C71">
            <w:pPr>
              <w:jc w:val="center"/>
            </w:pPr>
            <w:r>
              <w:rPr>
                <w:rFonts w:ascii="Times New Roman" w:eastAsia="Times New Roman" w:hAnsi="Times New Roman" w:cs="Times New Roman"/>
                <w:sz w:val="24"/>
                <w:szCs w:val="24"/>
                <w:lang w:eastAsia="ru-RU"/>
              </w:rPr>
              <w:t xml:space="preserve">ПАО «Россети московский </w:t>
            </w:r>
            <w:r>
              <w:rPr>
                <w:rFonts w:ascii="Times New Roman" w:eastAsia="Times New Roman" w:hAnsi="Times New Roman" w:cs="Times New Roman"/>
                <w:sz w:val="24"/>
                <w:szCs w:val="24"/>
                <w:lang w:eastAsia="ru-RU"/>
              </w:rPr>
              <w:lastRenderedPageBreak/>
              <w:t>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lastRenderedPageBreak/>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59</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«Тимонино»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25AA9"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60</w:t>
            </w:r>
          </w:p>
        </w:tc>
        <w:tc>
          <w:tcPr>
            <w:tcW w:w="2600" w:type="dxa"/>
            <w:vAlign w:val="center"/>
          </w:tcPr>
          <w:p w:rsidR="00303867" w:rsidRPr="0041567D" w:rsidRDefault="00325AA9" w:rsidP="002A0C71">
            <w:pPr>
              <w:spacing w:line="256" w:lineRule="auto"/>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Котельная «Рылеево</w:t>
            </w:r>
            <w:r w:rsidR="00303867" w:rsidRPr="0041567D">
              <w:rPr>
                <w:rFonts w:ascii="Times New Roman" w:hAnsi="Times New Roman" w:cs="Times New Roman"/>
                <w:color w:val="000000"/>
                <w:sz w:val="24"/>
                <w:szCs w:val="24"/>
              </w:rPr>
              <w:t>»</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61</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«Никоновское»</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25AA9"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62</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«Заворово»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25AA9"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63</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«Чекменево»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25AA9"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64</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«Панино»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25AA9"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65</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«Степановское»</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D45DE4"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«Никитское п.»</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D45DE4"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67</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«Денежниково»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25AA9"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68</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«Бритово»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D825C7"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69</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«Агашкино»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25AA9" w:rsidP="002A0C71">
            <w:pPr>
              <w:jc w:val="center"/>
            </w:pPr>
            <w:r>
              <w:rPr>
                <w:rFonts w:ascii="Times New Roman" w:eastAsia="Times New Roman" w:hAnsi="Times New Roman" w:cs="Times New Roman"/>
                <w:sz w:val="24"/>
                <w:szCs w:val="24"/>
                <w:lang w:eastAsia="ru-RU"/>
              </w:rPr>
              <w:t>ПАО «Россети московский регион»</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70</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«Электроизолятор»</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71</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«ГЗСМ»</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72</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«КФЗ»</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73</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«Игумново»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74</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«ЗАО Гжельское»</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75</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«Антоново»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76</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«Больница»</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77</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«ГХПК»</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78</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«РФЗ»</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79</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«Гжель (школа)»</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80</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«Захарово»</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81</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«ГКЗ»</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82</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«Художника,1А» (на консервации)</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83</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«Ростелеком»</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84</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Логопарк</w:t>
            </w:r>
            <w:r w:rsidRPr="0041567D">
              <w:rPr>
                <w:rFonts w:ascii="Times New Roman" w:hAnsi="Times New Roman" w:cs="Times New Roman"/>
                <w:color w:val="000000"/>
                <w:sz w:val="24"/>
                <w:szCs w:val="24"/>
              </w:rPr>
              <w:t xml:space="preserve"> № 1</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85</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Логопарк</w:t>
            </w:r>
            <w:r w:rsidRPr="0041567D">
              <w:rPr>
                <w:rFonts w:ascii="Times New Roman" w:hAnsi="Times New Roman" w:cs="Times New Roman"/>
                <w:color w:val="000000"/>
                <w:sz w:val="24"/>
                <w:szCs w:val="24"/>
              </w:rPr>
              <w:t xml:space="preserve"> № 2</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86</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«РПКБ»</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D656F">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87</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ООО "Энерго Трансфер"</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D656F">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88</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АО «РАТЕКС»</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D656F">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89</w:t>
            </w:r>
          </w:p>
        </w:tc>
        <w:tc>
          <w:tcPr>
            <w:tcW w:w="2600" w:type="dxa"/>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sz w:val="24"/>
                <w:szCs w:val="24"/>
              </w:rPr>
              <w:t>Котельная «Добрый дом «Раменский»</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094E1D"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90</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"Чкалова 2"</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91</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"Сосновый бор" (на консервации)</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92</w:t>
            </w:r>
          </w:p>
        </w:tc>
        <w:tc>
          <w:tcPr>
            <w:tcW w:w="2600" w:type="dxa"/>
            <w:vAlign w:val="center"/>
          </w:tcPr>
          <w:p w:rsidR="00303867" w:rsidRPr="0041567D" w:rsidRDefault="00303867" w:rsidP="002A0C71">
            <w:pPr>
              <w:rPr>
                <w:rFonts w:ascii="Times New Roman" w:hAnsi="Times New Roman" w:cs="Times New Roman"/>
                <w:sz w:val="24"/>
                <w:szCs w:val="24"/>
              </w:rPr>
            </w:pPr>
            <w:r w:rsidRPr="0041567D">
              <w:rPr>
                <w:rFonts w:ascii="Times New Roman" w:hAnsi="Times New Roman" w:cs="Times New Roman"/>
                <w:color w:val="000000"/>
                <w:sz w:val="24"/>
                <w:szCs w:val="24"/>
              </w:rPr>
              <w:t>Котельная № 1 (угольная)</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r w:rsidR="00303867" w:rsidRPr="00F30717" w:rsidTr="002A0C71">
        <w:trPr>
          <w:trHeight w:val="20"/>
        </w:trPr>
        <w:tc>
          <w:tcPr>
            <w:tcW w:w="482" w:type="dxa"/>
            <w:vAlign w:val="center"/>
          </w:tcPr>
          <w:p w:rsidR="00303867" w:rsidRPr="00F30717" w:rsidRDefault="00303867" w:rsidP="002A0C7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93</w:t>
            </w:r>
          </w:p>
        </w:tc>
        <w:tc>
          <w:tcPr>
            <w:tcW w:w="2600" w:type="dxa"/>
            <w:vAlign w:val="center"/>
          </w:tcPr>
          <w:p w:rsidR="00303867" w:rsidRPr="0041567D" w:rsidRDefault="00303867" w:rsidP="002A0C71">
            <w:pPr>
              <w:spacing w:line="256" w:lineRule="auto"/>
              <w:rPr>
                <w:rFonts w:ascii="Times New Roman" w:eastAsia="Times New Roman" w:hAnsi="Times New Roman" w:cs="Times New Roman"/>
                <w:color w:val="000000"/>
                <w:sz w:val="24"/>
                <w:szCs w:val="24"/>
              </w:rPr>
            </w:pPr>
            <w:r w:rsidRPr="0041567D">
              <w:rPr>
                <w:rFonts w:ascii="Times New Roman" w:hAnsi="Times New Roman" w:cs="Times New Roman"/>
                <w:color w:val="000000"/>
                <w:sz w:val="24"/>
                <w:szCs w:val="24"/>
              </w:rPr>
              <w:t>Котельная №2 (угольная)</w:t>
            </w:r>
          </w:p>
        </w:tc>
        <w:tc>
          <w:tcPr>
            <w:tcW w:w="2593" w:type="dxa"/>
            <w:shd w:val="clear" w:color="auto" w:fill="auto"/>
          </w:tcPr>
          <w:p w:rsidR="00303867" w:rsidRDefault="00303867">
            <w:r w:rsidRPr="00407798">
              <w:rPr>
                <w:rFonts w:ascii="Times New Roman" w:hAnsi="Times New Roman" w:cs="Times New Roman"/>
                <w:color w:val="000000"/>
                <w:sz w:val="24"/>
                <w:szCs w:val="24"/>
              </w:rPr>
              <w:t>АО «Мособлгаз»</w:t>
            </w:r>
          </w:p>
        </w:tc>
        <w:tc>
          <w:tcPr>
            <w:tcW w:w="2037" w:type="dxa"/>
            <w:shd w:val="clear" w:color="auto" w:fill="auto"/>
          </w:tcPr>
          <w:p w:rsidR="00303867" w:rsidRDefault="00303867" w:rsidP="002A0C71">
            <w:pPr>
              <w:jc w:val="center"/>
            </w:pPr>
            <w:r w:rsidRPr="002B664A">
              <w:rPr>
                <w:rFonts w:ascii="Times New Roman" w:eastAsia="Times New Roman" w:hAnsi="Times New Roman" w:cs="Times New Roman"/>
                <w:sz w:val="24"/>
                <w:szCs w:val="24"/>
                <w:lang w:eastAsia="ru-RU"/>
              </w:rPr>
              <w:t>АО «Мособлэнерго»</w:t>
            </w:r>
          </w:p>
        </w:tc>
        <w:tc>
          <w:tcPr>
            <w:tcW w:w="1927" w:type="dxa"/>
            <w:shd w:val="clear" w:color="auto" w:fill="auto"/>
          </w:tcPr>
          <w:p w:rsidR="00303867" w:rsidRDefault="00303867">
            <w:r w:rsidRPr="00F95F7E">
              <w:rPr>
                <w:rFonts w:ascii="Times New Roman" w:eastAsia="Times New Roman" w:hAnsi="Times New Roman" w:cs="Times New Roman"/>
                <w:i/>
                <w:sz w:val="24"/>
                <w:szCs w:val="24"/>
                <w:lang w:eastAsia="ru-RU"/>
              </w:rPr>
              <w:t>АО «Раменский водоканал»</w:t>
            </w:r>
          </w:p>
        </w:tc>
      </w:tr>
    </w:tbl>
    <w:p w:rsidR="00653C22" w:rsidRPr="00F30717" w:rsidRDefault="000A1E49" w:rsidP="002D656F">
      <w:pPr>
        <w:spacing w:after="0" w:line="276" w:lineRule="auto"/>
        <w:ind w:right="142"/>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1.3.3</w:t>
      </w:r>
      <w:r w:rsidR="003A2F26" w:rsidRPr="00F30717">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 xml:space="preserve"> Лица, ответствен</w:t>
      </w:r>
      <w:r w:rsidR="005F501D" w:rsidRPr="00F30717">
        <w:rPr>
          <w:rFonts w:ascii="Times New Roman" w:eastAsia="Times New Roman" w:hAnsi="Times New Roman" w:cs="Times New Roman"/>
          <w:sz w:val="24"/>
          <w:szCs w:val="24"/>
          <w:lang w:eastAsia="ru-RU"/>
        </w:rPr>
        <w:t>ные за исполнение ПЛАС</w:t>
      </w:r>
      <w:r w:rsidRPr="00F30717">
        <w:rPr>
          <w:rFonts w:ascii="Times New Roman" w:eastAsia="Times New Roman" w:hAnsi="Times New Roman" w:cs="Times New Roman"/>
          <w:sz w:val="24"/>
          <w:szCs w:val="24"/>
          <w:lang w:eastAsia="ru-RU"/>
        </w:rPr>
        <w:t>, назначаются</w:t>
      </w:r>
      <w:r w:rsidR="0048059F" w:rsidRPr="00F30717">
        <w:rPr>
          <w:rFonts w:ascii="Times New Roman" w:eastAsia="Times New Roman" w:hAnsi="Times New Roman" w:cs="Times New Roman"/>
          <w:sz w:val="24"/>
          <w:szCs w:val="24"/>
          <w:lang w:eastAsia="ru-RU"/>
        </w:rPr>
        <w:t xml:space="preserve"> местными распорядительными документами</w:t>
      </w:r>
      <w:r w:rsidR="00653C22" w:rsidRPr="00F30717">
        <w:rPr>
          <w:rFonts w:ascii="Times New Roman" w:eastAsia="Times New Roman" w:hAnsi="Times New Roman" w:cs="Times New Roman"/>
          <w:sz w:val="24"/>
          <w:szCs w:val="24"/>
          <w:lang w:eastAsia="ru-RU"/>
        </w:rPr>
        <w:t>:</w:t>
      </w:r>
    </w:p>
    <w:p w:rsidR="00653C22" w:rsidRPr="00F30717" w:rsidRDefault="00653C22" w:rsidP="005575C2">
      <w:pPr>
        <w:spacing w:after="0" w:line="276" w:lineRule="auto"/>
        <w:ind w:right="142" w:firstLine="567"/>
        <w:jc w:val="both"/>
        <w:rPr>
          <w:rFonts w:ascii="Times New Roman" w:hAnsi="Times New Roman" w:cs="Times New Roman"/>
          <w:i/>
          <w:sz w:val="24"/>
          <w:szCs w:val="24"/>
        </w:rPr>
      </w:pPr>
      <w:r w:rsidRPr="00F30717">
        <w:rPr>
          <w:rFonts w:ascii="Times New Roman" w:eastAsia="Times New Roman" w:hAnsi="Times New Roman" w:cs="Times New Roman"/>
          <w:sz w:val="24"/>
          <w:szCs w:val="24"/>
          <w:lang w:eastAsia="ru-RU"/>
        </w:rPr>
        <w:t>-</w:t>
      </w:r>
      <w:r w:rsidR="000A1E49" w:rsidRPr="00F30717">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 xml:space="preserve">Главой </w:t>
      </w:r>
      <w:r w:rsidRPr="00F30717">
        <w:rPr>
          <w:rFonts w:ascii="Times New Roman" w:hAnsi="Times New Roman" w:cs="Times New Roman"/>
          <w:sz w:val="24"/>
          <w:szCs w:val="24"/>
        </w:rPr>
        <w:t xml:space="preserve">муниципального образования </w:t>
      </w:r>
      <w:r w:rsidR="0018691B" w:rsidRPr="00303867">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Pr="00F30717">
        <w:rPr>
          <w:rFonts w:ascii="Times New Roman" w:hAnsi="Times New Roman" w:cs="Times New Roman"/>
          <w:i/>
          <w:sz w:val="24"/>
          <w:szCs w:val="24"/>
        </w:rPr>
        <w:t>;</w:t>
      </w:r>
    </w:p>
    <w:p w:rsidR="00653C22" w:rsidRPr="00F30717" w:rsidRDefault="00653C22" w:rsidP="005575C2">
      <w:pPr>
        <w:spacing w:after="0" w:line="276" w:lineRule="auto"/>
        <w:ind w:right="142" w:firstLine="567"/>
        <w:jc w:val="both"/>
        <w:rPr>
          <w:rFonts w:ascii="Times New Roman" w:hAnsi="Times New Roman" w:cs="Times New Roman"/>
          <w:i/>
          <w:sz w:val="24"/>
          <w:szCs w:val="24"/>
        </w:rPr>
      </w:pPr>
      <w:r w:rsidRPr="00F30717">
        <w:rPr>
          <w:rFonts w:ascii="Times New Roman" w:hAnsi="Times New Roman" w:cs="Times New Roman"/>
          <w:i/>
          <w:sz w:val="24"/>
          <w:szCs w:val="24"/>
        </w:rPr>
        <w:t xml:space="preserve">- </w:t>
      </w:r>
      <w:r w:rsidRPr="00F30717">
        <w:rPr>
          <w:rFonts w:ascii="Times New Roman" w:hAnsi="Times New Roman" w:cs="Times New Roman"/>
          <w:sz w:val="24"/>
          <w:szCs w:val="24"/>
        </w:rPr>
        <w:t>руководителями</w:t>
      </w:r>
      <w:r w:rsidRPr="00F30717">
        <w:rPr>
          <w:rFonts w:ascii="Times New Roman" w:hAnsi="Times New Roman" w:cs="Times New Roman"/>
          <w:i/>
          <w:sz w:val="24"/>
          <w:szCs w:val="24"/>
        </w:rPr>
        <w:t xml:space="preserve"> </w:t>
      </w:r>
      <w:r w:rsidRPr="00F30717">
        <w:rPr>
          <w:rFonts w:ascii="Times New Roman" w:eastAsia="Calibri" w:hAnsi="Times New Roman" w:cs="Times New Roman"/>
          <w:sz w:val="24"/>
          <w:szCs w:val="24"/>
        </w:rPr>
        <w:t>региональных и муниципальных</w:t>
      </w:r>
      <w:r w:rsidRPr="00F30717">
        <w:rPr>
          <w:rFonts w:ascii="Times New Roman" w:hAnsi="Times New Roman" w:cs="Times New Roman"/>
          <w:sz w:val="24"/>
          <w:szCs w:val="24"/>
        </w:rPr>
        <w:t xml:space="preserve"> экстренных оперативных служб;</w:t>
      </w:r>
    </w:p>
    <w:p w:rsidR="00653C22" w:rsidRPr="00F30717" w:rsidRDefault="00653C22" w:rsidP="005575C2">
      <w:pPr>
        <w:spacing w:after="0" w:line="276" w:lineRule="auto"/>
        <w:ind w:right="142" w:firstLine="567"/>
        <w:jc w:val="both"/>
        <w:rPr>
          <w:rFonts w:ascii="Times New Roman" w:hAnsi="Times New Roman" w:cs="Times New Roman"/>
          <w:sz w:val="24"/>
          <w:szCs w:val="24"/>
        </w:rPr>
      </w:pPr>
      <w:r w:rsidRPr="00F30717">
        <w:rPr>
          <w:rFonts w:ascii="Times New Roman" w:hAnsi="Times New Roman" w:cs="Times New Roman"/>
          <w:i/>
          <w:sz w:val="24"/>
          <w:szCs w:val="24"/>
        </w:rPr>
        <w:t xml:space="preserve">- </w:t>
      </w:r>
      <w:r w:rsidRPr="00F30717">
        <w:rPr>
          <w:rFonts w:ascii="Times New Roman" w:eastAsia="Times New Roman" w:hAnsi="Times New Roman" w:cs="Times New Roman"/>
          <w:sz w:val="24"/>
          <w:szCs w:val="24"/>
          <w:lang w:eastAsia="ru-RU"/>
        </w:rPr>
        <w:t>руководителями</w:t>
      </w:r>
      <w:r w:rsidRPr="00F30717">
        <w:rPr>
          <w:rFonts w:ascii="Times New Roman" w:hAnsi="Times New Roman" w:cs="Times New Roman"/>
          <w:sz w:val="24"/>
          <w:szCs w:val="24"/>
        </w:rPr>
        <w:t xml:space="preserve"> организаций, функционирующих в системах теплоснабжения;</w:t>
      </w:r>
    </w:p>
    <w:p w:rsidR="00653C22" w:rsidRPr="00F30717" w:rsidRDefault="00653C22" w:rsidP="005575C2">
      <w:pPr>
        <w:spacing w:after="0" w:line="276" w:lineRule="auto"/>
        <w:ind w:right="142" w:firstLine="567"/>
        <w:jc w:val="both"/>
        <w:rPr>
          <w:rFonts w:ascii="Times New Roman" w:hAnsi="Times New Roman" w:cs="Times New Roman"/>
          <w:sz w:val="24"/>
          <w:szCs w:val="24"/>
        </w:rPr>
      </w:pPr>
      <w:r w:rsidRPr="00F30717">
        <w:rPr>
          <w:rFonts w:ascii="Times New Roman" w:hAnsi="Times New Roman" w:cs="Times New Roman"/>
          <w:sz w:val="24"/>
          <w:szCs w:val="24"/>
        </w:rPr>
        <w:t>-</w:t>
      </w:r>
      <w:r w:rsidRPr="00F30717">
        <w:rPr>
          <w:rFonts w:ascii="Times New Roman" w:hAnsi="Times New Roman" w:cs="Times New Roman"/>
          <w:sz w:val="24"/>
          <w:szCs w:val="24"/>
          <w:lang w:eastAsia="ru-RU"/>
        </w:rPr>
        <w:t xml:space="preserve"> руководителями </w:t>
      </w:r>
      <w:r w:rsidRPr="00F30717">
        <w:rPr>
          <w:rFonts w:ascii="Times New Roman" w:hAnsi="Times New Roman" w:cs="Times New Roman"/>
          <w:sz w:val="24"/>
          <w:szCs w:val="24"/>
        </w:rPr>
        <w:t>организаций, связанных с функционированием систем теплоснабжения;</w:t>
      </w:r>
    </w:p>
    <w:p w:rsidR="00653C22" w:rsidRPr="00F30717" w:rsidRDefault="00653C22" w:rsidP="005575C2">
      <w:pPr>
        <w:spacing w:after="0" w:line="276" w:lineRule="auto"/>
        <w:ind w:right="142"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руководителями организаций, управляющих многоквартирными домами</w:t>
      </w:r>
      <w:r w:rsidR="0048059F" w:rsidRPr="00F30717">
        <w:rPr>
          <w:rFonts w:ascii="Times New Roman" w:eastAsia="Times New Roman" w:hAnsi="Times New Roman" w:cs="Times New Roman"/>
          <w:sz w:val="24"/>
          <w:szCs w:val="24"/>
          <w:lang w:eastAsia="ru-RU"/>
        </w:rPr>
        <w:t>.</w:t>
      </w:r>
    </w:p>
    <w:p w:rsidR="000A1E49" w:rsidRPr="00F30717" w:rsidRDefault="000A1E49" w:rsidP="005575C2">
      <w:pPr>
        <w:spacing w:after="0" w:line="276" w:lineRule="auto"/>
        <w:ind w:right="142"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1.3.4</w:t>
      </w:r>
      <w:r w:rsidR="003A2F26" w:rsidRPr="00F30717">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 xml:space="preserve"> При ликвидации аварийных ситуаций требуется чёткая и оперативная работа ответственных лиц, что возможно при соблюдении спокойствия, знания ситуации в системе теплоснабжения, оборудования и действующих инструкций, умения применять результаты электронного моделирования.</w:t>
      </w:r>
    </w:p>
    <w:p w:rsidR="000A1E49" w:rsidRPr="00F30717" w:rsidRDefault="000A1E49" w:rsidP="005575C2">
      <w:pPr>
        <w:spacing w:after="0" w:line="276" w:lineRule="auto"/>
        <w:ind w:right="142"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1.3.5</w:t>
      </w:r>
      <w:r w:rsidR="003A2F26" w:rsidRPr="00F30717">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 xml:space="preserve"> Все ответственные лица, указанные в </w:t>
      </w:r>
      <w:r w:rsidR="005F501D" w:rsidRPr="00F30717">
        <w:rPr>
          <w:rFonts w:ascii="Times New Roman" w:eastAsia="Times New Roman" w:hAnsi="Times New Roman" w:cs="Times New Roman"/>
          <w:sz w:val="24"/>
          <w:szCs w:val="24"/>
          <w:lang w:eastAsia="ru-RU"/>
        </w:rPr>
        <w:t>ПЛАС</w:t>
      </w:r>
      <w:r w:rsidRPr="00F30717">
        <w:rPr>
          <w:rFonts w:ascii="Times New Roman" w:eastAsia="Times New Roman" w:hAnsi="Times New Roman" w:cs="Times New Roman"/>
          <w:sz w:val="24"/>
          <w:szCs w:val="24"/>
          <w:lang w:eastAsia="ru-RU"/>
        </w:rPr>
        <w:t xml:space="preserve"> обязаны четко знать и строго выполнять установленный порядок своих действий. </w:t>
      </w:r>
    </w:p>
    <w:p w:rsidR="00786D96" w:rsidRPr="00F30717" w:rsidRDefault="000A1E49" w:rsidP="00786D96">
      <w:pPr>
        <w:shd w:val="clear" w:color="auto" w:fill="FFFFFF" w:themeFill="background1"/>
        <w:spacing w:after="0" w:line="276" w:lineRule="auto"/>
        <w:ind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1.3.6</w:t>
      </w:r>
      <w:r w:rsidR="003A2F26" w:rsidRPr="00F30717">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 xml:space="preserve"> Контактные данные ответственных лиц от организаций</w:t>
      </w:r>
      <w:r w:rsidR="00EC5BBF" w:rsidRPr="00F30717">
        <w:rPr>
          <w:rFonts w:ascii="Times New Roman" w:eastAsia="Times New Roman" w:hAnsi="Times New Roman" w:cs="Times New Roman"/>
          <w:sz w:val="24"/>
          <w:szCs w:val="24"/>
          <w:lang w:eastAsia="ru-RU"/>
        </w:rPr>
        <w:t xml:space="preserve"> (учреждений)</w:t>
      </w:r>
      <w:r w:rsidRPr="00F30717">
        <w:rPr>
          <w:rFonts w:ascii="Times New Roman" w:eastAsia="Times New Roman" w:hAnsi="Times New Roman" w:cs="Times New Roman"/>
          <w:sz w:val="24"/>
          <w:szCs w:val="24"/>
          <w:lang w:eastAsia="ru-RU"/>
        </w:rPr>
        <w:t xml:space="preserve">, связанных </w:t>
      </w:r>
      <w:r w:rsidR="00F30717" w:rsidRPr="00F30717">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 xml:space="preserve">с ликвидацией аварийных ситуаций в системе теплоснабжения на территории </w:t>
      </w:r>
      <w:r w:rsidR="002970CB" w:rsidRPr="00F30717">
        <w:rPr>
          <w:rFonts w:ascii="Times New Roman" w:hAnsi="Times New Roman" w:cs="Times New Roman"/>
          <w:sz w:val="24"/>
          <w:szCs w:val="24"/>
        </w:rPr>
        <w:t xml:space="preserve">муниципального образования </w:t>
      </w:r>
      <w:r w:rsidR="0018691B" w:rsidRPr="00303867">
        <w:rPr>
          <w:rFonts w:ascii="Times New Roman" w:hAnsi="Times New Roman" w:cs="Times New Roman"/>
          <w:sz w:val="24"/>
          <w:szCs w:val="24"/>
        </w:rPr>
        <w:t>Раменский муниципальный округ</w:t>
      </w:r>
      <w:r w:rsidR="00303867">
        <w:rPr>
          <w:rFonts w:ascii="Times New Roman" w:hAnsi="Times New Roman" w:cs="Times New Roman"/>
          <w:i/>
          <w:sz w:val="24"/>
          <w:szCs w:val="24"/>
        </w:rPr>
        <w:t xml:space="preserve"> </w:t>
      </w:r>
      <w:r w:rsidRPr="00F30717">
        <w:rPr>
          <w:rFonts w:ascii="Times New Roman" w:eastAsia="Times New Roman" w:hAnsi="Times New Roman" w:cs="Times New Roman"/>
          <w:sz w:val="24"/>
          <w:szCs w:val="24"/>
          <w:lang w:eastAsia="ru-RU"/>
        </w:rPr>
        <w:t xml:space="preserve">приведены </w:t>
      </w:r>
      <w:r w:rsidR="0048059F" w:rsidRPr="00F30717">
        <w:rPr>
          <w:rFonts w:ascii="Times New Roman" w:eastAsia="Times New Roman" w:hAnsi="Times New Roman" w:cs="Times New Roman"/>
          <w:sz w:val="24"/>
          <w:szCs w:val="24"/>
          <w:lang w:eastAsia="ru-RU"/>
        </w:rPr>
        <w:t xml:space="preserve">в </w:t>
      </w:r>
      <w:r w:rsidR="0048059F" w:rsidRPr="00F30717">
        <w:rPr>
          <w:rFonts w:ascii="Times New Roman" w:hAnsi="Times New Roman" w:cs="Times New Roman"/>
          <w:sz w:val="24"/>
          <w:szCs w:val="24"/>
        </w:rPr>
        <w:t xml:space="preserve">разделе </w:t>
      </w:r>
      <w:r w:rsidR="005F501D" w:rsidRPr="00F30717">
        <w:rPr>
          <w:rFonts w:ascii="Times New Roman" w:hAnsi="Times New Roman" w:cs="Times New Roman"/>
          <w:sz w:val="24"/>
          <w:szCs w:val="24"/>
        </w:rPr>
        <w:t xml:space="preserve">                                                </w:t>
      </w:r>
      <w:r w:rsidR="0048059F" w:rsidRPr="00F30717">
        <w:rPr>
          <w:rFonts w:ascii="Times New Roman" w:hAnsi="Times New Roman" w:cs="Times New Roman"/>
          <w:sz w:val="24"/>
          <w:szCs w:val="24"/>
        </w:rPr>
        <w:t>10 «Ответственные лица по организациям (учреждениям), связанным с эксплуатацией объектов системы теплоснабжения»</w:t>
      </w:r>
      <w:r w:rsidR="0048059F" w:rsidRPr="00F30717">
        <w:rPr>
          <w:rFonts w:ascii="Times New Roman" w:eastAsia="Times New Roman" w:hAnsi="Times New Roman" w:cs="Times New Roman"/>
          <w:sz w:val="24"/>
          <w:szCs w:val="24"/>
          <w:lang w:eastAsia="ru-RU"/>
        </w:rPr>
        <w:t xml:space="preserve"> </w:t>
      </w:r>
      <w:r w:rsidR="00EC5BBF" w:rsidRPr="00F30717">
        <w:rPr>
          <w:rFonts w:ascii="Times New Roman" w:eastAsia="Times New Roman" w:hAnsi="Times New Roman" w:cs="Times New Roman"/>
          <w:sz w:val="24"/>
          <w:szCs w:val="24"/>
          <w:lang w:eastAsia="ru-RU"/>
        </w:rPr>
        <w:t xml:space="preserve">настоящего </w:t>
      </w:r>
      <w:r w:rsidR="005F501D" w:rsidRPr="00F30717">
        <w:rPr>
          <w:rFonts w:ascii="Times New Roman" w:eastAsia="Times New Roman" w:hAnsi="Times New Roman" w:cs="Times New Roman"/>
          <w:sz w:val="24"/>
          <w:szCs w:val="24"/>
          <w:lang w:eastAsia="ru-RU"/>
        </w:rPr>
        <w:t>ПЛАС</w:t>
      </w:r>
      <w:r w:rsidR="00786D96" w:rsidRPr="00F30717">
        <w:rPr>
          <w:rFonts w:ascii="Times New Roman" w:eastAsia="Times New Roman" w:hAnsi="Times New Roman" w:cs="Times New Roman"/>
          <w:sz w:val="24"/>
          <w:szCs w:val="24"/>
          <w:lang w:eastAsia="ru-RU"/>
        </w:rPr>
        <w:t>.</w:t>
      </w:r>
      <w:r w:rsidR="00EC5BBF" w:rsidRPr="00F30717">
        <w:rPr>
          <w:rFonts w:ascii="Times New Roman" w:eastAsia="Times New Roman" w:hAnsi="Times New Roman" w:cs="Times New Roman"/>
          <w:sz w:val="24"/>
          <w:szCs w:val="24"/>
          <w:lang w:eastAsia="ru-RU"/>
        </w:rPr>
        <w:t xml:space="preserve"> </w:t>
      </w:r>
    </w:p>
    <w:p w:rsidR="000A1E49" w:rsidRPr="00F30717" w:rsidRDefault="00786D96" w:rsidP="00786D96">
      <w:pPr>
        <w:shd w:val="clear" w:color="auto" w:fill="FFFFFF" w:themeFill="background1"/>
        <w:spacing w:after="0" w:line="276" w:lineRule="auto"/>
        <w:ind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1.37. </w:t>
      </w:r>
      <w:r w:rsidR="006972D3" w:rsidRPr="00F30717">
        <w:rPr>
          <w:rFonts w:ascii="Times New Roman" w:eastAsia="Times New Roman" w:hAnsi="Times New Roman" w:cs="Times New Roman"/>
          <w:sz w:val="24"/>
          <w:szCs w:val="24"/>
          <w:lang w:eastAsia="ru-RU"/>
        </w:rPr>
        <w:t xml:space="preserve">Сведения по ответственным лицам </w:t>
      </w:r>
      <w:r w:rsidRPr="00F30717">
        <w:rPr>
          <w:rFonts w:ascii="Times New Roman" w:eastAsia="Times New Roman" w:hAnsi="Times New Roman" w:cs="Times New Roman"/>
          <w:sz w:val="24"/>
          <w:szCs w:val="24"/>
          <w:lang w:eastAsia="ru-RU"/>
        </w:rPr>
        <w:t>сформирован</w:t>
      </w:r>
      <w:r w:rsidR="006972D3" w:rsidRPr="00F30717">
        <w:rPr>
          <w:rFonts w:ascii="Times New Roman" w:eastAsia="Times New Roman" w:hAnsi="Times New Roman" w:cs="Times New Roman"/>
          <w:sz w:val="24"/>
          <w:szCs w:val="24"/>
          <w:lang w:eastAsia="ru-RU"/>
        </w:rPr>
        <w:t>ы</w:t>
      </w:r>
      <w:r w:rsidRPr="00F30717">
        <w:rPr>
          <w:rFonts w:ascii="Times New Roman" w:eastAsia="Times New Roman" w:hAnsi="Times New Roman" w:cs="Times New Roman"/>
          <w:sz w:val="24"/>
          <w:szCs w:val="24"/>
          <w:lang w:eastAsia="ru-RU"/>
        </w:rPr>
        <w:t xml:space="preserve"> по состоянию на дату разработки </w:t>
      </w:r>
      <w:r w:rsidR="006972D3" w:rsidRPr="00F30717">
        <w:rPr>
          <w:rFonts w:ascii="Times New Roman" w:eastAsia="Times New Roman" w:hAnsi="Times New Roman" w:cs="Times New Roman"/>
          <w:sz w:val="24"/>
          <w:szCs w:val="24"/>
          <w:lang w:eastAsia="ru-RU"/>
        </w:rPr>
        <w:t>Плана действий</w:t>
      </w:r>
      <w:r w:rsidRPr="00F30717">
        <w:rPr>
          <w:rFonts w:ascii="Times New Roman" w:eastAsia="Times New Roman" w:hAnsi="Times New Roman" w:cs="Times New Roman"/>
          <w:sz w:val="24"/>
          <w:szCs w:val="24"/>
          <w:lang w:eastAsia="ru-RU"/>
        </w:rPr>
        <w:t xml:space="preserve"> и подлеж</w:t>
      </w:r>
      <w:r w:rsidR="006972D3" w:rsidRPr="00F30717">
        <w:rPr>
          <w:rFonts w:ascii="Times New Roman" w:eastAsia="Times New Roman" w:hAnsi="Times New Roman" w:cs="Times New Roman"/>
          <w:sz w:val="24"/>
          <w:szCs w:val="24"/>
          <w:lang w:eastAsia="ru-RU"/>
        </w:rPr>
        <w:t>а</w:t>
      </w:r>
      <w:r w:rsidRPr="00F30717">
        <w:rPr>
          <w:rFonts w:ascii="Times New Roman" w:eastAsia="Times New Roman" w:hAnsi="Times New Roman" w:cs="Times New Roman"/>
          <w:sz w:val="24"/>
          <w:szCs w:val="24"/>
          <w:lang w:eastAsia="ru-RU"/>
        </w:rPr>
        <w:t xml:space="preserve">т ежегодной корректировке </w:t>
      </w:r>
      <w:r w:rsidRPr="00F30717">
        <w:rPr>
          <w:rFonts w:ascii="Times New Roman" w:hAnsi="Times New Roman" w:cs="Times New Roman"/>
          <w:sz w:val="24"/>
          <w:szCs w:val="24"/>
        </w:rPr>
        <w:t xml:space="preserve">указанных в нем сведений (должностей, Ф.И.О., контактных данных ответственных лиц) при актуализации </w:t>
      </w:r>
      <w:r w:rsidR="005F501D" w:rsidRPr="00F30717">
        <w:rPr>
          <w:rFonts w:ascii="Times New Roman" w:hAnsi="Times New Roman" w:cs="Times New Roman"/>
          <w:sz w:val="24"/>
          <w:szCs w:val="24"/>
        </w:rPr>
        <w:t>ПЛАС</w:t>
      </w:r>
      <w:r w:rsidRPr="00F30717">
        <w:rPr>
          <w:rFonts w:ascii="Times New Roman" w:hAnsi="Times New Roman" w:cs="Times New Roman"/>
          <w:sz w:val="24"/>
          <w:szCs w:val="24"/>
        </w:rPr>
        <w:t xml:space="preserve">, </w:t>
      </w:r>
      <w:r w:rsidRPr="00F30717">
        <w:rPr>
          <w:rFonts w:ascii="Times New Roman" w:eastAsia="Times New Roman" w:hAnsi="Times New Roman" w:cs="Times New Roman"/>
          <w:sz w:val="24"/>
          <w:szCs w:val="24"/>
          <w:lang w:eastAsia="ru-RU"/>
        </w:rPr>
        <w:t>с учетом произошедших изменений</w:t>
      </w:r>
      <w:r w:rsidR="000A1E49" w:rsidRPr="00F30717">
        <w:rPr>
          <w:rFonts w:ascii="Times New Roman" w:eastAsia="Times New Roman" w:hAnsi="Times New Roman" w:cs="Times New Roman"/>
          <w:sz w:val="24"/>
          <w:szCs w:val="24"/>
          <w:lang w:eastAsia="ru-RU"/>
        </w:rPr>
        <w:t>.</w:t>
      </w:r>
    </w:p>
    <w:p w:rsidR="00786D96" w:rsidRPr="00F30717" w:rsidRDefault="00786D96" w:rsidP="00EC5BBF">
      <w:pPr>
        <w:shd w:val="clear" w:color="auto" w:fill="FFFFFF" w:themeFill="background1"/>
        <w:spacing w:after="0" w:line="276" w:lineRule="auto"/>
        <w:ind w:right="142" w:firstLine="567"/>
        <w:jc w:val="both"/>
        <w:rPr>
          <w:rFonts w:ascii="Times New Roman" w:eastAsia="Times New Roman" w:hAnsi="Times New Roman" w:cs="Times New Roman"/>
          <w:sz w:val="24"/>
          <w:szCs w:val="24"/>
          <w:lang w:eastAsia="ru-RU"/>
        </w:rPr>
      </w:pPr>
    </w:p>
    <w:p w:rsidR="00941351" w:rsidRPr="00F30717" w:rsidRDefault="00941351" w:rsidP="005575C2">
      <w:pPr>
        <w:pStyle w:val="1"/>
        <w:numPr>
          <w:ilvl w:val="1"/>
          <w:numId w:val="34"/>
        </w:numPr>
        <w:tabs>
          <w:tab w:val="left" w:pos="567"/>
          <w:tab w:val="left" w:pos="993"/>
          <w:tab w:val="left" w:pos="4781"/>
        </w:tabs>
        <w:ind w:left="0" w:firstLine="567"/>
        <w:jc w:val="both"/>
        <w:rPr>
          <w:sz w:val="24"/>
          <w:szCs w:val="24"/>
        </w:rPr>
      </w:pPr>
      <w:bookmarkStart w:id="45" w:name="_Toc191054533"/>
      <w:bookmarkStart w:id="46" w:name="_Toc186027539"/>
      <w:r w:rsidRPr="00F30717">
        <w:rPr>
          <w:sz w:val="24"/>
          <w:szCs w:val="24"/>
        </w:rPr>
        <w:t>Сведения о жилых зданиях и социально-значимых объектах (далее - СЗО), имеющих централизованное теплоснабжение</w:t>
      </w:r>
      <w:bookmarkEnd w:id="45"/>
    </w:p>
    <w:p w:rsidR="00816DB7" w:rsidRPr="00F30717" w:rsidRDefault="00941351" w:rsidP="005575C2">
      <w:pPr>
        <w:pStyle w:val="af"/>
        <w:numPr>
          <w:ilvl w:val="2"/>
          <w:numId w:val="34"/>
        </w:numPr>
        <w:tabs>
          <w:tab w:val="left" w:pos="1134"/>
        </w:tabs>
        <w:spacing w:beforeAutospacing="0" w:after="0" w:afterAutospacing="0"/>
        <w:ind w:left="0" w:firstLine="567"/>
      </w:pPr>
      <w:r w:rsidRPr="00F30717">
        <w:t xml:space="preserve">Теплоснабжение жилых зданий (многоквартирных домов) и социально-значимых объектов (далее – СЗО) на территории муниципального образования </w:t>
      </w:r>
      <w:r w:rsidR="0018691B">
        <w:rPr>
          <w:i/>
          <w:lang w:eastAsia="en-US"/>
        </w:rPr>
        <w:t xml:space="preserve">Раменский муниципальный округ </w:t>
      </w:r>
      <w:r w:rsidRPr="00F30717">
        <w:rPr>
          <w:i/>
          <w:lang w:eastAsia="en-US"/>
        </w:rPr>
        <w:t xml:space="preserve"> </w:t>
      </w:r>
      <w:r w:rsidRPr="00F30717">
        <w:rPr>
          <w:lang w:eastAsia="en-US"/>
        </w:rPr>
        <w:t>обеспечивается</w:t>
      </w:r>
      <w:r w:rsidRPr="00F30717">
        <w:t xml:space="preserve"> от централизованных источников тепловой энергии.</w:t>
      </w:r>
    </w:p>
    <w:p w:rsidR="00816DB7" w:rsidRPr="00F30717" w:rsidRDefault="00816DB7" w:rsidP="005575C2">
      <w:pPr>
        <w:pStyle w:val="af"/>
        <w:spacing w:beforeAutospacing="0" w:after="0" w:afterAutospacing="0"/>
        <w:ind w:firstLine="567"/>
      </w:pPr>
      <w:r w:rsidRPr="00F30717">
        <w:t xml:space="preserve">Распределение </w:t>
      </w:r>
      <w:r w:rsidR="00605A63" w:rsidRPr="00F30717">
        <w:t xml:space="preserve">многоквартирных домов и СЗО </w:t>
      </w:r>
      <w:r w:rsidRPr="00F30717">
        <w:t xml:space="preserve">на территории муниципального образования </w:t>
      </w:r>
      <w:r w:rsidR="0018691B" w:rsidRPr="007734BD">
        <w:rPr>
          <w:lang w:eastAsia="en-US"/>
        </w:rPr>
        <w:t>Раменский муниципальный округ</w:t>
      </w:r>
      <w:r w:rsidR="0018691B">
        <w:rPr>
          <w:i/>
          <w:lang w:eastAsia="en-US"/>
        </w:rPr>
        <w:t xml:space="preserve"> </w:t>
      </w:r>
      <w:r w:rsidRPr="00F30717">
        <w:rPr>
          <w:i/>
          <w:lang w:eastAsia="en-US"/>
        </w:rPr>
        <w:t xml:space="preserve"> </w:t>
      </w:r>
      <w:r w:rsidRPr="00F30717">
        <w:t xml:space="preserve">по </w:t>
      </w:r>
      <w:r w:rsidR="00370E8C" w:rsidRPr="00F30717">
        <w:t>организациям</w:t>
      </w:r>
      <w:r w:rsidRPr="00F30717">
        <w:t>, управляющи</w:t>
      </w:r>
      <w:r w:rsidR="00605A63" w:rsidRPr="00F30717">
        <w:t>м</w:t>
      </w:r>
      <w:r w:rsidRPr="00F30717">
        <w:t xml:space="preserve"> </w:t>
      </w:r>
      <w:r w:rsidR="007929B9" w:rsidRPr="00F30717">
        <w:lastRenderedPageBreak/>
        <w:t>многоквартирными</w:t>
      </w:r>
      <w:r w:rsidRPr="00F30717">
        <w:t xml:space="preserve"> домами и </w:t>
      </w:r>
      <w:r w:rsidR="00605A63" w:rsidRPr="00F30717">
        <w:t>источникам тепловой энергии</w:t>
      </w:r>
      <w:r w:rsidRPr="00F30717">
        <w:t xml:space="preserve"> представлено в таблице</w:t>
      </w:r>
      <w:r w:rsidR="005F501D" w:rsidRPr="00F30717">
        <w:t xml:space="preserve"> 1.4.1.</w:t>
      </w:r>
    </w:p>
    <w:p w:rsidR="00816DB7" w:rsidRPr="00F30717" w:rsidRDefault="00941351" w:rsidP="005575C2">
      <w:pPr>
        <w:pStyle w:val="a7"/>
        <w:keepNext/>
        <w:shd w:val="clear" w:color="auto" w:fill="auto"/>
        <w:spacing w:before="0" w:line="240" w:lineRule="auto"/>
        <w:ind w:right="0" w:firstLine="567"/>
        <w:jc w:val="both"/>
        <w:rPr>
          <w:rFonts w:cs="Times New Roman"/>
          <w:color w:val="auto"/>
          <w:sz w:val="24"/>
          <w:szCs w:val="24"/>
        </w:rPr>
      </w:pPr>
      <w:bookmarkStart w:id="47" w:name="_Ref190963234"/>
      <w:bookmarkStart w:id="48" w:name="_Toc191049789"/>
      <w:r w:rsidRPr="00F30717">
        <w:rPr>
          <w:rFonts w:cs="Times New Roman"/>
          <w:b/>
          <w:bCs/>
          <w:color w:val="auto"/>
          <w:sz w:val="24"/>
          <w:szCs w:val="24"/>
        </w:rPr>
        <w:t xml:space="preserve">Таблица </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STYLEREF 1 \s </w:instrText>
      </w:r>
      <w:r w:rsidRPr="00F30717">
        <w:rPr>
          <w:rFonts w:cs="Times New Roman"/>
          <w:b/>
          <w:bCs/>
          <w:noProof/>
          <w:color w:val="auto"/>
          <w:sz w:val="24"/>
          <w:szCs w:val="24"/>
        </w:rPr>
        <w:fldChar w:fldCharType="separate"/>
      </w:r>
      <w:r w:rsidR="00F73A6F">
        <w:rPr>
          <w:rFonts w:cs="Times New Roman"/>
          <w:b/>
          <w:bCs/>
          <w:noProof/>
          <w:color w:val="auto"/>
          <w:sz w:val="24"/>
          <w:szCs w:val="24"/>
        </w:rPr>
        <w:t>1.4</w:t>
      </w:r>
      <w:r w:rsidRPr="00F30717">
        <w:rPr>
          <w:rFonts w:cs="Times New Roman"/>
          <w:b/>
          <w:bCs/>
          <w:noProof/>
          <w:color w:val="auto"/>
          <w:sz w:val="24"/>
          <w:szCs w:val="24"/>
        </w:rPr>
        <w:fldChar w:fldCharType="end"/>
      </w:r>
      <w:r w:rsidRPr="00F30717">
        <w:rPr>
          <w:rFonts w:cs="Times New Roman"/>
          <w:b/>
          <w:bCs/>
          <w:color w:val="auto"/>
          <w:sz w:val="24"/>
          <w:szCs w:val="24"/>
        </w:rPr>
        <w:t>.</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SEQ Таблица \* ARABIC \s 1 </w:instrText>
      </w:r>
      <w:r w:rsidRPr="00F30717">
        <w:rPr>
          <w:rFonts w:cs="Times New Roman"/>
          <w:b/>
          <w:bCs/>
          <w:noProof/>
          <w:color w:val="auto"/>
          <w:sz w:val="24"/>
          <w:szCs w:val="24"/>
        </w:rPr>
        <w:fldChar w:fldCharType="separate"/>
      </w:r>
      <w:r w:rsidR="00F73A6F">
        <w:rPr>
          <w:rFonts w:cs="Times New Roman"/>
          <w:b/>
          <w:bCs/>
          <w:noProof/>
          <w:color w:val="auto"/>
          <w:sz w:val="24"/>
          <w:szCs w:val="24"/>
        </w:rPr>
        <w:t>1</w:t>
      </w:r>
      <w:r w:rsidRPr="00F30717">
        <w:rPr>
          <w:rFonts w:cs="Times New Roman"/>
          <w:b/>
          <w:bCs/>
          <w:noProof/>
          <w:color w:val="auto"/>
          <w:sz w:val="24"/>
          <w:szCs w:val="24"/>
        </w:rPr>
        <w:fldChar w:fldCharType="end"/>
      </w:r>
      <w:bookmarkEnd w:id="47"/>
      <w:r w:rsidR="005F501D" w:rsidRPr="00F30717">
        <w:rPr>
          <w:rFonts w:cs="Times New Roman"/>
          <w:b/>
          <w:bCs/>
          <w:noProof/>
          <w:color w:val="auto"/>
          <w:sz w:val="24"/>
          <w:szCs w:val="24"/>
        </w:rPr>
        <w:t>.</w:t>
      </w:r>
      <w:r w:rsidRPr="00F30717">
        <w:rPr>
          <w:rFonts w:cs="Times New Roman"/>
          <w:color w:val="auto"/>
          <w:sz w:val="24"/>
          <w:szCs w:val="24"/>
        </w:rPr>
        <w:t xml:space="preserve"> - </w:t>
      </w:r>
      <w:r w:rsidR="00605A63" w:rsidRPr="00F30717">
        <w:rPr>
          <w:rFonts w:cs="Times New Roman"/>
          <w:color w:val="auto"/>
          <w:sz w:val="24"/>
          <w:szCs w:val="24"/>
        </w:rPr>
        <w:t xml:space="preserve">Распределение многоквартирных домов и СЗО на территории муниципального образования </w:t>
      </w:r>
      <w:r w:rsidR="0018691B" w:rsidRPr="007734BD">
        <w:rPr>
          <w:rFonts w:cs="Times New Roman"/>
          <w:color w:val="auto"/>
          <w:sz w:val="24"/>
          <w:szCs w:val="24"/>
          <w:lang w:eastAsia="en-US"/>
        </w:rPr>
        <w:t>Раменский муниципальный округ</w:t>
      </w:r>
      <w:r w:rsidR="007734BD">
        <w:rPr>
          <w:rFonts w:cs="Times New Roman"/>
          <w:i/>
          <w:color w:val="auto"/>
          <w:sz w:val="24"/>
          <w:szCs w:val="24"/>
          <w:lang w:eastAsia="en-US"/>
        </w:rPr>
        <w:t xml:space="preserve"> </w:t>
      </w:r>
      <w:r w:rsidR="00605A63" w:rsidRPr="00F30717">
        <w:rPr>
          <w:rFonts w:cs="Times New Roman"/>
          <w:color w:val="auto"/>
          <w:sz w:val="24"/>
          <w:szCs w:val="24"/>
        </w:rPr>
        <w:t>по организациям, управляющим многоквартирными домами и источникам тепловой энергии</w:t>
      </w:r>
      <w:bookmarkEnd w:id="48"/>
    </w:p>
    <w:tbl>
      <w:tblPr>
        <w:tblW w:w="9796" w:type="dxa"/>
        <w:tblInd w:w="93" w:type="dxa"/>
        <w:tblLook w:val="04A0" w:firstRow="1" w:lastRow="0" w:firstColumn="1" w:lastColumn="0" w:noHBand="0" w:noVBand="1"/>
      </w:tblPr>
      <w:tblGrid>
        <w:gridCol w:w="3417"/>
        <w:gridCol w:w="2835"/>
        <w:gridCol w:w="3544"/>
      </w:tblGrid>
      <w:tr w:rsidR="00D45DE4" w:rsidRPr="00613AED" w:rsidTr="00D45DE4">
        <w:trPr>
          <w:trHeight w:val="975"/>
        </w:trPr>
        <w:tc>
          <w:tcPr>
            <w:tcW w:w="3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45DE4" w:rsidRPr="00613AED" w:rsidRDefault="00D45DE4" w:rsidP="00D45DE4">
            <w:pPr>
              <w:spacing w:after="0" w:line="240" w:lineRule="auto"/>
              <w:jc w:val="center"/>
              <w:rPr>
                <w:rFonts w:ascii="Times New Roman" w:eastAsia="Times New Roman" w:hAnsi="Times New Roman" w:cs="Times New Roman"/>
                <w:b/>
                <w:bCs/>
                <w:color w:val="000000"/>
                <w:sz w:val="20"/>
                <w:szCs w:val="20"/>
                <w:lang w:eastAsia="ru-RU"/>
              </w:rPr>
            </w:pPr>
            <w:r w:rsidRPr="00613AED">
              <w:rPr>
                <w:rFonts w:ascii="Times New Roman" w:eastAsia="Times New Roman" w:hAnsi="Times New Roman" w:cs="Times New Roman"/>
                <w:b/>
                <w:bCs/>
                <w:color w:val="000000"/>
                <w:sz w:val="20"/>
                <w:szCs w:val="20"/>
                <w:lang w:eastAsia="ru-RU"/>
              </w:rPr>
              <w:t>Адрес многоквартирного дома, СЗО (населенный пункт, улица, номер дома)</w:t>
            </w:r>
          </w:p>
        </w:tc>
        <w:tc>
          <w:tcPr>
            <w:tcW w:w="2835" w:type="dxa"/>
            <w:tcBorders>
              <w:top w:val="single" w:sz="4" w:space="0" w:color="auto"/>
              <w:left w:val="nil"/>
              <w:bottom w:val="single" w:sz="4" w:space="0" w:color="auto"/>
              <w:right w:val="single" w:sz="4" w:space="0" w:color="auto"/>
            </w:tcBorders>
            <w:shd w:val="clear" w:color="000000" w:fill="FFFFFF"/>
            <w:vAlign w:val="center"/>
            <w:hideMark/>
          </w:tcPr>
          <w:p w:rsidR="00D45DE4" w:rsidRPr="00613AED" w:rsidRDefault="00D45DE4" w:rsidP="00D45DE4">
            <w:pPr>
              <w:spacing w:after="0" w:line="240" w:lineRule="auto"/>
              <w:jc w:val="center"/>
              <w:rPr>
                <w:rFonts w:ascii="Times New Roman" w:eastAsia="Times New Roman" w:hAnsi="Times New Roman" w:cs="Times New Roman"/>
                <w:b/>
                <w:bCs/>
                <w:color w:val="000000"/>
                <w:sz w:val="20"/>
                <w:szCs w:val="20"/>
                <w:lang w:eastAsia="ru-RU"/>
              </w:rPr>
            </w:pPr>
            <w:r w:rsidRPr="00613AED">
              <w:rPr>
                <w:rFonts w:ascii="Times New Roman" w:eastAsia="Times New Roman" w:hAnsi="Times New Roman" w:cs="Times New Roman"/>
                <w:b/>
                <w:bCs/>
                <w:color w:val="000000"/>
                <w:sz w:val="20"/>
                <w:szCs w:val="20"/>
                <w:lang w:eastAsia="ru-RU"/>
              </w:rPr>
              <w:t>Наименование источника тепловой энергии (ЦТП, НС) к которому подключен дом</w:t>
            </w:r>
          </w:p>
        </w:tc>
        <w:tc>
          <w:tcPr>
            <w:tcW w:w="3544" w:type="dxa"/>
            <w:tcBorders>
              <w:top w:val="single" w:sz="4" w:space="0" w:color="auto"/>
              <w:left w:val="nil"/>
              <w:bottom w:val="single" w:sz="4" w:space="0" w:color="auto"/>
              <w:right w:val="single" w:sz="4" w:space="0" w:color="auto"/>
            </w:tcBorders>
            <w:shd w:val="clear" w:color="000000" w:fill="FFFFFF"/>
            <w:vAlign w:val="center"/>
            <w:hideMark/>
          </w:tcPr>
          <w:p w:rsidR="00D45DE4" w:rsidRPr="00613AED" w:rsidRDefault="00D45DE4" w:rsidP="00D45DE4">
            <w:pPr>
              <w:spacing w:after="0" w:line="240" w:lineRule="auto"/>
              <w:jc w:val="center"/>
              <w:rPr>
                <w:rFonts w:ascii="Times New Roman" w:eastAsia="Times New Roman" w:hAnsi="Times New Roman" w:cs="Times New Roman"/>
                <w:b/>
                <w:bCs/>
                <w:color w:val="000000"/>
                <w:sz w:val="20"/>
                <w:szCs w:val="20"/>
                <w:lang w:eastAsia="ru-RU"/>
              </w:rPr>
            </w:pPr>
            <w:r w:rsidRPr="00613AED">
              <w:rPr>
                <w:rFonts w:ascii="Times New Roman" w:eastAsia="Times New Roman" w:hAnsi="Times New Roman" w:cs="Times New Roman"/>
                <w:b/>
                <w:bCs/>
                <w:color w:val="000000"/>
                <w:sz w:val="20"/>
                <w:szCs w:val="20"/>
                <w:lang w:eastAsia="ru-RU"/>
              </w:rPr>
              <w:t>Эксплуатирующая организация</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Агашкино д, 137А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Агашкино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Антоново д, Дом животноводов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Антоново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Антоново д, Дом животноводов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Антоново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Антоново д, Дом учителей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Антоново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Бритово д, Оборонная ул, 56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Бритово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Бритово д, Оборонная ул, 57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Бритово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Бритово д, Оборонная ул, 58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Бритово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Бритово д, Оборонная ул, 64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Бритово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Верея д, 303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ОПХ Быково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Верея д, 303А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ОПХ Быково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Верея д, 8 Марта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Усадьба Быково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Верея д, 8 Марта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Усадьба Быково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Вохринка д, 73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Вохринка д, 75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Вохринка д, 77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Вохринка д, 81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Вохринка д, 83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Вохринка д, 85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Вохринка д, 87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Вохринка д, 89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Вохринка д, 91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Ганусово п,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Ганусово п,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Ганусово п,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Ганусово п, 27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Ганусово п, 31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Ганусово п, 32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Ганусово п, 34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Ганусово п, 41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Ганусово п, 46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Ганусово п, 47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Ганусово п, 56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Ганусово п, 57</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Раменский м.о.</w:t>
            </w:r>
            <w:r w:rsidRPr="00613AED">
              <w:rPr>
                <w:rFonts w:ascii="Times New Roman" w:eastAsia="Times New Roman" w:hAnsi="Times New Roman" w:cs="Times New Roman"/>
                <w:color w:val="000000"/>
                <w:sz w:val="20"/>
                <w:szCs w:val="20"/>
                <w:lang w:eastAsia="ru-RU"/>
              </w:rPr>
              <w:t>, Ганусово п, 59</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Ганусово п, 60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Ганусово п, 71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Ганусово п, 77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Вохринка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Гжелка п, Центральная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Рыбхоз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Гжелка п, Центральная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Рыбхоз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 с, Новая ул, 24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Гжель</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 с, Слободская ул, 33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Гжель</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 с, Центральная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Ростелеком</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 с, Центральная ул, 1А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Ростелеком</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 с, Центральная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Ростелеком</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 с, Центральная ул, 3Б</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Ростелеком</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Гжельского Кирпичного Завода п,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ГКЗ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Гжельского Кирпичного Завода п,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ГКЗ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Гжельского Кирпичного Завода п,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ГКЗ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Гжельского Кирпичного Завода п,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ГКЗ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Гжельского Кирпичного Завода п,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ГКЗ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Гжельского Кирпичного Завода п,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ГКЗ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Гжельского Кирпичного Завода п,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ГКЗ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Гжельского Кирпичного Завода п,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ГКЗ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Гжельского Кирпичного Завода п,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ГКЗ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Гжельского Кирпичного Завода п,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ГКЗ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Гжельского Кирпичного Завода п,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ГКЗ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Гжельского Кирпичного Завода п,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ГКЗ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Гжельского Кирпичного Завода п,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ГКЗ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Гжельского Кирпичного Завода п,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ГКЗ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Гжельского Кирпичного Завода п,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ГКЗ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Гжельского Кирпичного Завода п,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ГКЗ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Гжельского Кирпичного Завода п,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ГКЗ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Гжельского Кирпичного Завода п,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ГКЗ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Гжельского Кирпичного Завода п,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ГКЗ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Раменский м.о.</w:t>
            </w:r>
            <w:r w:rsidRPr="00613AED">
              <w:rPr>
                <w:rFonts w:ascii="Times New Roman" w:eastAsia="Times New Roman" w:hAnsi="Times New Roman" w:cs="Times New Roman"/>
                <w:color w:val="000000"/>
                <w:sz w:val="20"/>
                <w:szCs w:val="20"/>
                <w:lang w:eastAsia="ru-RU"/>
              </w:rPr>
              <w:t>, Денежниково п, 10</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Денежниково</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Денежниково п, 11</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Денежниково</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Денежниково п,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Денежниково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Денежниково п,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Денежниково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Денежниково п, 23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Денежниково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Денежниково п,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Денежниково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Денежниково п,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Денежниково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Денежниково п,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Денежниково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Денежниково п,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Денежниково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Денежниково п,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Денежниково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Денежниково п,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Денежниково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Денежниково п,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Денежниково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Дружба п, Ленина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Дружба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Дружба п, Ленина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Дружба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Дружба п, Ленина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Дружба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Дружба п, Ленина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Дружба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Дружба п, Первомайская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Дружба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Дружба п, Первомайская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Дружба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Дружба п, Первомайская ул,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Дружба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Дружба п, Первомайская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Дружба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Дружба п, Первомайская ул,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Дружба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Дружба п, Первомайская ул, 18к2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Дружба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Дружба п, Первомайская ул, 18к3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Дружба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Дружба п, Первомайская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Дружба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Дружба п, Первомайская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Дружба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Дружба п, Первомайская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Дружба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Дружба п, Первомайская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Дружба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Дружба п, Первомайская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Дружба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Дружба п, Первомайская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Дружба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Дружба п, Первомайская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Дружба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Дружба п, Юбилейная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Дружба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Дружба п, Юбилейная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Дружба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Дружба п, Юбилейная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Дружба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Дубовая Роща п, Новая ул, 1</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Дубовая роща</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Раменский м.о.</w:t>
            </w:r>
            <w:r w:rsidRPr="00613AED">
              <w:rPr>
                <w:rFonts w:ascii="Times New Roman" w:eastAsia="Times New Roman" w:hAnsi="Times New Roman" w:cs="Times New Roman"/>
                <w:color w:val="000000"/>
                <w:sz w:val="20"/>
                <w:szCs w:val="20"/>
                <w:lang w:eastAsia="ru-RU"/>
              </w:rPr>
              <w:t>, Дубовая Роща п, Новая ул, 2</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Дубовая роща</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Дубовая Роща п, Новая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Дубовая роща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Дубовая Роща п, Новая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Дубовая роща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Дубовая Роща п, Новая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Дубовая роща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Дубовая Роща п, Новая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Дубовая роща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Дубовая Роща п, Новая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Дубовая роща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Дубовая Роща п, Новая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Дубовая роща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Дубовая Роща п, Октябрьская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Дубовая роща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Дубовая Роща п, Октябрьская ул,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Дубовая роща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Дубовая Роща п, Октябрьская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Дубовая роща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Дубовая Роща п, Октябрьская ул,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Дубовая роща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Дубовая Роща п, Октябрьская ул,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Дубовая роща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Дубовая Роща п, Спортивная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Дубовая роща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Дубовая Роща п, Спортивная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Дубовая роща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Дубовая Роща п, Спортивная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Дубовая роща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Дубовая Роща п, Спортивная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Дубовая роща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Дубовая Роща п, Спортивная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Дубовая роща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Дубовая Роща п, Спортивная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Дубовая роща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Дубовая Роща п, Спортивная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Дубовая роща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Заболотье д, СПТУ-93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ПМК-17</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Заболотье д, СПТУ-93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ПМК-17</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Заболотье д, СПТУ-93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ПМК-17</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Заболотье д, СПТУ-93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ПМК-17</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Заворово с,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Заворово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Заворово с,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Заворово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Заворово с,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Заворово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Заворово с,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Заворово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Заворово с,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Заворово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Заворово с,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Заворово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Заворово с,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Заворово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Заворово с,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Заворово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Заворово с,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Заворово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Зюзино с, ДОС-3</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Зюзино</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Раменский м.о.</w:t>
            </w:r>
            <w:r w:rsidRPr="00613AED">
              <w:rPr>
                <w:rFonts w:ascii="Times New Roman" w:eastAsia="Times New Roman" w:hAnsi="Times New Roman" w:cs="Times New Roman"/>
                <w:color w:val="000000"/>
                <w:sz w:val="20"/>
                <w:szCs w:val="20"/>
                <w:lang w:eastAsia="ru-RU"/>
              </w:rPr>
              <w:t>, Зюзино с, ДОС-4</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Зюзино</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19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23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24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25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26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27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28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им. Тельмана п,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Тельмана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Клишева д, Центральная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sz w:val="20"/>
                <w:szCs w:val="20"/>
                <w:lang w:eastAsia="ru-RU"/>
              </w:rPr>
            </w:pPr>
            <w:r w:rsidRPr="00613AED">
              <w:rPr>
                <w:rFonts w:ascii="Times New Roman" w:eastAsia="Times New Roman" w:hAnsi="Times New Roman" w:cs="Times New Roman"/>
                <w:sz w:val="20"/>
                <w:szCs w:val="20"/>
                <w:lang w:eastAsia="ru-RU"/>
              </w:rPr>
              <w:t>Клишева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Клишева д, Центральная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sz w:val="20"/>
                <w:szCs w:val="20"/>
                <w:lang w:eastAsia="ru-RU"/>
              </w:rPr>
            </w:pPr>
            <w:r w:rsidRPr="00613AED">
              <w:rPr>
                <w:rFonts w:ascii="Times New Roman" w:eastAsia="Times New Roman" w:hAnsi="Times New Roman" w:cs="Times New Roman"/>
                <w:sz w:val="20"/>
                <w:szCs w:val="20"/>
                <w:lang w:eastAsia="ru-RU"/>
              </w:rPr>
              <w:t>Клишева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Комбината стройматериалов-1 п,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ГЗСМ</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Комбината стройматериалов-1 п,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ГЗСМ</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Комбината стройматериалов-1 п,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ГЗСМ</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Комбината стройматериалов-1 п,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ГЗСМ</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Комбината стройматериалов-1 п,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ГЗСМ</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Комбината стройматериалов-1 п,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ГЗСМ</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Комбината стройматериалов-1 п,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ГЗСМ</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Комбината стройматериалов-1 п, 5</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ГЗСМ</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Раменский м.о.</w:t>
            </w:r>
            <w:r w:rsidRPr="00613AED">
              <w:rPr>
                <w:rFonts w:ascii="Times New Roman" w:eastAsia="Times New Roman" w:hAnsi="Times New Roman" w:cs="Times New Roman"/>
                <w:color w:val="000000"/>
                <w:sz w:val="20"/>
                <w:szCs w:val="20"/>
                <w:lang w:eastAsia="ru-RU"/>
              </w:rPr>
              <w:t>, Комбината стройматериалов-1 п, 5А</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ГЗСМ</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Комбината стройматериалов-1 п,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ГЗСМ</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Комбината стройматериалов-1 п,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ГЗСМ</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Комбината стройматериалов-1 п,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ГЗСМ</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Комбината стройматериалов-1 п,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ГЗСМ</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Константиново с,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Константиново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Константиново с,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Константиново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Константиново с,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Константиново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Константиново с,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Константиново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Константиново с,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Константиново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Константиново с,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Константиново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Константиново с,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Константиново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Константиново с,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Константиново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Константиново с,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Константиново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Константиново с,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Константиново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Константиново с, 1к1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Константиново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Константиново с,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Константиново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Константиново с,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Константиново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Константиново с,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Константиново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Константиново с,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Константиново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Константиново с,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Константиново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Константиново с,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Константиново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Константиново с,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Константиново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Константиново с,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Константиново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Константиново с, Новая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Константиново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Константиново с, Новая ул,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Константиново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Кузнецово д, Центральная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Кузнецово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Кузнецово д, Центральная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Кузнецово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Кузнецово д, Центральная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Кузнецово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Кузнецово д, Центральная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Кузнецово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Кузяевского Фарфорового Завода п,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КФЗ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Кузяевского Фарфорового Завода п,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КФЗ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Кузяевского Фарфорового Завода п,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КФЗ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Кузяевского Фарфорового Завода п,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КФЗ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Кузяевского Фарфорового Завода п,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КФЗ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Кузяевского Фарфорового Завода п, 19</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КФЗ</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Раменский м.о.</w:t>
            </w:r>
            <w:r w:rsidRPr="00613AED">
              <w:rPr>
                <w:rFonts w:ascii="Times New Roman" w:eastAsia="Times New Roman" w:hAnsi="Times New Roman" w:cs="Times New Roman"/>
                <w:color w:val="000000"/>
                <w:sz w:val="20"/>
                <w:szCs w:val="20"/>
                <w:lang w:eastAsia="ru-RU"/>
              </w:rPr>
              <w:t>, Кузяевского Фарфорового Завода п, 3</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КФЗ</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Кузяевского Фарфорового Завода п,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КФЗ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Кузяевского Фарфорового Завода п,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КФЗ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Кузяевского Фарфорового Завода п,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КФЗ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Кузяевского Фарфорового Завода п,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КФЗ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Кузяевского Фарфорового Завода п,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КФЗ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Михеево с, 151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Михеево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Михеево с, 152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Михеево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Михеево с, 153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Михеево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Михеево с, 97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Михеево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Михнево д,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Михеево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Морозово д, 131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Михеево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Нестерово д, Советская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Панино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Нестерово д, Советская ул,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Панино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Нестерово д, Советская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Панино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Нестерово д, Советская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Панино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Нестерово д, Советская ул, ВЖК</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Панино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Нижнее Мячково д,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Нижнее Мячково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Нижнее Мячково д,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Нижнее Мячково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Нижнее Мячково д,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Нижнее Мячково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Нижнее Мячково д,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Нижнее Мячково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Нижнее Мячково д,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Нижнее Мячково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Нижнее Мячково д,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Нижнее Мячково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Никитское с,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Никитское село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Никитское с,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Никитское село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Никитское с,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Никитское село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Никитское с,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Никитское село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Никитское с, 19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Никитское село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Никитское с,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Никитское село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Никоновское с, Академика Иванова ул, 14Б</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Никоновское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Никоновское с, Академика Иванова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Никоновское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Никоновское с, Академика Иванова ул, 47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Никоновское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Никоновское с, Пионерская ул, 43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Никоновское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Никоновское с, Пионерская ул, 45</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Никоновское</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Раменский м.о.</w:t>
            </w:r>
            <w:r w:rsidRPr="00613AED">
              <w:rPr>
                <w:rFonts w:ascii="Times New Roman" w:eastAsia="Times New Roman" w:hAnsi="Times New Roman" w:cs="Times New Roman"/>
                <w:color w:val="000000"/>
                <w:sz w:val="20"/>
                <w:szCs w:val="20"/>
                <w:lang w:eastAsia="ru-RU"/>
              </w:rPr>
              <w:t>, Никоновское с, Пионерская ул, 47</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Никоновское</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Никоновское с, Пионерская ул, 48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Никоновское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Никоновское с, Пионерская ул, 49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Никоновское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Никоновское с, Пионерская ул, 50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Никоновское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Никоновское с, Пионерская ул, 51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Никоновское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Никоновское с, Пионерская ул, 53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Никоновское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Никоновское с, Пионерская ул, 54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Никоновское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Никоновское с, Пионерская ул, 61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Никоновское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Никоновское с, Пионерская ул, 63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Никоновское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Никоновское с, Пионерская ул, 65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Никоновское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Никоновское с, Пионерская ул, 67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Никоновское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Никоновское с, Пионерская ул, 69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Никоновское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Никоновское с, Пионерская ул, 70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Никоновское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Никоновское с, Пионерская ул, 72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Никоновское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Никоновское с, Пионерская ул, 74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Никоновское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Никоновское с, Пионерская ул, 74А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Никоновское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Никоновское с, Речная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Никоновское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Никулино д,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Никулино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Никулино д,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Никулино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Никулино д,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Никулино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Никулино д,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Никулино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Новое с, Усадьба СПЕЦ СМУ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sz w:val="20"/>
                <w:szCs w:val="20"/>
                <w:lang w:eastAsia="ru-RU"/>
              </w:rPr>
            </w:pPr>
            <w:r w:rsidRPr="00613AED">
              <w:rPr>
                <w:rFonts w:ascii="Times New Roman" w:eastAsia="Times New Roman" w:hAnsi="Times New Roman" w:cs="Times New Roman"/>
                <w:sz w:val="20"/>
                <w:szCs w:val="20"/>
                <w:lang w:eastAsia="ru-RU"/>
              </w:rPr>
              <w:t>Новосельская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Новое с, Усадьба СПЕЦ СМУ ул,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sz w:val="20"/>
                <w:szCs w:val="20"/>
                <w:lang w:eastAsia="ru-RU"/>
              </w:rPr>
            </w:pPr>
            <w:r w:rsidRPr="00613AED">
              <w:rPr>
                <w:rFonts w:ascii="Times New Roman" w:eastAsia="Times New Roman" w:hAnsi="Times New Roman" w:cs="Times New Roman"/>
                <w:sz w:val="20"/>
                <w:szCs w:val="20"/>
                <w:lang w:eastAsia="ru-RU"/>
              </w:rPr>
              <w:t>Новосельская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Новое с, Усадьба СПЕЦ СМУ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sz w:val="20"/>
                <w:szCs w:val="20"/>
                <w:lang w:eastAsia="ru-RU"/>
              </w:rPr>
            </w:pPr>
            <w:r w:rsidRPr="00613AED">
              <w:rPr>
                <w:rFonts w:ascii="Times New Roman" w:eastAsia="Times New Roman" w:hAnsi="Times New Roman" w:cs="Times New Roman"/>
                <w:sz w:val="20"/>
                <w:szCs w:val="20"/>
                <w:lang w:eastAsia="ru-RU"/>
              </w:rPr>
              <w:t>Новосельская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Новое с, Усадьба СПЕЦ СМУ ул,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sz w:val="20"/>
                <w:szCs w:val="20"/>
                <w:lang w:eastAsia="ru-RU"/>
              </w:rPr>
            </w:pPr>
            <w:r w:rsidRPr="00613AED">
              <w:rPr>
                <w:rFonts w:ascii="Times New Roman" w:eastAsia="Times New Roman" w:hAnsi="Times New Roman" w:cs="Times New Roman"/>
                <w:sz w:val="20"/>
                <w:szCs w:val="20"/>
                <w:lang w:eastAsia="ru-RU"/>
              </w:rPr>
              <w:t>Новосельская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Новое с, Усадьба СПЕЦ СМУ ул, 19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sz w:val="20"/>
                <w:szCs w:val="20"/>
                <w:lang w:eastAsia="ru-RU"/>
              </w:rPr>
            </w:pPr>
            <w:r w:rsidRPr="00613AED">
              <w:rPr>
                <w:rFonts w:ascii="Times New Roman" w:eastAsia="Times New Roman" w:hAnsi="Times New Roman" w:cs="Times New Roman"/>
                <w:sz w:val="20"/>
                <w:szCs w:val="20"/>
                <w:lang w:eastAsia="ru-RU"/>
              </w:rPr>
              <w:t>Новосельская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Новое с, Усадьба СПЕЦ СМУ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sz w:val="20"/>
                <w:szCs w:val="20"/>
                <w:lang w:eastAsia="ru-RU"/>
              </w:rPr>
            </w:pPr>
            <w:r w:rsidRPr="00613AED">
              <w:rPr>
                <w:rFonts w:ascii="Times New Roman" w:eastAsia="Times New Roman" w:hAnsi="Times New Roman" w:cs="Times New Roman"/>
                <w:sz w:val="20"/>
                <w:szCs w:val="20"/>
                <w:lang w:eastAsia="ru-RU"/>
              </w:rPr>
              <w:t>Новосельская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Новое с, Усадьба СПЕЦ СМУ ул,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sz w:val="20"/>
                <w:szCs w:val="20"/>
                <w:lang w:eastAsia="ru-RU"/>
              </w:rPr>
            </w:pPr>
            <w:r w:rsidRPr="00613AED">
              <w:rPr>
                <w:rFonts w:ascii="Times New Roman" w:eastAsia="Times New Roman" w:hAnsi="Times New Roman" w:cs="Times New Roman"/>
                <w:sz w:val="20"/>
                <w:szCs w:val="20"/>
                <w:lang w:eastAsia="ru-RU"/>
              </w:rPr>
              <w:t>Новосельская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Новое с, Усадьба СПЕЦ СМУ ул,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sz w:val="20"/>
                <w:szCs w:val="20"/>
                <w:lang w:eastAsia="ru-RU"/>
              </w:rPr>
            </w:pPr>
            <w:r w:rsidRPr="00613AED">
              <w:rPr>
                <w:rFonts w:ascii="Times New Roman" w:eastAsia="Times New Roman" w:hAnsi="Times New Roman" w:cs="Times New Roman"/>
                <w:sz w:val="20"/>
                <w:szCs w:val="20"/>
                <w:lang w:eastAsia="ru-RU"/>
              </w:rPr>
              <w:t>Новосельская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Новое с, Усадьба СПЕЦ СМУ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sz w:val="20"/>
                <w:szCs w:val="20"/>
                <w:lang w:eastAsia="ru-RU"/>
              </w:rPr>
            </w:pPr>
            <w:r w:rsidRPr="00613AED">
              <w:rPr>
                <w:rFonts w:ascii="Times New Roman" w:eastAsia="Times New Roman" w:hAnsi="Times New Roman" w:cs="Times New Roman"/>
                <w:sz w:val="20"/>
                <w:szCs w:val="20"/>
                <w:lang w:eastAsia="ru-RU"/>
              </w:rPr>
              <w:t>Новосельская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Новое с, Усадьба СПЕЦ СМУ ул, 5</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sz w:val="20"/>
                <w:szCs w:val="20"/>
                <w:lang w:eastAsia="ru-RU"/>
              </w:rPr>
            </w:pPr>
            <w:r w:rsidRPr="00613AED">
              <w:rPr>
                <w:rFonts w:ascii="Times New Roman" w:eastAsia="Times New Roman" w:hAnsi="Times New Roman" w:cs="Times New Roman"/>
                <w:sz w:val="20"/>
                <w:szCs w:val="20"/>
                <w:lang w:eastAsia="ru-RU"/>
              </w:rPr>
              <w:t>Новосельская</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Раменский м.о.</w:t>
            </w:r>
            <w:r w:rsidRPr="00613AED">
              <w:rPr>
                <w:rFonts w:ascii="Times New Roman" w:eastAsia="Times New Roman" w:hAnsi="Times New Roman" w:cs="Times New Roman"/>
                <w:color w:val="000000"/>
                <w:sz w:val="20"/>
                <w:szCs w:val="20"/>
                <w:lang w:eastAsia="ru-RU"/>
              </w:rPr>
              <w:t>, Новое с, Усадьба СПЕЦ СМУ ул, 6А</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sz w:val="20"/>
                <w:szCs w:val="20"/>
                <w:lang w:eastAsia="ru-RU"/>
              </w:rPr>
            </w:pPr>
            <w:r w:rsidRPr="00613AED">
              <w:rPr>
                <w:rFonts w:ascii="Times New Roman" w:eastAsia="Times New Roman" w:hAnsi="Times New Roman" w:cs="Times New Roman"/>
                <w:sz w:val="20"/>
                <w:szCs w:val="20"/>
                <w:lang w:eastAsia="ru-RU"/>
              </w:rPr>
              <w:t>Новосельская</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Новое с, Усадьба СПЕЦ СМУ ул, 7А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sz w:val="20"/>
                <w:szCs w:val="20"/>
                <w:lang w:eastAsia="ru-RU"/>
              </w:rPr>
            </w:pPr>
            <w:r w:rsidRPr="00613AED">
              <w:rPr>
                <w:rFonts w:ascii="Times New Roman" w:eastAsia="Times New Roman" w:hAnsi="Times New Roman" w:cs="Times New Roman"/>
                <w:sz w:val="20"/>
                <w:szCs w:val="20"/>
                <w:lang w:eastAsia="ru-RU"/>
              </w:rPr>
              <w:t>Новосельская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Новое с, Усадьба СПЕЦ СМУ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sz w:val="20"/>
                <w:szCs w:val="20"/>
                <w:lang w:eastAsia="ru-RU"/>
              </w:rPr>
            </w:pPr>
            <w:r w:rsidRPr="00613AED">
              <w:rPr>
                <w:rFonts w:ascii="Times New Roman" w:eastAsia="Times New Roman" w:hAnsi="Times New Roman" w:cs="Times New Roman"/>
                <w:sz w:val="20"/>
                <w:szCs w:val="20"/>
                <w:lang w:eastAsia="ru-RU"/>
              </w:rPr>
              <w:t>Новосельская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Новое с, Усадьба СПЕЦ СМУ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sz w:val="20"/>
                <w:szCs w:val="20"/>
                <w:lang w:eastAsia="ru-RU"/>
              </w:rPr>
            </w:pPr>
            <w:r w:rsidRPr="00613AED">
              <w:rPr>
                <w:rFonts w:ascii="Times New Roman" w:eastAsia="Times New Roman" w:hAnsi="Times New Roman" w:cs="Times New Roman"/>
                <w:sz w:val="20"/>
                <w:szCs w:val="20"/>
                <w:lang w:eastAsia="ru-RU"/>
              </w:rPr>
              <w:t>Новосельская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Панино д, Новая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Панино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Панино д, Новая ул,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Панино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Панино д, Новая ул,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Панино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Панино д, Новая ул,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Панино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Панино д, Новая ул,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Панино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Панино д, Новая ул,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Панино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Панино д, Новая ул, 19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Панино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Панино д, Новая ул,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Панино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Панино д, Новая ул,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Панино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Панино д, Новая ул,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Панино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Панино д, Новая ул, 23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Панино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Раменской агрохимстанции п,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РАОС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Раменской агрохимстанции п,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РАОС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Раменской агрохимстанции п,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РАОС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Раменской агрохимстанции п,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РАОС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Раменской агрохимстанции п,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РАОС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Раменской агрохимстанции п,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РАОС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Раменской агрохимстанции п,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РАОС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Раменской агрохимстанции п,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РАОС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Раменской агрохимстанции п,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РАОС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Раменской агрохимстанции п,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РАОС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Ремзавода п,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Ремзавод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Ремзавода п,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Ремзавод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Ремзавода п, 104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Ремзавод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Ремзавода п,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Ремзавод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Речицкий з-д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РФЗ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Речицкий з-д ул, 10</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РФЗ</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Раменский м.о.</w:t>
            </w:r>
            <w:r w:rsidRPr="00613AED">
              <w:rPr>
                <w:rFonts w:ascii="Times New Roman" w:eastAsia="Times New Roman" w:hAnsi="Times New Roman" w:cs="Times New Roman"/>
                <w:color w:val="000000"/>
                <w:sz w:val="20"/>
                <w:szCs w:val="20"/>
                <w:lang w:eastAsia="ru-RU"/>
              </w:rPr>
              <w:t>, Речицы с, Речицкий з-д ул, 11</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РФЗ</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Речицкий з-д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РФЗ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Речицкий з-д ул,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РФЗ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Речицкий з-д ул,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РФЗ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Речицкий з-д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РФЗ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Речицкий з-д ул,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РФЗ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Речицкий з-д ул,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РФЗ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Речицкий з-д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РФЗ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Речицкий з-д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РФЗ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Речицкий з-д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РФЗ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Речицкий з-д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РФЗ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Совхозная ул,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ЗАО "гжельское"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Совхозная ул,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ЗАО "гжельское"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Совхозная ул,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ЗАО "гжельское"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Совхозная ул,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ЗАО "гжельское"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Совхозная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ЗАО "гжельское"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Совхозная ул,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ЗАО "гжельское"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Совхозная ул, 19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ЗАО "гжельское"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Совхозная ул,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ЗАО "гжельское"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Совхозная ул,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ЗАО "гжельское"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Совхозная ул,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ЗАО "гжельское"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Совхозная ул, 23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ЗАО "гжельское"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Совхозная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ЗАО "гжельское"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Совхозная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ЗАО "гжельское"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Совхозная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ЗАО "гжельское"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Речицы с, Школьная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ЗАО "гжельское"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Рыбаки д, Садовая ул, 1А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Рыбаки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Рыболово с, 173А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Рыболово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Рыболово с, 241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Рыболово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Рыболово с, 242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Рыболово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Рыболово с, 243</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Рыболово</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Раменский м.о.</w:t>
            </w:r>
            <w:r w:rsidRPr="00613AED">
              <w:rPr>
                <w:rFonts w:ascii="Times New Roman" w:eastAsia="Times New Roman" w:hAnsi="Times New Roman" w:cs="Times New Roman"/>
                <w:color w:val="000000"/>
                <w:sz w:val="20"/>
                <w:szCs w:val="20"/>
                <w:lang w:eastAsia="ru-RU"/>
              </w:rPr>
              <w:t>, Рыболово с, 244</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Рыболово</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Рыболово с, 245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Рыболово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Рыболово с, 249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Рыболово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Рыболово с, 258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Рыболово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Рыболово с, 259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Рыболово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Рылеево п,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Рылеево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Рылеево п,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Рылеево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Рылеево п,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Рылеево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Рылеево п,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Рылеево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Рылеево п,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Рылеево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Рылеево п, 23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Рылеево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Рылеево п, 28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Рылеево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Рылеево п, 29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Рылеево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Рылеево п, 30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Рылеево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Рылеево п,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Рылеево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Рылеево п,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Рылеево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Рылеево п,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Рылеево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Рылеево п,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Рылеево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Рылеево п,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Рылеево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санатория "Раменское" п,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Санатория Раменское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санатория "Раменское" п,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Санатория Раменское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санатория "Раменское" п,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Санатория Раменское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"Красковский" п,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Зюзино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"Красковский" п,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Зюзино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"Красковский" п,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Зюзино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"Красковский" п,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Зюзино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"Красковский" п,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Зюзино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"Красковский" п,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Зюзино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"Красковский" п,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Зюзино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"Красковский" п, 7к1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Зюзино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"Красковский" п, 7к2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Зюзино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"Красковский" п, 7к3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Зюзино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"Красковский" п,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Зюзино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Беговая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Беговая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Беговая ул, 3</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Раменский м.о.</w:t>
            </w:r>
            <w:r w:rsidRPr="00613AED">
              <w:rPr>
                <w:rFonts w:ascii="Times New Roman" w:eastAsia="Times New Roman" w:hAnsi="Times New Roman" w:cs="Times New Roman"/>
                <w:color w:val="000000"/>
                <w:sz w:val="20"/>
                <w:szCs w:val="20"/>
                <w:lang w:eastAsia="ru-RU"/>
              </w:rPr>
              <w:t>, совхоза "Раменское" п, Беговая ул, 4</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Беговая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Беговая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Центральная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Центральная ул,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Центральная ул,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Центральная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Центральная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Центральная ул, 3/1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Центральная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Центральная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Центральная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Центральная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Школьная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Школьная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Школьная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Шоссейная ул, 17/10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Шоссейная ул, 24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Шоссейная ул, 25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Шоссейная ул, 25А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Шоссейная ул, 26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Шоссейная ул, 27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Шоссейная ул, 28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Шоссейная ул, 29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совхоза "Раменское" п, Шоссейная ул, 30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Совхоз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10к1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10к2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14Д</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Раменский м.о.</w:t>
            </w:r>
            <w:r w:rsidRPr="00613AED">
              <w:rPr>
                <w:rFonts w:ascii="Times New Roman" w:eastAsia="Times New Roman" w:hAnsi="Times New Roman" w:cs="Times New Roman"/>
                <w:color w:val="000000"/>
                <w:sz w:val="20"/>
                <w:szCs w:val="20"/>
                <w:lang w:eastAsia="ru-RU"/>
              </w:rPr>
              <w:t>, Софьино с, 14Дк1</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14Дк2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15к1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15к2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15к3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15к4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19к1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19к2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20к1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20к2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Новая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Новая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Новая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Новая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Новая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Новая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Новая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Новая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Новая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Овражная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Овражная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Овражная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Софьино с, Овражная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Софьино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Спартак п,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Спартак</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Спартак п,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Спартак</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Спартак п,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Спартак</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Спартак п,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Спартак</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Спартак п,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Спартак</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Спартак п,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Спартак</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Спартак п,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Спартак</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Спартак п,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Спартак</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Спартак п,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Спартак</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Спартак п,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Спартак</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Спартак п, 23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Спартак</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Спартак п, 24</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Спартак</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Раменский м.о.</w:t>
            </w:r>
            <w:r w:rsidRPr="00613AED">
              <w:rPr>
                <w:rFonts w:ascii="Times New Roman" w:eastAsia="Times New Roman" w:hAnsi="Times New Roman" w:cs="Times New Roman"/>
                <w:color w:val="000000"/>
                <w:sz w:val="20"/>
                <w:szCs w:val="20"/>
                <w:lang w:eastAsia="ru-RU"/>
              </w:rPr>
              <w:t>, Спартак п, 25</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Спартак</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Спартак п, 26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Спартак</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Спартак п, 27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Спартак</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Спартак п, 28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Спартак</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Спартак п,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Спартак</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Спартак п,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Спартак</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Спартак п,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Спартак</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Спартак п,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Спартак</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Спартак п,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Спартак</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станции Бронницы п, Красноармейская ул, 19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Юрово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станции Бронницы п, Красноармейская ул,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Юрово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станции Бронницы п, Красноармейская ул,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Юрово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станции Бронницы п, Красноармейская ул, 23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Юрово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станции Бронницы п, Лесная ул, 37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Боэзми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станции Бронницы п, Лесная ул, 37А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Боэзми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станции Бронницы п, Лесная ул, 39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Боэзми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станции Бронницы п, Лесная ул, 39А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Боэзми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станции Бронницы п, Лесная ул, 41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Боэзми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станции Бронницы п, Лесная ул, 43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Боэзми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станции Бронницы п, Лесная ул, 47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Боэзми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станции Бронницы п, Мира ул,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Боэзми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Старниково д, 109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Старниково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Старниково д, 110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Старниково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Старниково д, 111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Старниково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Старниково д, 112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Старниково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Старниково д, 112А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Старниково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Старниково д, 112Б</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Старниково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Степановское с, 39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Степановское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Степановское с, 40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Степановское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Степановское с, 41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Степановское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xml:space="preserve">, Строкино с, 1-я Солнечная ул, 2 </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Дубки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xml:space="preserve">, Строкино с, 1-я Солнечная ул, 2А </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Дубки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Строкино с, поселок Дубки тер,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Строкино с, поселок Дубки тер,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Строкино с, поселок Дубки тер,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Строкино с, поселок Дубки тер, 5</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Дубки</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Раменский м.о.</w:t>
            </w:r>
            <w:r w:rsidRPr="00613AED">
              <w:rPr>
                <w:rFonts w:ascii="Times New Roman" w:eastAsia="Times New Roman" w:hAnsi="Times New Roman" w:cs="Times New Roman"/>
                <w:color w:val="000000"/>
                <w:sz w:val="20"/>
                <w:szCs w:val="20"/>
                <w:lang w:eastAsia="ru-RU"/>
              </w:rPr>
              <w:t>, Строкино с, поселок Дубки тер, 7</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Дубки</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Тимонино д, 123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Тимонино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Тимонино д, 124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Тимонино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Тимонино д, 125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Тимонино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Ульянино с,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Ульянино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Ульянино с, 179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Ульянино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Ульянино с,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Ульянино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Ульянино с,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Ульянино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Ульянино с,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Ульянино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Ульянино с,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Ульянино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Ульянино с,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Ульянино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Ульянино с,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Ульянино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Фоминское д,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Фоминское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Фоминское д,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Фоминское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Фоминское д,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Фоминское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Фоминское д,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Фоминское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Фоминское д,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Фоминское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Чекменево д, 64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Фоминское</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Чекменево д, 65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Чекменево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Чекменево д, 66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Чекменево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19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23</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Раменский м.о.</w:t>
            </w:r>
            <w:r w:rsidRPr="00613AED">
              <w:rPr>
                <w:rFonts w:ascii="Times New Roman" w:eastAsia="Times New Roman" w:hAnsi="Times New Roman" w:cs="Times New Roman"/>
                <w:color w:val="000000"/>
                <w:sz w:val="20"/>
                <w:szCs w:val="20"/>
                <w:lang w:eastAsia="ru-RU"/>
              </w:rPr>
              <w:t>, Электроизолятор п, 24</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25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26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27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28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29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30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52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53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54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61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62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Электроизолятор</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Электроизолятор п, Дом подстанции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ГХПК</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Раменский м.о.</w:t>
            </w:r>
            <w:r w:rsidRPr="00613AED">
              <w:rPr>
                <w:rFonts w:ascii="Times New Roman" w:eastAsia="Times New Roman" w:hAnsi="Times New Roman" w:cs="Times New Roman"/>
                <w:color w:val="000000"/>
                <w:sz w:val="20"/>
                <w:szCs w:val="20"/>
                <w:lang w:eastAsia="ru-RU"/>
              </w:rPr>
              <w:t>, Юрово д, Школьная ул, 33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Юрово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Березовая роща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Восточная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Березовая роща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Восточная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Березовая роща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Восточная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Березовая роща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Восточная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Березовая роща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Восточная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Березовая роща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Восточная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Березовая роща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Восточная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Березовая роща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Восточная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Березовая роща ул.,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Восточная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Березовая роща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Восточная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Березовая роща ул.,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Восточная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Березовая роща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Восточная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Березовая роща ул., 3</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Восточная </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Бронницкая ул, 11</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Бронницкая ул,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Бронницкая ул,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Бронницкая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Бронницкая ул, 19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Бронницкая ул,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Бронницкая ул, 23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Бронницкая ул, 25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Бронницкая ул, 27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Бронницкая ул, 29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Бронницкая ул, 31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Бронницкая ул, 33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Аэропортовская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Аэропортовская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Аэропортовская ул,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Аэропортовская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Аэропортовская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Аэропортовская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Аэропортовская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Аэропортовская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Аэропортовская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Аэропортовская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Аэропортовская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Береговая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Быковский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Береговая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Быковский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Карла Маркса ул, 44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Быковский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Карла Маркса ул, 44А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Быковский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Леволинейная ул, 46к1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ЦСУ Быково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Леволинейная ул, 46к3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ЦСУ Быково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Леволинейная ул, 46к4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ЦСУ Быково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Леволинейная ул, 47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ЦСУ Быково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Леволинейная ул, 48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ЦСУ Быково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Маяковская ул, 6к1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Маяковская ул, 6к2</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Быково рп, Маяковская ул, 6к3</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Маяковская ул, 6к4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Опаринская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ЦСУ Быково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Опаринская ул, 3к1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ЦСУ Быково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Опаринская ул, 3к2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ЦСУ Быково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Параллельная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Параллельная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Первомайская ул, 29к3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Быковский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Первомайская ул, 29к5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Быковский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Первомайская ул, 29к6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Быковский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Первомайская ул, 29к7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Быковский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Первомайская ул, 29к8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Быковский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Первомайская ул, 33/19Б</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Быковский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Первомайская ул, 33/19В</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Быковский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Полевая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Полевая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Полевая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Прудовая ул,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Быковский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Прудовая ул, 11А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Быковский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Прудовая ул,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Быковский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Прудовая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Быковский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Прудовая ул, 17А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Быковский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Прудовая ул, 26А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Быковский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Прудовая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Быковский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Прудовый пер,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Быковский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Советская ул,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Советская ул,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Советская ул, 24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Советская ул, 26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Советская ул, 30</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Быково рп, Чапаева ул, 1</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Щорса</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Чапаева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Щорса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Чапаева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Щорса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Чапаева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Щорса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Чапаева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Щорса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Чкалова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Чкалова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Чкалова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Чкалова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Чкалова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Чкалова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Чкалова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Школьная ул, 38А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Быковский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Школьная ул, 44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Быковский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Щорса ул,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Щорса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Щорса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Щорса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Щорса ул,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Щорса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Щорса ул, 1А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Щорса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Щорса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Щорса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Щорса ул, 4А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Щорса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рп, Щорса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Щорса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с, Санаторная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Усадьба Быково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с, Санаторная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Усадьба Быково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с, Санаторная ул,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Усадьба Быково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с, Санаторная ул,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Усадьба Быково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с, Санаторная ул,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Усадьба Быково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с, Санаторная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Усадьба Быково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Быково с, Санаторная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Усадьба Быково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Воровского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Воровского ул, 10А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Воровского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Воровского ул, 14</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Воровского ул, 16</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Воровского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Воровского ул, 3/1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Воровского ул, 3/2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Воровского ул, 3/3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Воровского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Воровского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Воровского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Высоковольтная ул,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Высоковольтная ул,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Высоковольтная ул,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Высоковольтная ул, 23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12к2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13к1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15к1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15к2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16к1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19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1В</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1Г</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1Д</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24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25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26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28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2А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4А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Гурьева ул, 9</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Восточная </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Гурьева ул, 9а</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Дачная ул, 23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Дергаевская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Дергаевская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Дергаевская ул,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Дергаевская ул,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Дергаевская ул,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Дергаевская ул, 24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Дергаевская ул, 26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Дергаевская ул, 28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Дергаевская ул, 30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Дергаевская ул, 32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Дергаевская ул, 34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Дергаевская ул, 36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Дергаевская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14А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24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30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32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32А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39А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39Б</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40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42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44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46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48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50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52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54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Десантная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Донинское ш,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Донинское ш,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Донинское ш,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Донинское ш, 2А</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Донинское ш, 3А</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Донинское ш,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Восточная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Донинское ш, 4А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Донинское ш,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Донинское ш,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Железнодорожный проезд,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Железнодорожный проезд,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Железнодорожный проезд,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Железнодорожный проезд,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Жуковского ул, 23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Западный проезд,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Западный проезд,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Захарово д, 123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Захарово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Захарово д, 125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Захарово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Захарово д, 126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Захарово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Захарово д, 27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Захарово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Захарово д, 28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Захарово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Захарово д, 29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Захарово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Игумново с, СПТУ-98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Игумново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Игумново с, СПТУ-98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Игумново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Гражданский пер,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Гражданский пер, 5к2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Гражданский пер,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Интернациональная ул,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Старомосковская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Ленинская ул, 49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Московская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Московская ул, 4/1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Московская ул, 4Б</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Наты Бабушкиной ул, 36/1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Наты Бабушкиной ул, 36/10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Наты Бабушкиной ул, 36/2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Наты Бабушкиной ул, 36/3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Наты Бабушкиной ул, 36/4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Наты Бабушкиной ул, 36/5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Раменское г, Ильинский рп, Наты </w:t>
            </w:r>
            <w:r w:rsidRPr="00613AED">
              <w:rPr>
                <w:rFonts w:ascii="Times New Roman" w:eastAsia="Times New Roman" w:hAnsi="Times New Roman" w:cs="Times New Roman"/>
                <w:color w:val="000000"/>
                <w:sz w:val="20"/>
                <w:szCs w:val="20"/>
                <w:lang w:eastAsia="ru-RU"/>
              </w:rPr>
              <w:lastRenderedPageBreak/>
              <w:t>Бабушкиной ул, 36/6</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Квартальная</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Ильинский рп, Наты Бабушкиной ул, 36/8</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Наты Бабушкиной ул, 36/9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Наты Бабушкиной ул, 36к7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Октябрьская ул, 57к1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Октябрьская ул, 57к2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Октябрьская ул, 57к3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Октябрьская ул, 58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Октябрьская ул, 59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Октябрьская ул, 59к1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Октябрьская ул, 59к3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Октябрьская ул, 59к4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Октябрьская ул, 60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Октябрьская ул, 62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Октябрьская ул, 62А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Октябрьская ул, 64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Октябрьская ул, 64А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Октябрьская ул, 66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Октябрьская ул, 68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Октябрьская ул, 70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Опаринская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Опаринская ул, 4к1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Опаринская ул, 4к2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Опаринская ул, 4к3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Опаринская ул, 72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Опаринская ул, 72Ак1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Опаринская ул, 72Ак2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Опаринская ул, 72Б</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Опаринская ул, 74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Островского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Раменское г, Ильинский рп, </w:t>
            </w:r>
            <w:r w:rsidRPr="00613AED">
              <w:rPr>
                <w:rFonts w:ascii="Times New Roman" w:eastAsia="Times New Roman" w:hAnsi="Times New Roman" w:cs="Times New Roman"/>
                <w:color w:val="000000"/>
                <w:sz w:val="20"/>
                <w:szCs w:val="20"/>
                <w:lang w:eastAsia="ru-RU"/>
              </w:rPr>
              <w:lastRenderedPageBreak/>
              <w:t>Островского ул, 10</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Квартальная</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Ильинский рп, Островского ул, 2</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Островского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Островского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Островского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Островского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Островского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Островского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Островского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Рабочая ул, 22/5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Советская ул, 43А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Советская ул, 43Б</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Квартальная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Театральная ул, 35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Театральная 35</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Чкалова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Чкалова 1</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Чкалова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 Чкалова 2</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Чкалова ул, 2к1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 Чкалова 2</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Южная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Ильинский рп, Южная ул, 17А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Интернациональная ул,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Верхняя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Карла Маркса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Карла Маркса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Карла Маркса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Кирова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Кирова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Кирова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Кирова ул,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Кирова ул,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Кирова ул,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Кирова ул,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Кирова ул, 24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Кирова ул, 26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Кирова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Кирова ул, 30/7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Кирова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Кирова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Кирова ул, 5А</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Кирова ул, 6</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Кирова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Коминтерна ул,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Коминтерна ул, 11А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Коминтерна ул,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Коминтерна ул,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Коминтерна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Коминтерна ул, 19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Коминтерна ул,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Коминтерна ул, 25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Коминтерна ул, 27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Коминтерна ул, 29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Коминтерна ул, 31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Коминтерна ул, 33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Коминтерна ул, 35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Коминтерна ул, 37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Коминтерна ул, 39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Коминтерна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13А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15А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18А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19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23</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Коммунистическая ул, 24</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25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26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27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28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29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30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31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32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33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34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35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36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37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39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3А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40к1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40к2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6А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7А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Коммунистическая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Королева ул, 25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Королева ул, 27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Королева ул, 29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Королева ул, 31</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Королева ул, 32</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Королева ул, 33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Королева ул, 34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Королева ул, 35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Королева ул, 37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17А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19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20к1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20к2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20к3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24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26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28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30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32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34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35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36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38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40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Космонавтов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Красная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Красная ул,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Красная ул,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Красная ул,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Красная ул, 23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Красная ул, 25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12</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Красноармейская ул, 13</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13А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19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23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23А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24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25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25А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25Б</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26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26к1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27А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27Б</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27к1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28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5А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78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Красноармейская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18</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Красный Октябрь ул, 19</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23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24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25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26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27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28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29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30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31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32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34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35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35Б</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35В</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36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39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40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41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43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43А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44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45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46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47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47А</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Красный Октябрь ул, 48</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49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50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51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52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Красный Октябрь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Интернациональная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Старомосковская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Ленгника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Ленгника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Ленгника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Ленгника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Ленгника ул,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Ленгника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Ленгника ул,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Ленгника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Ленгника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Ленгника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Ленгника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Ленгника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Ленгника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Ленгника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Ленгника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Ленгника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Ленгника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Ленгника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Мира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Мира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Мира ул,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Мира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Мира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Мира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Мира ул,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Мира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Мира ул,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Мира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Мира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Мира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Мира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Мира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Мира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Мира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Мира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Мира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Мира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Мира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Мира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Мира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Мира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Мира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Мира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Мира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Мичурина ул, 4</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Старомосковская</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Кратово дп, Мичурина ул, 6</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Старомосковская</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Мичурина ул, 6А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Старомосковская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Старомосковская ул, 5/2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Старомосковская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Старомосковская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Старомосковская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Старомосковская ул, 9/5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Старомосковская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Тверская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Ленгника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Тверская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Ленгника</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Чурилина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Старомосковская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Чурилина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Старомосковская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Чурилина ул, 6А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Старомосковская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Кратово дп, Чурилина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Старомосковская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Крымская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Крымская ул,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Крымская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Крымская ул, 1А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Крымская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Крымская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Крымская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Крымская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Крымская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Восточная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Крымская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Крымская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Куйбышева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Куйбышева ул, 24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Куйбышева ул, 28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Куйбышева ул, 31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Кустарная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Левашова ул, 27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Левашова ул, 29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Левашова ул, 29А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Левашова ул, 31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Левашова ул, 33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Левашова ул, 35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Левашова ул, 37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Левашова ул, 37А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Лесная ул,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Лесная ул, 23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Лесная ул, 25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Лесная ул, 25А</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Лесная ул, 27</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Мира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Мира ул, 3/3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Мира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Мира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Мира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12к1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14к1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16к1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18к1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18к2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1Б</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23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24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25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26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27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31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33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35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44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46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48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56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60к1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62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64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66/2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74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76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78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80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82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Михалевича ул, 8А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Москворецкая ул, 38к1</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Москворецкая</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Москворецкая ул, 38к2</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Москворецкая</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Москворецкая ул, 40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Москворецкая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Московская ул, 56А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Москворецкая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Народная ул,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Народная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Народная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Народная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Народная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Народная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Народная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Нефтегазосъемка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Москворецкая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Нефтегазосъемка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Москворецкая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Новостройки ул, 11/4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Новостройки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Новостройки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Ногина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Ногина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Ногина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Октябрьская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Пограничная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Пограничная ул, 1Б</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Полевая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Полярная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Приборостроителей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Приборостроителей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Приборостроителей ул,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Приборостроителей ул,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Приборостроителей ул, 16А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Приборостроителей ул, 1А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Приборостроителей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Приборостроителей ул,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Приборостроителей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Приборостроителей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Приборостроителей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Прямолинейная ул, 24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3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Рабочая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Рабочая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Рабочая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Рабочая ул, 14</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Рабочая ул, 16</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Рабочая ул,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Рабочая ул, 19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Рабочая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Рабочая ул,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Рабочая ул,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Рабочая ул, 24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Рабочая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Рабочая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Рабочая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Рабочая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Б.Учительская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Б.Учительская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Б.Учительская ул,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Б.Учительская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Б.Учительская ул, 12А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Б.Учительская ул,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Б.Учительская ул,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Б.Учительская ул,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Б.Учительская ул, 16А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Б.Учительская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Б.Учительская ул,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Б.Учительская ул, 19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Б.Учительская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Б.Учительская ул,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Б.Учительская ул,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Б.Учительская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Б.Учительская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Б.Учительская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Б.Учительская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Б.Учительская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Б.Учительская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Б.Учительская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Раменское г, Родники дп, </w:t>
            </w:r>
            <w:r w:rsidRPr="00613AED">
              <w:rPr>
                <w:rFonts w:ascii="Times New Roman" w:eastAsia="Times New Roman" w:hAnsi="Times New Roman" w:cs="Times New Roman"/>
                <w:color w:val="000000"/>
                <w:sz w:val="20"/>
                <w:szCs w:val="20"/>
                <w:lang w:eastAsia="ru-RU"/>
              </w:rPr>
              <w:lastRenderedPageBreak/>
              <w:t>Кооперативная ул, 10</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Родники</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Родники дп, Кооперативная ул, 11</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Кооперативная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Трудовая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Родники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Центросоюзная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Родники дп, Центросоюзная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Садовая ул, 1А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Садовая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Сафоновский проезд,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Сафоновский проезд,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Сафоновский проезд,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Сафоновский проезд,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РПКБ</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"РПКБ"</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РПКБ</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"РПКБ"</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11А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РПКБ</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"РПКБ"</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11Б</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РПКБ</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"РПКБ"</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РПКБ</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"РПКБ"</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РПКБ</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"РПКБ"</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РПКБ</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"РПКБ"</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19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РПКБ</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"РПКБ"</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РПКБ</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"РПКБ"</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РПКБ</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"РПКБ"</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6А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РПКБ</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"РПКБ"</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РПКБ</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"РПКБ"</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РПКБ</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"РПКБ"</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РПКБ</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"РПКБ"</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Северное ш,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Северное ш,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Северное ш,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Северное ш, 16А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Северное ш, 16Б</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Северное ш,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Северное ш,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Северное ш,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Северное ш,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Северное ш, 24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Северное ш, 26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Северное ш, 28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Холодово 1 кв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Северное ш, 30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Холодово 1 кв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Северное ш, 32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Холодово 1 кв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Северное ш, 34</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Холодово 1 кв </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Северное ш, 36</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Холодово 1 кв </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Северное ш, 38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Холодово 1 кв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Северное ш,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Северное ш, 42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Северное ш, 44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Северное ш, 46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Северное ш, 50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Северное ш,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13А/6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14/20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19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20/19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23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25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27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31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33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35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37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39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41/22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43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45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47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49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Серова ул, 51/21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Советская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Советская ул, 19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Солнечный мкр, Лучистая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Солнечный мкр, Лучистая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Солнечный мкр, Лучистая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Солнечный мкр, Лучистая ул,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Солнечный мкр, Лучистая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Солнечный мкр, Лучистая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Раменское г, Солнечный мкр, </w:t>
            </w:r>
            <w:r w:rsidRPr="00613AED">
              <w:rPr>
                <w:rFonts w:ascii="Times New Roman" w:eastAsia="Times New Roman" w:hAnsi="Times New Roman" w:cs="Times New Roman"/>
                <w:color w:val="000000"/>
                <w:sz w:val="20"/>
                <w:szCs w:val="20"/>
                <w:lang w:eastAsia="ru-RU"/>
              </w:rPr>
              <w:lastRenderedPageBreak/>
              <w:t>Лучистая ул, 8</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ПКО</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Солнечный мкр, Лучистая ул, 9</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Солнцева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Солнцева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Солнцева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Солнцева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Солнцева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Ратекс</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"Ратекс"</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Сосновый Бор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Сосновый Бор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Сосновый Бор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Сосновый Бор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Спортивный проезд,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Спортивный проезд,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Спортивный проезд,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Спортивный проезд,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Спортивный проезд,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Спортивный проезд,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Стальконструкции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Стальконструкции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Стальконструкции ул,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Стальконструкции ул,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Стальконструкции ул,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Стальконструкции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Стальконструкции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РМЗ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Стахановская ул, 38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Строительная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Строительная ул, 10А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Строительная ул,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Строительная ул,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Строительная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Строительная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Раменское г, Строкино с, 1-я Солнечная ул, 3 </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Дубки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Раменское г, Строкино с, поселок Дубки тер, 4 </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 xml:space="preserve">Дубки </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Тракторная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Тракторная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Тракторная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ПКО</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Транспортный проезд,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Транспортный проезд,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Транспортный проезд, 4</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Транспортный проезд, 5/11</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Восточная</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Горячева ул, 19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Школа 33</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Горячева ул, 21/23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Школа 33</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Горячева ул, 23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Школа 33</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Горячева ул, 25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Школа 33</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Горячева ул, 40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Школа 33</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Горячева ул, 41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Школа 33</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Горячева ул, 42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Школа 33</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Горячева ул, 43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Школа 33</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Грибоедова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Школа 33</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Грибоедова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Школа 33</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Грибоедова ул, 9Б</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Школа 33</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Октябрьская ул, 15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Октябрьская ул, 42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Октябрьская ул, 46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Октябрьская ул, 48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Октябрьская ул, 51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Октябрьская ул, 51А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Октябрьская ул, 51Б</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Октябрьская ул, 51В</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Октябрьская ул, 51Г</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Осипенко проезд, 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Осипенко проезд,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Родники</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Первомайская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Санаторный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Первомайская ул, 10А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Санаторный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Первомайская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Санаторный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Первомайская ул,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Санаторный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Первомайская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Санаторный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Полевая ул,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Полевая ул, 22А</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Удельная дп, Полевая ул, 22Б</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Полевая ул, 24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Полевая ул, 26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Полевая ул, 28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Полевая ул, 51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Полевая ул, 52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Северная ул, 13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Санаторный дд</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Северная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Северная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Северная ул, 24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Северная ул, 6/5</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Солнечная ул,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Солнечная ул,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Солнечная ул,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Солнечная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Солнечная ул,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Солнечная ул,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Солнечная ул,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Солнечная ул, 22А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Солнечная ул, 24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Солнечная ул, 26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Солнечная ул, 28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Солнечная ул, 30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Солнечная ул, 30А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Солнечная ул, 31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Солнечная ул, 33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Солнечная ул, 36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Солнечная ул, 37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Солнечная ул, 38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Солнечная ул, 40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Солнечная ул, 6</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Удельная дп, Чехова ул, 32</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Шахова ул, 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Шахова ул, 10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Шахова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Шахова ул, 14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Шахова ул,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Шахова ул, 17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Шахова ул, 18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Шахова ул, 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Шахова ул, 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Шахова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Шахова ул, 7</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Шахова ул, 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Шахова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Школьная ул, 8к1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Школьная ул, 8к2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Удельная дп, Южный пр-кт,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Логопарк Аэропортовская</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"Логопарк Менеджмент"</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Фабричная ул, 20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Фабричная ул, 21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Фабричная ул, 21А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Фабричная ул,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Фабричная ул, 23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Фабричная ул, 38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Фабричная ул, 40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Фабричная ул, 42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Фабричная ул, 44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Фабричная ул, 46/1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Фабричная ул, 48/2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2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10/1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11/1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12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15А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15Б</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15к1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15к3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15к4</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9A1502">
        <w:trPr>
          <w:trHeight w:val="315"/>
        </w:trPr>
        <w:tc>
          <w:tcPr>
            <w:tcW w:w="3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lastRenderedPageBreak/>
              <w:t>Раменское г, Чугунова ул, 15к5</w:t>
            </w: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single" w:sz="4" w:space="0" w:color="auto"/>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16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18/2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21А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22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24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26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28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29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30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31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32</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32А</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34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36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38</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40</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41</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43</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Чугунова ул, 9</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Холодово 1 кв</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АО "Раменская теплосеть"</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Школьная ул, 4</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r w:rsidR="00D45DE4" w:rsidRPr="00613AED" w:rsidTr="00D45DE4">
        <w:trPr>
          <w:trHeight w:val="315"/>
        </w:trPr>
        <w:tc>
          <w:tcPr>
            <w:tcW w:w="3417" w:type="dxa"/>
            <w:tcBorders>
              <w:top w:val="nil"/>
              <w:left w:val="single" w:sz="4" w:space="0" w:color="auto"/>
              <w:bottom w:val="single" w:sz="4" w:space="0" w:color="auto"/>
              <w:right w:val="single" w:sz="4" w:space="0" w:color="auto"/>
            </w:tcBorders>
            <w:shd w:val="clear" w:color="000000" w:fill="FFFFFF"/>
            <w:noWrap/>
            <w:vAlign w:val="center"/>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Школьная ул, 6</w:t>
            </w:r>
          </w:p>
        </w:tc>
        <w:tc>
          <w:tcPr>
            <w:tcW w:w="2835"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РПЗ</w:t>
            </w:r>
          </w:p>
        </w:tc>
        <w:tc>
          <w:tcPr>
            <w:tcW w:w="3544" w:type="dxa"/>
            <w:tcBorders>
              <w:top w:val="nil"/>
              <w:left w:val="nil"/>
              <w:bottom w:val="single" w:sz="4" w:space="0" w:color="auto"/>
              <w:right w:val="single" w:sz="4" w:space="0" w:color="auto"/>
            </w:tcBorders>
            <w:shd w:val="clear" w:color="000000" w:fill="FFFFFF"/>
            <w:noWrap/>
            <w:vAlign w:val="bottom"/>
            <w:hideMark/>
          </w:tcPr>
          <w:p w:rsidR="00D45DE4" w:rsidRPr="00613AED" w:rsidRDefault="00D45DE4" w:rsidP="00D45DE4">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ООО "ЭнергоТрансфер"</w:t>
            </w:r>
          </w:p>
        </w:tc>
      </w:tr>
    </w:tbl>
    <w:p w:rsidR="00D45DE4" w:rsidRDefault="00D45DE4" w:rsidP="005575C2">
      <w:pPr>
        <w:pStyle w:val="af"/>
        <w:spacing w:beforeAutospacing="0" w:after="0" w:afterAutospacing="0"/>
        <w:ind w:firstLine="567"/>
      </w:pPr>
    </w:p>
    <w:p w:rsidR="00816DB7" w:rsidRPr="00F30717" w:rsidRDefault="00816DB7" w:rsidP="005575C2">
      <w:pPr>
        <w:pStyle w:val="af"/>
        <w:spacing w:beforeAutospacing="0" w:after="0" w:afterAutospacing="0"/>
        <w:ind w:firstLine="567"/>
      </w:pPr>
      <w:r w:rsidRPr="00F30717">
        <w:t xml:space="preserve">Распределение СЗО на территории муниципального образования </w:t>
      </w:r>
      <w:r w:rsidR="0018691B" w:rsidRPr="00303867">
        <w:rPr>
          <w:lang w:eastAsia="en-US"/>
        </w:rPr>
        <w:t>Раменский муниципальный округ</w:t>
      </w:r>
      <w:r w:rsidR="0018691B">
        <w:rPr>
          <w:i/>
          <w:lang w:eastAsia="en-US"/>
        </w:rPr>
        <w:t xml:space="preserve"> </w:t>
      </w:r>
      <w:r w:rsidRPr="00F30717">
        <w:rPr>
          <w:i/>
          <w:lang w:eastAsia="en-US"/>
        </w:rPr>
        <w:t xml:space="preserve"> </w:t>
      </w:r>
      <w:r w:rsidRPr="00F30717">
        <w:t>по объектам системы централизованного теплоснабжения представлено в таблице</w:t>
      </w:r>
      <w:r w:rsidR="00140E97" w:rsidRPr="00F30717">
        <w:fldChar w:fldCharType="begin"/>
      </w:r>
      <w:r w:rsidR="00140E97" w:rsidRPr="00F30717">
        <w:instrText xml:space="preserve"> REF _Ref190963270 \h  \* MERGEFORMAT </w:instrText>
      </w:r>
      <w:r w:rsidR="00140E97" w:rsidRPr="00F30717">
        <w:fldChar w:fldCharType="separate"/>
      </w:r>
      <w:r w:rsidR="00BE1587">
        <w:rPr>
          <w:b/>
          <w:bCs/>
        </w:rPr>
        <w:t xml:space="preserve"> </w:t>
      </w:r>
      <w:r w:rsidR="00F73A6F" w:rsidRPr="00F73A6F">
        <w:rPr>
          <w:bCs/>
          <w:noProof/>
        </w:rPr>
        <w:t>1.</w:t>
      </w:r>
      <w:r w:rsidR="00F73A6F" w:rsidRPr="00F73A6F">
        <w:rPr>
          <w:bCs/>
        </w:rPr>
        <w:t>4</w:t>
      </w:r>
      <w:r w:rsidR="00F73A6F" w:rsidRPr="00F73A6F">
        <w:rPr>
          <w:bCs/>
          <w:noProof/>
        </w:rPr>
        <w:t>.</w:t>
      </w:r>
      <w:r w:rsidR="00F73A6F" w:rsidRPr="00BE1587">
        <w:rPr>
          <w:bCs/>
          <w:noProof/>
        </w:rPr>
        <w:t>2</w:t>
      </w:r>
      <w:r w:rsidR="00140E97" w:rsidRPr="00F30717">
        <w:fldChar w:fldCharType="end"/>
      </w:r>
      <w:r w:rsidRPr="00F30717">
        <w:t>.</w:t>
      </w:r>
    </w:p>
    <w:p w:rsidR="00E83808" w:rsidRDefault="00816DB7" w:rsidP="005575C2">
      <w:pPr>
        <w:pStyle w:val="a7"/>
        <w:keepNext/>
        <w:shd w:val="clear" w:color="auto" w:fill="auto"/>
        <w:spacing w:before="0" w:line="240" w:lineRule="auto"/>
        <w:ind w:right="0" w:firstLine="567"/>
        <w:jc w:val="both"/>
        <w:rPr>
          <w:rFonts w:cs="Times New Roman"/>
          <w:color w:val="auto"/>
          <w:sz w:val="24"/>
          <w:szCs w:val="24"/>
        </w:rPr>
      </w:pPr>
      <w:bookmarkStart w:id="49" w:name="_Ref190963270"/>
      <w:bookmarkStart w:id="50" w:name="_Toc191049790"/>
      <w:r w:rsidRPr="00F30717">
        <w:rPr>
          <w:rFonts w:cs="Times New Roman"/>
          <w:b/>
          <w:bCs/>
          <w:color w:val="auto"/>
          <w:sz w:val="24"/>
          <w:szCs w:val="24"/>
        </w:rPr>
        <w:t xml:space="preserve">Таблица </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STYLEREF 1 \s </w:instrText>
      </w:r>
      <w:r w:rsidRPr="00F30717">
        <w:rPr>
          <w:rFonts w:cs="Times New Roman"/>
          <w:b/>
          <w:bCs/>
          <w:noProof/>
          <w:color w:val="auto"/>
          <w:sz w:val="24"/>
          <w:szCs w:val="24"/>
        </w:rPr>
        <w:fldChar w:fldCharType="separate"/>
      </w:r>
      <w:r w:rsidR="00F73A6F">
        <w:rPr>
          <w:rFonts w:cs="Times New Roman"/>
          <w:b/>
          <w:bCs/>
          <w:noProof/>
          <w:color w:val="auto"/>
          <w:sz w:val="24"/>
          <w:szCs w:val="24"/>
        </w:rPr>
        <w:t>1.4</w:t>
      </w:r>
      <w:r w:rsidRPr="00F30717">
        <w:rPr>
          <w:rFonts w:cs="Times New Roman"/>
          <w:b/>
          <w:bCs/>
          <w:noProof/>
          <w:color w:val="auto"/>
          <w:sz w:val="24"/>
          <w:szCs w:val="24"/>
        </w:rPr>
        <w:fldChar w:fldCharType="end"/>
      </w:r>
      <w:r w:rsidRPr="00F30717">
        <w:rPr>
          <w:rFonts w:cs="Times New Roman"/>
          <w:b/>
          <w:bCs/>
          <w:color w:val="auto"/>
          <w:sz w:val="24"/>
          <w:szCs w:val="24"/>
        </w:rPr>
        <w:t>.</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SEQ Таблица \* ARABIC \s 1 </w:instrText>
      </w:r>
      <w:r w:rsidRPr="00F30717">
        <w:rPr>
          <w:rFonts w:cs="Times New Roman"/>
          <w:b/>
          <w:bCs/>
          <w:noProof/>
          <w:color w:val="auto"/>
          <w:sz w:val="24"/>
          <w:szCs w:val="24"/>
        </w:rPr>
        <w:fldChar w:fldCharType="separate"/>
      </w:r>
      <w:r w:rsidR="00F73A6F">
        <w:rPr>
          <w:rFonts w:cs="Times New Roman"/>
          <w:b/>
          <w:bCs/>
          <w:noProof/>
          <w:color w:val="auto"/>
          <w:sz w:val="24"/>
          <w:szCs w:val="24"/>
        </w:rPr>
        <w:t>2</w:t>
      </w:r>
      <w:r w:rsidRPr="00F30717">
        <w:rPr>
          <w:rFonts w:cs="Times New Roman"/>
          <w:b/>
          <w:bCs/>
          <w:noProof/>
          <w:color w:val="auto"/>
          <w:sz w:val="24"/>
          <w:szCs w:val="24"/>
        </w:rPr>
        <w:fldChar w:fldCharType="end"/>
      </w:r>
      <w:bookmarkEnd w:id="49"/>
      <w:r w:rsidRPr="00F30717">
        <w:rPr>
          <w:rFonts w:cs="Times New Roman"/>
          <w:color w:val="auto"/>
          <w:sz w:val="24"/>
          <w:szCs w:val="24"/>
        </w:rPr>
        <w:t xml:space="preserve"> - </w:t>
      </w:r>
      <w:r w:rsidR="00BA70D5" w:rsidRPr="00F30717">
        <w:rPr>
          <w:rFonts w:cs="Times New Roman"/>
          <w:color w:val="auto"/>
          <w:sz w:val="24"/>
          <w:szCs w:val="24"/>
        </w:rPr>
        <w:t xml:space="preserve">Распределение СЗО на территории муниципального образования </w:t>
      </w:r>
      <w:r w:rsidR="0018691B" w:rsidRPr="007734BD">
        <w:rPr>
          <w:rFonts w:cs="Times New Roman"/>
          <w:color w:val="auto"/>
          <w:sz w:val="24"/>
          <w:szCs w:val="24"/>
          <w:lang w:eastAsia="en-US"/>
        </w:rPr>
        <w:t>Раменский муниципальный округ</w:t>
      </w:r>
      <w:r w:rsidR="0018691B">
        <w:rPr>
          <w:rFonts w:cs="Times New Roman"/>
          <w:i/>
          <w:color w:val="auto"/>
          <w:sz w:val="24"/>
          <w:szCs w:val="24"/>
          <w:lang w:eastAsia="en-US"/>
        </w:rPr>
        <w:t xml:space="preserve"> </w:t>
      </w:r>
      <w:r w:rsidR="00BA70D5" w:rsidRPr="00F30717">
        <w:rPr>
          <w:rFonts w:cs="Times New Roman"/>
          <w:i/>
          <w:color w:val="auto"/>
          <w:sz w:val="24"/>
          <w:szCs w:val="24"/>
          <w:lang w:eastAsia="en-US"/>
        </w:rPr>
        <w:t xml:space="preserve"> </w:t>
      </w:r>
      <w:r w:rsidR="00BA70D5" w:rsidRPr="00F30717">
        <w:rPr>
          <w:rFonts w:cs="Times New Roman"/>
          <w:color w:val="auto"/>
          <w:sz w:val="24"/>
          <w:szCs w:val="24"/>
        </w:rPr>
        <w:t>по объектам системы централизованного теплоснабжения</w:t>
      </w:r>
      <w:bookmarkEnd w:id="50"/>
    </w:p>
    <w:tbl>
      <w:tblPr>
        <w:tblW w:w="9796" w:type="dxa"/>
        <w:tblInd w:w="93" w:type="dxa"/>
        <w:tblLayout w:type="fixed"/>
        <w:tblLook w:val="04A0" w:firstRow="1" w:lastRow="0" w:firstColumn="1" w:lastColumn="0" w:noHBand="0" w:noVBand="1"/>
      </w:tblPr>
      <w:tblGrid>
        <w:gridCol w:w="568"/>
        <w:gridCol w:w="1857"/>
        <w:gridCol w:w="2552"/>
        <w:gridCol w:w="2693"/>
        <w:gridCol w:w="2126"/>
      </w:tblGrid>
      <w:tr w:rsidR="0052372E" w:rsidRPr="0052372E" w:rsidTr="0052372E">
        <w:trPr>
          <w:trHeight w:val="600"/>
        </w:trPr>
        <w:tc>
          <w:tcPr>
            <w:tcW w:w="568" w:type="dxa"/>
            <w:vMerge w:val="restart"/>
            <w:tcBorders>
              <w:top w:val="single" w:sz="4" w:space="0" w:color="auto"/>
              <w:left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Наименование потребителя </w:t>
            </w:r>
          </w:p>
        </w:tc>
        <w:tc>
          <w:tcPr>
            <w:tcW w:w="5245" w:type="dxa"/>
            <w:gridSpan w:val="2"/>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Наименование потребителя с разбивкой по зданиям</w:t>
            </w:r>
          </w:p>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w:t>
            </w:r>
          </w:p>
        </w:tc>
        <w:tc>
          <w:tcPr>
            <w:tcW w:w="2126" w:type="dxa"/>
            <w:vMerge w:val="restart"/>
            <w:tcBorders>
              <w:top w:val="single" w:sz="4" w:space="0" w:color="auto"/>
              <w:left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Наименование источника тепловой энергии (ЦТП, НС) к которому подключен потребитель, эксплуатирующая организация</w:t>
            </w:r>
          </w:p>
        </w:tc>
      </w:tr>
      <w:tr w:rsidR="0052372E" w:rsidRPr="0052372E" w:rsidTr="0052372E">
        <w:trPr>
          <w:trHeight w:val="1420"/>
        </w:trPr>
        <w:tc>
          <w:tcPr>
            <w:tcW w:w="568" w:type="dxa"/>
            <w:vMerge/>
            <w:tcBorders>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1857" w:type="dxa"/>
            <w:vMerge/>
            <w:tcBorders>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Наименование образовательной организации</w:t>
            </w:r>
          </w:p>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Фактический адрес образовательной организации</w:t>
            </w:r>
          </w:p>
        </w:tc>
        <w:tc>
          <w:tcPr>
            <w:tcW w:w="2126" w:type="dxa"/>
            <w:vMerge/>
            <w:tcBorders>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"Гимназия г. Раменское"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"Гимназия г. Раменское"</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Раменский г.о., г. Раменское, Северное шоссе, д.8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2</w:t>
            </w:r>
          </w:p>
        </w:tc>
        <w:tc>
          <w:tcPr>
            <w:tcW w:w="1857" w:type="dxa"/>
            <w:vMerge/>
            <w:tcBorders>
              <w:left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10)</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Раменский г.о., г. Раменское, Северное шоссе, д.48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3</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53)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Раменский г.о.,, г. Раменское, ул. Чугунова, д. 30А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4</w:t>
            </w:r>
          </w:p>
        </w:tc>
        <w:tc>
          <w:tcPr>
            <w:tcW w:w="1857" w:type="dxa"/>
            <w:vMerge w:val="restart"/>
            <w:tcBorders>
              <w:top w:val="single" w:sz="4" w:space="0" w:color="auto"/>
              <w:left w:val="single" w:sz="4" w:space="0" w:color="auto"/>
              <w:right w:val="single" w:sz="4" w:space="0" w:color="auto"/>
            </w:tcBorders>
            <w:shd w:val="clear" w:color="auto" w:fill="auto"/>
            <w:vAlign w:val="center"/>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"Гимназия г. Раменское" </w:t>
            </w:r>
          </w:p>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w:t>
            </w:r>
          </w:p>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53)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Раменский г.о., г. Раменское,  ул. Кирова, д.9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5</w:t>
            </w:r>
          </w:p>
        </w:tc>
        <w:tc>
          <w:tcPr>
            <w:tcW w:w="1857" w:type="dxa"/>
            <w:vMerge/>
            <w:tcBorders>
              <w:left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53)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Раменский г.о., г. Раменское,  ул. Кирова,  д. 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6</w:t>
            </w:r>
          </w:p>
        </w:tc>
        <w:tc>
          <w:tcPr>
            <w:tcW w:w="1857" w:type="dxa"/>
            <w:vMerge/>
            <w:tcBorders>
              <w:left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МДОУ Детский сад комбинированного вида № 4</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город Раменское, ул. Красный Октябрь, д. 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пко</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7</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140105, Московская область, город Раменское, ул. Красный Октябрь, д. 9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пко</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8</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дошкольное образовательное учреждение Детский сад комбинированного вида № 4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    140105, Московская область, город Раменское, ул. Лучистая, д.5 а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пко</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9</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"Ильинская средняя общеобразовательная школа №26"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""Ильинская средняя общеобразовательная школа №26""</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140120, Московская область, Раменский го,п. Ильинский, ул. Первомайская, дом 15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квартальная ильинская</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w:t>
            </w:r>
          </w:p>
        </w:tc>
        <w:tc>
          <w:tcPr>
            <w:tcW w:w="1857" w:type="dxa"/>
            <w:vMerge/>
            <w:tcBorders>
              <w:left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140120, Московская область, Раменский го, п. Ильинский, ул. Первомайская, дом 17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квартальная ильинская</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11</w:t>
            </w:r>
          </w:p>
        </w:tc>
        <w:tc>
          <w:tcPr>
            <w:tcW w:w="1857" w:type="dxa"/>
            <w:vMerge/>
            <w:tcBorders>
              <w:left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52)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140120 Московская область, Раменский ГО, п. Ильинский, ул. Опаринская, д 36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квартальная ильинская</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12</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52)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140120 Московская область, Раменский ГО, п. Ильинский, ул. Спортивная, д 18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детский дом №29</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"Островецкая средняя общеобразовательная школа"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26)</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140125, Московская область, Раменский г.о., деревня Островцы, улица Баулинская, дом11/1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Новые Островцы</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15</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"Удельнинская общеобразовательная школа-интернат для обучающихся с ограниченными возможностями здоровья"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"Удельнинская общеобразовательная школа-интернат для обучающихся с ограниченными возможностями здоровья"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140140 Московская обл. Раменский г.о., п.Удельная ул.Северная д.6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Санаторный д/дом</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16</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(РШИ)</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140104, Московская область, Раменский г.о., Раменское, ул. поc. Красный октябрь, д.1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пко</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"Юровская общеобразовательная  школа-интернат для </w:t>
            </w:r>
            <w:r w:rsidRPr="0052372E">
              <w:rPr>
                <w:rFonts w:ascii="Times New Roman" w:eastAsia="Times New Roman" w:hAnsi="Times New Roman" w:cs="Times New Roman"/>
                <w:b/>
                <w:bCs/>
                <w:color w:val="000000"/>
                <w:sz w:val="20"/>
                <w:szCs w:val="20"/>
                <w:lang w:eastAsia="ru-RU"/>
              </w:rPr>
              <w:lastRenderedPageBreak/>
              <w:t>обучающихся с ограниченными возможностями здоровья"</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МОУ  "Юровская общеобразовательная  школа-интернат для обучающихся с ограниченными возможностями здоровья"</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140152 Московская область, Раменский г.о., д.Юрово, ул. Мира, д.14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БОЭЗМИ</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18</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Быковская средняя общеобразовательная школа № 15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Быковская средняя общеобразовательная школа № 15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140150, Московская область,Раменский г.о., Быково, Станционная, 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Быковский д/дом</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19</w:t>
            </w:r>
          </w:p>
        </w:tc>
        <w:tc>
          <w:tcPr>
            <w:tcW w:w="1857" w:type="dxa"/>
            <w:vMerge/>
            <w:tcBorders>
              <w:left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(началка)</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140150, Московская область, Раменский г.о., Быково, Школьная, 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Быковский д/дом</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20</w:t>
            </w:r>
          </w:p>
        </w:tc>
        <w:tc>
          <w:tcPr>
            <w:tcW w:w="1857" w:type="dxa"/>
            <w:vMerge/>
            <w:tcBorders>
              <w:left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11)</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140150, Московская область, Раменский г.о., Быково, Чапаева, 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Щорса</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21</w:t>
            </w:r>
          </w:p>
        </w:tc>
        <w:tc>
          <w:tcPr>
            <w:tcW w:w="1857" w:type="dxa"/>
            <w:vMerge/>
            <w:tcBorders>
              <w:left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ДОП (Содействие)</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140150, Московская область, Раменский г.о., Быково, Прудовая, 23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Быковский д/дом</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22</w:t>
            </w:r>
          </w:p>
        </w:tc>
        <w:tc>
          <w:tcPr>
            <w:tcW w:w="1857" w:type="dxa"/>
            <w:vMerge/>
            <w:tcBorders>
              <w:left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(сош 14)</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140150, Московская область, Раменский г.о., Быково, Чкалова, 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Логопарк Менеджмент 2</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23</w:t>
            </w:r>
          </w:p>
        </w:tc>
        <w:tc>
          <w:tcPr>
            <w:tcW w:w="1857" w:type="dxa"/>
            <w:vMerge/>
            <w:tcBorders>
              <w:left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84)</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140150, Московская область, Раменский г.о., Быково, Ново-Полевая, 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Логопарк Менеджмент 2</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24</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25)</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140150, Московская область, Раменский г.о.,Быково, Аэропортовская, 22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Логопарк Менеджмент 2</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25</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Власовская средняя общеобразовательная школа №13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Власовская средняя общеобразовательная школа №13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140163 Московская область, Раменский г.о., село Строкино</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Дубки</w:t>
            </w:r>
          </w:p>
        </w:tc>
      </w:tr>
      <w:tr w:rsidR="0052372E"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26</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19)</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140163 Московская область, Раменский г.о., село Строкино</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Дубки</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27</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Гжельская средняя общеобразовательная школа с изучением предметов художественно-эстетического цикла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Гжельская средняя общеобразовательная школа с изучением предметов художественно-эстетического цикла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140145, Московская область, Раменский г.о., село Гжель, улица Новая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гжель</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28</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44)</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140145, Московская область, Раменский г.о., село Гжель, улица Слободская</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гжель</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29</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 Гимназия № 2 г. Раменское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имназия № 2 г. Раменское</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 г.Раменское, ул.Коммунистическая, 30/1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30</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ДОП</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 г.Раменское, ул. Западный проезд, д. 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31</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30)</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 г.Раменское, ул. Западный проезд, д. 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32</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30)</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 г.Раменское, ул. Космонавтов, д.1а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33</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Дергаевская СОШ № 23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Дергаевская СОШ № 23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140103 Московская область Раменский г.о., д.Дергаево ул.Октябрьская д.73корпусБ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Вост</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34</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140103 Московская область Раменский г.о.,Дергаевская ул., 28А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Вост</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35</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Заворовская средняя общеобразовательная школа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Заворовская средняя общеобразовательная школа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140160, Московская область, Раменский г.о., село Заворово, д. 1ш</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заворово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36</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(Никоновская)</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140135, Московская область, Раменский г.о., село Никоновское, ул Пионерская, д. 58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никоновская</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37</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56)</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140135, Московская область, Раменский г.о., село Никоновское, ул Пионерская, д. 59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никоновская</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38</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62)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140160, Московская область,Раменский г.о.,  село Заворово, д. 3 Д</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заворово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39</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(Ганусовская)</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140144, Московская область, Раменский г.о.,  посёлок Рылеево, д. 30а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рылеево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40</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58)</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140144, Московская область, Раменский г.о., посёлок Рылеево</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рылеево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41</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32)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140170, Московская область,Раменский г.о., деревня Нестерово</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панино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42</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Ильинская средняя общеобразовательная школа № 25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Ильинская средняя общеобразовательная школа № 25</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140120 Московская область, Раменский г.о., г.п.Ильинский, улица Опаленной юности, дом 23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кот.шк.№25</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43</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(оош 16)</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140153 Московская область, Раменский г.о., с.Быково, ул.Колхозная 171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кот.шк.№16</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44</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46)</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140153, Московская область, Раменский г.о., п. Спартак, д.2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Спартак</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45</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Клишевская средняя общеобразовательная школа № 12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Клишевская средняя общеобразовательная школа № 12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140128 Московская область Раменский г.о., д. Клишева ул. Школьная,д. 90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совхоз</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46</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78)</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140128 Раменский г.о., пос. с-за «Раменское» ул.Центральная д.4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совхоз</w:t>
            </w:r>
          </w:p>
        </w:tc>
      </w:tr>
      <w:tr w:rsidR="000C4903" w:rsidRPr="0052372E" w:rsidTr="009A1502">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47</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33)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140128 Московская область, Раменский г.о., пос.с-за Раменское, ул. Школьная, д.18а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совхоз</w:t>
            </w:r>
          </w:p>
        </w:tc>
      </w:tr>
      <w:tr w:rsidR="000C4903" w:rsidRPr="0052372E" w:rsidTr="009A1502">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48</w:t>
            </w:r>
          </w:p>
        </w:tc>
        <w:tc>
          <w:tcPr>
            <w:tcW w:w="18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Муниципальное общеобразовательное учреждение Константиновска</w:t>
            </w:r>
            <w:r w:rsidRPr="0052372E">
              <w:rPr>
                <w:rFonts w:ascii="Times New Roman" w:eastAsia="Times New Roman" w:hAnsi="Times New Roman" w:cs="Times New Roman"/>
                <w:b/>
                <w:bCs/>
                <w:color w:val="000000"/>
                <w:sz w:val="20"/>
                <w:szCs w:val="20"/>
                <w:lang w:eastAsia="ru-RU"/>
              </w:rPr>
              <w:lastRenderedPageBreak/>
              <w:t xml:space="preserve">я средняя общеобразовательная школа   </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 xml:space="preserve">МОУ Константиновская средняя общеобразовательная школа   </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140162, Московская область, Раменский г.о. с. Константиново, строение 23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константиново</w:t>
            </w:r>
          </w:p>
        </w:tc>
      </w:tr>
      <w:tr w:rsidR="000C4903" w:rsidRPr="0052372E" w:rsidTr="009A1502">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49</w:t>
            </w:r>
          </w:p>
        </w:tc>
        <w:tc>
          <w:tcPr>
            <w:tcW w:w="1857" w:type="dxa"/>
            <w:vMerge/>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(оош 17)</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140164,Московская область,  Раменский г.о.,  п.Денежниково, д.25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Денежниково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50</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1)</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140162,Московская область, Раменский г.о.,  с. Константиново, строение 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константиново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51</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8)</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140162, Московская область,Раменский г.о., с. Константиново, строение 8а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константиново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52</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Кратовская средняя общеобразовательная школа № 98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Кратовская средняя общеобразовательная школа № 98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140130, МО, Раменский г.о. г.п. Кратово, ул. Свердлова д.1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кот.шк.№98</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53</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(сош 27)</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140133, МО, Раменский г.о., г.п. Кратово, ул. Горького, д.59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кот.шк.№27</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54</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(сош 28)</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140133, МО, Раменский г.о., г.п. Кратово, ул.Чурилина, д.27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кот.шк.№28</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55</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55)</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140133, Московская область, Раменский г.о.,  д.п.Кратово, Бородинская, 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Бородинская</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56</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61)</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140133, Московская область, Раменский г.о.,  д.п.Кратово, Мира, 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Мира</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57</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Никитская средняя общеобразовательная школа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Никитская средняя общеобразовательная школа</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140168, Московская область, Раменский г.о., с. Никитское</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никитское</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58</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(Ульянинская)</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140167, Московская область,Раменский г.о., с. Ульянино</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ульянинская</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59</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23)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140167, Московская область,Раменский г.о.,  пос  Ремзавода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рем.завод</w:t>
            </w:r>
          </w:p>
        </w:tc>
      </w:tr>
      <w:tr w:rsidR="009A1502" w:rsidRPr="0052372E" w:rsidTr="00BB69CA">
        <w:trPr>
          <w:trHeight w:val="1420"/>
        </w:trPr>
        <w:tc>
          <w:tcPr>
            <w:tcW w:w="568" w:type="dxa"/>
            <w:tcBorders>
              <w:top w:val="single" w:sz="4" w:space="0" w:color="auto"/>
              <w:left w:val="single" w:sz="4" w:space="0" w:color="auto"/>
              <w:right w:val="single" w:sz="4" w:space="0" w:color="auto"/>
            </w:tcBorders>
            <w:shd w:val="clear" w:color="auto" w:fill="auto"/>
            <w:vAlign w:val="center"/>
            <w:hideMark/>
          </w:tcPr>
          <w:p w:rsidR="009A1502" w:rsidRPr="0052372E" w:rsidRDefault="009A1502"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60</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9A1502" w:rsidRPr="0052372E" w:rsidRDefault="009A1502"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Ново-Харитоновская средняя общеобразовательная школа № 10 с углубленным изучением отдельных предметов      </w:t>
            </w:r>
          </w:p>
        </w:tc>
        <w:tc>
          <w:tcPr>
            <w:tcW w:w="2552" w:type="dxa"/>
            <w:tcBorders>
              <w:top w:val="single" w:sz="4" w:space="0" w:color="auto"/>
              <w:left w:val="nil"/>
              <w:right w:val="single" w:sz="4" w:space="0" w:color="auto"/>
            </w:tcBorders>
            <w:shd w:val="clear" w:color="auto" w:fill="auto"/>
            <w:vAlign w:val="center"/>
            <w:hideMark/>
          </w:tcPr>
          <w:p w:rsidR="009A1502" w:rsidRPr="0052372E" w:rsidRDefault="009A1502"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Ново-Харитоновская средняя общеобразовательная школа № 10 с углубленным изучением отдельных предметов  </w:t>
            </w:r>
          </w:p>
        </w:tc>
        <w:tc>
          <w:tcPr>
            <w:tcW w:w="2693" w:type="dxa"/>
            <w:tcBorders>
              <w:top w:val="single" w:sz="4" w:space="0" w:color="auto"/>
              <w:left w:val="nil"/>
              <w:right w:val="single" w:sz="4" w:space="0" w:color="auto"/>
            </w:tcBorders>
            <w:shd w:val="clear" w:color="auto" w:fill="auto"/>
            <w:vAlign w:val="center"/>
            <w:hideMark/>
          </w:tcPr>
          <w:p w:rsidR="009A1502" w:rsidRPr="0052372E" w:rsidRDefault="009A1502"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140155, Московская область, Раменский г.о., с. Новохаритоновское, д. 248</w:t>
            </w:r>
          </w:p>
        </w:tc>
        <w:tc>
          <w:tcPr>
            <w:tcW w:w="2126" w:type="dxa"/>
            <w:tcBorders>
              <w:top w:val="single" w:sz="4" w:space="0" w:color="auto"/>
              <w:left w:val="single" w:sz="4" w:space="0" w:color="auto"/>
              <w:right w:val="single" w:sz="4" w:space="0" w:color="auto"/>
            </w:tcBorders>
            <w:shd w:val="clear" w:color="auto" w:fill="auto"/>
            <w:vAlign w:val="center"/>
            <w:hideMark/>
          </w:tcPr>
          <w:p w:rsidR="009A1502" w:rsidRPr="0052372E" w:rsidRDefault="009A1502"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гхпк</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61</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34)</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140155, Московская обл, Раменский г.о., п.Электроизолятор, д.57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электроизолятор</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62</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28)</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140155, Московская обл, Раменский г.о., п.Электроизолятор, д.58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гхпк</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63</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76)</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140145, Московская обл, Раменский г.о., с.Речицы, ул.Совхозная, д.24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зао гжельская</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64</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(Кузяевская)</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140155, Московская область, Раменский г.о., д. Кузяево, д. 341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гфз</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65</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66)</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140155, Московская область, Раменский г.о., д. Кузяево, д. 340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гфз</w:t>
            </w:r>
          </w:p>
        </w:tc>
      </w:tr>
      <w:tr w:rsidR="001C46DD" w:rsidRPr="0052372E" w:rsidTr="001C46DD">
        <w:trPr>
          <w:trHeight w:val="981"/>
        </w:trPr>
        <w:tc>
          <w:tcPr>
            <w:tcW w:w="568" w:type="dxa"/>
            <w:tcBorders>
              <w:top w:val="single" w:sz="4" w:space="0" w:color="auto"/>
              <w:left w:val="single" w:sz="4" w:space="0" w:color="auto"/>
              <w:right w:val="single" w:sz="4" w:space="0" w:color="auto"/>
            </w:tcBorders>
            <w:shd w:val="clear" w:color="auto" w:fill="auto"/>
            <w:vAlign w:val="center"/>
            <w:hideMark/>
          </w:tcPr>
          <w:p w:rsidR="001C46DD" w:rsidRPr="0052372E" w:rsidRDefault="001C46DD"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66</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1C46DD" w:rsidRPr="0052372E" w:rsidRDefault="001C46DD"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Раменская средняя общеобразовательная школа № 19        </w:t>
            </w:r>
          </w:p>
        </w:tc>
        <w:tc>
          <w:tcPr>
            <w:tcW w:w="2552" w:type="dxa"/>
            <w:tcBorders>
              <w:top w:val="single" w:sz="4" w:space="0" w:color="auto"/>
              <w:left w:val="nil"/>
              <w:right w:val="single" w:sz="4" w:space="0" w:color="auto"/>
            </w:tcBorders>
            <w:shd w:val="clear" w:color="auto" w:fill="auto"/>
            <w:vAlign w:val="center"/>
            <w:hideMark/>
          </w:tcPr>
          <w:p w:rsidR="001C46DD" w:rsidRPr="0052372E" w:rsidRDefault="001C46DD"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Раменская средняя общеобразовательная школа № 19  </w:t>
            </w:r>
          </w:p>
        </w:tc>
        <w:tc>
          <w:tcPr>
            <w:tcW w:w="2693" w:type="dxa"/>
            <w:tcBorders>
              <w:top w:val="single" w:sz="4" w:space="0" w:color="auto"/>
              <w:left w:val="nil"/>
              <w:right w:val="single" w:sz="4" w:space="0" w:color="auto"/>
            </w:tcBorders>
            <w:shd w:val="clear" w:color="auto" w:fill="auto"/>
            <w:vAlign w:val="center"/>
            <w:hideMark/>
          </w:tcPr>
          <w:p w:rsidR="001C46DD" w:rsidRPr="0052372E" w:rsidRDefault="001C46DD"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г Раменское, ул Космонавтов, д20</w:t>
            </w:r>
          </w:p>
        </w:tc>
        <w:tc>
          <w:tcPr>
            <w:tcW w:w="2126" w:type="dxa"/>
            <w:tcBorders>
              <w:top w:val="single" w:sz="4" w:space="0" w:color="auto"/>
              <w:left w:val="single" w:sz="4" w:space="0" w:color="auto"/>
              <w:right w:val="single" w:sz="4" w:space="0" w:color="auto"/>
            </w:tcBorders>
            <w:shd w:val="clear" w:color="auto" w:fill="auto"/>
            <w:vAlign w:val="center"/>
            <w:hideMark/>
          </w:tcPr>
          <w:p w:rsidR="001C46DD" w:rsidRPr="0052372E" w:rsidRDefault="001C46DD"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1C46DD" w:rsidRPr="0052372E" w:rsidTr="006C0A09">
        <w:trPr>
          <w:trHeight w:val="1420"/>
        </w:trPr>
        <w:tc>
          <w:tcPr>
            <w:tcW w:w="568" w:type="dxa"/>
            <w:tcBorders>
              <w:top w:val="single" w:sz="4" w:space="0" w:color="auto"/>
              <w:left w:val="single" w:sz="4" w:space="0" w:color="auto"/>
              <w:right w:val="single" w:sz="4" w:space="0" w:color="auto"/>
            </w:tcBorders>
            <w:shd w:val="clear" w:color="auto" w:fill="auto"/>
            <w:vAlign w:val="center"/>
            <w:hideMark/>
          </w:tcPr>
          <w:p w:rsidR="001C46DD" w:rsidRPr="0052372E" w:rsidRDefault="001C46DD"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67</w:t>
            </w:r>
          </w:p>
        </w:tc>
        <w:tc>
          <w:tcPr>
            <w:tcW w:w="1857" w:type="dxa"/>
            <w:vMerge/>
            <w:tcBorders>
              <w:left w:val="single" w:sz="4" w:space="0" w:color="auto"/>
              <w:right w:val="single" w:sz="4" w:space="0" w:color="auto"/>
            </w:tcBorders>
            <w:shd w:val="clear" w:color="auto" w:fill="auto"/>
            <w:vAlign w:val="center"/>
            <w:hideMark/>
          </w:tcPr>
          <w:p w:rsidR="001C46DD" w:rsidRPr="0052372E" w:rsidRDefault="001C46DD"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right w:val="single" w:sz="4" w:space="0" w:color="auto"/>
            </w:tcBorders>
            <w:shd w:val="clear" w:color="auto" w:fill="auto"/>
            <w:vAlign w:val="center"/>
            <w:hideMark/>
          </w:tcPr>
          <w:p w:rsidR="001C46DD" w:rsidRPr="0052372E" w:rsidRDefault="001C46DD" w:rsidP="0052372E">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дош. отделение (№ 14</w:t>
            </w:r>
            <w:r w:rsidRPr="0052372E">
              <w:rPr>
                <w:rFonts w:ascii="Times New Roman" w:eastAsia="Times New Roman" w:hAnsi="Times New Roman" w:cs="Times New Roman"/>
                <w:b/>
                <w:bCs/>
                <w:color w:val="000000"/>
                <w:sz w:val="20"/>
                <w:szCs w:val="20"/>
                <w:lang w:eastAsia="ru-RU"/>
              </w:rPr>
              <w:t>)</w:t>
            </w:r>
          </w:p>
        </w:tc>
        <w:tc>
          <w:tcPr>
            <w:tcW w:w="2693" w:type="dxa"/>
            <w:tcBorders>
              <w:top w:val="single" w:sz="4" w:space="0" w:color="auto"/>
              <w:left w:val="nil"/>
              <w:right w:val="single" w:sz="4" w:space="0" w:color="auto"/>
            </w:tcBorders>
            <w:shd w:val="clear" w:color="auto" w:fill="auto"/>
            <w:vAlign w:val="center"/>
            <w:hideMark/>
          </w:tcPr>
          <w:p w:rsidR="001C46DD" w:rsidRPr="0052372E" w:rsidRDefault="001C46DD"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г Раменское, ул Космонавтов , д 1</w:t>
            </w:r>
          </w:p>
        </w:tc>
        <w:tc>
          <w:tcPr>
            <w:tcW w:w="2126" w:type="dxa"/>
            <w:tcBorders>
              <w:top w:val="single" w:sz="4" w:space="0" w:color="auto"/>
              <w:left w:val="single" w:sz="4" w:space="0" w:color="auto"/>
              <w:right w:val="single" w:sz="4" w:space="0" w:color="auto"/>
            </w:tcBorders>
            <w:shd w:val="clear" w:color="auto" w:fill="auto"/>
            <w:vAlign w:val="center"/>
            <w:hideMark/>
          </w:tcPr>
          <w:p w:rsidR="001C46DD" w:rsidRPr="0052372E" w:rsidRDefault="001C46DD"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68</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15)</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г Раменское, ул Космонавтов,12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69</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17)</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г Раменское, ул Прямолинейная,24а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70</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45)</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140105,Московская область, г Раменское, ул Коммунистическая ,36 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71</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Раменская средняя общеобразовательная школа №1 с углубленным изучением отдельных предметов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Раменская средняя общеобразовательная школа №1 с углубленным изучением отдельных предметов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140109, Московская область,Раменский г.о., г. Раменское, ул. Красноармейская, д. 22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рпз</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72</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60)</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140109, Московская область, Раменский г.о., г. Раменское, ул. Гурьева, д. 4а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вост</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73</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12)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140100, Московская область, Раменский г.о. , г. Раменское, ул. Коминтерна, д.3.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рпз</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74</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13)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140100, Московская область, Раменский г.о. , г. Раменское, ул.Рабочая,д.10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рпз</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75</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Раменская средняя общеобразовательная)школа №21 с углубленным изучением отдельных предметов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Раменская средняя общеобразовательная)школа №21 с углубленным изучением отдельных предметов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140100, Московская область, город Раменское, улица Гурьева, д.23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рпз</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76</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80)</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140100, Московская область, город Раменское, улица Гурьева, д.26-а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рпз</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77</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77)</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140100, Московская область г. Раменское, ул. Советская д. 36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78</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бюджетное общеобразовательное учреждение Раменская средняя общеобразовательная школа № 35 "Вектор успеха"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Раменская средняя общеобразовательная школа № 35 "Вектор успеха"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140103, Московская область, г. Раменское ул. Молодежная д.19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 мкр.</w:t>
            </w:r>
          </w:p>
        </w:tc>
      </w:tr>
      <w:tr w:rsidR="000C4903" w:rsidRPr="0052372E" w:rsidTr="009A1502">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79</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20)</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140103, Московская область, г. Раменское ул. Молодежная</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 мкр.</w:t>
            </w:r>
          </w:p>
        </w:tc>
      </w:tr>
      <w:tr w:rsidR="000C4903" w:rsidRPr="0052372E" w:rsidTr="009A1502">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80</w:t>
            </w:r>
          </w:p>
        </w:tc>
        <w:tc>
          <w:tcPr>
            <w:tcW w:w="18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w:t>
            </w:r>
            <w:r w:rsidRPr="0052372E">
              <w:rPr>
                <w:rFonts w:ascii="Times New Roman" w:eastAsia="Times New Roman" w:hAnsi="Times New Roman" w:cs="Times New Roman"/>
                <w:b/>
                <w:bCs/>
                <w:color w:val="000000"/>
                <w:sz w:val="20"/>
                <w:szCs w:val="20"/>
                <w:lang w:eastAsia="ru-RU"/>
              </w:rPr>
              <w:lastRenderedPageBreak/>
              <w:t xml:space="preserve">Раменская средняя общеобразовательная школа № 4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МОУ Раменская средняя общеобразовательная школа № 4</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140100,Московская область, Раменское, ул.Карла Маркса, д.1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0C4903" w:rsidRPr="0052372E" w:rsidTr="009A1502">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81</w:t>
            </w:r>
          </w:p>
        </w:tc>
        <w:tc>
          <w:tcPr>
            <w:tcW w:w="1857" w:type="dxa"/>
            <w:vMerge/>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(ЦО)</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140100,Московская область,  Раменское, ул.Воровского, д.7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82</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51)</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140100, Московская область, Раменское, Донинское шоссе, д.6 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Восточная</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83</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Раменская СОШ №5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Раменская СОШ №5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Раменское, Чугунова, 10а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84</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Раменское, Солнцева, 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85</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14)</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Раменское, Чугунова, 21 Б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86</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42)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Раменское,ул. Новостройки, 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87</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Раменская средняя общеобразовательная школа №6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Раменская средняя общеобразовательная школа №6</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140106,  Московская область, Раменское, Серова д. 18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пко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88</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(Новосельская)</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140106,  Московская область, Раменское, посёлок Новое село, ул. Легинская</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новосельская</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89</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39)</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140106,  Московская область, Раменское, усадьба спеу СМУ д. 3А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пмк 17</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90</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82)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140106,  Московская область,. Раменское, ЗОИ Космодемьянской д. 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пко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91</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Раменская средняя общеобразовательная школа № 8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Раменская средняя общеобразовательная школа № 8</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140100,  Московская область, Раменское,Михалевича,29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рпз</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92</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54)</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140100,  Московская область, Раменское, Гурьева, д.54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рпз</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93</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16)</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140108, Московская область, г. Раменское, ул. Бронницкая, д.8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рмз</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94</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Раменская средняя общеобразовательная школа № 9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Раменская средняя общеобразовательная школа № 9</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140103, Московская область, г. Раменское, ул. Крымская ,д.6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Восточная</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95</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22)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140103, Московская область, г. Раменское, ул. Крымская ,д.14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Восточная</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96</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22)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140103, Московская область, г. Раменское, ул. Крымская ,д.10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Восточная</w:t>
            </w:r>
          </w:p>
        </w:tc>
      </w:tr>
      <w:tr w:rsidR="0052372E" w:rsidRPr="0052372E" w:rsidTr="009A1502">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97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Речицкая средняя общеобразовательная школа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816F85"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Речицкая средняя общеобразовательная школа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140165, Московская область, Раменский г.о., Речицы, Школьная, 20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372E" w:rsidRPr="0052372E" w:rsidRDefault="0052372E"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гзсм</w:t>
            </w:r>
          </w:p>
        </w:tc>
      </w:tr>
      <w:tr w:rsidR="000C4903" w:rsidRPr="0052372E" w:rsidTr="009A1502">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98</w:t>
            </w:r>
          </w:p>
        </w:tc>
        <w:tc>
          <w:tcPr>
            <w:tcW w:w="18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Речицкая </w:t>
            </w:r>
            <w:r w:rsidRPr="0052372E">
              <w:rPr>
                <w:rFonts w:ascii="Times New Roman" w:eastAsia="Times New Roman" w:hAnsi="Times New Roman" w:cs="Times New Roman"/>
                <w:b/>
                <w:bCs/>
                <w:color w:val="000000"/>
                <w:sz w:val="20"/>
                <w:szCs w:val="20"/>
                <w:lang w:eastAsia="ru-RU"/>
              </w:rPr>
              <w:lastRenderedPageBreak/>
              <w:t xml:space="preserve">средняя общеобразовательная школа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дош. отделение (№ 37)</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140165, Московская область, Раменский г.о., г, п. Комбината стройматериалов-1, 7, Ш</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гзсм</w:t>
            </w:r>
          </w:p>
        </w:tc>
      </w:tr>
      <w:tr w:rsidR="000C4903" w:rsidRPr="0052372E" w:rsidTr="009A1502">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99</w:t>
            </w:r>
          </w:p>
        </w:tc>
        <w:tc>
          <w:tcPr>
            <w:tcW w:w="1857" w:type="dxa"/>
            <w:vMerge/>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38)</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140145, Московская область, Раменский г.о.,  Речицы, Речицкий завод, 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рфз</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100</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(Прогимназия 48)</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140165, Московская область, Раменский г.о., Гжельское, п. Гжельского кирпичного завода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гкз</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101</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Родниковская средняя общеобразовательная школа № 32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Родниковская средняя общеобразовательная школа № 32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140143, Московская область, Раменский г.о., п. Родники, ул. Центральная, д1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Родники</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102</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(началка)</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140143, Московская область, Раменский г.о., п. Родники, ул. Центральная, д3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Родники</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103</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49)</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140143, Московская область, Раменский г.о., п. Родники, ул. Трудовая 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Родники</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104</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49)</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140140, Московская область, Раменский г.о., п. Удельная, ул. Октябрьская,д.15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санаторный д/дом</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105</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Рыболовская средняя общеобразовательная школа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Рыболовская средняя общеобразовательная школа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140166 Московская область, Раменский г.о., д.Морозово, д.131ш</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морозово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106</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71)</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140167 Московская область, Раменский г.о.,, д.Старниково</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старниково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107</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74)</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140166 Московская область, Раменский г.о.,, с.Рыболово, д. 203 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рыболово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108</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Софьинская средняя общеобразовательная школа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Софьинская средняя общеобразовательная школа</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140126,  Московская область, Раменский г.о., село Софьино, школа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софьино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109</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(оош 18)</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140126, Московская область, Раменский г.о., поселок РАОС,14/1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раос</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110</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31)</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140126, Московская область, Раменский г.о., село Софьино, 14 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софьино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111</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43)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140126,  Московская область, Раменский м.г.о., д. Тимонино</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тимонино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112</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63)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140126,  Московская область, Раменский г.о., поселок РАОС</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раос</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113</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средняя общеобразовательная школа № 11 пос. Дружба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средняя общеобразовательная школа № 11 пос. Дружба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140152 Московская область Раменский г.о., поселок Дружба, улица Первомайская, дом 12а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Дружба</w:t>
            </w:r>
          </w:p>
        </w:tc>
      </w:tr>
      <w:tr w:rsidR="000C4903" w:rsidRPr="0052372E" w:rsidTr="009A1502">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114</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36)</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140152 Московская область Раменский г.о., поселок Дружба, улица Первомайская, дом 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Дружба</w:t>
            </w:r>
          </w:p>
        </w:tc>
      </w:tr>
      <w:tr w:rsidR="000C4903" w:rsidRPr="0052372E" w:rsidTr="009A1502">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115</w:t>
            </w:r>
          </w:p>
        </w:tc>
        <w:tc>
          <w:tcPr>
            <w:tcW w:w="18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средняя </w:t>
            </w:r>
            <w:r w:rsidRPr="0052372E">
              <w:rPr>
                <w:rFonts w:ascii="Times New Roman" w:eastAsia="Times New Roman" w:hAnsi="Times New Roman" w:cs="Times New Roman"/>
                <w:b/>
                <w:bCs/>
                <w:color w:val="000000"/>
                <w:sz w:val="20"/>
                <w:szCs w:val="20"/>
                <w:lang w:eastAsia="ru-RU"/>
              </w:rPr>
              <w:lastRenderedPageBreak/>
              <w:t xml:space="preserve">общеобразовательная школа № 11 пос. Дружба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дош. отделение (№ 69)</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140152 Московская область Раменский г.о., поселок Дружба, улица Юбилейная, дом 3б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Дружба</w:t>
            </w:r>
          </w:p>
        </w:tc>
      </w:tr>
      <w:tr w:rsidR="000C4903" w:rsidRPr="0052372E" w:rsidTr="009A1502">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116</w:t>
            </w:r>
          </w:p>
        </w:tc>
        <w:tc>
          <w:tcPr>
            <w:tcW w:w="1857" w:type="dxa"/>
            <w:vMerge/>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(Юровская)</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140152, Московская область, Раменский г.о., д.Юрово, ул.Школьная, д.33а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юровская</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117</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29)</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140152, Московская область, Раменский г.о.,, пос.ст. Бронницы, ул. Красноармейская, д.29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юровская</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118</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средняя общеобразовательная школа № 22 с углубленным изучением отдельных предметов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общеобразовательная школа № 22 с углубленным изучением отдельных предметов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140127, Московская область, Раменский г.о., п.Дубовая роща, ул.октябрьская д.16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дубовая роща</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119</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79)</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140127, Московская область, Раменский г.о., п.Дубовая роща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дубовая роща</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120</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83)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140127 Московская область, Раменский г.о, посёлок Гжелка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рыбхоз</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121</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Удельнинская гимназия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общеобразовательное учреждение Удельнинская гимназия</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140140, Московская область, Раменский г.о., п.Удельная, ул.Горячева, д.38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кот.шк.№33</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122</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(здание начальной школы))</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140140, Московская область, Раменский г.о.,, п.Удельная, ул.Горячева, д.38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кот.шк.№33</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123</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(здание учебных мастерских))</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140140, Московская область, Раменский г.о.,, п.Удельная, ул.Горячева, д.38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кот.шк.№33</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124</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21)</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140140, Московская область, Раменский г.о.,, п.Удельная, ул.Зеленый городок, д.21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в/ч 16660</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125</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(сош 34)</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140140, Московская облась, Раменский г.о.,, п.Удельная, ул.Первомайская, д.15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санаторный д/дом</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126</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67)</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140140, Московская область, Раменский г.о.,, п.Удельная, ул.Комсомольская, д.8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Логопарк 1</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127</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Чулковская средняя общеобразовательная школа №20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Чулковская средняя общеобразовательная школа №20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140125,МО, Рамеский г.о.,, пос.им. Тельмана, ул. Центральная , д.2.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Тельмана</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128</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Филиал</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140123, МО, Раменский г.о.,, д. Нижнее Мячково, ул. Спортивная, д. 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нижнее мячково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129</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50)</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140125,МО, Рамеский г.о., пос.им. Тельмана, ул. Центральная , д.11А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Тельмана</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130</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73)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140125,МО, Рамеский г.о.,, пос.им. Тельмана, 4а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Тельмана</w:t>
            </w:r>
          </w:p>
        </w:tc>
      </w:tr>
      <w:tr w:rsidR="000C4903"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131</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МУДО СШ "Пионер"</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спорт</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140108, Россия, Московская обл, Раменский р-н, Раменское г, Гурьева ул, 13/4.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рпз</w:t>
            </w:r>
          </w:p>
        </w:tc>
      </w:tr>
      <w:tr w:rsidR="000C4903"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132</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Муниципальное учреждение дополнительного образования "Детско-юношеская спортивная школа"</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w:t>
            </w:r>
            <w:r w:rsidR="001C46DD"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Россия, Московская обл, Раменский р-н, Раменское г, Воровского ул, 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0C4903"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133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Муниципальное учреждение дополнительного образования  Раменский Центр развития творчества детей и юношества</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140108, Московская область, город Раменское, Советская ул., д.36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0C4903"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134</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Муниципальное учреждение дополнительного образования  Удельнинский Центр внешкольной работы</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140140, Московская область, дп Удельная, Октябрьская ул, д. 15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санаторный д/дом</w:t>
            </w:r>
          </w:p>
        </w:tc>
      </w:tr>
      <w:tr w:rsidR="000C4903"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135</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ГБУЗ МОКПТД филиал Раменский</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больница</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г. Раменское, ул. Махова, д.18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0C4903"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136</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Муниципальное учреждение дополнительного образования  Хоровая школа "Юность России"</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140109, Московская область, г Раменское, ул Гурьева, стр. 11/3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рпз</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137</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ДК «Константиновский»</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140162 МО Раменский округ с.Константиново МУК ДК " Константиновский"</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константиново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138</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140125, МО, Раменский г.о., пос. им. Тельмана, стр.15а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тельмана</w:t>
            </w:r>
          </w:p>
        </w:tc>
      </w:tr>
      <w:tr w:rsidR="000C4903"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139</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ДК «Сатурн»</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140100, МО, г.Раменское, ул.Михалевича, д.2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0C4903"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ДК им. Воровского</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140104, МО, г.Раменское, ул.Воровского, д.4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0C4903"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141</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ДК «Победа»</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140140, МО, Раменский г.о., дп. Удельная, ул. Солнечная, д.35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Логопарк Менеджмент 1</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142</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МУДО СШ "Старт"</w:t>
            </w:r>
          </w:p>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спорт</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пос. Удельная, ул. Горячева, д.38 Б</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кот.шк.№33</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143</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г. Раменское, ул. Крымская, д.13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вост</w:t>
            </w:r>
          </w:p>
        </w:tc>
      </w:tr>
      <w:tr w:rsidR="000C4903" w:rsidRPr="0052372E" w:rsidTr="00816F85">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144</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МБУ ДО "СШ "Раменское"</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спорт</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г. Раменское, с. Гжель, ул. Центральная</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ростелеком</w:t>
            </w:r>
          </w:p>
        </w:tc>
      </w:tr>
      <w:tr w:rsidR="000C4903" w:rsidRPr="0052372E" w:rsidTr="00816F85">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145</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КДЦ «Гжельский»</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140145, МО, Раменский г.о.,п. Речицы, ул Центральная д.89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зао гжельская</w:t>
            </w:r>
          </w:p>
        </w:tc>
      </w:tr>
      <w:tr w:rsidR="00816F85" w:rsidRPr="0052372E" w:rsidTr="00816F85">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146</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КДЦ «Гжельский»</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140150, МО, Раменский г.о., п. Стройматериалов-1 д. 15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гзсм</w:t>
            </w:r>
          </w:p>
        </w:tc>
      </w:tr>
      <w:tr w:rsidR="00816F85"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147</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140155, МО, Раменский г.о. д.Кузяево,д.350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кфз</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148</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ДК «Лель»</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140170, МО, Раменский г.о., д.Нестерово, д.8д</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панино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149</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9A1502"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140160,МО,Раменский г.о., с.Заворово, д.107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заворово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150</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9A1502"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140135, МО, Раменский г.о., с. Никоновское, ул. Центральная, д. 50.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никоновское</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151</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ДК «Родники»</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9A1502"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140143, М.О. Раменский г.о. п.Родники ул. Трудовая д.3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родники</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152</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w:t>
            </w:r>
            <w:r w:rsidR="009A1502"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 140150, Московская обл., </w:t>
            </w:r>
            <w:r w:rsidRPr="0052372E">
              <w:rPr>
                <w:rFonts w:ascii="Times New Roman" w:eastAsia="Times New Roman" w:hAnsi="Times New Roman" w:cs="Times New Roman"/>
                <w:b/>
                <w:bCs/>
                <w:color w:val="000000"/>
                <w:sz w:val="20"/>
                <w:szCs w:val="20"/>
                <w:lang w:eastAsia="ru-RU"/>
              </w:rPr>
              <w:br/>
              <w:t>Раменский г.о., г/п Быково,</w:t>
            </w:r>
            <w:r w:rsidRPr="0052372E">
              <w:rPr>
                <w:rFonts w:ascii="Times New Roman" w:eastAsia="Times New Roman" w:hAnsi="Times New Roman" w:cs="Times New Roman"/>
                <w:b/>
                <w:bCs/>
                <w:color w:val="000000"/>
                <w:sz w:val="20"/>
                <w:szCs w:val="20"/>
                <w:lang w:eastAsia="ru-RU"/>
              </w:rPr>
              <w:br/>
              <w:t>п. Быково, ул. Чапаева, д. 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щорса</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153</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ДК «Рубин»</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140167, МО, Раменский г.о., с. Ульянино</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ульянинская</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154</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140166, Московская область, Раменский городской округ, с. Рыболово, д. 201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рыболово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155</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140170, Московская область, Раменский городской округ, д. Вохринка, д. 93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вохринка</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156</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140157, Московская область, Раменский городской округ, д. Никулино, д. 69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никулино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157</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КДЦ «Софьинский»</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Раменский г. о., д. Софьино, стр. 18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софьино</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158</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Раменский г. о., п. РАОС</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раос</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159</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Раменский г. о., д. Тимонино</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тимонино</w:t>
            </w:r>
          </w:p>
        </w:tc>
      </w:tr>
      <w:tr w:rsidR="000C4903" w:rsidRPr="0052372E" w:rsidTr="000C4903">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160</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 О., Раменский г. о., п. Денежниково, д. 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денежниково</w:t>
            </w:r>
          </w:p>
        </w:tc>
      </w:tr>
      <w:tr w:rsidR="000C4903" w:rsidRPr="0052372E" w:rsidTr="000C4903">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161</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«Раменский историко-художественный музей»</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9A1502"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r w:rsidR="000C4903" w:rsidRPr="0052372E">
              <w:rPr>
                <w:rFonts w:ascii="Times New Roman" w:eastAsia="Times New Roman" w:hAnsi="Times New Roman" w:cs="Times New Roman"/>
                <w:b/>
                <w:bCs/>
                <w:color w:val="000000"/>
                <w:sz w:val="20"/>
                <w:szCs w:val="20"/>
                <w:lang w:eastAsia="ru-RU"/>
              </w:rPr>
              <w:t>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140108, МО, г. Раменское, ул. Михалевича, д.3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0C4903" w:rsidRPr="0052372E" w:rsidTr="000C4903">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162</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«Раменский историко-художественный музей»</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w:t>
            </w:r>
            <w:r w:rsidR="009A1502"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Раменский г.о., г.Раменское, ул. Воровского, д. 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163</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«Раменская Централизованная библиотечная система»</w:t>
            </w:r>
            <w:r w:rsidRPr="0052372E">
              <w:rPr>
                <w:rFonts w:ascii="Times New Roman" w:eastAsia="Times New Roman" w:hAnsi="Times New Roman" w:cs="Times New Roman"/>
                <w:b/>
                <w:bCs/>
                <w:color w:val="000000"/>
                <w:sz w:val="20"/>
                <w:szCs w:val="20"/>
                <w:lang w:eastAsia="ru-RU"/>
              </w:rPr>
              <w:br/>
              <w:t>Центральная библиотека</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Раменский г.о., г.Раменское, ул. рабочая, д. 4А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рпз</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164</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Раменский г.о., пос. Гжель, ул.Новая</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гжель</w:t>
            </w:r>
          </w:p>
        </w:tc>
      </w:tr>
      <w:tr w:rsidR="000C4903"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165</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МУДО ДШИ №1 г.Раменское</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г.Раменское, ул. Чугунова, д.1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0C4903"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166</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МУДО ДШИ №2  г.Раменское</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Раменский г.о., ул. Десантная, д. 11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пко</w:t>
            </w:r>
          </w:p>
        </w:tc>
      </w:tr>
      <w:tr w:rsidR="000C4903"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167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МУДО ДШИ п. Быково</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w:t>
            </w:r>
            <w:r w:rsidR="00BB69CA"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Раменский г.о., п. Быково,  ул. Прудовая д.23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Быковский д/дом</w:t>
            </w:r>
          </w:p>
        </w:tc>
      </w:tr>
      <w:tr w:rsidR="000C4903"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168</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МУДО ДШИ п.Ильинский</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Раменский г.о., рп.Ильинский, ул.Октябрьская, д.64А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квартальная ильинская</w:t>
            </w:r>
          </w:p>
        </w:tc>
      </w:tr>
      <w:tr w:rsidR="000C4903"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169</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МУДО ДШИ «Гжель»</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w:t>
            </w:r>
            <w:r w:rsidR="00BB69CA"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Раменскй г.о., ,п.Электроизолятор, 70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электоизолятор</w:t>
            </w:r>
          </w:p>
        </w:tc>
      </w:tr>
      <w:tr w:rsidR="000C4903"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170</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МУДО ДМШ п. Удельная</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Раменский г.о., п. Удельная, ул. Зелёный городок, д. 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в/ч 16660</w:t>
            </w:r>
          </w:p>
        </w:tc>
      </w:tr>
      <w:tr w:rsidR="000C4903"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171</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ГБУЗ МО «МОССМП» Раменская подстанция</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больница</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 г. Раменское, ул. Махова, д. 10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0C4903"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172</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МАО Раменского городского округа «МФСК «Борисоглебский»</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спорт</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Московская обл., г. Раменское, ул. Махова, д. 18/1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0C4903"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173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МБУДО СШ Сатурн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спорт</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Московская обл., г. Раменское, ул. Воровского, стадион «Красное Знамя»</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0C4903"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174</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ДПО «МЦ Раменский дом учителя»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Московская обл., г. Раменское, ул. Красный октябрь, д. 40а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пко</w:t>
            </w:r>
          </w:p>
        </w:tc>
      </w:tr>
      <w:tr w:rsidR="000C4903" w:rsidRPr="0052372E" w:rsidTr="0052372E">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175</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МАУ «Дирекция парков Раменского городского округа»</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BB69CA"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r w:rsidR="000C4903" w:rsidRPr="0052372E">
              <w:rPr>
                <w:rFonts w:ascii="Times New Roman" w:eastAsia="Times New Roman" w:hAnsi="Times New Roman" w:cs="Times New Roman"/>
                <w:b/>
                <w:bCs/>
                <w:color w:val="000000"/>
                <w:sz w:val="20"/>
                <w:szCs w:val="20"/>
                <w:lang w:eastAsia="ru-RU"/>
              </w:rPr>
              <w:t>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Раменский г.о. ул. Народное Имение, 14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рпкб</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176</w:t>
            </w:r>
          </w:p>
        </w:tc>
        <w:tc>
          <w:tcPr>
            <w:tcW w:w="1857" w:type="dxa"/>
            <w:vMerge w:val="restart"/>
            <w:tcBorders>
              <w:top w:val="single" w:sz="4" w:space="0" w:color="auto"/>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ДК «Гжелка»</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140127, МО, Раменский г.о., п.Гжелка, ул.Центральная</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рыбхоз</w:t>
            </w:r>
          </w:p>
        </w:tc>
      </w:tr>
      <w:tr w:rsidR="000C4903" w:rsidRPr="0052372E" w:rsidTr="006C0A09">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177</w:t>
            </w:r>
          </w:p>
        </w:tc>
        <w:tc>
          <w:tcPr>
            <w:tcW w:w="1857" w:type="dxa"/>
            <w:vMerge/>
            <w:tcBorders>
              <w:left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140152, Московская область, город Раменское, деревня Юрово, ул. Мира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БОЭЗМИ</w:t>
            </w:r>
          </w:p>
        </w:tc>
      </w:tr>
      <w:tr w:rsidR="000C4903" w:rsidRPr="0052372E" w:rsidTr="000C4903">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178</w:t>
            </w:r>
          </w:p>
        </w:tc>
        <w:tc>
          <w:tcPr>
            <w:tcW w:w="1857" w:type="dxa"/>
            <w:vMerge/>
            <w:tcBorders>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140127, МО, Раменский г.о., п.Дубовая Роща, ул.Спортивная, стр.5а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дубовая роща</w:t>
            </w:r>
          </w:p>
        </w:tc>
      </w:tr>
      <w:tr w:rsidR="000C4903" w:rsidRPr="0052372E" w:rsidTr="000C4903">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179</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ГБУ СО МО "КЦСОР Раменский"</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больница</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г. Раменское, ул. Десантная, д.11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пко</w:t>
            </w:r>
          </w:p>
        </w:tc>
      </w:tr>
      <w:tr w:rsidR="000C4903" w:rsidRPr="0052372E" w:rsidTr="000C4903">
        <w:trPr>
          <w:trHeight w:val="70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180</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1C46DD"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ГБУ СО МО "КЦСОР Раменский"</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больница</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г. Раменское, ул. Десантная, д.11 (здание кухни)</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903" w:rsidRPr="0052372E" w:rsidRDefault="000C4903" w:rsidP="0052372E">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пко</w:t>
            </w:r>
          </w:p>
        </w:tc>
      </w:tr>
    </w:tbl>
    <w:p w:rsidR="0052372E" w:rsidRPr="0052372E" w:rsidRDefault="0052372E" w:rsidP="0052372E">
      <w:pPr>
        <w:rPr>
          <w:lang w:eastAsia="ru-RU"/>
        </w:rPr>
      </w:pPr>
    </w:p>
    <w:p w:rsidR="00BA70D5" w:rsidRPr="00F30717" w:rsidRDefault="00BA70D5" w:rsidP="005575C2">
      <w:pPr>
        <w:pStyle w:val="1"/>
        <w:numPr>
          <w:ilvl w:val="1"/>
          <w:numId w:val="34"/>
        </w:numPr>
        <w:tabs>
          <w:tab w:val="left" w:pos="567"/>
          <w:tab w:val="left" w:pos="993"/>
          <w:tab w:val="left" w:pos="4781"/>
        </w:tabs>
        <w:ind w:left="0" w:firstLine="567"/>
        <w:jc w:val="both"/>
        <w:rPr>
          <w:sz w:val="24"/>
          <w:szCs w:val="24"/>
        </w:rPr>
      </w:pPr>
      <w:bookmarkStart w:id="51" w:name="_Toc191054534"/>
      <w:r w:rsidRPr="00F30717">
        <w:rPr>
          <w:sz w:val="24"/>
          <w:szCs w:val="24"/>
        </w:rPr>
        <w:lastRenderedPageBreak/>
        <w:t>Сведения о потребителях первой категории надежности в системах теплоснабжения на территории муниципального образования</w:t>
      </w:r>
      <w:bookmarkEnd w:id="51"/>
      <w:r w:rsidR="00F30717" w:rsidRPr="00F30717">
        <w:rPr>
          <w:sz w:val="24"/>
          <w:szCs w:val="24"/>
        </w:rPr>
        <w:t>.</w:t>
      </w:r>
    </w:p>
    <w:p w:rsidR="005727F4" w:rsidRPr="00F30717" w:rsidRDefault="00BA70D5" w:rsidP="005575C2">
      <w:pPr>
        <w:pStyle w:val="af"/>
        <w:numPr>
          <w:ilvl w:val="2"/>
          <w:numId w:val="34"/>
        </w:numPr>
        <w:tabs>
          <w:tab w:val="left" w:pos="709"/>
          <w:tab w:val="left" w:pos="851"/>
          <w:tab w:val="left" w:pos="1134"/>
          <w:tab w:val="left" w:pos="1276"/>
        </w:tabs>
        <w:spacing w:beforeAutospacing="0" w:after="0" w:afterAutospacing="0" w:line="276" w:lineRule="auto"/>
        <w:ind w:left="0" w:firstLine="567"/>
      </w:pPr>
      <w:r w:rsidRPr="00F30717">
        <w:t xml:space="preserve">Согласно пп. 4.2 Свода правил СП 124.13330.2012 «Тепловые сети. Актуализированная редакция СНиП 41-02-2003», </w:t>
      </w:r>
      <w:r w:rsidR="005727F4" w:rsidRPr="00F30717">
        <w:t>п</w:t>
      </w:r>
      <w:r w:rsidRPr="00F30717">
        <w:t xml:space="preserve">отребители теплоты по надежности теплоснабжения </w:t>
      </w:r>
      <w:r w:rsidR="005727F4" w:rsidRPr="00F30717">
        <w:t>подразделяются на три категории:</w:t>
      </w:r>
    </w:p>
    <w:p w:rsidR="005727F4" w:rsidRPr="00F30717" w:rsidRDefault="005727F4" w:rsidP="005575C2">
      <w:pPr>
        <w:pStyle w:val="a5"/>
        <w:tabs>
          <w:tab w:val="left" w:pos="851"/>
          <w:tab w:val="left" w:pos="993"/>
        </w:tabs>
        <w:spacing w:line="276" w:lineRule="auto"/>
        <w:ind w:left="0" w:firstLine="567"/>
        <w:jc w:val="both"/>
        <w:rPr>
          <w:sz w:val="24"/>
          <w:szCs w:val="24"/>
        </w:rPr>
      </w:pPr>
      <w:r w:rsidRPr="00F30717">
        <w:rPr>
          <w:sz w:val="24"/>
          <w:szCs w:val="24"/>
        </w:rPr>
        <w:t xml:space="preserve">- первая категория - потребители, не допускающие перерывов в подаче расчетного количества теплоты и снижения температуры воздуха </w:t>
      </w:r>
      <w:r w:rsidR="00DD1122" w:rsidRPr="00F30717">
        <w:rPr>
          <w:sz w:val="24"/>
          <w:szCs w:val="24"/>
        </w:rPr>
        <w:t>в помещениях,</w:t>
      </w:r>
      <w:r w:rsidRPr="00F30717">
        <w:rPr>
          <w:sz w:val="24"/>
          <w:szCs w:val="24"/>
        </w:rPr>
        <w:t xml:space="preserve"> ниже предусмотренных </w:t>
      </w:r>
      <w:hyperlink r:id="rId248" w:anchor="7D20K3" w:history="1">
        <w:r w:rsidRPr="00F30717">
          <w:rPr>
            <w:sz w:val="24"/>
            <w:szCs w:val="24"/>
          </w:rPr>
          <w:t>ГОСТ 30494</w:t>
        </w:r>
      </w:hyperlink>
      <w:r w:rsidR="008A3A26" w:rsidRPr="00F30717">
        <w:rPr>
          <w:sz w:val="24"/>
          <w:szCs w:val="24"/>
        </w:rPr>
        <w:t xml:space="preserve"> «Здания жилые и общественные»</w:t>
      </w:r>
      <w:r w:rsidRPr="00F30717">
        <w:rPr>
          <w:sz w:val="24"/>
          <w:szCs w:val="24"/>
        </w:rPr>
        <w:t xml:space="preserve">. </w:t>
      </w:r>
    </w:p>
    <w:p w:rsidR="005727F4" w:rsidRPr="00F30717" w:rsidRDefault="005727F4" w:rsidP="005575C2">
      <w:pPr>
        <w:pStyle w:val="a5"/>
        <w:tabs>
          <w:tab w:val="left" w:pos="851"/>
          <w:tab w:val="left" w:pos="993"/>
        </w:tabs>
        <w:spacing w:line="276" w:lineRule="auto"/>
        <w:ind w:left="0" w:firstLine="567"/>
        <w:jc w:val="both"/>
        <w:rPr>
          <w:sz w:val="24"/>
          <w:szCs w:val="24"/>
        </w:rPr>
      </w:pPr>
      <w:r w:rsidRPr="00F30717">
        <w:rPr>
          <w:sz w:val="24"/>
          <w:szCs w:val="24"/>
        </w:rPr>
        <w:t>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5727F4" w:rsidRPr="00F30717" w:rsidRDefault="005727F4" w:rsidP="005575C2">
      <w:pPr>
        <w:pStyle w:val="formattext"/>
        <w:spacing w:before="0" w:beforeAutospacing="0" w:after="0" w:afterAutospacing="0" w:line="276" w:lineRule="auto"/>
        <w:ind w:firstLine="567"/>
        <w:jc w:val="both"/>
        <w:textAlignment w:val="baseline"/>
        <w:rPr>
          <w:lang w:eastAsia="en-US"/>
        </w:rPr>
      </w:pPr>
      <w:r w:rsidRPr="00F30717">
        <w:t xml:space="preserve">- вторая категория </w:t>
      </w:r>
      <w:r w:rsidRPr="00F30717">
        <w:rPr>
          <w:lang w:eastAsia="en-US"/>
        </w:rPr>
        <w:t xml:space="preserve">потребители, допускающие снижение температуры в отапливаемых помещениях на период ликвидации аварии, но не более 54 ч: жилые и общественные здания до </w:t>
      </w:r>
      <w:r w:rsidR="00F30717" w:rsidRPr="00F30717">
        <w:rPr>
          <w:lang w:eastAsia="en-US"/>
        </w:rPr>
        <w:t>+</w:t>
      </w:r>
      <w:r w:rsidRPr="00F30717">
        <w:rPr>
          <w:lang w:eastAsia="en-US"/>
        </w:rPr>
        <w:t xml:space="preserve">12 °С; промышленные здания до </w:t>
      </w:r>
      <w:r w:rsidR="00F30717" w:rsidRPr="00F30717">
        <w:rPr>
          <w:lang w:eastAsia="en-US"/>
        </w:rPr>
        <w:t xml:space="preserve">+ </w:t>
      </w:r>
      <w:r w:rsidRPr="00F30717">
        <w:rPr>
          <w:lang w:eastAsia="en-US"/>
        </w:rPr>
        <w:t>8 °С;</w:t>
      </w:r>
    </w:p>
    <w:p w:rsidR="005727F4" w:rsidRPr="00F30717" w:rsidRDefault="005727F4" w:rsidP="005575C2">
      <w:pPr>
        <w:pStyle w:val="a5"/>
        <w:tabs>
          <w:tab w:val="left" w:pos="851"/>
          <w:tab w:val="left" w:pos="993"/>
        </w:tabs>
        <w:spacing w:line="276" w:lineRule="auto"/>
        <w:ind w:left="0" w:firstLine="567"/>
        <w:jc w:val="both"/>
        <w:rPr>
          <w:sz w:val="24"/>
          <w:szCs w:val="24"/>
        </w:rPr>
      </w:pPr>
      <w:r w:rsidRPr="00F30717">
        <w:rPr>
          <w:sz w:val="24"/>
          <w:szCs w:val="24"/>
        </w:rPr>
        <w:t>- третья категория - остальные потребители.</w:t>
      </w:r>
    </w:p>
    <w:p w:rsidR="005727F4" w:rsidRPr="00F30717" w:rsidRDefault="005727F4" w:rsidP="005575C2">
      <w:pPr>
        <w:pStyle w:val="af"/>
        <w:numPr>
          <w:ilvl w:val="2"/>
          <w:numId w:val="34"/>
        </w:numPr>
        <w:tabs>
          <w:tab w:val="left" w:pos="709"/>
          <w:tab w:val="left" w:pos="851"/>
          <w:tab w:val="left" w:pos="1134"/>
          <w:tab w:val="left" w:pos="1276"/>
        </w:tabs>
        <w:spacing w:beforeAutospacing="0" w:after="0" w:afterAutospacing="0" w:line="276" w:lineRule="auto"/>
        <w:ind w:left="0" w:firstLine="567"/>
      </w:pPr>
      <w:r w:rsidRPr="00F30717">
        <w:t xml:space="preserve">Категория надежности теплоснабжения зависит от типа здания и его назначения. </w:t>
      </w:r>
      <w:r w:rsidR="00F30717" w:rsidRPr="00F30717">
        <w:t xml:space="preserve">                    </w:t>
      </w:r>
      <w:r w:rsidRPr="00F30717">
        <w:t>К каждой категории предъявляются свои требования по качеству коммунальной услуги, а также возможности отключения отопления на определенный период времени.</w:t>
      </w:r>
    </w:p>
    <w:p w:rsidR="005727F4" w:rsidRPr="00F30717" w:rsidRDefault="005727F4" w:rsidP="005575C2">
      <w:pPr>
        <w:pStyle w:val="af"/>
        <w:numPr>
          <w:ilvl w:val="2"/>
          <w:numId w:val="34"/>
        </w:numPr>
        <w:tabs>
          <w:tab w:val="left" w:pos="709"/>
          <w:tab w:val="left" w:pos="851"/>
          <w:tab w:val="left" w:pos="1134"/>
          <w:tab w:val="left" w:pos="1276"/>
        </w:tabs>
        <w:spacing w:beforeAutospacing="0" w:after="0" w:afterAutospacing="0" w:line="276" w:lineRule="auto"/>
        <w:ind w:left="0" w:firstLine="567"/>
      </w:pPr>
      <w:r w:rsidRPr="00F30717">
        <w:t xml:space="preserve">При возникновении аварийных ситуаций на источнике тепловой энергии или </w:t>
      </w:r>
      <w:r w:rsidR="00F30717" w:rsidRPr="00F30717">
        <w:t xml:space="preserve">                             </w:t>
      </w:r>
      <w:r w:rsidRPr="00F30717">
        <w:t>в тепловых сетях в течение всего ремонтно-восстановительного</w:t>
      </w:r>
      <w:r w:rsidR="008A3A26" w:rsidRPr="00F30717">
        <w:t xml:space="preserve"> периода должны обеспечиваться (если иное не установлено договором теплоснабжения) требуемые режимы, параметры</w:t>
      </w:r>
      <w:r w:rsidR="00F30717" w:rsidRPr="00F30717">
        <w:t xml:space="preserve"> </w:t>
      </w:r>
      <w:r w:rsidR="008A3A26" w:rsidRPr="00F30717">
        <w:t>и качество теплоснабжения (отопления, вентиляции и горячего водоснабжения, а также технологических потребностей предприятий в паре и горячей воде).</w:t>
      </w:r>
    </w:p>
    <w:p w:rsidR="005727F4" w:rsidRPr="00F30717" w:rsidRDefault="008A3A26" w:rsidP="005575C2">
      <w:pPr>
        <w:spacing w:after="0" w:line="276" w:lineRule="auto"/>
        <w:ind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Перечень потребителей первой категории надежности в системах теплоснабжения на территории муниципального образования </w:t>
      </w:r>
      <w:r w:rsidR="0018691B" w:rsidRPr="007734BD">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Pr="00F30717">
        <w:rPr>
          <w:rFonts w:ascii="Times New Roman" w:hAnsi="Times New Roman" w:cs="Times New Roman"/>
          <w:sz w:val="24"/>
          <w:szCs w:val="24"/>
        </w:rPr>
        <w:t xml:space="preserve"> </w:t>
      </w:r>
      <w:r w:rsidR="00F30717">
        <w:rPr>
          <w:rFonts w:ascii="Times New Roman" w:hAnsi="Times New Roman" w:cs="Times New Roman"/>
          <w:sz w:val="24"/>
          <w:szCs w:val="24"/>
        </w:rPr>
        <w:t xml:space="preserve">                                 </w:t>
      </w:r>
      <w:r w:rsidRPr="00F30717">
        <w:rPr>
          <w:rFonts w:ascii="Times New Roman" w:hAnsi="Times New Roman" w:cs="Times New Roman"/>
          <w:sz w:val="24"/>
          <w:szCs w:val="24"/>
        </w:rPr>
        <w:t xml:space="preserve">с распределением их по источникам тепловой энергии представлен в таблице </w:t>
      </w:r>
      <w:r w:rsidR="00140E97" w:rsidRPr="00F30717">
        <w:rPr>
          <w:rFonts w:ascii="Times New Roman" w:hAnsi="Times New Roman" w:cs="Times New Roman"/>
          <w:sz w:val="24"/>
          <w:szCs w:val="24"/>
        </w:rPr>
        <w:fldChar w:fldCharType="begin"/>
      </w:r>
      <w:r w:rsidR="00140E97" w:rsidRPr="00F30717">
        <w:rPr>
          <w:rFonts w:ascii="Times New Roman" w:hAnsi="Times New Roman" w:cs="Times New Roman"/>
          <w:sz w:val="24"/>
          <w:szCs w:val="24"/>
        </w:rPr>
        <w:instrText xml:space="preserve"> REF _Ref190963330 \h  \* MERGEFORMAT </w:instrText>
      </w:r>
      <w:r w:rsidR="00140E97" w:rsidRPr="00F30717">
        <w:rPr>
          <w:rFonts w:ascii="Times New Roman" w:hAnsi="Times New Roman" w:cs="Times New Roman"/>
          <w:sz w:val="24"/>
          <w:szCs w:val="24"/>
        </w:rPr>
      </w:r>
      <w:r w:rsidR="00140E97" w:rsidRPr="00F30717">
        <w:rPr>
          <w:rFonts w:ascii="Times New Roman" w:hAnsi="Times New Roman" w:cs="Times New Roman"/>
          <w:sz w:val="24"/>
          <w:szCs w:val="24"/>
        </w:rPr>
        <w:fldChar w:fldCharType="separate"/>
      </w:r>
      <w:r w:rsidR="00F73A6F" w:rsidRPr="00F73A6F">
        <w:rPr>
          <w:rFonts w:ascii="Times New Roman" w:hAnsi="Times New Roman" w:cs="Times New Roman"/>
          <w:bCs/>
          <w:noProof/>
          <w:sz w:val="24"/>
          <w:szCs w:val="24"/>
        </w:rPr>
        <w:t>1</w:t>
      </w:r>
      <w:r w:rsidR="00F73A6F" w:rsidRPr="00F73A6F">
        <w:rPr>
          <w:rFonts w:ascii="Times New Roman" w:hAnsi="Times New Roman" w:cs="Times New Roman"/>
          <w:bCs/>
          <w:sz w:val="24"/>
          <w:szCs w:val="24"/>
        </w:rPr>
        <w:t>.</w:t>
      </w:r>
      <w:r w:rsidR="00F73A6F" w:rsidRPr="00F73A6F">
        <w:rPr>
          <w:rFonts w:ascii="Times New Roman" w:hAnsi="Times New Roman" w:cs="Times New Roman"/>
          <w:bCs/>
          <w:noProof/>
          <w:sz w:val="24"/>
          <w:szCs w:val="24"/>
        </w:rPr>
        <w:t>5</w:t>
      </w:r>
      <w:r w:rsidR="00F73A6F" w:rsidRPr="00F30717">
        <w:rPr>
          <w:rFonts w:cs="Times New Roman"/>
          <w:b/>
          <w:bCs/>
          <w:sz w:val="24"/>
          <w:szCs w:val="24"/>
        </w:rPr>
        <w:t>.</w:t>
      </w:r>
      <w:r w:rsidR="00F73A6F" w:rsidRPr="00BE1587">
        <w:rPr>
          <w:rFonts w:cs="Times New Roman"/>
          <w:bCs/>
          <w:noProof/>
          <w:sz w:val="24"/>
          <w:szCs w:val="24"/>
        </w:rPr>
        <w:t>1</w:t>
      </w:r>
      <w:r w:rsidR="00140E97" w:rsidRPr="00F30717">
        <w:rPr>
          <w:rFonts w:ascii="Times New Roman" w:hAnsi="Times New Roman" w:cs="Times New Roman"/>
          <w:sz w:val="24"/>
          <w:szCs w:val="24"/>
        </w:rPr>
        <w:fldChar w:fldCharType="end"/>
      </w:r>
      <w:r w:rsidRPr="00F30717">
        <w:rPr>
          <w:rFonts w:ascii="Times New Roman" w:hAnsi="Times New Roman" w:cs="Times New Roman"/>
          <w:sz w:val="24"/>
          <w:szCs w:val="24"/>
        </w:rPr>
        <w:t>.</w:t>
      </w:r>
    </w:p>
    <w:p w:rsidR="00816F85" w:rsidRPr="00BB69CA" w:rsidRDefault="008A3A26" w:rsidP="00BB69CA">
      <w:pPr>
        <w:pStyle w:val="a7"/>
        <w:keepNext/>
        <w:shd w:val="clear" w:color="auto" w:fill="auto"/>
        <w:spacing w:before="0" w:line="240" w:lineRule="auto"/>
        <w:ind w:right="0" w:firstLine="567"/>
        <w:jc w:val="both"/>
        <w:rPr>
          <w:rFonts w:cs="Times New Roman"/>
          <w:sz w:val="24"/>
          <w:szCs w:val="24"/>
        </w:rPr>
      </w:pPr>
      <w:bookmarkStart w:id="52" w:name="_Ref190963330"/>
      <w:bookmarkStart w:id="53" w:name="_Toc191049791"/>
      <w:r w:rsidRPr="00F30717">
        <w:rPr>
          <w:rFonts w:cs="Times New Roman"/>
          <w:b/>
          <w:bCs/>
          <w:color w:val="auto"/>
          <w:sz w:val="24"/>
          <w:szCs w:val="24"/>
        </w:rPr>
        <w:t xml:space="preserve">Таблица </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STYLEREF 1 \s </w:instrText>
      </w:r>
      <w:r w:rsidRPr="00F30717">
        <w:rPr>
          <w:rFonts w:cs="Times New Roman"/>
          <w:b/>
          <w:bCs/>
          <w:noProof/>
          <w:color w:val="auto"/>
          <w:sz w:val="24"/>
          <w:szCs w:val="24"/>
        </w:rPr>
        <w:fldChar w:fldCharType="separate"/>
      </w:r>
      <w:r w:rsidR="00F73A6F">
        <w:rPr>
          <w:rFonts w:cs="Times New Roman"/>
          <w:b/>
          <w:bCs/>
          <w:noProof/>
          <w:color w:val="auto"/>
          <w:sz w:val="24"/>
          <w:szCs w:val="24"/>
        </w:rPr>
        <w:t>1.5</w:t>
      </w:r>
      <w:r w:rsidRPr="00F30717">
        <w:rPr>
          <w:rFonts w:cs="Times New Roman"/>
          <w:b/>
          <w:bCs/>
          <w:noProof/>
          <w:color w:val="auto"/>
          <w:sz w:val="24"/>
          <w:szCs w:val="24"/>
        </w:rPr>
        <w:fldChar w:fldCharType="end"/>
      </w:r>
      <w:r w:rsidRPr="00F30717">
        <w:rPr>
          <w:rFonts w:cs="Times New Roman"/>
          <w:b/>
          <w:bCs/>
          <w:color w:val="auto"/>
          <w:sz w:val="24"/>
          <w:szCs w:val="24"/>
        </w:rPr>
        <w:t>.</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SEQ Таблица \* ARABIC \s 1 </w:instrText>
      </w:r>
      <w:r w:rsidRPr="00F30717">
        <w:rPr>
          <w:rFonts w:cs="Times New Roman"/>
          <w:b/>
          <w:bCs/>
          <w:noProof/>
          <w:color w:val="auto"/>
          <w:sz w:val="24"/>
          <w:szCs w:val="24"/>
        </w:rPr>
        <w:fldChar w:fldCharType="separate"/>
      </w:r>
      <w:r w:rsidR="00F73A6F">
        <w:rPr>
          <w:rFonts w:cs="Times New Roman"/>
          <w:b/>
          <w:bCs/>
          <w:noProof/>
          <w:color w:val="auto"/>
          <w:sz w:val="24"/>
          <w:szCs w:val="24"/>
        </w:rPr>
        <w:t>1</w:t>
      </w:r>
      <w:r w:rsidRPr="00F30717">
        <w:rPr>
          <w:rFonts w:cs="Times New Roman"/>
          <w:b/>
          <w:bCs/>
          <w:noProof/>
          <w:color w:val="auto"/>
          <w:sz w:val="24"/>
          <w:szCs w:val="24"/>
        </w:rPr>
        <w:fldChar w:fldCharType="end"/>
      </w:r>
      <w:bookmarkEnd w:id="52"/>
      <w:r w:rsidRPr="00F30717">
        <w:rPr>
          <w:rFonts w:cs="Times New Roman"/>
          <w:color w:val="auto"/>
          <w:sz w:val="24"/>
          <w:szCs w:val="24"/>
        </w:rPr>
        <w:t xml:space="preserve"> - Перечень потребителей первой категории надежности в системах теплоснабжения на территории муниципального образования </w:t>
      </w:r>
      <w:bookmarkEnd w:id="53"/>
      <w:r w:rsidR="007734BD" w:rsidRPr="007734BD">
        <w:rPr>
          <w:rFonts w:cs="Times New Roman"/>
          <w:sz w:val="24"/>
          <w:szCs w:val="24"/>
        </w:rPr>
        <w:t>Раменский муниципальный округ</w:t>
      </w:r>
    </w:p>
    <w:tbl>
      <w:tblPr>
        <w:tblW w:w="9795" w:type="dxa"/>
        <w:tblInd w:w="93" w:type="dxa"/>
        <w:tblLayout w:type="fixed"/>
        <w:tblLook w:val="04A0" w:firstRow="1" w:lastRow="0" w:firstColumn="1" w:lastColumn="0" w:noHBand="0" w:noVBand="1"/>
      </w:tblPr>
      <w:tblGrid>
        <w:gridCol w:w="582"/>
        <w:gridCol w:w="2424"/>
        <w:gridCol w:w="1970"/>
        <w:gridCol w:w="2693"/>
        <w:gridCol w:w="2126"/>
      </w:tblGrid>
      <w:tr w:rsidR="00816F85" w:rsidRPr="0052372E" w:rsidTr="00057989">
        <w:trPr>
          <w:trHeight w:val="600"/>
        </w:trPr>
        <w:tc>
          <w:tcPr>
            <w:tcW w:w="582"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Наименование потребителя </w:t>
            </w:r>
          </w:p>
        </w:tc>
        <w:tc>
          <w:tcPr>
            <w:tcW w:w="4663" w:type="dxa"/>
            <w:gridSpan w:val="2"/>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Наименование потребителя с разбивкой по зданиям</w:t>
            </w:r>
          </w:p>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w:t>
            </w:r>
          </w:p>
        </w:tc>
        <w:tc>
          <w:tcPr>
            <w:tcW w:w="2126"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Наименование источника тепловой энергии (ЦТП, НС) к которому подключен потребитель, эксплуатирующая организация</w:t>
            </w:r>
          </w:p>
        </w:tc>
      </w:tr>
      <w:tr w:rsidR="00816F85" w:rsidRPr="0052372E" w:rsidTr="00057989">
        <w:trPr>
          <w:trHeight w:val="1420"/>
        </w:trPr>
        <w:tc>
          <w:tcPr>
            <w:tcW w:w="582"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Наименование образовательной организации</w:t>
            </w:r>
          </w:p>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Фактический адрес образовательной организации</w:t>
            </w:r>
          </w:p>
        </w:tc>
        <w:tc>
          <w:tcPr>
            <w:tcW w:w="2126"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"Гимназия г. Раменское"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"Гимназия г. Раменское"</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Раменский г.о., г. Раменское, Северное шоссе, д.8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816F85" w:rsidRPr="0052372E" w:rsidTr="00BB69CA">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2</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10)</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Раменский г.о., г. Раменское, Северное шоссе, д.48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816F85" w:rsidRPr="0052372E" w:rsidTr="00BB69CA">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3</w:t>
            </w:r>
          </w:p>
        </w:tc>
        <w:tc>
          <w:tcPr>
            <w:tcW w:w="242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53)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Раменский г.о.,, г. Раменское, ул. Чугунова, д. 30А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4</w:t>
            </w:r>
          </w:p>
        </w:tc>
        <w:tc>
          <w:tcPr>
            <w:tcW w:w="2424" w:type="dxa"/>
            <w:vMerge w:val="restart"/>
            <w:tcBorders>
              <w:top w:val="single" w:sz="4" w:space="0" w:color="auto"/>
              <w:left w:val="single" w:sz="4" w:space="0" w:color="auto"/>
              <w:right w:val="single" w:sz="4" w:space="0" w:color="auto"/>
            </w:tcBorders>
            <w:shd w:val="clear" w:color="auto" w:fill="auto"/>
            <w:vAlign w:val="center"/>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"Гимназия г. Раменское" </w:t>
            </w:r>
          </w:p>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w:t>
            </w:r>
          </w:p>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53)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Раменский г.о., г. Раменское,  ул. Кирова, д.9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5</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53)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Раменский г.о., г. Раменское,  ул. Кирова,  д. 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6</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МДОУ Детский сад комбинированного вида № 4</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город Раменское, ул. Красный Октябрь, д. 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пко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7</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140105, Московская область, город Раменское, ул. Красный Октябрь, д. 9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пко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8</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дошкольное образовательное учреждение Детский сад комбинированного вида № 4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    140105, Московская область, город Раменское, ул. Лучистая, д.5 а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пко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9</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"Ильинская средняя общеобразовательная школа №26"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""Ильинская средняя общеобразовательная школа №26""</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140120, Московская область, Раменский го,п. Ильинский, ул. Первомайская, дом 15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квартальная ильинская</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140120, Московская область, Раменский го, п. Ильинский, ул. Первомайская, дом 17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квартальная ильинская</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11</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52)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140120 Московская область, Раменский ГО, п. Ильинский, ул. Опаринская, д 36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квартальная ильинская</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12</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52)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140120 Московская область, Раменский ГО, п. Ильинский, ул. Спортивная, д 18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детский дом №29</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"Островецкая средняя общеобразовательная школа"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26)</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140125, Московская область, Раменский г.о., деревня Островцы, улица Баулинская, дом11/1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Новые Островцы</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15</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"Удельнинская общеобразовательная школа-интернат для обучающихся с ограниченными возможностями здоровья"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"Удельнинская общеобразовательная школа-интернат для обучающихся с ограниченными возможностями здоровья"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140140 Московская обл. Раменский г.о., п.Удельная ул.Северная д.6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Санаторный д/дом</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16</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(РШИ)</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140104, Московская область, Раменский г.о., Раменское, ул. поc. Красный октябрь, д.1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пко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17</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"Юровская общеобразовательная  школа-интернат для </w:t>
            </w:r>
            <w:r w:rsidRPr="0052372E">
              <w:rPr>
                <w:rFonts w:ascii="Times New Roman" w:eastAsia="Times New Roman" w:hAnsi="Times New Roman" w:cs="Times New Roman"/>
                <w:b/>
                <w:bCs/>
                <w:color w:val="000000"/>
                <w:sz w:val="20"/>
                <w:szCs w:val="20"/>
                <w:lang w:eastAsia="ru-RU"/>
              </w:rPr>
              <w:lastRenderedPageBreak/>
              <w:t>обучающихся с ограниченными возможностями здоровья"</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 xml:space="preserve">МОУ  "Юровская общеобразовательная  школа-интернат для обучающихся с </w:t>
            </w:r>
            <w:r w:rsidRPr="0052372E">
              <w:rPr>
                <w:rFonts w:ascii="Times New Roman" w:eastAsia="Times New Roman" w:hAnsi="Times New Roman" w:cs="Times New Roman"/>
                <w:b/>
                <w:bCs/>
                <w:color w:val="000000"/>
                <w:sz w:val="20"/>
                <w:szCs w:val="20"/>
                <w:lang w:eastAsia="ru-RU"/>
              </w:rPr>
              <w:lastRenderedPageBreak/>
              <w:t>ограниченными возможностями здоровья"</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140152 Московская область, Раменский г.о., д.Юрово, ул. Мира, д.14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БОЭЗМИ</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18</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Быковская средняя общеобразовательная школа № 15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Быковская средняя общеобразовательная школа № 15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140150, Московская область,Раменский г.о., Быково, Станционная, 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Быковский д/дом</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19</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(началка)</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140150, Московская область, Раменский г.о., Быково, Школьная, 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Быковский д/дом</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20</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11)</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140150, Московская область, Раменский г.о., Быково, Чапаева, 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Щорса</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21</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ДОП (Содействие)</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140150, Московская область, Раменский г.о., Быково, Прудовая, 23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Быковский д/дом</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22</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(сош 14)</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140150, Московская область, Раменский г.о., Быково, Чкалова, 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Логопарк Менеджмент 2</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23</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84)</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140150, Московская область, Раменский г.о., Быково, Ново-Полевая, 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Логопарк Менеджмент 2</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24</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25)</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140150, Московская область, Раменский г.о.,Быково, Аэропортовская, 22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Логопарк Менеджмент 2</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25</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Власовская средняя общеобразовательная школа №13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Власовская средняя общеобразовательная школа №13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140163 Московская область, Раменский г.о., село Строкино</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Дубки</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26</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19)</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140163 Московская область, Раменский г.о., село Строкино</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Дубки</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27</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Гжельская средняя общеобразовательная школа с изучением предметов художественно-эстетического цикла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Гжельская средняя общеобразовательная школа с изучением предметов художественно-эстетического цикла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140145, Московская область, Раменский г.о., село Гжель, улица Новая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гжель</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28</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44)</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140145, Московская область, Раменский г.о., село Гжель, улица Слободская</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гжель</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29</w:t>
            </w:r>
          </w:p>
        </w:tc>
        <w:tc>
          <w:tcPr>
            <w:tcW w:w="24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 Гимназия № 2 г. Раменское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имназия № 2 г. Раменское</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 г.Раменское, ул.Коммунистическая, 30/1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30</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ДОП</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 г.Раменское, ул. Западный проезд, д. 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31</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 Гимназия № 2 г. Раменское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30)</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 г.Раменское, ул. Западный проезд, д. 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32</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30)</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 г.Раменское, ул. Космонавтов, д.1а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33</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Дергаевская СОШ № 23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Дергаевская СОШ № 23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140103 Московская область Раменский г.о., д.Дергаево ул.Октябрьская д.73корпусБ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Вост</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34</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140103 Московская область Раменский г.о.,Дергаевская ул., 28А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Вост</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35</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Заворовская средняя общеобразовательная школа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Заворовская средняя общеобразовательная школа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140160, Московская область, Раменский г.о., село Заворово, д. 1ш</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заворово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36</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(Никоновская)</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140135, Московская область, Раменский г.о., село Никоновское, ул Пионерская, д. 58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никоновская</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37</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56)</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140135, Московская область, Раменский г.о., село Никоновское, ул Пионерская, д. 59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никоновская</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38</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62)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140160, Московская область,Раменский г.о.,  село Заворово, д. 3 Д</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заворово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39</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(Ганусовская)</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140144, Московская область, Раменский г.о.,  посёлок Рылеево, д. 30а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рылеево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40</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58)</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140144, Московская область, Раменский г.о., посёлок Рылеево</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рылеево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41</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32)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140170, Московская область,Раменский г.о., деревня Нестерово</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панино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42</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Ильинская средняя общеобразовательная школа № 25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Ильинская средняя общеобразовательная школа № 25</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140120 Московская область, Раменский г.о., г.п.Ильинский, улица Опаленной юности, дом 23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кот.шк.№25</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43</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(оош 16)</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140153 Московская область, Раменский г.о., с.Быково, ул.Колхозная 171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кот.шк.№16</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44</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46)</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140153, Московская область, Раменский г.о., п. Спартак, д.2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Спартак</w:t>
            </w:r>
          </w:p>
        </w:tc>
      </w:tr>
      <w:tr w:rsidR="00BB69CA"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45</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Клишевская средняя общеобразовательная школа № 12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Клишевская средняя общеобразовательная школа № 12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140128 Московская область Раменский г.о., д. Клишева ул. Школьная,д. 90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совхоз</w:t>
            </w:r>
          </w:p>
        </w:tc>
      </w:tr>
      <w:tr w:rsidR="00BB69CA" w:rsidRPr="0052372E" w:rsidTr="00BB69CA">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46</w:t>
            </w:r>
          </w:p>
        </w:tc>
        <w:tc>
          <w:tcPr>
            <w:tcW w:w="2424" w:type="dxa"/>
            <w:vMerge/>
            <w:tcBorders>
              <w:left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78)</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140128 Раменский г.о., пос. с-за «Раменское» ул.Центральная д.4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совхоз</w:t>
            </w:r>
          </w:p>
        </w:tc>
      </w:tr>
      <w:tr w:rsidR="00BB69CA" w:rsidRPr="0052372E" w:rsidTr="00BB69CA">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47</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33)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140128 Московская область, Раменский г.о., пос.с-за Раменское, ул. Школьная, д.18а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совхоз</w:t>
            </w:r>
          </w:p>
        </w:tc>
      </w:tr>
      <w:tr w:rsidR="00816F85" w:rsidRPr="0052372E" w:rsidTr="00BB69CA">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48</w:t>
            </w:r>
          </w:p>
        </w:tc>
        <w:tc>
          <w:tcPr>
            <w:tcW w:w="24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Константиновская средняя </w:t>
            </w:r>
            <w:r w:rsidRPr="0052372E">
              <w:rPr>
                <w:rFonts w:ascii="Times New Roman" w:eastAsia="Times New Roman" w:hAnsi="Times New Roman" w:cs="Times New Roman"/>
                <w:b/>
                <w:bCs/>
                <w:color w:val="000000"/>
                <w:sz w:val="20"/>
                <w:szCs w:val="20"/>
                <w:lang w:eastAsia="ru-RU"/>
              </w:rPr>
              <w:lastRenderedPageBreak/>
              <w:t xml:space="preserve">общеобразовательная школа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 xml:space="preserve">МОУ Константиновская средняя общеобразовательная школа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140162, Московская область, Раменский г.о. с. Константиново, строение 23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константиново</w:t>
            </w:r>
          </w:p>
        </w:tc>
      </w:tr>
      <w:tr w:rsidR="00816F85" w:rsidRPr="0052372E" w:rsidTr="00BB69CA">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49</w:t>
            </w:r>
          </w:p>
        </w:tc>
        <w:tc>
          <w:tcPr>
            <w:tcW w:w="2424" w:type="dxa"/>
            <w:vMerge/>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(оош 17)</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140164,Московская область,  Раменский г.о.,  п.Денежниково, д.25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Денежниково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50</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1)</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140162,Московская область, Раменский г.о.,  с. Константиново, строение 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константиново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51</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8)</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140162, Московская область,Раменский г.о., с. Константиново, строение 8а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константиново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52</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Кратовская средняя общеобразовательная школа № 98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Кратовская средняя общеобразовательная школа № 98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140130, МО, Раменский г.о. г.п. Кратово, ул. Свердлова д.1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кот.шк.№98</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53</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(сош 27)</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140133, МО, Раменский г.о., г.п. Кратово, ул. Горького, д.59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кот.шк.№27</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54</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(сош 28)</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140133, МО, Раменский г.о., г.п. Кратово, ул.Чурилина, д.27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кот.шк.№28</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55</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55)</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140133, Московская область, Раменский г.о.,  д.п.Кратово, Бородинская, 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Бородинская</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56</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61)</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140133, Московская область, Раменский г.о.,  д.п.Кратово, Мира, 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Мира</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57</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Никитская средняя общеобразовательная школа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Никитская средняя общеобразовательная школа</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140168, Московская область, Раменский г.о., с. Никитское</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никитское</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58</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(Ульянинская)</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140167, Московская область,Раменский г.о., с. Ульянино</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ульянинская</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59</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23)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140167, Московская область,Раменский г.о.,  пос  Ремзавода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рем.завод</w:t>
            </w:r>
          </w:p>
        </w:tc>
      </w:tr>
      <w:tr w:rsidR="00BB69CA" w:rsidRPr="0052372E" w:rsidTr="00BB69CA">
        <w:trPr>
          <w:trHeight w:val="2070"/>
        </w:trPr>
        <w:tc>
          <w:tcPr>
            <w:tcW w:w="582" w:type="dxa"/>
            <w:tcBorders>
              <w:top w:val="single" w:sz="4" w:space="0" w:color="auto"/>
              <w:left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60</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Ново-Харитоновская средняя общеобразовательная школа № 10 с углубленным изучением отдельных предметов      </w:t>
            </w:r>
          </w:p>
        </w:tc>
        <w:tc>
          <w:tcPr>
            <w:tcW w:w="1970" w:type="dxa"/>
            <w:tcBorders>
              <w:top w:val="single" w:sz="4" w:space="0" w:color="auto"/>
              <w:left w:val="nil"/>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Ново-Харитоновская средняя общеобразовательная школа № 10 с углубленным изучением отдельных предметов  </w:t>
            </w:r>
          </w:p>
        </w:tc>
        <w:tc>
          <w:tcPr>
            <w:tcW w:w="2693" w:type="dxa"/>
            <w:tcBorders>
              <w:top w:val="single" w:sz="4" w:space="0" w:color="auto"/>
              <w:left w:val="nil"/>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140155, Московская область, Раменский г.о., с. Новохаритоновское, д. 248</w:t>
            </w:r>
          </w:p>
        </w:tc>
        <w:tc>
          <w:tcPr>
            <w:tcW w:w="2126" w:type="dxa"/>
            <w:tcBorders>
              <w:top w:val="single" w:sz="4" w:space="0" w:color="auto"/>
              <w:left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гхпк</w:t>
            </w:r>
          </w:p>
        </w:tc>
      </w:tr>
      <w:tr w:rsidR="00BB69CA" w:rsidRPr="0052372E" w:rsidTr="00BB69CA">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61</w:t>
            </w:r>
          </w:p>
        </w:tc>
        <w:tc>
          <w:tcPr>
            <w:tcW w:w="2424" w:type="dxa"/>
            <w:vMerge/>
            <w:tcBorders>
              <w:left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34)</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140155, Московская обл, Раменский г.о., п.Электроизолятор, д.57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электроизолятор</w:t>
            </w:r>
          </w:p>
        </w:tc>
      </w:tr>
      <w:tr w:rsidR="00BB69CA"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62</w:t>
            </w:r>
          </w:p>
        </w:tc>
        <w:tc>
          <w:tcPr>
            <w:tcW w:w="2424" w:type="dxa"/>
            <w:vMerge/>
            <w:tcBorders>
              <w:left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28)</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140155, Московская обл, Раменский г.о., п.Электроизолятор, д.58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гхпк</w:t>
            </w:r>
          </w:p>
        </w:tc>
      </w:tr>
      <w:tr w:rsidR="00BB69CA" w:rsidRPr="0052372E" w:rsidTr="00BB69CA">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63</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76)</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140145, Московская обл, Раменский г.о., с.Речицы, ул.Совхозная, д.24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зао гжельская</w:t>
            </w:r>
          </w:p>
        </w:tc>
      </w:tr>
      <w:tr w:rsidR="00BB69CA" w:rsidRPr="0052372E" w:rsidTr="00BB69CA">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64</w:t>
            </w:r>
          </w:p>
        </w:tc>
        <w:tc>
          <w:tcPr>
            <w:tcW w:w="242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(Кузяевская)</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140155, Московская область, Раменский г.о., д. Кузяево, д. 341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гфз</w:t>
            </w:r>
          </w:p>
        </w:tc>
      </w:tr>
      <w:tr w:rsidR="00BB69CA" w:rsidRPr="0052372E" w:rsidTr="00BB69CA">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65</w:t>
            </w:r>
          </w:p>
        </w:tc>
        <w:tc>
          <w:tcPr>
            <w:tcW w:w="242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66)</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140155, Московская область, Раменский г.о., д. Кузяево, д. 340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гфз</w:t>
            </w:r>
          </w:p>
        </w:tc>
      </w:tr>
      <w:tr w:rsidR="00816F85" w:rsidRPr="0052372E" w:rsidTr="00057989">
        <w:trPr>
          <w:trHeight w:val="981"/>
        </w:trPr>
        <w:tc>
          <w:tcPr>
            <w:tcW w:w="582" w:type="dxa"/>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66</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Раменская средняя общеобразовательная школа № 19        </w:t>
            </w:r>
          </w:p>
        </w:tc>
        <w:tc>
          <w:tcPr>
            <w:tcW w:w="1970" w:type="dxa"/>
            <w:tcBorders>
              <w:top w:val="single" w:sz="4" w:space="0" w:color="auto"/>
              <w:left w:val="nil"/>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Раменская средняя общеобразовательная школа № 19  </w:t>
            </w:r>
          </w:p>
        </w:tc>
        <w:tc>
          <w:tcPr>
            <w:tcW w:w="2693" w:type="dxa"/>
            <w:tcBorders>
              <w:top w:val="single" w:sz="4" w:space="0" w:color="auto"/>
              <w:left w:val="nil"/>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г Раменское, ул Космонавтов, д20</w:t>
            </w:r>
          </w:p>
        </w:tc>
        <w:tc>
          <w:tcPr>
            <w:tcW w:w="2126" w:type="dxa"/>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816F85" w:rsidRPr="0052372E" w:rsidTr="00057989">
        <w:trPr>
          <w:trHeight w:val="1420"/>
        </w:trPr>
        <w:tc>
          <w:tcPr>
            <w:tcW w:w="582" w:type="dxa"/>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67</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дош. отделение (№ 14</w:t>
            </w:r>
            <w:r w:rsidRPr="0052372E">
              <w:rPr>
                <w:rFonts w:ascii="Times New Roman" w:eastAsia="Times New Roman" w:hAnsi="Times New Roman" w:cs="Times New Roman"/>
                <w:b/>
                <w:bCs/>
                <w:color w:val="000000"/>
                <w:sz w:val="20"/>
                <w:szCs w:val="20"/>
                <w:lang w:eastAsia="ru-RU"/>
              </w:rPr>
              <w:t>)</w:t>
            </w:r>
          </w:p>
        </w:tc>
        <w:tc>
          <w:tcPr>
            <w:tcW w:w="2693" w:type="dxa"/>
            <w:tcBorders>
              <w:top w:val="single" w:sz="4" w:space="0" w:color="auto"/>
              <w:left w:val="nil"/>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г Раменское, ул Космонавтов , д 1</w:t>
            </w:r>
          </w:p>
        </w:tc>
        <w:tc>
          <w:tcPr>
            <w:tcW w:w="2126" w:type="dxa"/>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68</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15)</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г Раменское, ул Космонавтов,12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69</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17)</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г Раменское, ул Прямолинейная,24а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70</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45)</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140105,Московская область, г Раменское, ул Коммунистическая ,36 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71</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Раменская средняя общеобразовательная школа №1 с углубленным изучением отдельных предметов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Раменская средняя общеобразовательная школа №1 с углубленным изучением отдельных предметов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140109, Московская область,Раменский г.о., г. Раменское, ул. Красноармейская, д. 22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рпз</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72</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60)</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140109, Московская область, Раменский г.о., г. Раменское, ул. Гурьева, д. 4а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вост</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73</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12)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140100, Московская область, Раменский г.о. , г. Раменское, ул. Коминтерна, д.3.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рпз</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74</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13)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140100, Московская область, Раменский г.о. , г. Раменское, ул.Рабочая,д.10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рпз</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75</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Раменская средняя общеобразовательная)школа №21 с углубленным изучением отдельных предметов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Раменская средняя общеобразовательная)школа №21 с углубленным изучением отдельных предметов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140100, Московская область, город Раменское, улица Гурьева, д.23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рпз</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76</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80)</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140100, Московская область, город Раменское, улица Гурьева, д.26-а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рпз</w:t>
            </w:r>
          </w:p>
        </w:tc>
      </w:tr>
      <w:tr w:rsidR="00816F85" w:rsidRPr="0052372E" w:rsidTr="00BB69CA">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77</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77)</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140100, Московская область г. Раменское, ул. Советская д. 36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816F85" w:rsidRPr="0052372E" w:rsidTr="00BB69CA">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78</w:t>
            </w:r>
          </w:p>
        </w:tc>
        <w:tc>
          <w:tcPr>
            <w:tcW w:w="24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бюджетное общеобразовательное учреждение Раменская средняя </w:t>
            </w:r>
            <w:r w:rsidRPr="0052372E">
              <w:rPr>
                <w:rFonts w:ascii="Times New Roman" w:eastAsia="Times New Roman" w:hAnsi="Times New Roman" w:cs="Times New Roman"/>
                <w:b/>
                <w:bCs/>
                <w:color w:val="000000"/>
                <w:sz w:val="20"/>
                <w:szCs w:val="20"/>
                <w:lang w:eastAsia="ru-RU"/>
              </w:rPr>
              <w:lastRenderedPageBreak/>
              <w:t xml:space="preserve">общеобразовательная школа № 35 "Вектор успеха"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 xml:space="preserve">МОУ Раменская средняя общеобразовательная школа № 35 "Вектор успеха"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140103, Московская область, г. Раменское ул. Молодежная д.19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 мкр.</w:t>
            </w:r>
          </w:p>
        </w:tc>
      </w:tr>
      <w:tr w:rsidR="00816F85" w:rsidRPr="0052372E" w:rsidTr="00BB69CA">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79</w:t>
            </w:r>
          </w:p>
        </w:tc>
        <w:tc>
          <w:tcPr>
            <w:tcW w:w="242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20)</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140103, Московская область, г. Раменское ул. Молодежная</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 мкр.</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80</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Раменская средняя общеобразовательная школа № 4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Раменская средняя общеобразовательная школа № 4</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140100,Московская область, Раменское, ул.Карла Маркса, д.1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81</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(ЦО)</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140100,Московская область,  Раменское, ул.Воровского, д.7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82</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51)</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140100, Московская область, Раменское, Донинское шоссе, д.6 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Восточная</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83</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Раменская СОШ №5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Раменская СОШ №5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Раменское, Чугунова, 10а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84</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Раменское, Солнцева, 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85</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14)</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Раменское, Чугунова, 21 Б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86</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42)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область, Раменское,ул. Новостройки, 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87</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Раменская средняя общеобразовательная школа №6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Раменская средняя общеобразовательная школа №6</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140106,  Московская область, Раменское, Серова д. 18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пко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88</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(Новосельская)</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140106,  Московская область, Раменское, посёлок Новое село, ул. Легинская</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новосельская</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89</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39)</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140106,  Московская область, Раменское, усадьба спеу СМУ д. 3А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пмк 17</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90</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82)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140106,  Московская область,. Раменское, ЗОИ Космодемьянской д. 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пко</w:t>
            </w:r>
          </w:p>
        </w:tc>
      </w:tr>
      <w:tr w:rsidR="00BB69CA" w:rsidRPr="0052372E" w:rsidTr="00BB69CA">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91</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Раменская средняя общеобразовательная школа № 8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Раменская средняя общеобразовательная школа № 8</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140100,  Московская область, Раменское,Михалевича,29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рпз</w:t>
            </w:r>
          </w:p>
        </w:tc>
      </w:tr>
      <w:tr w:rsidR="00BB69CA" w:rsidRPr="0052372E" w:rsidTr="00BB69CA">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92</w:t>
            </w:r>
          </w:p>
        </w:tc>
        <w:tc>
          <w:tcPr>
            <w:tcW w:w="2424" w:type="dxa"/>
            <w:vMerge/>
            <w:tcBorders>
              <w:left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54)</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140100,  Московская область, Раменское, Гурьева, д.54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рпз</w:t>
            </w:r>
          </w:p>
        </w:tc>
      </w:tr>
      <w:tr w:rsidR="00BB69CA"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93</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16)</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140108, Московская область, г. Раменское, ул. Бронницкая, д.8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69CA"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рмз</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94</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Раменская средняя общеобразовательная школа № 9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Раменская средняя общеобразовательная школа № 9</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140103, Московская область, г. Раменское, ул. Крымская ,д.6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Восточная</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95</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22)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140103, Московская область, г. Раменское, ул. Крымская ,д.14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Восточная</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96</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22)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140103, Московская область, г. Раменское, ул. Крымская ,д.10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Восточная</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97</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Речицкая средняя общеобразовательная школа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Речицкая средняя общеобразовательная школа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140165, Московская область, Раменский г.о., Речицы, Школьная, 20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гзсм</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98</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Речицкая средняя общеобразовательная школа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37)</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140165, Московская область, Раменский г.о., г, п. Комбината стройматериалов-1, 7, Ш</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гзсм</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99</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38)</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140145, Московская область, Раменский г.о.,  Речицы, Речицкий завод, 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рфз</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100</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(Прогимназия 48)</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140165, Московская область, Раменский г.о., Гжельское, п. Гжельского кирпичного завода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гкз</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101</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Родниковская средняя общеобразовательная школа № 32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Родниковская средняя общеобразовательная школа № 32</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140143, Московская область, Раменский г.о., п. Родники, ул. Центральная, д1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Родники</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102</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(началка)</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140143, Московская область, Раменский г.о., п. Родники, ул. Центральная, д3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Родники</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103</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49)</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140143, Московская область, Раменский г.о., п. Родники, ул. Трудовая 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Родники</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104</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49)</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140140, Московская область, Раменский г.о., п. Удельная, ул. Октябрьская,д.15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санаторный д/дом</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105</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Рыболовская средняя общеобразовательная школа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Рыболовская средняя общеобразовательная школа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140166 Московская область, Раменский г.о., д.Морозово, д.131ш</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морозово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106</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71)</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140167 Московская область, Раменский г.о.,, д.Старниково</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старниково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107</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74)</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140166 Московская область, Раменский г.о.,, с.Рыболово, д. 203 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рыболово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108</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Софьинская средняя общеобразовательная школа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Софьинская средняя общеобразовательная школа</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140126,  Московская область, Раменский г.о., село Софьино, школа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софьино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109</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(оош 18)</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140126, Московская область, Раменский г.о., поселок РАОС,14/1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раос</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110</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31)</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140126, Московская область, Раменский г.о., село Софьино, 14 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софьино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111</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43)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140126,  Московская область, Раменский м.г.о., д. Тимонино</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тимонино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112</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63)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140126,  Московская область, Раменский г.о., поселок РАОС</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раос</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113</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средняя общеобразовательная школа № 11 пос. Дружба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средняя общеобразовательная школа № 11 пос. Дружба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140152 Московская область Раменский г.о., поселок Дружба, улица Первомайская, дом 12а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Дружба</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114</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36)</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140152 Московская область Раменский г.о., поселок Дружба, улица Первомайская, дом 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Дружба</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115</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средняя общеобразовательная школа № 11 пос. Дружба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69)</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140152 Московская область Раменский г.о., поселок Дружба, улица Юбилейная, дом 3б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Дружба</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116</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(Юровская)</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140152, Московская область, Раменский г.о., д.Юрово, ул.Школьная, д.33а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юровская</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117</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29)</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140152, Московская область, Раменский г.о.,, пос.ст. Бронницы, ул. Красноармейская, д.29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юровская</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118</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средняя общеобразовательная школа № 22 с углубленным изучением отдельных предметов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общеобразовательная школа № 22 с углубленным изучением отдельных предметов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140127, Московская область, Раменский г.о., п.Дубовая роща, ул.октябрьская д.16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дубовая роща</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119</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79)</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140127, Московская область, Раменский г.о., п.Дубовая роща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дубовая роща</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120</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83)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140127 Московская область, Раменский г.о, посёлок Гжелка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рыбхоз</w:t>
            </w:r>
          </w:p>
        </w:tc>
      </w:tr>
      <w:tr w:rsidR="00057989"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121</w:t>
            </w:r>
          </w:p>
        </w:tc>
        <w:tc>
          <w:tcPr>
            <w:tcW w:w="24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Удельнинская гимназия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МОУ общеобразовательное учреждение Удельнинская гимназия</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140140, Московская область, Раменский г.о., п.Удельная, ул.Горячева, д.38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кот.шк.№33</w:t>
            </w:r>
          </w:p>
        </w:tc>
      </w:tr>
      <w:tr w:rsidR="00057989"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122</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(здание начальной школы))</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140140, Московская область, Раменский г.о.,, п.Удельная, ул.Горячева, д.38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кот.шк.№33</w:t>
            </w:r>
          </w:p>
        </w:tc>
      </w:tr>
      <w:tr w:rsidR="00057989" w:rsidRPr="0052372E" w:rsidTr="00057989">
        <w:trPr>
          <w:trHeight w:val="1254"/>
        </w:trPr>
        <w:tc>
          <w:tcPr>
            <w:tcW w:w="582" w:type="dxa"/>
            <w:tcBorders>
              <w:top w:val="single" w:sz="4" w:space="0" w:color="auto"/>
              <w:left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123</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Удельнинская гимназия     </w:t>
            </w:r>
          </w:p>
        </w:tc>
        <w:tc>
          <w:tcPr>
            <w:tcW w:w="1970" w:type="dxa"/>
            <w:tcBorders>
              <w:top w:val="single" w:sz="4" w:space="0" w:color="auto"/>
              <w:left w:val="nil"/>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(здание учебных мастерских))</w:t>
            </w:r>
          </w:p>
        </w:tc>
        <w:tc>
          <w:tcPr>
            <w:tcW w:w="2693" w:type="dxa"/>
            <w:tcBorders>
              <w:top w:val="single" w:sz="4" w:space="0" w:color="auto"/>
              <w:left w:val="nil"/>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140140, Московская область, Раменский г.о.,, п.Удельная, ул.Горячева, д.38</w:t>
            </w:r>
          </w:p>
        </w:tc>
        <w:tc>
          <w:tcPr>
            <w:tcW w:w="2126" w:type="dxa"/>
            <w:tcBorders>
              <w:top w:val="single" w:sz="4" w:space="0" w:color="auto"/>
              <w:left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кот.шк.№33</w:t>
            </w:r>
          </w:p>
        </w:tc>
      </w:tr>
      <w:tr w:rsidR="00057989"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124</w:t>
            </w:r>
          </w:p>
        </w:tc>
        <w:tc>
          <w:tcPr>
            <w:tcW w:w="2424" w:type="dxa"/>
            <w:vMerge/>
            <w:tcBorders>
              <w:left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21)</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140140, Московская область, Раменский г.о.,, п.Удельная, ул.Зеленый городок, д.21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в/ч 16660</w:t>
            </w:r>
          </w:p>
        </w:tc>
      </w:tr>
      <w:tr w:rsidR="00057989"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125</w:t>
            </w:r>
          </w:p>
        </w:tc>
        <w:tc>
          <w:tcPr>
            <w:tcW w:w="2424" w:type="dxa"/>
            <w:vMerge/>
            <w:tcBorders>
              <w:left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(сош 34)</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140140, Московская облась, Раменский г.о.,, п.Удельная, ул.Первомайская, д.15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санаторный д/дом</w:t>
            </w:r>
          </w:p>
        </w:tc>
      </w:tr>
      <w:tr w:rsidR="00057989"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126</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67)</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140140, Московская область, Раменский г.о.,, п.Удельная, ул.Комсомольская, д.8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Логопарк 1</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127</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Муниципальное общеобразовательное учреждение Чулковская средняя общеобразовательная школа №20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Чулковская средняя общеобразовательная школа №20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140125,МО, Рамеский г.о.,, пос.им. Тельмана, ул. Центральная , д.2.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Тельмана</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128</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ОО Филиал</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140123, МО, Раменский г.о.,, д. Нижнее Мячково, ул. Спортивная, д. 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нижнее мячково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129</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50)</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140125,МО, Рамеский г.о., пос.им. Тельмана, ул. Центральная , д.11А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Тельмана</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130</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дош. отделение (№ 73)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140125,МО, Рамеский г.о.,, пос.им. Тельмана, 4а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Тельмана</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131</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МУДО СШ "Пионер"</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спорт</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140108, Россия, Московская обл, Раменский р-н, Раменское г, Гурьева ул, 13/4.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рпз</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132</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Муниципальное учреждение дополнительного образования "Детско-юношеская спортивная школа"</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Россия, Московская обл, Раменский р-н, Раменское г, Воровского ул, 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133</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Муниципальное учреждение дополнительного образования  Раменский Центр развития творчества детей и юношества</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140108, Московская область, город Раменское, Советская ул., д.36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134</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Муниципальное учреждение дополнительного образования  Удельнинский Центр внешкольной работы</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140140, Московская область, дп Удельная, Октябрьская ул, д. 15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санаторный д/дом</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135</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ГБУЗ МОКПТД филиал Раменский</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больница</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г. Раменское, ул. Махова, д.18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136</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Муниципальное учреждение дополнительного образования  Хоровая школа "Юность России"</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140109, Московская область, г Раменское, ул Гурьева, стр. 11/3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рпз</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137</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ДК «Константиновский»</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140162 МО Раменский округ с.Константиново МУК ДК " Константиновский"</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константиново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138</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140125, МО, Раменский г.о., пос. им. Тельмана, стр.15а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тельмана</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139</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ДК «Сатурн»</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140100, МО, г.Раменское, ул.Михалевича, д.2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ДК им. Воровского</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140104, МО, г.Раменское, ул.Воровского, д.4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141</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ДК «Победа»</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140140, МО, Раменский г.о., дп. Удельная, ул. Солнечная, д.35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Логопарк Менеджмент 1</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142</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МУДО СШ "Старт"</w:t>
            </w:r>
          </w:p>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спорт</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пос. Удельная, ул. Горячева, д.38 Б</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кот.шк.№33</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143</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w:t>
            </w:r>
            <w:r w:rsidR="00BB69CA" w:rsidRPr="0052372E">
              <w:rPr>
                <w:rFonts w:ascii="Times New Roman" w:eastAsia="Times New Roman" w:hAnsi="Times New Roman" w:cs="Times New Roman"/>
                <w:b/>
                <w:bCs/>
                <w:color w:val="000000"/>
                <w:sz w:val="20"/>
                <w:szCs w:val="20"/>
                <w:lang w:eastAsia="ru-RU"/>
              </w:rPr>
              <w:t>спорт</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г. Раменское, ул. Крымская, д.13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вост</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144</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МБУ ДО "СШ "Раменское"</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спорт</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г. Раменское, с. Гжель, ул. Центральная</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ростелеком</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145</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КДЦ «Гжельский»</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140145, МО, Раменский г.о.,п. Речицы, ул Центральная д.89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зао гжельская</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146</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КДЦ «Гжельский»</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140150, МО, Раменский г.о., п. Стройматериалов-1 д. 15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гзсм</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147</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140155, МО, Раменский г.о. д.Кузяево,д.350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кфз</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148</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ДК «Лель»</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140170, МО, Раменский г.о., д.Нестерово, д.8д</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панино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149</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140160,МО,Раменский г.о., с.Заворово, д.107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заворово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150</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140135, МО, Раменский г.о., с. Никоновское, ул. Центральная, д. 50.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никоновское</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151</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ДК «Родники»</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w:t>
            </w:r>
            <w:r w:rsidR="00BB69CA"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140143, М.О. Раменский г.о. п.Родники ул. Трудовая д.3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родники</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152</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w:t>
            </w:r>
            <w:r w:rsidR="00BB69CA"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 140150, Московская обл., </w:t>
            </w:r>
            <w:r w:rsidRPr="0052372E">
              <w:rPr>
                <w:rFonts w:ascii="Times New Roman" w:eastAsia="Times New Roman" w:hAnsi="Times New Roman" w:cs="Times New Roman"/>
                <w:b/>
                <w:bCs/>
                <w:color w:val="000000"/>
                <w:sz w:val="20"/>
                <w:szCs w:val="20"/>
                <w:lang w:eastAsia="ru-RU"/>
              </w:rPr>
              <w:br/>
              <w:t>Раменский г.о., г/п Быково,</w:t>
            </w:r>
            <w:r w:rsidRPr="0052372E">
              <w:rPr>
                <w:rFonts w:ascii="Times New Roman" w:eastAsia="Times New Roman" w:hAnsi="Times New Roman" w:cs="Times New Roman"/>
                <w:b/>
                <w:bCs/>
                <w:color w:val="000000"/>
                <w:sz w:val="20"/>
                <w:szCs w:val="20"/>
                <w:lang w:eastAsia="ru-RU"/>
              </w:rPr>
              <w:br/>
              <w:t>п. Быково, ул. Чапаева, д. 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щорса</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153</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ДК «Рубин»</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140167, МО, Раменский г.о., с. Ульянино</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ульянинская</w:t>
            </w:r>
          </w:p>
        </w:tc>
      </w:tr>
      <w:tr w:rsidR="00057989" w:rsidRPr="0052372E" w:rsidTr="00057989">
        <w:trPr>
          <w:trHeight w:val="918"/>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154</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ДК «Рубин»</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140166, Московская область, Раменский городской округ, с. Рыболово, д. 201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рыболово</w:t>
            </w:r>
          </w:p>
        </w:tc>
      </w:tr>
      <w:tr w:rsidR="00057989"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155</w:t>
            </w:r>
          </w:p>
        </w:tc>
        <w:tc>
          <w:tcPr>
            <w:tcW w:w="2424" w:type="dxa"/>
            <w:vMerge/>
            <w:tcBorders>
              <w:left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140170, Московская область, Раменский городской округ, д. Вохринка, д. 93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вохринка</w:t>
            </w:r>
          </w:p>
        </w:tc>
      </w:tr>
      <w:tr w:rsidR="00057989"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156</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140157, Московская область, Раменский городской округ, д. Никулино, д. 69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7989" w:rsidRPr="0052372E" w:rsidRDefault="00057989"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никулино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157</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КДЦ «Софьинский»</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Раменский г. о., д. Софьино, стр. 18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софьино</w:t>
            </w:r>
          </w:p>
        </w:tc>
      </w:tr>
      <w:tr w:rsidR="00816F85" w:rsidRPr="0052372E" w:rsidTr="00BB69CA">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158</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Раменский г. о., п. РАОС</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раос</w:t>
            </w:r>
          </w:p>
        </w:tc>
      </w:tr>
      <w:tr w:rsidR="00816F85" w:rsidRPr="0052372E" w:rsidTr="00BB69CA">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159</w:t>
            </w:r>
          </w:p>
        </w:tc>
        <w:tc>
          <w:tcPr>
            <w:tcW w:w="242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Раменский г. о., д. Тимонино</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тимонино</w:t>
            </w:r>
          </w:p>
        </w:tc>
      </w:tr>
      <w:tr w:rsidR="00816F85" w:rsidRPr="0052372E" w:rsidTr="00BB69CA">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160</w:t>
            </w:r>
          </w:p>
        </w:tc>
        <w:tc>
          <w:tcPr>
            <w:tcW w:w="242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 О., Раменский г. о., п. Денежниково, д. 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денежниково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161</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«Раменский историко-художественный музей»</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w:t>
            </w:r>
            <w:r w:rsidR="00BB69CA"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140108, МО, г. Раменское, ул. Михалевича, д.3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162</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«Раменский историко-художественный музей»</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r w:rsidR="00816F85" w:rsidRPr="0052372E">
              <w:rPr>
                <w:rFonts w:ascii="Times New Roman" w:eastAsia="Times New Roman" w:hAnsi="Times New Roman" w:cs="Times New Roman"/>
                <w:b/>
                <w:bCs/>
                <w:color w:val="000000"/>
                <w:sz w:val="20"/>
                <w:szCs w:val="20"/>
                <w:lang w:eastAsia="ru-RU"/>
              </w:rPr>
              <w:t>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Раменский г.о., г.Раменское, ул. Воровского, д. 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163</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«Раменская Централизованная библиотечная система»</w:t>
            </w:r>
            <w:r w:rsidRPr="0052372E">
              <w:rPr>
                <w:rFonts w:ascii="Times New Roman" w:eastAsia="Times New Roman" w:hAnsi="Times New Roman" w:cs="Times New Roman"/>
                <w:b/>
                <w:bCs/>
                <w:color w:val="000000"/>
                <w:sz w:val="20"/>
                <w:szCs w:val="20"/>
                <w:lang w:eastAsia="ru-RU"/>
              </w:rPr>
              <w:br/>
              <w:t>Центральная библиотека</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Раменский г.о., г.Раменское, ул. рабочая, д. 4А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рпз</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164</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Раменский г.о., пос. Гжель, ул.Новая</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гжель</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165</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МУДО ДШИ №1 г.Раменское</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г.Раменское, ул. Чугунова, д.1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166</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МУДО ДШИ №2  г.Раменское</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Раменский г.о., ул. Десантная, д. 11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пко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167</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МУДО ДШИ п. Быково</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r w:rsidR="00816F85" w:rsidRPr="0052372E">
              <w:rPr>
                <w:rFonts w:ascii="Times New Roman" w:eastAsia="Times New Roman" w:hAnsi="Times New Roman" w:cs="Times New Roman"/>
                <w:b/>
                <w:bCs/>
                <w:color w:val="000000"/>
                <w:sz w:val="20"/>
                <w:szCs w:val="20"/>
                <w:lang w:eastAsia="ru-RU"/>
              </w:rPr>
              <w:t>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Раменский г.о., п. Быково,  ул. Прудовая д.23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Быковский д/дом</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168</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МУДО ДШИ п.Ильинский</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Раменский г.о., рп.Ильинский, ул.Октябрьская, д.64А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квартальная ильинская</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169</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МУДО ДШИ «Гжель»</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BB69CA"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r w:rsidR="00816F85" w:rsidRPr="0052372E">
              <w:rPr>
                <w:rFonts w:ascii="Times New Roman" w:eastAsia="Times New Roman" w:hAnsi="Times New Roman" w:cs="Times New Roman"/>
                <w:b/>
                <w:bCs/>
                <w:color w:val="000000"/>
                <w:sz w:val="20"/>
                <w:szCs w:val="20"/>
                <w:lang w:eastAsia="ru-RU"/>
              </w:rPr>
              <w:t>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Раменскй г.о., ,п.Электроизолятор, 70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электоизолятор</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170</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МУДО ДМШ п. Удельная</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Раменский г.о., п. Удельная, ул. Зелёный городок, д. 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в/ч 16660</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171</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ГБУЗ МО «МОССМП» Раменская подстанция</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больница</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140105, Московская обл., г. Раменское, ул. Махова, д. 10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172</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МАО Раменского городского округа «МФСК «Борисоглебский»</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спорт</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Московская обл., г. Раменское, ул. Махова, д. 18/1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холодово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173</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МБУДО СШ Сатурн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спорт</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Московская обл., г. Раменское, ул. Воровского, стадион «Красное Знамя»</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ратекс</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174</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xml:space="preserve">МОУ ДПО «МЦ Раменский дом учителя» </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Московская обл., г. Раменское, ул. Красный октябрь, д. 40а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пко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175</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МАУ «Дирекция парков Раменского городского округа»</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 </w:t>
            </w:r>
            <w:r w:rsidR="00BB69CA"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Раменский г.о. ул. Народное Имение, 14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рпкб</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176</w:t>
            </w:r>
          </w:p>
        </w:tc>
        <w:tc>
          <w:tcPr>
            <w:tcW w:w="2424" w:type="dxa"/>
            <w:vMerge w:val="restart"/>
            <w:tcBorders>
              <w:top w:val="single" w:sz="4" w:space="0" w:color="auto"/>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МУК ДК «Гжелка»</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140127, МО, Раменский г.о., п.Гжелка, ул.Центральная</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рыбхоз</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177</w:t>
            </w:r>
          </w:p>
        </w:tc>
        <w:tc>
          <w:tcPr>
            <w:tcW w:w="2424" w:type="dxa"/>
            <w:vMerge/>
            <w:tcBorders>
              <w:left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140152, Московская область, город Раменское, деревня Юрово, ул. Мира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БОЭЗМИ</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178</w:t>
            </w:r>
          </w:p>
        </w:tc>
        <w:tc>
          <w:tcPr>
            <w:tcW w:w="2424" w:type="dxa"/>
            <w:vMerge/>
            <w:tcBorders>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кб</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140127, МО, Раменский г.о., п.Дубовая Роща, ул.Спортивная, стр.5а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дубовая роща</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lastRenderedPageBreak/>
              <w:t>179</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ГБУ СО МО "КЦСОР Раменский"</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больница</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г. Раменское, ул. Десантная, д.11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пко</w:t>
            </w:r>
          </w:p>
        </w:tc>
      </w:tr>
      <w:tr w:rsidR="00816F85" w:rsidRPr="0052372E" w:rsidTr="00057989">
        <w:trPr>
          <w:trHeight w:val="70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180</w:t>
            </w:r>
          </w:p>
        </w:tc>
        <w:tc>
          <w:tcPr>
            <w:tcW w:w="2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ГБУ СО МО "КЦСОР Раменский"</w:t>
            </w:r>
          </w:p>
        </w:tc>
        <w:tc>
          <w:tcPr>
            <w:tcW w:w="1970"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больница</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МО, г. Раменское, ул. Десантная, д.11 (здание кухни)</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6F85" w:rsidRPr="0052372E" w:rsidRDefault="00816F85" w:rsidP="006C0A09">
            <w:pPr>
              <w:spacing w:after="0" w:line="240" w:lineRule="auto"/>
              <w:jc w:val="center"/>
              <w:rPr>
                <w:rFonts w:ascii="Times New Roman" w:eastAsia="Times New Roman" w:hAnsi="Times New Roman" w:cs="Times New Roman"/>
                <w:b/>
                <w:bCs/>
                <w:color w:val="000000"/>
                <w:sz w:val="20"/>
                <w:szCs w:val="20"/>
                <w:lang w:eastAsia="ru-RU"/>
              </w:rPr>
            </w:pPr>
            <w:r w:rsidRPr="0052372E">
              <w:rPr>
                <w:rFonts w:ascii="Times New Roman" w:eastAsia="Times New Roman" w:hAnsi="Times New Roman" w:cs="Times New Roman"/>
                <w:b/>
                <w:bCs/>
                <w:color w:val="000000"/>
                <w:sz w:val="20"/>
                <w:szCs w:val="20"/>
                <w:lang w:eastAsia="ru-RU"/>
              </w:rPr>
              <w:t>пко</w:t>
            </w:r>
          </w:p>
        </w:tc>
      </w:tr>
    </w:tbl>
    <w:p w:rsidR="00BA70D5" w:rsidRPr="00F30717" w:rsidRDefault="00BA70D5" w:rsidP="005575C2">
      <w:pPr>
        <w:pStyle w:val="af"/>
        <w:tabs>
          <w:tab w:val="left" w:pos="1134"/>
        </w:tabs>
        <w:spacing w:beforeAutospacing="0" w:after="0" w:afterAutospacing="0"/>
        <w:ind w:left="567"/>
      </w:pPr>
    </w:p>
    <w:p w:rsidR="002A3C57" w:rsidRPr="00F30717" w:rsidRDefault="002A3C57" w:rsidP="005575C2">
      <w:pPr>
        <w:pStyle w:val="1"/>
        <w:numPr>
          <w:ilvl w:val="1"/>
          <w:numId w:val="34"/>
        </w:numPr>
        <w:tabs>
          <w:tab w:val="left" w:pos="567"/>
          <w:tab w:val="left" w:pos="993"/>
          <w:tab w:val="left" w:pos="4781"/>
        </w:tabs>
        <w:ind w:left="0" w:firstLine="567"/>
        <w:jc w:val="both"/>
        <w:rPr>
          <w:sz w:val="24"/>
          <w:szCs w:val="24"/>
        </w:rPr>
      </w:pPr>
      <w:bookmarkStart w:id="54" w:name="_Toc191054535"/>
      <w:r w:rsidRPr="00F30717">
        <w:rPr>
          <w:sz w:val="24"/>
          <w:szCs w:val="24"/>
        </w:rPr>
        <w:t xml:space="preserve">Сведения о местных (стационарных, мобильных) источниках тепловой энергии </w:t>
      </w:r>
      <w:r w:rsidR="00F30717">
        <w:rPr>
          <w:sz w:val="24"/>
          <w:szCs w:val="24"/>
        </w:rPr>
        <w:t xml:space="preserve">              </w:t>
      </w:r>
      <w:r w:rsidRPr="00F30717">
        <w:rPr>
          <w:sz w:val="24"/>
          <w:szCs w:val="24"/>
        </w:rPr>
        <w:t>на территории муниципального образования</w:t>
      </w:r>
      <w:bookmarkEnd w:id="54"/>
    </w:p>
    <w:p w:rsidR="002A3C57" w:rsidRPr="00F30717" w:rsidRDefault="002A3C57" w:rsidP="005575C2">
      <w:pPr>
        <w:pStyle w:val="af"/>
        <w:numPr>
          <w:ilvl w:val="2"/>
          <w:numId w:val="34"/>
        </w:numPr>
        <w:tabs>
          <w:tab w:val="left" w:pos="709"/>
          <w:tab w:val="left" w:pos="851"/>
          <w:tab w:val="left" w:pos="1134"/>
          <w:tab w:val="left" w:pos="1276"/>
        </w:tabs>
        <w:spacing w:beforeAutospacing="0" w:after="0" w:afterAutospacing="0" w:line="276" w:lineRule="auto"/>
        <w:ind w:left="0" w:firstLine="567"/>
      </w:pPr>
      <w:r w:rsidRPr="00F30717">
        <w:t xml:space="preserve">При наличии в зоне отключения теплоснабжения потребителей первой категории </w:t>
      </w:r>
      <w:r w:rsidR="00BB69CA" w:rsidRPr="00F30717">
        <w:t>надежности,</w:t>
      </w:r>
      <w:r w:rsidRPr="00F30717">
        <w:t xml:space="preserve"> для которых не допускается перерывов в подаче расчетного количества теплоты </w:t>
      </w:r>
      <w:r w:rsidR="00F30717">
        <w:t xml:space="preserve">                    </w:t>
      </w:r>
      <w:r w:rsidRPr="00F30717">
        <w:t xml:space="preserve">и снижения температуры воздуха в помещениях, ниже предусмотренных ГОСТ 30494 «Здания жилые и общественные» </w:t>
      </w:r>
      <w:r w:rsidR="005B44C6" w:rsidRPr="00F30717">
        <w:t xml:space="preserve">и при отсутствии возможности резервирования теплоснабжения таких потребителей от нескольких независимых стационарных источников тепловой энергии или тепловых сетей, </w:t>
      </w:r>
      <w:r w:rsidRPr="00F30717">
        <w:t xml:space="preserve">собственникам зданий (потребителям) </w:t>
      </w:r>
      <w:r w:rsidR="005B44C6" w:rsidRPr="00F30717">
        <w:t xml:space="preserve">на территории муниципального образования </w:t>
      </w:r>
      <w:r w:rsidR="0018691B" w:rsidRPr="00656FD6">
        <w:rPr>
          <w:lang w:eastAsia="en-US"/>
        </w:rPr>
        <w:t>Раменский муниципальный округ</w:t>
      </w:r>
      <w:r w:rsidR="0018691B">
        <w:rPr>
          <w:i/>
          <w:lang w:eastAsia="en-US"/>
        </w:rPr>
        <w:t xml:space="preserve"> </w:t>
      </w:r>
      <w:r w:rsidR="005B44C6" w:rsidRPr="00F30717">
        <w:t xml:space="preserve"> </w:t>
      </w:r>
      <w:r w:rsidRPr="00F30717">
        <w:t>предусмотре</w:t>
      </w:r>
      <w:r w:rsidR="005B44C6" w:rsidRPr="00F30717">
        <w:t>ны</w:t>
      </w:r>
      <w:r w:rsidRPr="00F30717">
        <w:t xml:space="preserve"> местные резервные источники тепло</w:t>
      </w:r>
      <w:r w:rsidR="005B44C6" w:rsidRPr="00F30717">
        <w:t>вой энергии</w:t>
      </w:r>
      <w:r w:rsidRPr="00F30717">
        <w:t xml:space="preserve"> (стационарные или </w:t>
      </w:r>
      <w:r w:rsidR="005B44C6" w:rsidRPr="00F30717">
        <w:t>мобильные</w:t>
      </w:r>
      <w:r w:rsidRPr="00F30717">
        <w:t>).</w:t>
      </w:r>
    </w:p>
    <w:p w:rsidR="005B44C6" w:rsidRPr="00F30717" w:rsidRDefault="005B44C6" w:rsidP="005575C2">
      <w:pPr>
        <w:pStyle w:val="af"/>
        <w:numPr>
          <w:ilvl w:val="2"/>
          <w:numId w:val="34"/>
        </w:numPr>
        <w:tabs>
          <w:tab w:val="left" w:pos="709"/>
          <w:tab w:val="left" w:pos="851"/>
          <w:tab w:val="left" w:pos="1134"/>
          <w:tab w:val="left" w:pos="1276"/>
        </w:tabs>
        <w:spacing w:beforeAutospacing="0" w:after="0" w:afterAutospacing="0" w:line="276" w:lineRule="auto"/>
        <w:ind w:left="0" w:firstLine="567"/>
      </w:pPr>
      <w:r w:rsidRPr="00F30717">
        <w:t xml:space="preserve">В случае возникновения аварийной ситуации в теплоснабжении у потребителей первой категории местные резервные источники тепловой энергии подключаются </w:t>
      </w:r>
      <w:r w:rsidR="00D526CF" w:rsidRPr="00F30717">
        <w:t xml:space="preserve">к тепловой сети </w:t>
      </w:r>
      <w:r w:rsidRPr="00F30717">
        <w:t>за 2-3 часа и начинают подавать тепло в здания.</w:t>
      </w:r>
    </w:p>
    <w:p w:rsidR="005B44C6" w:rsidRPr="00F30717" w:rsidRDefault="005B44C6" w:rsidP="005575C2">
      <w:pPr>
        <w:pStyle w:val="af"/>
        <w:tabs>
          <w:tab w:val="left" w:pos="709"/>
          <w:tab w:val="left" w:pos="851"/>
          <w:tab w:val="left" w:pos="1134"/>
          <w:tab w:val="left" w:pos="1276"/>
        </w:tabs>
        <w:spacing w:beforeAutospacing="0" w:after="0" w:afterAutospacing="0" w:line="276" w:lineRule="auto"/>
        <w:ind w:firstLine="567"/>
      </w:pPr>
      <w:r w:rsidRPr="00F30717">
        <w:t xml:space="preserve">Сведения </w:t>
      </w:r>
      <w:r w:rsidR="00D526CF" w:rsidRPr="00F30717">
        <w:t xml:space="preserve">о местных резервных источниках тепловой энергии </w:t>
      </w:r>
      <w:r w:rsidRPr="00F30717">
        <w:t xml:space="preserve">на территории муниципального образования </w:t>
      </w:r>
      <w:r w:rsidR="0018691B" w:rsidRPr="00656FD6">
        <w:rPr>
          <w:lang w:eastAsia="en-US"/>
        </w:rPr>
        <w:t>Раменский муниципальный округ</w:t>
      </w:r>
      <w:r w:rsidR="00656FD6">
        <w:rPr>
          <w:i/>
          <w:lang w:eastAsia="en-US"/>
        </w:rPr>
        <w:t xml:space="preserve">  </w:t>
      </w:r>
      <w:r w:rsidR="00D526CF" w:rsidRPr="00F30717">
        <w:t xml:space="preserve">представлено </w:t>
      </w:r>
      <w:r w:rsidR="00F30717">
        <w:t xml:space="preserve">                 </w:t>
      </w:r>
      <w:r w:rsidR="00D526CF" w:rsidRPr="00F30717">
        <w:t>в таблице</w:t>
      </w:r>
      <w:r w:rsidR="00140E97" w:rsidRPr="00F30717">
        <w:fldChar w:fldCharType="begin"/>
      </w:r>
      <w:r w:rsidR="00140E97" w:rsidRPr="00F30717">
        <w:instrText xml:space="preserve"> REF _Ref190963381 \h  \* MERGEFORMAT </w:instrText>
      </w:r>
      <w:r w:rsidR="00140E97" w:rsidRPr="00F30717">
        <w:fldChar w:fldCharType="separate"/>
      </w:r>
      <w:r w:rsidR="00F73A6F" w:rsidRPr="00F73A6F">
        <w:rPr>
          <w:bCs/>
          <w:noProof/>
        </w:rPr>
        <w:t xml:space="preserve"> 1.</w:t>
      </w:r>
      <w:r w:rsidR="00F73A6F" w:rsidRPr="00F73A6F">
        <w:rPr>
          <w:bCs/>
        </w:rPr>
        <w:t>6</w:t>
      </w:r>
      <w:r w:rsidR="00F73A6F" w:rsidRPr="00F73A6F">
        <w:rPr>
          <w:bCs/>
          <w:noProof/>
        </w:rPr>
        <w:t>.</w:t>
      </w:r>
      <w:r w:rsidR="00F73A6F" w:rsidRPr="00BE1587">
        <w:rPr>
          <w:bCs/>
          <w:noProof/>
        </w:rPr>
        <w:t>1</w:t>
      </w:r>
      <w:r w:rsidR="00140E97" w:rsidRPr="00F30717">
        <w:fldChar w:fldCharType="end"/>
      </w:r>
      <w:r w:rsidR="00D526CF" w:rsidRPr="00F30717">
        <w:t>.</w:t>
      </w:r>
    </w:p>
    <w:p w:rsidR="00D526CF" w:rsidRPr="00F30717" w:rsidRDefault="00D526CF" w:rsidP="005575C2">
      <w:pPr>
        <w:pStyle w:val="a7"/>
        <w:keepNext/>
        <w:shd w:val="clear" w:color="auto" w:fill="auto"/>
        <w:spacing w:before="0" w:line="240" w:lineRule="auto"/>
        <w:ind w:right="0" w:firstLine="567"/>
        <w:jc w:val="both"/>
        <w:rPr>
          <w:rFonts w:cs="Times New Roman"/>
          <w:i/>
          <w:color w:val="auto"/>
          <w:sz w:val="24"/>
          <w:szCs w:val="24"/>
          <w:lang w:eastAsia="en-US"/>
        </w:rPr>
      </w:pPr>
      <w:bookmarkStart w:id="55" w:name="_Ref190963381"/>
      <w:bookmarkStart w:id="56" w:name="_Toc191049792"/>
      <w:r w:rsidRPr="00F30717">
        <w:rPr>
          <w:rFonts w:cs="Times New Roman"/>
          <w:b/>
          <w:bCs/>
          <w:color w:val="auto"/>
          <w:sz w:val="24"/>
          <w:szCs w:val="24"/>
        </w:rPr>
        <w:t xml:space="preserve">Таблица </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STYLEREF 1 \s </w:instrText>
      </w:r>
      <w:r w:rsidRPr="00F30717">
        <w:rPr>
          <w:rFonts w:cs="Times New Roman"/>
          <w:b/>
          <w:bCs/>
          <w:noProof/>
          <w:color w:val="auto"/>
          <w:sz w:val="24"/>
          <w:szCs w:val="24"/>
        </w:rPr>
        <w:fldChar w:fldCharType="separate"/>
      </w:r>
      <w:r w:rsidR="00F73A6F">
        <w:rPr>
          <w:rFonts w:cs="Times New Roman"/>
          <w:b/>
          <w:bCs/>
          <w:noProof/>
          <w:color w:val="auto"/>
          <w:sz w:val="24"/>
          <w:szCs w:val="24"/>
        </w:rPr>
        <w:t>1.6</w:t>
      </w:r>
      <w:r w:rsidRPr="00F30717">
        <w:rPr>
          <w:rFonts w:cs="Times New Roman"/>
          <w:b/>
          <w:bCs/>
          <w:noProof/>
          <w:color w:val="auto"/>
          <w:sz w:val="24"/>
          <w:szCs w:val="24"/>
        </w:rPr>
        <w:fldChar w:fldCharType="end"/>
      </w:r>
      <w:r w:rsidRPr="00F30717">
        <w:rPr>
          <w:rFonts w:cs="Times New Roman"/>
          <w:b/>
          <w:bCs/>
          <w:color w:val="auto"/>
          <w:sz w:val="24"/>
          <w:szCs w:val="24"/>
        </w:rPr>
        <w:t>.</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SEQ Таблица \* ARABIC \s 1 </w:instrText>
      </w:r>
      <w:r w:rsidRPr="00F30717">
        <w:rPr>
          <w:rFonts w:cs="Times New Roman"/>
          <w:b/>
          <w:bCs/>
          <w:noProof/>
          <w:color w:val="auto"/>
          <w:sz w:val="24"/>
          <w:szCs w:val="24"/>
        </w:rPr>
        <w:fldChar w:fldCharType="separate"/>
      </w:r>
      <w:r w:rsidR="00F73A6F">
        <w:rPr>
          <w:rFonts w:cs="Times New Roman"/>
          <w:b/>
          <w:bCs/>
          <w:noProof/>
          <w:color w:val="auto"/>
          <w:sz w:val="24"/>
          <w:szCs w:val="24"/>
        </w:rPr>
        <w:t>1</w:t>
      </w:r>
      <w:r w:rsidRPr="00F30717">
        <w:rPr>
          <w:rFonts w:cs="Times New Roman"/>
          <w:b/>
          <w:bCs/>
          <w:noProof/>
          <w:color w:val="auto"/>
          <w:sz w:val="24"/>
          <w:szCs w:val="24"/>
        </w:rPr>
        <w:fldChar w:fldCharType="end"/>
      </w:r>
      <w:bookmarkEnd w:id="55"/>
      <w:r w:rsidRPr="00F30717">
        <w:rPr>
          <w:rFonts w:cs="Times New Roman"/>
          <w:color w:val="auto"/>
          <w:sz w:val="24"/>
          <w:szCs w:val="24"/>
        </w:rPr>
        <w:t xml:space="preserve"> - Сведения о местных резервных источниках тепловой энергии </w:t>
      </w:r>
      <w:r w:rsidR="00F30717">
        <w:rPr>
          <w:rFonts w:cs="Times New Roman"/>
          <w:color w:val="auto"/>
          <w:sz w:val="24"/>
          <w:szCs w:val="24"/>
        </w:rPr>
        <w:t xml:space="preserve">              </w:t>
      </w:r>
      <w:r w:rsidRPr="00F30717">
        <w:rPr>
          <w:rFonts w:cs="Times New Roman"/>
          <w:color w:val="auto"/>
          <w:sz w:val="24"/>
          <w:szCs w:val="24"/>
        </w:rPr>
        <w:t xml:space="preserve">на территории муниципального образования </w:t>
      </w:r>
      <w:r w:rsidR="0018691B" w:rsidRPr="00656FD6">
        <w:rPr>
          <w:rFonts w:cs="Times New Roman"/>
          <w:color w:val="auto"/>
          <w:sz w:val="24"/>
          <w:szCs w:val="24"/>
          <w:lang w:eastAsia="en-US"/>
        </w:rPr>
        <w:t>Раменский муниципальный округ</w:t>
      </w:r>
      <w:r w:rsidR="0018691B">
        <w:rPr>
          <w:rFonts w:cs="Times New Roman"/>
          <w:i/>
          <w:color w:val="auto"/>
          <w:sz w:val="24"/>
          <w:szCs w:val="24"/>
          <w:lang w:eastAsia="en-US"/>
        </w:rPr>
        <w:t xml:space="preserve"> </w:t>
      </w:r>
      <w:bookmarkEnd w:id="56"/>
      <w:r w:rsidRPr="00F30717">
        <w:rPr>
          <w:rFonts w:cs="Times New Roman"/>
          <w:i/>
          <w:color w:val="auto"/>
          <w:sz w:val="24"/>
          <w:szCs w:val="24"/>
          <w:lang w:eastAsia="en-US"/>
        </w:rPr>
        <w:t xml:space="preserve"> </w:t>
      </w:r>
    </w:p>
    <w:tbl>
      <w:tblPr>
        <w:tblStyle w:val="afa"/>
        <w:tblW w:w="0" w:type="auto"/>
        <w:tblLook w:val="04A0" w:firstRow="1" w:lastRow="0" w:firstColumn="1" w:lastColumn="0" w:noHBand="0" w:noVBand="1"/>
      </w:tblPr>
      <w:tblGrid>
        <w:gridCol w:w="560"/>
        <w:gridCol w:w="3603"/>
        <w:gridCol w:w="5523"/>
      </w:tblGrid>
      <w:tr w:rsidR="005575C2" w:rsidRPr="00F30717" w:rsidTr="00E454A6">
        <w:tc>
          <w:tcPr>
            <w:tcW w:w="0" w:type="auto"/>
            <w:vAlign w:val="center"/>
          </w:tcPr>
          <w:p w:rsidR="00D526CF" w:rsidRPr="00F30717" w:rsidRDefault="00D526CF" w:rsidP="005575C2">
            <w:pPr>
              <w:pStyle w:val="af"/>
              <w:tabs>
                <w:tab w:val="left" w:pos="423"/>
                <w:tab w:val="left" w:pos="742"/>
                <w:tab w:val="left" w:pos="888"/>
              </w:tabs>
              <w:spacing w:beforeAutospacing="0" w:afterAutospacing="0"/>
              <w:jc w:val="center"/>
              <w:rPr>
                <w:b/>
              </w:rPr>
            </w:pPr>
            <w:r w:rsidRPr="00F30717">
              <w:rPr>
                <w:b/>
              </w:rPr>
              <w:t>№</w:t>
            </w:r>
          </w:p>
          <w:p w:rsidR="00D526CF" w:rsidRPr="00F30717" w:rsidRDefault="00D526CF" w:rsidP="005575C2">
            <w:pPr>
              <w:pStyle w:val="af"/>
              <w:tabs>
                <w:tab w:val="left" w:pos="423"/>
                <w:tab w:val="left" w:pos="742"/>
                <w:tab w:val="left" w:pos="888"/>
              </w:tabs>
              <w:spacing w:beforeAutospacing="0" w:afterAutospacing="0"/>
              <w:jc w:val="center"/>
              <w:rPr>
                <w:b/>
              </w:rPr>
            </w:pPr>
            <w:r w:rsidRPr="00F30717">
              <w:rPr>
                <w:b/>
              </w:rPr>
              <w:t>п/п</w:t>
            </w:r>
          </w:p>
        </w:tc>
        <w:tc>
          <w:tcPr>
            <w:tcW w:w="3603" w:type="dxa"/>
            <w:vAlign w:val="center"/>
          </w:tcPr>
          <w:p w:rsidR="00D526CF" w:rsidRPr="00F30717" w:rsidRDefault="00D526CF" w:rsidP="005575C2">
            <w:pPr>
              <w:pStyle w:val="af"/>
              <w:tabs>
                <w:tab w:val="left" w:pos="423"/>
                <w:tab w:val="left" w:pos="742"/>
                <w:tab w:val="left" w:pos="888"/>
              </w:tabs>
              <w:spacing w:beforeAutospacing="0" w:afterAutospacing="0"/>
              <w:jc w:val="center"/>
              <w:rPr>
                <w:b/>
              </w:rPr>
            </w:pPr>
            <w:r w:rsidRPr="00F30717">
              <w:rPr>
                <w:b/>
              </w:rPr>
              <w:t>Наименование, адрес потребителя (населенный пункт, улица, номер)</w:t>
            </w:r>
          </w:p>
        </w:tc>
        <w:tc>
          <w:tcPr>
            <w:tcW w:w="5523" w:type="dxa"/>
            <w:vAlign w:val="center"/>
          </w:tcPr>
          <w:p w:rsidR="00D526CF" w:rsidRPr="00F30717" w:rsidRDefault="00D526CF" w:rsidP="005575C2">
            <w:pPr>
              <w:pStyle w:val="af"/>
              <w:tabs>
                <w:tab w:val="left" w:pos="423"/>
                <w:tab w:val="left" w:pos="742"/>
                <w:tab w:val="left" w:pos="888"/>
              </w:tabs>
              <w:spacing w:beforeAutospacing="0" w:afterAutospacing="0"/>
              <w:jc w:val="center"/>
              <w:rPr>
                <w:b/>
              </w:rPr>
            </w:pPr>
            <w:r w:rsidRPr="00F30717">
              <w:rPr>
                <w:b/>
              </w:rPr>
              <w:t xml:space="preserve">Сведения о типе (модели) местного </w:t>
            </w:r>
            <w:r w:rsidR="00754431" w:rsidRPr="00F30717">
              <w:rPr>
                <w:b/>
              </w:rPr>
              <w:t>источника тепловой энергии</w:t>
            </w:r>
            <w:r w:rsidRPr="00F30717">
              <w:rPr>
                <w:b/>
              </w:rPr>
              <w:t xml:space="preserve">, </w:t>
            </w:r>
            <w:r w:rsidR="00754431" w:rsidRPr="00F30717">
              <w:rPr>
                <w:b/>
              </w:rPr>
              <w:t xml:space="preserve">мощность (кВт), </w:t>
            </w:r>
            <w:r w:rsidRPr="00F30717">
              <w:rPr>
                <w:b/>
              </w:rPr>
              <w:t>эксплуатирующая организация</w:t>
            </w:r>
          </w:p>
        </w:tc>
      </w:tr>
      <w:tr w:rsidR="005575C2" w:rsidRPr="00F30717" w:rsidTr="00E454A6">
        <w:tc>
          <w:tcPr>
            <w:tcW w:w="0" w:type="auto"/>
            <w:vAlign w:val="center"/>
          </w:tcPr>
          <w:p w:rsidR="00D526CF" w:rsidRPr="00F30717" w:rsidRDefault="00656FD6" w:rsidP="005575C2">
            <w:pPr>
              <w:pStyle w:val="af"/>
              <w:tabs>
                <w:tab w:val="left" w:pos="423"/>
                <w:tab w:val="left" w:pos="742"/>
                <w:tab w:val="left" w:pos="888"/>
              </w:tabs>
              <w:spacing w:beforeAutospacing="0" w:afterAutospacing="0"/>
              <w:jc w:val="center"/>
            </w:pPr>
            <w:r>
              <w:t>1</w:t>
            </w:r>
          </w:p>
        </w:tc>
        <w:tc>
          <w:tcPr>
            <w:tcW w:w="3603" w:type="dxa"/>
          </w:tcPr>
          <w:p w:rsidR="00D526CF" w:rsidRPr="00F30717" w:rsidRDefault="00656FD6" w:rsidP="00656FD6">
            <w:pPr>
              <w:pStyle w:val="af"/>
              <w:tabs>
                <w:tab w:val="left" w:pos="423"/>
                <w:tab w:val="left" w:pos="742"/>
                <w:tab w:val="left" w:pos="888"/>
              </w:tabs>
              <w:spacing w:beforeAutospacing="0" w:afterAutospacing="0"/>
              <w:jc w:val="center"/>
            </w:pPr>
            <w:r>
              <w:t>отсутствуют</w:t>
            </w:r>
          </w:p>
        </w:tc>
        <w:tc>
          <w:tcPr>
            <w:tcW w:w="5523" w:type="dxa"/>
            <w:vAlign w:val="center"/>
          </w:tcPr>
          <w:p w:rsidR="00D526CF" w:rsidRPr="00F30717" w:rsidRDefault="00656FD6" w:rsidP="00656FD6">
            <w:pPr>
              <w:pStyle w:val="af"/>
              <w:tabs>
                <w:tab w:val="left" w:pos="423"/>
                <w:tab w:val="left" w:pos="742"/>
                <w:tab w:val="left" w:pos="888"/>
              </w:tabs>
              <w:spacing w:beforeAutospacing="0" w:afterAutospacing="0"/>
              <w:jc w:val="center"/>
            </w:pPr>
            <w:r>
              <w:t>отсутствуют</w:t>
            </w:r>
          </w:p>
        </w:tc>
      </w:tr>
    </w:tbl>
    <w:p w:rsidR="005B44C6" w:rsidRPr="00F30717" w:rsidRDefault="005B44C6" w:rsidP="005575C2">
      <w:pPr>
        <w:pStyle w:val="af"/>
        <w:tabs>
          <w:tab w:val="left" w:pos="709"/>
          <w:tab w:val="left" w:pos="851"/>
          <w:tab w:val="left" w:pos="1134"/>
          <w:tab w:val="left" w:pos="1276"/>
        </w:tabs>
        <w:spacing w:beforeAutospacing="0" w:after="0" w:afterAutospacing="0" w:line="276" w:lineRule="auto"/>
        <w:ind w:left="567"/>
      </w:pPr>
    </w:p>
    <w:p w:rsidR="002A3C57" w:rsidRPr="00F30717" w:rsidRDefault="002A3C57" w:rsidP="005575C2">
      <w:pPr>
        <w:rPr>
          <w:rFonts w:ascii="Times New Roman" w:hAnsi="Times New Roman" w:cs="Times New Roman"/>
          <w:sz w:val="24"/>
          <w:szCs w:val="24"/>
        </w:rPr>
      </w:pPr>
    </w:p>
    <w:p w:rsidR="00754431" w:rsidRPr="00F30717" w:rsidRDefault="00754431" w:rsidP="005575C2">
      <w:pPr>
        <w:pStyle w:val="af"/>
        <w:tabs>
          <w:tab w:val="left" w:pos="723"/>
          <w:tab w:val="left" w:pos="888"/>
        </w:tabs>
        <w:spacing w:beforeAutospacing="0" w:after="0" w:afterAutospacing="0"/>
        <w:ind w:firstLine="317"/>
        <w:rPr>
          <w:rStyle w:val="afb"/>
          <w:color w:val="000000" w:themeColor="text1"/>
        </w:rPr>
        <w:sectPr w:rsidR="00754431" w:rsidRPr="00F30717" w:rsidSect="008D013F">
          <w:pgSz w:w="11900" w:h="16840"/>
          <w:pgMar w:top="1260" w:right="560" w:bottom="280" w:left="1418" w:header="720" w:footer="720" w:gutter="0"/>
          <w:pgBorders w:offsetFrom="page">
            <w:top w:val="single" w:sz="4" w:space="24" w:color="auto"/>
            <w:left w:val="single" w:sz="4" w:space="24" w:color="auto"/>
            <w:bottom w:val="single" w:sz="4" w:space="24" w:color="auto"/>
            <w:right w:val="single" w:sz="4" w:space="24" w:color="auto"/>
          </w:pgBorders>
          <w:cols w:space="720"/>
        </w:sectPr>
      </w:pPr>
    </w:p>
    <w:p w:rsidR="00BA70D5" w:rsidRPr="00F30717" w:rsidRDefault="00754431" w:rsidP="005575C2">
      <w:pPr>
        <w:pStyle w:val="1"/>
        <w:tabs>
          <w:tab w:val="left" w:pos="0"/>
          <w:tab w:val="left" w:pos="1134"/>
          <w:tab w:val="left" w:pos="1843"/>
          <w:tab w:val="left" w:pos="2127"/>
          <w:tab w:val="left" w:pos="2552"/>
          <w:tab w:val="left" w:pos="4781"/>
        </w:tabs>
        <w:ind w:right="-284"/>
        <w:jc w:val="both"/>
        <w:rPr>
          <w:sz w:val="24"/>
          <w:szCs w:val="24"/>
        </w:rPr>
      </w:pPr>
      <w:bookmarkStart w:id="57" w:name="_Toc191054536"/>
      <w:r w:rsidRPr="00F30717">
        <w:rPr>
          <w:sz w:val="24"/>
          <w:szCs w:val="24"/>
        </w:rPr>
        <w:lastRenderedPageBreak/>
        <w:t xml:space="preserve">Раздел </w:t>
      </w:r>
      <w:hyperlink w:anchor="_Toc119080708" w:history="1">
        <w:r w:rsidRPr="00F30717">
          <w:rPr>
            <w:sz w:val="24"/>
            <w:szCs w:val="24"/>
          </w:rPr>
          <w:t>2.</w:t>
        </w:r>
        <w:r w:rsidRPr="00F30717">
          <w:rPr>
            <w:sz w:val="24"/>
            <w:szCs w:val="24"/>
          </w:rPr>
          <w:tab/>
        </w:r>
      </w:hyperlink>
      <w:r w:rsidR="009B2196" w:rsidRPr="00F30717">
        <w:rPr>
          <w:sz w:val="24"/>
          <w:szCs w:val="24"/>
        </w:rPr>
        <w:t>Сценарии наиболее вероятных и наиболее опасных по последствиям аварий, а также источники (места) их возникновения</w:t>
      </w:r>
      <w:bookmarkEnd w:id="57"/>
      <w:r w:rsidR="009B2196" w:rsidRPr="00F30717">
        <w:rPr>
          <w:sz w:val="24"/>
          <w:szCs w:val="24"/>
        </w:rPr>
        <w:t xml:space="preserve"> </w:t>
      </w:r>
    </w:p>
    <w:p w:rsidR="005E52C0" w:rsidRPr="00F30717" w:rsidRDefault="000D1481" w:rsidP="005575C2">
      <w:pPr>
        <w:pStyle w:val="1"/>
        <w:numPr>
          <w:ilvl w:val="1"/>
          <w:numId w:val="12"/>
        </w:numPr>
        <w:tabs>
          <w:tab w:val="left" w:pos="567"/>
          <w:tab w:val="left" w:pos="709"/>
          <w:tab w:val="left" w:pos="993"/>
          <w:tab w:val="left" w:pos="4781"/>
        </w:tabs>
        <w:spacing w:before="61"/>
        <w:ind w:left="0" w:right="-143" w:firstLine="567"/>
        <w:jc w:val="both"/>
        <w:rPr>
          <w:sz w:val="24"/>
          <w:szCs w:val="24"/>
        </w:rPr>
      </w:pPr>
      <w:bookmarkStart w:id="58" w:name="_Toc191054537"/>
      <w:r w:rsidRPr="00F30717">
        <w:rPr>
          <w:sz w:val="24"/>
          <w:szCs w:val="24"/>
        </w:rPr>
        <w:t>О</w:t>
      </w:r>
      <w:r w:rsidR="005E52C0" w:rsidRPr="00F30717">
        <w:rPr>
          <w:sz w:val="24"/>
          <w:szCs w:val="24"/>
        </w:rPr>
        <w:t>пределение, наиболее вероятны</w:t>
      </w:r>
      <w:r w:rsidR="00EC033A" w:rsidRPr="00F30717">
        <w:rPr>
          <w:sz w:val="24"/>
          <w:szCs w:val="24"/>
        </w:rPr>
        <w:t>е</w:t>
      </w:r>
      <w:r w:rsidR="005E52C0" w:rsidRPr="00F30717">
        <w:rPr>
          <w:sz w:val="24"/>
          <w:szCs w:val="24"/>
        </w:rPr>
        <w:t xml:space="preserve"> и наиболее опасны</w:t>
      </w:r>
      <w:r w:rsidR="00EC033A" w:rsidRPr="00F30717">
        <w:rPr>
          <w:sz w:val="24"/>
          <w:szCs w:val="24"/>
        </w:rPr>
        <w:t>е</w:t>
      </w:r>
      <w:r w:rsidR="005E52C0" w:rsidRPr="00F30717">
        <w:rPr>
          <w:sz w:val="24"/>
          <w:szCs w:val="24"/>
        </w:rPr>
        <w:t xml:space="preserve"> по последствиям</w:t>
      </w:r>
      <w:r w:rsidR="00427635" w:rsidRPr="00F30717">
        <w:rPr>
          <w:sz w:val="24"/>
          <w:szCs w:val="24"/>
        </w:rPr>
        <w:t xml:space="preserve"> авари</w:t>
      </w:r>
      <w:r w:rsidR="00EC033A" w:rsidRPr="00F30717">
        <w:rPr>
          <w:sz w:val="24"/>
          <w:szCs w:val="24"/>
        </w:rPr>
        <w:t>и</w:t>
      </w:r>
      <w:r w:rsidR="005E52C0" w:rsidRPr="00F30717">
        <w:rPr>
          <w:sz w:val="24"/>
          <w:szCs w:val="24"/>
        </w:rPr>
        <w:t xml:space="preserve">, источники (места) </w:t>
      </w:r>
      <w:r w:rsidR="00427635" w:rsidRPr="00F30717">
        <w:rPr>
          <w:sz w:val="24"/>
          <w:szCs w:val="24"/>
        </w:rPr>
        <w:t xml:space="preserve">их </w:t>
      </w:r>
      <w:r w:rsidR="005E52C0" w:rsidRPr="00F30717">
        <w:rPr>
          <w:sz w:val="24"/>
          <w:szCs w:val="24"/>
        </w:rPr>
        <w:t>возникновения</w:t>
      </w:r>
      <w:bookmarkEnd w:id="58"/>
      <w:r w:rsidR="005E52C0" w:rsidRPr="00F30717">
        <w:rPr>
          <w:sz w:val="24"/>
          <w:szCs w:val="24"/>
        </w:rPr>
        <w:t xml:space="preserve"> </w:t>
      </w:r>
    </w:p>
    <w:p w:rsidR="008D7E20" w:rsidRPr="00F30717" w:rsidRDefault="008D7E20" w:rsidP="005575C2">
      <w:pPr>
        <w:pStyle w:val="a5"/>
        <w:numPr>
          <w:ilvl w:val="2"/>
          <w:numId w:val="11"/>
        </w:numPr>
        <w:tabs>
          <w:tab w:val="left" w:pos="993"/>
          <w:tab w:val="left" w:pos="1134"/>
        </w:tabs>
        <w:ind w:left="0" w:right="-284" w:firstLine="566"/>
        <w:jc w:val="both"/>
        <w:rPr>
          <w:sz w:val="24"/>
          <w:szCs w:val="24"/>
          <w:lang w:eastAsia="ru-RU"/>
        </w:rPr>
      </w:pPr>
      <w:r w:rsidRPr="00F30717">
        <w:rPr>
          <w:sz w:val="24"/>
          <w:szCs w:val="24"/>
          <w:lang w:eastAsia="ru-RU"/>
        </w:rPr>
        <w:t xml:space="preserve">Аварийная ситуация – технологическое нарушение, приведшее к разрушению или повреждению </w:t>
      </w:r>
      <w:r w:rsidR="003A2F26" w:rsidRPr="00F30717">
        <w:rPr>
          <w:sz w:val="24"/>
          <w:szCs w:val="24"/>
          <w:lang w:eastAsia="ru-RU"/>
        </w:rPr>
        <w:t>сооружений,</w:t>
      </w:r>
      <w:r w:rsidRPr="00F30717">
        <w:rPr>
          <w:sz w:val="24"/>
          <w:szCs w:val="24"/>
          <w:lang w:eastAsia="ru-RU"/>
        </w:rPr>
        <w:t xml:space="preserve"> или оборудования, полному или частичному ограничению режи</w:t>
      </w:r>
      <w:r w:rsidR="00A25B89" w:rsidRPr="00F30717">
        <w:rPr>
          <w:sz w:val="24"/>
          <w:szCs w:val="24"/>
          <w:lang w:eastAsia="ru-RU"/>
        </w:rPr>
        <w:t>ма потребления тепловой энергии.</w:t>
      </w:r>
    </w:p>
    <w:p w:rsidR="00815D59" w:rsidRPr="00F30717" w:rsidRDefault="00815D59" w:rsidP="005575C2">
      <w:pPr>
        <w:pStyle w:val="a5"/>
        <w:ind w:left="0" w:right="-284" w:firstLine="567"/>
        <w:jc w:val="both"/>
        <w:rPr>
          <w:sz w:val="24"/>
          <w:szCs w:val="24"/>
          <w:lang w:eastAsia="ru-RU"/>
        </w:rPr>
      </w:pPr>
      <w:r w:rsidRPr="00F30717">
        <w:rPr>
          <w:sz w:val="24"/>
          <w:szCs w:val="24"/>
          <w:lang w:eastAsia="ru-RU"/>
        </w:rPr>
        <w:t xml:space="preserve">2.1.2. Аварийные ситуации подразделяются </w:t>
      </w:r>
      <w:r w:rsidR="00A25B89" w:rsidRPr="00F30717">
        <w:rPr>
          <w:sz w:val="24"/>
          <w:szCs w:val="24"/>
          <w:lang w:eastAsia="ru-RU"/>
        </w:rPr>
        <w:t xml:space="preserve">на четыре группы в зависимости </w:t>
      </w:r>
      <w:r w:rsidR="00F30717">
        <w:rPr>
          <w:sz w:val="24"/>
          <w:szCs w:val="24"/>
          <w:lang w:eastAsia="ru-RU"/>
        </w:rPr>
        <w:t xml:space="preserve">                               </w:t>
      </w:r>
      <w:r w:rsidR="00A25B89" w:rsidRPr="00F30717">
        <w:rPr>
          <w:sz w:val="24"/>
          <w:szCs w:val="24"/>
          <w:lang w:eastAsia="ru-RU"/>
        </w:rPr>
        <w:t>от</w:t>
      </w:r>
      <w:r w:rsidRPr="00F30717">
        <w:rPr>
          <w:sz w:val="24"/>
          <w:szCs w:val="24"/>
          <w:lang w:eastAsia="ru-RU"/>
        </w:rPr>
        <w:t xml:space="preserve"> последстви</w:t>
      </w:r>
      <w:r w:rsidR="00A25B89" w:rsidRPr="00F30717">
        <w:rPr>
          <w:sz w:val="24"/>
          <w:szCs w:val="24"/>
          <w:lang w:eastAsia="ru-RU"/>
        </w:rPr>
        <w:t>й</w:t>
      </w:r>
      <w:r w:rsidRPr="00F30717">
        <w:rPr>
          <w:sz w:val="24"/>
          <w:szCs w:val="24"/>
          <w:lang w:eastAsia="ru-RU"/>
        </w:rPr>
        <w:t>:</w:t>
      </w:r>
    </w:p>
    <w:p w:rsidR="00815D59" w:rsidRPr="00F30717" w:rsidRDefault="00815D59" w:rsidP="005575C2">
      <w:pPr>
        <w:pStyle w:val="a5"/>
        <w:widowControl/>
        <w:autoSpaceDE/>
        <w:autoSpaceDN/>
        <w:spacing w:line="259" w:lineRule="auto"/>
        <w:ind w:left="0" w:right="-284" w:firstLine="567"/>
        <w:contextualSpacing/>
        <w:jc w:val="both"/>
        <w:rPr>
          <w:sz w:val="24"/>
          <w:szCs w:val="24"/>
          <w:lang w:eastAsia="ru-RU"/>
        </w:rPr>
      </w:pPr>
      <w:r w:rsidRPr="00F30717">
        <w:rPr>
          <w:sz w:val="24"/>
          <w:szCs w:val="24"/>
          <w:lang w:eastAsia="ru-RU"/>
        </w:rPr>
        <w:t xml:space="preserve">- </w:t>
      </w:r>
      <w:r w:rsidR="00A25B89" w:rsidRPr="00F30717">
        <w:rPr>
          <w:sz w:val="24"/>
          <w:szCs w:val="24"/>
          <w:lang w:eastAsia="ru-RU"/>
        </w:rPr>
        <w:t xml:space="preserve">на </w:t>
      </w:r>
      <w:r w:rsidRPr="00F30717">
        <w:rPr>
          <w:sz w:val="24"/>
          <w:szCs w:val="24"/>
          <w:lang w:eastAsia="ru-RU"/>
        </w:rPr>
        <w:t>приводящие к прекращению теплоснабжения потребителей в отопительный период</w:t>
      </w:r>
      <w:r w:rsidRPr="00F30717">
        <w:rPr>
          <w:sz w:val="24"/>
          <w:szCs w:val="24"/>
        </w:rPr>
        <w:t xml:space="preserve"> </w:t>
      </w:r>
      <w:r w:rsidRPr="00F30717">
        <w:rPr>
          <w:sz w:val="24"/>
          <w:szCs w:val="24"/>
          <w:lang w:eastAsia="ru-RU"/>
        </w:rPr>
        <w:t>на срок более 24 часов;</w:t>
      </w:r>
    </w:p>
    <w:p w:rsidR="00815D59" w:rsidRPr="00F30717" w:rsidRDefault="00815D59" w:rsidP="005575C2">
      <w:pPr>
        <w:pStyle w:val="a5"/>
        <w:widowControl/>
        <w:autoSpaceDE/>
        <w:autoSpaceDN/>
        <w:spacing w:line="259" w:lineRule="auto"/>
        <w:ind w:left="0" w:right="-284" w:firstLine="567"/>
        <w:contextualSpacing/>
        <w:jc w:val="both"/>
        <w:rPr>
          <w:sz w:val="24"/>
          <w:szCs w:val="24"/>
          <w:lang w:eastAsia="ru-RU"/>
        </w:rPr>
      </w:pPr>
      <w:r w:rsidRPr="00F30717">
        <w:rPr>
          <w:sz w:val="24"/>
          <w:szCs w:val="24"/>
          <w:lang w:eastAsia="ru-RU"/>
        </w:rPr>
        <w:t xml:space="preserve">- </w:t>
      </w:r>
      <w:r w:rsidR="00A25B89" w:rsidRPr="00F30717">
        <w:rPr>
          <w:sz w:val="24"/>
          <w:szCs w:val="24"/>
          <w:lang w:eastAsia="ru-RU"/>
        </w:rPr>
        <w:t xml:space="preserve">на </w:t>
      </w:r>
      <w:r w:rsidRPr="00F30717">
        <w:rPr>
          <w:sz w:val="24"/>
          <w:szCs w:val="24"/>
          <w:lang w:eastAsia="ru-RU"/>
        </w:rPr>
        <w:t>приводящие к разрушению или повреждению оборудования объектов, которое привело к выходу из строя источников тепловой энергии или тепловых сетей</w:t>
      </w:r>
      <w:r w:rsidRPr="00F30717">
        <w:rPr>
          <w:sz w:val="24"/>
          <w:szCs w:val="24"/>
        </w:rPr>
        <w:t xml:space="preserve"> </w:t>
      </w:r>
      <w:r w:rsidRPr="00F30717">
        <w:rPr>
          <w:sz w:val="24"/>
          <w:szCs w:val="24"/>
          <w:lang w:eastAsia="ru-RU"/>
        </w:rPr>
        <w:t>на срок 3 суток и более;</w:t>
      </w:r>
    </w:p>
    <w:p w:rsidR="00815D59" w:rsidRPr="00F30717" w:rsidRDefault="00815D59" w:rsidP="005575C2">
      <w:pPr>
        <w:pStyle w:val="a5"/>
        <w:widowControl/>
        <w:autoSpaceDE/>
        <w:autoSpaceDN/>
        <w:spacing w:line="259" w:lineRule="auto"/>
        <w:ind w:left="0" w:right="-284" w:firstLine="567"/>
        <w:contextualSpacing/>
        <w:jc w:val="both"/>
        <w:rPr>
          <w:sz w:val="24"/>
          <w:szCs w:val="24"/>
          <w:lang w:eastAsia="ru-RU"/>
        </w:rPr>
      </w:pPr>
      <w:r w:rsidRPr="00F30717">
        <w:rPr>
          <w:sz w:val="24"/>
          <w:szCs w:val="24"/>
          <w:lang w:eastAsia="ru-RU"/>
        </w:rPr>
        <w:t xml:space="preserve">- </w:t>
      </w:r>
      <w:r w:rsidR="00A25B89" w:rsidRPr="00F30717">
        <w:rPr>
          <w:sz w:val="24"/>
          <w:szCs w:val="24"/>
          <w:lang w:eastAsia="ru-RU"/>
        </w:rPr>
        <w:t xml:space="preserve">на </w:t>
      </w:r>
      <w:r w:rsidRPr="00F30717">
        <w:rPr>
          <w:sz w:val="24"/>
          <w:szCs w:val="24"/>
          <w:lang w:eastAsia="ru-RU"/>
        </w:rPr>
        <w:t>приводящие к разрушению или повреждению сооружений, в которых находятся объекты, котор</w:t>
      </w:r>
      <w:r w:rsidR="00A25B89" w:rsidRPr="00F30717">
        <w:rPr>
          <w:sz w:val="24"/>
          <w:szCs w:val="24"/>
          <w:lang w:eastAsia="ru-RU"/>
        </w:rPr>
        <w:t>о</w:t>
      </w:r>
      <w:r w:rsidRPr="00F30717">
        <w:rPr>
          <w:sz w:val="24"/>
          <w:szCs w:val="24"/>
          <w:lang w:eastAsia="ru-RU"/>
        </w:rPr>
        <w:t>е привело к прекращению теплоснабжения потребителей;</w:t>
      </w:r>
    </w:p>
    <w:p w:rsidR="00815D59" w:rsidRPr="00F30717" w:rsidRDefault="00815D59" w:rsidP="005575C2">
      <w:pPr>
        <w:pStyle w:val="a5"/>
        <w:widowControl/>
        <w:autoSpaceDE/>
        <w:autoSpaceDN/>
        <w:spacing w:line="259" w:lineRule="auto"/>
        <w:ind w:left="0" w:right="-284" w:firstLine="567"/>
        <w:contextualSpacing/>
        <w:jc w:val="both"/>
        <w:rPr>
          <w:sz w:val="24"/>
          <w:szCs w:val="24"/>
          <w:lang w:eastAsia="ru-RU"/>
        </w:rPr>
      </w:pPr>
      <w:r w:rsidRPr="00F30717">
        <w:rPr>
          <w:sz w:val="24"/>
          <w:szCs w:val="24"/>
          <w:lang w:eastAsia="ru-RU"/>
        </w:rPr>
        <w:t xml:space="preserve">- </w:t>
      </w:r>
      <w:r w:rsidR="00A25B89" w:rsidRPr="00F30717">
        <w:rPr>
          <w:sz w:val="24"/>
          <w:szCs w:val="24"/>
          <w:lang w:eastAsia="ru-RU"/>
        </w:rPr>
        <w:t xml:space="preserve">на </w:t>
      </w:r>
      <w:r w:rsidRPr="00F30717">
        <w:rPr>
          <w:sz w:val="24"/>
          <w:szCs w:val="24"/>
          <w:lang w:eastAsia="ru-RU"/>
        </w:rPr>
        <w:t>не повлекши</w:t>
      </w:r>
      <w:r w:rsidR="00A25B89" w:rsidRPr="00F30717">
        <w:rPr>
          <w:sz w:val="24"/>
          <w:szCs w:val="24"/>
          <w:lang w:eastAsia="ru-RU"/>
        </w:rPr>
        <w:t>е</w:t>
      </w:r>
      <w:r w:rsidRPr="00F30717">
        <w:rPr>
          <w:sz w:val="24"/>
          <w:szCs w:val="24"/>
          <w:lang w:eastAsia="ru-RU"/>
        </w:rPr>
        <w:t xml:space="preserve"> последствия, перечисленные выше, но вызвавшие перерыв теплоснабжения потребителей на срок более 6 часов или приведшие к снижению температуры теплоносителя в подающем трубопроводе тепловой сети в отопительный период на 30 процентов и более по сравнению с температурным графиком системы теплоснабжения.</w:t>
      </w:r>
    </w:p>
    <w:p w:rsidR="000D1481" w:rsidRPr="00F30717" w:rsidRDefault="000D1481" w:rsidP="005575C2">
      <w:pPr>
        <w:spacing w:after="0" w:line="276" w:lineRule="auto"/>
        <w:ind w:right="-284"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2.1.</w:t>
      </w:r>
      <w:r w:rsidR="00815D59" w:rsidRPr="00F30717">
        <w:rPr>
          <w:rFonts w:ascii="Times New Roman" w:eastAsia="Times New Roman" w:hAnsi="Times New Roman" w:cs="Times New Roman"/>
          <w:sz w:val="24"/>
          <w:szCs w:val="24"/>
          <w:lang w:eastAsia="ru-RU"/>
        </w:rPr>
        <w:t>3.</w:t>
      </w:r>
      <w:r w:rsidRPr="00F30717">
        <w:rPr>
          <w:rFonts w:ascii="Times New Roman" w:eastAsia="Times New Roman" w:hAnsi="Times New Roman" w:cs="Times New Roman"/>
          <w:sz w:val="24"/>
          <w:szCs w:val="24"/>
          <w:lang w:eastAsia="ru-RU"/>
        </w:rPr>
        <w:t xml:space="preserve"> Наиболее вероятными причинами возникновения аварийных ситуаций в работе систем теплоснабжения </w:t>
      </w:r>
      <w:r w:rsidRPr="00F30717">
        <w:rPr>
          <w:rFonts w:ascii="Times New Roman" w:hAnsi="Times New Roman" w:cs="Times New Roman"/>
          <w:sz w:val="24"/>
          <w:szCs w:val="24"/>
        </w:rPr>
        <w:t xml:space="preserve">муниципального образования </w:t>
      </w:r>
      <w:r w:rsidR="0018691B" w:rsidRPr="005C675D">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Pr="00F30717">
        <w:rPr>
          <w:rFonts w:ascii="Times New Roman" w:hAnsi="Times New Roman" w:cs="Times New Roman"/>
          <w:i/>
          <w:sz w:val="24"/>
          <w:szCs w:val="24"/>
        </w:rPr>
        <w:t xml:space="preserve"> </w:t>
      </w:r>
      <w:r w:rsidRPr="00F30717">
        <w:rPr>
          <w:rFonts w:ascii="Times New Roman" w:eastAsia="Times New Roman" w:hAnsi="Times New Roman" w:cs="Times New Roman"/>
          <w:sz w:val="24"/>
          <w:szCs w:val="24"/>
          <w:lang w:eastAsia="ru-RU"/>
        </w:rPr>
        <w:t>могут послужить:</w:t>
      </w:r>
    </w:p>
    <w:p w:rsidR="000D1481" w:rsidRPr="00F30717" w:rsidRDefault="000D1481" w:rsidP="005575C2">
      <w:pPr>
        <w:spacing w:after="0" w:line="276" w:lineRule="auto"/>
        <w:ind w:right="-284"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неблагоприятные погодно-климатические явления (ураганы, смерчи, бури, сильные ветры, сильные морозы, снегопады и метели, обледенение и гололед);</w:t>
      </w:r>
    </w:p>
    <w:p w:rsidR="000D1481" w:rsidRPr="00F30717" w:rsidRDefault="000D1481" w:rsidP="005575C2">
      <w:pPr>
        <w:spacing w:after="0" w:line="276" w:lineRule="auto"/>
        <w:ind w:right="-284"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человеческий фактор (неправильные действия персонала);</w:t>
      </w:r>
    </w:p>
    <w:p w:rsidR="000D1481" w:rsidRPr="00F30717" w:rsidRDefault="000D1481" w:rsidP="005575C2">
      <w:pPr>
        <w:spacing w:after="0" w:line="276" w:lineRule="auto"/>
        <w:ind w:right="-284"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прекращение подачи электрической энергии, холодной воды, топлива на источник тепловой энергии;</w:t>
      </w:r>
    </w:p>
    <w:p w:rsidR="000D1481" w:rsidRPr="00F30717" w:rsidRDefault="000D1481" w:rsidP="005575C2">
      <w:pPr>
        <w:spacing w:after="0" w:line="276" w:lineRule="auto"/>
        <w:ind w:right="-284"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внеплановый (аварийный) останов (выход из строя) оборудования и участков тепловых сетей на объектах систем теплоснабжения.</w:t>
      </w:r>
    </w:p>
    <w:p w:rsidR="00427635" w:rsidRPr="00F30717" w:rsidRDefault="00427635" w:rsidP="005575C2">
      <w:pPr>
        <w:spacing w:after="0" w:line="276" w:lineRule="auto"/>
        <w:ind w:right="-284"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2.1.</w:t>
      </w:r>
      <w:r w:rsidR="00815D59" w:rsidRPr="00F30717">
        <w:rPr>
          <w:rFonts w:ascii="Times New Roman" w:eastAsia="Times New Roman" w:hAnsi="Times New Roman" w:cs="Times New Roman"/>
          <w:sz w:val="24"/>
          <w:szCs w:val="24"/>
          <w:lang w:eastAsia="ru-RU"/>
        </w:rPr>
        <w:t>4.</w:t>
      </w:r>
      <w:r w:rsidRPr="00F30717">
        <w:rPr>
          <w:rFonts w:ascii="Times New Roman" w:eastAsia="Times New Roman" w:hAnsi="Times New Roman" w:cs="Times New Roman"/>
          <w:sz w:val="24"/>
          <w:szCs w:val="24"/>
          <w:lang w:eastAsia="ru-RU"/>
        </w:rPr>
        <w:t xml:space="preserve"> Наиболее вероятными </w:t>
      </w:r>
      <w:r w:rsidR="00A1199B" w:rsidRPr="00F30717">
        <w:rPr>
          <w:rFonts w:ascii="Times New Roman" w:eastAsia="Times New Roman" w:hAnsi="Times New Roman" w:cs="Times New Roman"/>
          <w:sz w:val="24"/>
          <w:szCs w:val="24"/>
          <w:lang w:eastAsia="ru-RU"/>
        </w:rPr>
        <w:t xml:space="preserve">в </w:t>
      </w:r>
      <w:r w:rsidR="00A1199B" w:rsidRPr="00F30717">
        <w:rPr>
          <w:rFonts w:ascii="Times New Roman" w:hAnsi="Times New Roman" w:cs="Times New Roman"/>
          <w:sz w:val="24"/>
          <w:szCs w:val="24"/>
        </w:rPr>
        <w:t xml:space="preserve">муниципальном образовании </w:t>
      </w:r>
      <w:r w:rsidR="0018691B" w:rsidRPr="005C675D">
        <w:rPr>
          <w:rFonts w:ascii="Times New Roman" w:hAnsi="Times New Roman" w:cs="Times New Roman"/>
          <w:sz w:val="24"/>
          <w:szCs w:val="24"/>
        </w:rPr>
        <w:t>Раменский муниципальный</w:t>
      </w:r>
      <w:r w:rsidR="0018691B">
        <w:rPr>
          <w:rFonts w:ascii="Times New Roman" w:hAnsi="Times New Roman" w:cs="Times New Roman"/>
          <w:i/>
          <w:sz w:val="24"/>
          <w:szCs w:val="24"/>
        </w:rPr>
        <w:t xml:space="preserve"> округ </w:t>
      </w:r>
      <w:r w:rsidR="00A1199B" w:rsidRPr="00F30717">
        <w:rPr>
          <w:rFonts w:ascii="Times New Roman" w:hAnsi="Times New Roman" w:cs="Times New Roman"/>
          <w:i/>
          <w:sz w:val="24"/>
          <w:szCs w:val="24"/>
        </w:rPr>
        <w:t xml:space="preserve"> </w:t>
      </w:r>
      <w:r w:rsidRPr="00F30717">
        <w:rPr>
          <w:rFonts w:ascii="Times New Roman" w:eastAsia="Times New Roman" w:hAnsi="Times New Roman" w:cs="Times New Roman"/>
          <w:sz w:val="24"/>
          <w:szCs w:val="24"/>
          <w:lang w:eastAsia="ru-RU"/>
        </w:rPr>
        <w:t>являются следующие сценарии</w:t>
      </w:r>
      <w:r w:rsidRPr="00F30717">
        <w:rPr>
          <w:rFonts w:ascii="Times New Roman" w:hAnsi="Times New Roman" w:cs="Times New Roman"/>
          <w:sz w:val="24"/>
          <w:szCs w:val="24"/>
        </w:rPr>
        <w:t xml:space="preserve"> </w:t>
      </w:r>
      <w:r w:rsidRPr="00F30717">
        <w:rPr>
          <w:rFonts w:ascii="Times New Roman" w:eastAsia="Times New Roman" w:hAnsi="Times New Roman" w:cs="Times New Roman"/>
          <w:sz w:val="24"/>
          <w:szCs w:val="24"/>
          <w:lang w:eastAsia="ru-RU"/>
        </w:rPr>
        <w:t>аварийных ситуаций:</w:t>
      </w:r>
    </w:p>
    <w:p w:rsidR="001346D3" w:rsidRPr="00F30717" w:rsidRDefault="006D492B" w:rsidP="005575C2">
      <w:pPr>
        <w:spacing w:after="0" w:line="276" w:lineRule="auto"/>
        <w:ind w:right="-284" w:firstLine="567"/>
        <w:jc w:val="both"/>
        <w:rPr>
          <w:rFonts w:ascii="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а)</w:t>
      </w:r>
      <w:r w:rsidR="00427635" w:rsidRPr="00F30717">
        <w:rPr>
          <w:rFonts w:ascii="Times New Roman" w:eastAsia="Times New Roman" w:hAnsi="Times New Roman" w:cs="Times New Roman"/>
          <w:sz w:val="24"/>
          <w:szCs w:val="24"/>
          <w:lang w:eastAsia="ru-RU"/>
        </w:rPr>
        <w:t xml:space="preserve"> </w:t>
      </w:r>
      <w:r w:rsidR="001346D3" w:rsidRPr="00F30717">
        <w:rPr>
          <w:rFonts w:ascii="Times New Roman" w:hAnsi="Times New Roman" w:cs="Times New Roman"/>
          <w:sz w:val="24"/>
          <w:szCs w:val="24"/>
          <w:lang w:eastAsia="ru-RU"/>
        </w:rPr>
        <w:t xml:space="preserve">нарушение гидравлического режима тепловой сети по причине аварийного прекращения подачи </w:t>
      </w:r>
      <w:r w:rsidR="001346D3" w:rsidRPr="00F30717">
        <w:rPr>
          <w:rFonts w:ascii="Times New Roman" w:eastAsia="Times New Roman" w:hAnsi="Times New Roman" w:cs="Times New Roman"/>
          <w:sz w:val="24"/>
          <w:szCs w:val="24"/>
          <w:lang w:eastAsia="ru-RU"/>
        </w:rPr>
        <w:t>электрической энергии</w:t>
      </w:r>
      <w:r w:rsidR="001346D3" w:rsidRPr="00F30717">
        <w:rPr>
          <w:rFonts w:ascii="Times New Roman" w:hAnsi="Times New Roman" w:cs="Times New Roman"/>
          <w:sz w:val="24"/>
          <w:szCs w:val="24"/>
          <w:lang w:eastAsia="ru-RU"/>
        </w:rPr>
        <w:t xml:space="preserve"> на сетевые и подпиточные насосы источника тепловой энергии, подкачивающих насосов </w:t>
      </w:r>
      <w:r w:rsidR="009E5871" w:rsidRPr="00F30717">
        <w:rPr>
          <w:rFonts w:ascii="Times New Roman" w:hAnsi="Times New Roman" w:cs="Times New Roman"/>
          <w:sz w:val="24"/>
          <w:szCs w:val="24"/>
          <w:lang w:eastAsia="ru-RU"/>
        </w:rPr>
        <w:t xml:space="preserve">на </w:t>
      </w:r>
      <w:r w:rsidR="001346D3" w:rsidRPr="00F30717">
        <w:rPr>
          <w:rFonts w:ascii="Times New Roman" w:eastAsia="Times New Roman" w:hAnsi="Times New Roman" w:cs="Times New Roman"/>
          <w:sz w:val="24"/>
          <w:szCs w:val="24"/>
          <w:lang w:eastAsia="ru-RU"/>
        </w:rPr>
        <w:t>ЦТП</w:t>
      </w:r>
      <w:r w:rsidR="001346D3" w:rsidRPr="00F30717">
        <w:rPr>
          <w:rFonts w:ascii="Times New Roman" w:hAnsi="Times New Roman" w:cs="Times New Roman"/>
          <w:sz w:val="24"/>
          <w:szCs w:val="24"/>
          <w:lang w:eastAsia="ru-RU"/>
        </w:rPr>
        <w:t xml:space="preserve"> и </w:t>
      </w:r>
      <w:r w:rsidR="009E5871" w:rsidRPr="00F30717">
        <w:rPr>
          <w:rFonts w:ascii="Times New Roman" w:hAnsi="Times New Roman" w:cs="Times New Roman"/>
          <w:sz w:val="24"/>
          <w:szCs w:val="24"/>
          <w:lang w:eastAsia="ru-RU"/>
        </w:rPr>
        <w:t>насосных станций,</w:t>
      </w:r>
      <w:r w:rsidR="001346D3" w:rsidRPr="00F30717">
        <w:rPr>
          <w:rFonts w:ascii="Times New Roman" w:eastAsia="Times New Roman" w:hAnsi="Times New Roman" w:cs="Times New Roman"/>
          <w:sz w:val="24"/>
          <w:szCs w:val="24"/>
          <w:lang w:eastAsia="ru-RU"/>
        </w:rPr>
        <w:t xml:space="preserve"> по одному из питающих вводов</w:t>
      </w:r>
      <w:r w:rsidR="001346D3" w:rsidRPr="00F30717">
        <w:rPr>
          <w:rFonts w:ascii="Times New Roman" w:hAnsi="Times New Roman" w:cs="Times New Roman"/>
          <w:sz w:val="24"/>
          <w:szCs w:val="24"/>
          <w:lang w:eastAsia="ru-RU"/>
        </w:rPr>
        <w:t xml:space="preserve">; </w:t>
      </w:r>
    </w:p>
    <w:p w:rsidR="001346D3" w:rsidRPr="00F30717" w:rsidRDefault="001346D3" w:rsidP="005575C2">
      <w:pPr>
        <w:spacing w:after="0" w:line="276" w:lineRule="auto"/>
        <w:ind w:right="-284"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б) полное прекращение подачи холодной воды на источник тепловой энергии </w:t>
      </w:r>
      <w:r w:rsidRPr="00F30717">
        <w:rPr>
          <w:rFonts w:ascii="Times New Roman" w:hAnsi="Times New Roman" w:cs="Times New Roman"/>
          <w:sz w:val="24"/>
          <w:szCs w:val="24"/>
          <w:lang w:eastAsia="ru-RU"/>
        </w:rPr>
        <w:t>от системы водоснабжения</w:t>
      </w:r>
      <w:r w:rsidRPr="00F30717">
        <w:rPr>
          <w:rFonts w:ascii="Times New Roman" w:eastAsia="Times New Roman" w:hAnsi="Times New Roman" w:cs="Times New Roman"/>
          <w:sz w:val="24"/>
          <w:szCs w:val="24"/>
          <w:lang w:eastAsia="ru-RU"/>
        </w:rPr>
        <w:t xml:space="preserve"> на срок менее </w:t>
      </w:r>
      <w:r w:rsidR="0054530C" w:rsidRPr="00F30717">
        <w:rPr>
          <w:rFonts w:ascii="Times New Roman" w:eastAsia="Times New Roman" w:hAnsi="Times New Roman" w:cs="Times New Roman"/>
          <w:sz w:val="24"/>
          <w:szCs w:val="24"/>
          <w:lang w:eastAsia="ru-RU"/>
        </w:rPr>
        <w:t>4</w:t>
      </w:r>
      <w:r w:rsidRPr="00F30717">
        <w:rPr>
          <w:rFonts w:ascii="Times New Roman" w:eastAsia="Times New Roman" w:hAnsi="Times New Roman" w:cs="Times New Roman"/>
          <w:sz w:val="24"/>
          <w:szCs w:val="24"/>
          <w:lang w:eastAsia="ru-RU"/>
        </w:rPr>
        <w:t xml:space="preserve"> часов, при отсутствии на нем аккумулирующих резервуаров.</w:t>
      </w:r>
    </w:p>
    <w:p w:rsidR="00A1199B" w:rsidRPr="00F30717" w:rsidRDefault="001346D3" w:rsidP="005575C2">
      <w:pPr>
        <w:spacing w:after="0" w:line="276" w:lineRule="auto"/>
        <w:ind w:right="-284"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в</w:t>
      </w:r>
      <w:r w:rsidR="006D492B" w:rsidRPr="00F30717">
        <w:rPr>
          <w:rFonts w:ascii="Times New Roman" w:eastAsia="Times New Roman" w:hAnsi="Times New Roman" w:cs="Times New Roman"/>
          <w:sz w:val="24"/>
          <w:szCs w:val="24"/>
          <w:lang w:eastAsia="ru-RU"/>
        </w:rPr>
        <w:t>)</w:t>
      </w:r>
      <w:r w:rsidR="00A1199B" w:rsidRPr="00F30717">
        <w:rPr>
          <w:rFonts w:ascii="Times New Roman" w:eastAsia="Times New Roman" w:hAnsi="Times New Roman" w:cs="Times New Roman"/>
          <w:sz w:val="24"/>
          <w:szCs w:val="24"/>
          <w:lang w:eastAsia="ru-RU"/>
        </w:rPr>
        <w:t xml:space="preserve"> </w:t>
      </w:r>
      <w:r w:rsidR="00EF0938" w:rsidRPr="00F30717">
        <w:rPr>
          <w:rFonts w:ascii="Times New Roman" w:hAnsi="Times New Roman" w:cs="Times New Roman"/>
          <w:sz w:val="24"/>
          <w:szCs w:val="24"/>
          <w:lang w:eastAsia="ru-RU"/>
        </w:rPr>
        <w:t xml:space="preserve">возникновение недостатка тепловой мощности вследствие аварийной остановки или </w:t>
      </w:r>
      <w:r w:rsidR="00A1199B" w:rsidRPr="00F30717">
        <w:rPr>
          <w:rFonts w:ascii="Times New Roman" w:eastAsia="Times New Roman" w:hAnsi="Times New Roman" w:cs="Times New Roman"/>
          <w:sz w:val="24"/>
          <w:szCs w:val="24"/>
          <w:lang w:eastAsia="ru-RU"/>
        </w:rPr>
        <w:t>выход</w:t>
      </w:r>
      <w:r w:rsidR="00EA4C5F" w:rsidRPr="00F30717">
        <w:rPr>
          <w:rFonts w:ascii="Times New Roman" w:eastAsia="Times New Roman" w:hAnsi="Times New Roman" w:cs="Times New Roman"/>
          <w:sz w:val="24"/>
          <w:szCs w:val="24"/>
          <w:lang w:eastAsia="ru-RU"/>
        </w:rPr>
        <w:t>а</w:t>
      </w:r>
      <w:r w:rsidR="00A1199B" w:rsidRPr="00F30717">
        <w:rPr>
          <w:rFonts w:ascii="Times New Roman" w:eastAsia="Times New Roman" w:hAnsi="Times New Roman" w:cs="Times New Roman"/>
          <w:sz w:val="24"/>
          <w:szCs w:val="24"/>
          <w:lang w:eastAsia="ru-RU"/>
        </w:rPr>
        <w:t xml:space="preserve"> из строя </w:t>
      </w:r>
      <w:r w:rsidR="00A8420A" w:rsidRPr="00F30717">
        <w:rPr>
          <w:rFonts w:ascii="Times New Roman" w:eastAsia="Times New Roman" w:hAnsi="Times New Roman" w:cs="Times New Roman"/>
          <w:sz w:val="24"/>
          <w:szCs w:val="24"/>
          <w:lang w:eastAsia="ru-RU"/>
        </w:rPr>
        <w:t>наибольшего по производительности котла на источнике тепловой энергии первой категории</w:t>
      </w:r>
      <w:r w:rsidR="00E538D0" w:rsidRPr="00F30717">
        <w:rPr>
          <w:rFonts w:ascii="Times New Roman" w:eastAsia="Times New Roman" w:hAnsi="Times New Roman" w:cs="Times New Roman"/>
          <w:sz w:val="24"/>
          <w:szCs w:val="24"/>
          <w:lang w:eastAsia="ru-RU"/>
        </w:rPr>
        <w:t xml:space="preserve"> надежности,</w:t>
      </w:r>
      <w:r w:rsidR="00E538D0" w:rsidRPr="00F30717">
        <w:rPr>
          <w:rFonts w:ascii="Times New Roman" w:hAnsi="Times New Roman" w:cs="Times New Roman"/>
          <w:sz w:val="24"/>
          <w:szCs w:val="24"/>
          <w:lang w:eastAsia="ru-RU"/>
        </w:rPr>
        <w:t xml:space="preserve"> требующего восстановления более 6 часов в отопительный период</w:t>
      </w:r>
      <w:r w:rsidR="00E538D0" w:rsidRPr="00F30717">
        <w:rPr>
          <w:rFonts w:ascii="Times New Roman" w:eastAsia="Times New Roman" w:hAnsi="Times New Roman" w:cs="Times New Roman"/>
          <w:sz w:val="24"/>
          <w:szCs w:val="24"/>
          <w:lang w:eastAsia="ru-RU"/>
        </w:rPr>
        <w:t>,</w:t>
      </w:r>
      <w:r w:rsidR="00A8420A" w:rsidRPr="00F30717">
        <w:rPr>
          <w:rFonts w:ascii="Times New Roman" w:eastAsia="Times New Roman" w:hAnsi="Times New Roman" w:cs="Times New Roman"/>
          <w:sz w:val="24"/>
          <w:szCs w:val="24"/>
          <w:lang w:eastAsia="ru-RU"/>
        </w:rPr>
        <w:t xml:space="preserve"> </w:t>
      </w:r>
      <w:r w:rsidR="00E538D0" w:rsidRPr="00F30717">
        <w:rPr>
          <w:rFonts w:ascii="Times New Roman" w:eastAsia="Times New Roman" w:hAnsi="Times New Roman" w:cs="Times New Roman"/>
          <w:sz w:val="24"/>
          <w:szCs w:val="24"/>
          <w:lang w:eastAsia="ru-RU"/>
        </w:rPr>
        <w:t xml:space="preserve">при этом </w:t>
      </w:r>
      <w:r w:rsidR="00A8420A" w:rsidRPr="00F30717">
        <w:rPr>
          <w:rFonts w:ascii="Times New Roman" w:eastAsia="Times New Roman" w:hAnsi="Times New Roman" w:cs="Times New Roman"/>
          <w:sz w:val="24"/>
          <w:szCs w:val="24"/>
          <w:lang w:eastAsia="ru-RU"/>
        </w:rPr>
        <w:t xml:space="preserve">оставшиеся котлы не обеспечивают отпуск тепловой энергии потребителям первой категории в количестве, определяемом: минимально допустимыми нагрузками (независимо от температуры наружного воздуха); режимом температуры воздуха наиболее </w:t>
      </w:r>
      <w:r w:rsidR="00A8420A" w:rsidRPr="00F30717">
        <w:rPr>
          <w:rFonts w:ascii="Times New Roman" w:eastAsia="Times New Roman" w:hAnsi="Times New Roman" w:cs="Times New Roman"/>
          <w:sz w:val="24"/>
          <w:szCs w:val="24"/>
          <w:lang w:eastAsia="ru-RU"/>
        </w:rPr>
        <w:lastRenderedPageBreak/>
        <w:t>холодной пятидневки с обеспеченностью 0,92 на отопление и ГВС при отсутствии возможности отключения нагрузки ГВС</w:t>
      </w:r>
      <w:r w:rsidR="00A1199B" w:rsidRPr="00F30717">
        <w:rPr>
          <w:rFonts w:ascii="Times New Roman" w:eastAsia="Times New Roman" w:hAnsi="Times New Roman" w:cs="Times New Roman"/>
          <w:sz w:val="24"/>
          <w:szCs w:val="24"/>
          <w:lang w:eastAsia="ru-RU"/>
        </w:rPr>
        <w:t>;</w:t>
      </w:r>
    </w:p>
    <w:p w:rsidR="00427635" w:rsidRPr="00F30717" w:rsidRDefault="001346D3" w:rsidP="005575C2">
      <w:pPr>
        <w:spacing w:after="0" w:line="276" w:lineRule="auto"/>
        <w:ind w:right="-284"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г</w:t>
      </w:r>
      <w:r w:rsidR="006D492B" w:rsidRPr="00F30717">
        <w:rPr>
          <w:rFonts w:ascii="Times New Roman" w:eastAsia="Times New Roman" w:hAnsi="Times New Roman" w:cs="Times New Roman"/>
          <w:sz w:val="24"/>
          <w:szCs w:val="24"/>
          <w:lang w:eastAsia="ru-RU"/>
        </w:rPr>
        <w:t>)</w:t>
      </w:r>
      <w:r w:rsidR="00A8420A" w:rsidRPr="00F30717">
        <w:rPr>
          <w:rFonts w:ascii="Times New Roman" w:eastAsia="Times New Roman" w:hAnsi="Times New Roman" w:cs="Times New Roman"/>
          <w:sz w:val="24"/>
          <w:szCs w:val="24"/>
          <w:lang w:eastAsia="ru-RU"/>
        </w:rPr>
        <w:t xml:space="preserve"> </w:t>
      </w:r>
      <w:r w:rsidR="00E538D0" w:rsidRPr="00F30717">
        <w:rPr>
          <w:rFonts w:ascii="Times New Roman" w:hAnsi="Times New Roman" w:cs="Times New Roman"/>
          <w:sz w:val="24"/>
          <w:szCs w:val="24"/>
          <w:lang w:eastAsia="ru-RU"/>
        </w:rPr>
        <w:t xml:space="preserve">возникновение недостатка тепловой мощности вследствие аварийной остановки или </w:t>
      </w:r>
      <w:r w:rsidR="00E538D0" w:rsidRPr="00F30717">
        <w:rPr>
          <w:rFonts w:ascii="Times New Roman" w:eastAsia="Times New Roman" w:hAnsi="Times New Roman" w:cs="Times New Roman"/>
          <w:sz w:val="24"/>
          <w:szCs w:val="24"/>
          <w:lang w:eastAsia="ru-RU"/>
        </w:rPr>
        <w:t>выхода из строя наибольшего по производительности котла на источнике тепловой энергии</w:t>
      </w:r>
      <w:r w:rsidR="00A8420A" w:rsidRPr="00F30717">
        <w:rPr>
          <w:rFonts w:ascii="Times New Roman" w:eastAsia="Times New Roman" w:hAnsi="Times New Roman" w:cs="Times New Roman"/>
          <w:sz w:val="24"/>
          <w:szCs w:val="24"/>
          <w:lang w:eastAsia="ru-RU"/>
        </w:rPr>
        <w:t xml:space="preserve"> независимо от категории </w:t>
      </w:r>
      <w:r w:rsidR="00E538D0" w:rsidRPr="00F30717">
        <w:rPr>
          <w:rFonts w:ascii="Times New Roman" w:eastAsia="Times New Roman" w:hAnsi="Times New Roman" w:cs="Times New Roman"/>
          <w:sz w:val="24"/>
          <w:szCs w:val="24"/>
          <w:lang w:eastAsia="ru-RU"/>
        </w:rPr>
        <w:t xml:space="preserve">надежности </w:t>
      </w:r>
      <w:r w:rsidR="00A8420A" w:rsidRPr="00F30717">
        <w:rPr>
          <w:rFonts w:ascii="Times New Roman" w:eastAsia="Times New Roman" w:hAnsi="Times New Roman" w:cs="Times New Roman"/>
          <w:sz w:val="24"/>
          <w:szCs w:val="24"/>
          <w:lang w:eastAsia="ru-RU"/>
        </w:rPr>
        <w:t>котельной</w:t>
      </w:r>
      <w:r w:rsidR="00E538D0" w:rsidRPr="00F30717">
        <w:rPr>
          <w:rFonts w:ascii="Times New Roman" w:eastAsia="Times New Roman" w:hAnsi="Times New Roman" w:cs="Times New Roman"/>
          <w:sz w:val="24"/>
          <w:szCs w:val="24"/>
          <w:lang w:eastAsia="ru-RU"/>
        </w:rPr>
        <w:t>,</w:t>
      </w:r>
      <w:r w:rsidR="00E538D0" w:rsidRPr="00F30717">
        <w:rPr>
          <w:rFonts w:ascii="Times New Roman" w:hAnsi="Times New Roman" w:cs="Times New Roman"/>
          <w:sz w:val="24"/>
          <w:szCs w:val="24"/>
          <w:lang w:eastAsia="ru-RU"/>
        </w:rPr>
        <w:t xml:space="preserve"> требующего восстановления более 6 часов в отопительный период</w:t>
      </w:r>
      <w:r w:rsidR="00E538D0" w:rsidRPr="00F30717">
        <w:rPr>
          <w:rFonts w:ascii="Times New Roman" w:eastAsia="Times New Roman" w:hAnsi="Times New Roman" w:cs="Times New Roman"/>
          <w:sz w:val="24"/>
          <w:szCs w:val="24"/>
          <w:lang w:eastAsia="ru-RU"/>
        </w:rPr>
        <w:t>, при этом</w:t>
      </w:r>
      <w:r w:rsidR="00A8420A" w:rsidRPr="00F30717">
        <w:rPr>
          <w:rFonts w:ascii="Times New Roman" w:eastAsia="Times New Roman" w:hAnsi="Times New Roman" w:cs="Times New Roman"/>
          <w:sz w:val="24"/>
          <w:szCs w:val="24"/>
          <w:lang w:eastAsia="ru-RU"/>
        </w:rPr>
        <w:t xml:space="preserve"> </w:t>
      </w:r>
      <w:r w:rsidR="00E538D0" w:rsidRPr="00F30717">
        <w:rPr>
          <w:rFonts w:ascii="Times New Roman" w:eastAsia="Times New Roman" w:hAnsi="Times New Roman" w:cs="Times New Roman"/>
          <w:sz w:val="24"/>
          <w:szCs w:val="24"/>
          <w:lang w:eastAsia="ru-RU"/>
        </w:rPr>
        <w:t>невозможно обеспечивать количество тепловой энергии, отпускаемой потребителям второй и третьей категорий надежности в размере, представленном в таблице</w:t>
      </w:r>
      <w:r w:rsidR="0054530C" w:rsidRPr="00F30717">
        <w:rPr>
          <w:rFonts w:ascii="Times New Roman" w:eastAsia="Times New Roman" w:hAnsi="Times New Roman" w:cs="Times New Roman"/>
          <w:sz w:val="24"/>
          <w:szCs w:val="24"/>
          <w:lang w:eastAsia="ru-RU"/>
        </w:rPr>
        <w:fldChar w:fldCharType="begin"/>
      </w:r>
      <w:r w:rsidR="0054530C" w:rsidRPr="00F30717">
        <w:rPr>
          <w:rFonts w:ascii="Times New Roman" w:eastAsia="Times New Roman" w:hAnsi="Times New Roman" w:cs="Times New Roman"/>
          <w:sz w:val="24"/>
          <w:szCs w:val="24"/>
          <w:lang w:eastAsia="ru-RU"/>
        </w:rPr>
        <w:instrText xml:space="preserve"> REF _Ref190963498 \h  \* MERGEFORMAT </w:instrText>
      </w:r>
      <w:r w:rsidR="0054530C" w:rsidRPr="00F30717">
        <w:rPr>
          <w:rFonts w:ascii="Times New Roman" w:eastAsia="Times New Roman" w:hAnsi="Times New Roman" w:cs="Times New Roman"/>
          <w:sz w:val="24"/>
          <w:szCs w:val="24"/>
          <w:lang w:eastAsia="ru-RU"/>
        </w:rPr>
      </w:r>
      <w:r w:rsidR="0054530C" w:rsidRPr="00F30717">
        <w:rPr>
          <w:rFonts w:ascii="Times New Roman" w:eastAsia="Times New Roman" w:hAnsi="Times New Roman" w:cs="Times New Roman"/>
          <w:sz w:val="24"/>
          <w:szCs w:val="24"/>
          <w:lang w:eastAsia="ru-RU"/>
        </w:rPr>
        <w:fldChar w:fldCharType="separate"/>
      </w:r>
      <w:r w:rsidR="00F73A6F" w:rsidRPr="00F73A6F">
        <w:rPr>
          <w:rFonts w:ascii="Times New Roman" w:hAnsi="Times New Roman" w:cs="Times New Roman"/>
          <w:bCs/>
          <w:noProof/>
          <w:sz w:val="24"/>
          <w:szCs w:val="24"/>
        </w:rPr>
        <w:t xml:space="preserve"> 2.</w:t>
      </w:r>
      <w:r w:rsidR="00F73A6F" w:rsidRPr="00F73A6F">
        <w:rPr>
          <w:rFonts w:ascii="Times New Roman" w:hAnsi="Times New Roman" w:cs="Times New Roman"/>
          <w:bCs/>
          <w:sz w:val="24"/>
          <w:szCs w:val="24"/>
        </w:rPr>
        <w:t>1</w:t>
      </w:r>
      <w:r w:rsidR="00F73A6F" w:rsidRPr="00F73A6F">
        <w:rPr>
          <w:rFonts w:ascii="Times New Roman" w:hAnsi="Times New Roman" w:cs="Times New Roman"/>
          <w:bCs/>
          <w:noProof/>
          <w:sz w:val="24"/>
          <w:szCs w:val="24"/>
        </w:rPr>
        <w:t>.</w:t>
      </w:r>
      <w:r w:rsidR="00F73A6F" w:rsidRPr="00BB69CA">
        <w:rPr>
          <w:rFonts w:cs="Times New Roman"/>
          <w:bCs/>
          <w:noProof/>
          <w:sz w:val="24"/>
          <w:szCs w:val="24"/>
        </w:rPr>
        <w:t>1</w:t>
      </w:r>
      <w:r w:rsidR="0054530C" w:rsidRPr="00F30717">
        <w:rPr>
          <w:rFonts w:ascii="Times New Roman" w:eastAsia="Times New Roman" w:hAnsi="Times New Roman" w:cs="Times New Roman"/>
          <w:sz w:val="24"/>
          <w:szCs w:val="24"/>
          <w:lang w:eastAsia="ru-RU"/>
        </w:rPr>
        <w:fldChar w:fldCharType="end"/>
      </w:r>
      <w:r w:rsidR="00C93EBE" w:rsidRPr="00F30717">
        <w:rPr>
          <w:rFonts w:ascii="Times New Roman" w:eastAsia="Times New Roman" w:hAnsi="Times New Roman" w:cs="Times New Roman"/>
          <w:sz w:val="24"/>
          <w:szCs w:val="24"/>
          <w:lang w:eastAsia="ru-RU"/>
        </w:rPr>
        <w:t>.</w:t>
      </w:r>
    </w:p>
    <w:p w:rsidR="00815D59" w:rsidRPr="00F30717" w:rsidRDefault="00815D59" w:rsidP="005575C2">
      <w:pPr>
        <w:pStyle w:val="a7"/>
        <w:keepNext/>
        <w:shd w:val="clear" w:color="auto" w:fill="auto"/>
        <w:spacing w:before="0" w:line="240" w:lineRule="auto"/>
        <w:ind w:right="0" w:firstLine="567"/>
        <w:jc w:val="both"/>
        <w:rPr>
          <w:rFonts w:cs="Times New Roman"/>
          <w:color w:val="auto"/>
          <w:spacing w:val="0"/>
          <w:sz w:val="24"/>
          <w:szCs w:val="24"/>
        </w:rPr>
      </w:pPr>
      <w:bookmarkStart w:id="59" w:name="_Ref190963498"/>
      <w:bookmarkStart w:id="60" w:name="_Toc191049793"/>
      <w:r w:rsidRPr="00F30717">
        <w:rPr>
          <w:rFonts w:cs="Times New Roman"/>
          <w:b/>
          <w:bCs/>
          <w:color w:val="auto"/>
          <w:sz w:val="24"/>
          <w:szCs w:val="24"/>
        </w:rPr>
        <w:t xml:space="preserve">Таблица </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STYLEREF 1 \s </w:instrText>
      </w:r>
      <w:r w:rsidRPr="00F30717">
        <w:rPr>
          <w:rFonts w:cs="Times New Roman"/>
          <w:b/>
          <w:bCs/>
          <w:noProof/>
          <w:color w:val="auto"/>
          <w:sz w:val="24"/>
          <w:szCs w:val="24"/>
        </w:rPr>
        <w:fldChar w:fldCharType="separate"/>
      </w:r>
      <w:r w:rsidR="00F73A6F">
        <w:rPr>
          <w:rFonts w:cs="Times New Roman"/>
          <w:b/>
          <w:bCs/>
          <w:noProof/>
          <w:color w:val="auto"/>
          <w:sz w:val="24"/>
          <w:szCs w:val="24"/>
        </w:rPr>
        <w:t>2.1</w:t>
      </w:r>
      <w:r w:rsidRPr="00F30717">
        <w:rPr>
          <w:rFonts w:cs="Times New Roman"/>
          <w:b/>
          <w:bCs/>
          <w:noProof/>
          <w:color w:val="auto"/>
          <w:sz w:val="24"/>
          <w:szCs w:val="24"/>
        </w:rPr>
        <w:fldChar w:fldCharType="end"/>
      </w:r>
      <w:r w:rsidRPr="00F30717">
        <w:rPr>
          <w:rFonts w:cs="Times New Roman"/>
          <w:b/>
          <w:bCs/>
          <w:color w:val="auto"/>
          <w:sz w:val="24"/>
          <w:szCs w:val="24"/>
        </w:rPr>
        <w:t>.</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SEQ Таблица \* ARABIC \s 1 </w:instrText>
      </w:r>
      <w:r w:rsidRPr="00F30717">
        <w:rPr>
          <w:rFonts w:cs="Times New Roman"/>
          <w:b/>
          <w:bCs/>
          <w:noProof/>
          <w:color w:val="auto"/>
          <w:sz w:val="24"/>
          <w:szCs w:val="24"/>
        </w:rPr>
        <w:fldChar w:fldCharType="separate"/>
      </w:r>
      <w:r w:rsidR="00F73A6F">
        <w:rPr>
          <w:rFonts w:cs="Times New Roman"/>
          <w:b/>
          <w:bCs/>
          <w:noProof/>
          <w:color w:val="auto"/>
          <w:sz w:val="24"/>
          <w:szCs w:val="24"/>
        </w:rPr>
        <w:t>1</w:t>
      </w:r>
      <w:r w:rsidRPr="00F30717">
        <w:rPr>
          <w:rFonts w:cs="Times New Roman"/>
          <w:b/>
          <w:bCs/>
          <w:noProof/>
          <w:color w:val="auto"/>
          <w:sz w:val="24"/>
          <w:szCs w:val="24"/>
        </w:rPr>
        <w:fldChar w:fldCharType="end"/>
      </w:r>
      <w:bookmarkEnd w:id="59"/>
      <w:r w:rsidRPr="00F30717">
        <w:rPr>
          <w:rFonts w:cs="Times New Roman"/>
          <w:color w:val="auto"/>
          <w:sz w:val="24"/>
          <w:szCs w:val="24"/>
        </w:rPr>
        <w:t xml:space="preserve"> – </w:t>
      </w:r>
      <w:r w:rsidRPr="00F30717">
        <w:rPr>
          <w:rFonts w:cs="Times New Roman"/>
          <w:color w:val="auto"/>
          <w:spacing w:val="0"/>
          <w:sz w:val="24"/>
          <w:szCs w:val="24"/>
        </w:rPr>
        <w:t>Размер подача теплоты на отопление и вентиляцию жилищно-коммунальным и промышленным потребителям второй и третьей категорий</w:t>
      </w:r>
      <w:bookmarkEnd w:id="60"/>
    </w:p>
    <w:tbl>
      <w:tblPr>
        <w:tblW w:w="9631" w:type="dxa"/>
        <w:shd w:val="clear" w:color="auto" w:fill="FFFFFF"/>
        <w:tblCellMar>
          <w:left w:w="0" w:type="dxa"/>
          <w:right w:w="0" w:type="dxa"/>
        </w:tblCellMar>
        <w:tblLook w:val="04A0" w:firstRow="1" w:lastRow="0" w:firstColumn="1" w:lastColumn="0" w:noHBand="0" w:noVBand="1"/>
      </w:tblPr>
      <w:tblGrid>
        <w:gridCol w:w="4103"/>
        <w:gridCol w:w="992"/>
        <w:gridCol w:w="1134"/>
        <w:gridCol w:w="1134"/>
        <w:gridCol w:w="1134"/>
        <w:gridCol w:w="1134"/>
      </w:tblGrid>
      <w:tr w:rsidR="005575C2" w:rsidRPr="00F30717" w:rsidTr="00536A49">
        <w:tc>
          <w:tcPr>
            <w:tcW w:w="4103" w:type="dxa"/>
            <w:vMerge w:val="restart"/>
            <w:tcBorders>
              <w:top w:val="single" w:sz="6" w:space="0" w:color="000000"/>
              <w:left w:val="single" w:sz="6" w:space="0" w:color="000000"/>
              <w:right w:val="single" w:sz="6" w:space="0" w:color="000000"/>
            </w:tcBorders>
            <w:shd w:val="clear" w:color="auto" w:fill="auto"/>
            <w:tcMar>
              <w:top w:w="0" w:type="dxa"/>
              <w:left w:w="74" w:type="dxa"/>
              <w:bottom w:w="0" w:type="dxa"/>
              <w:right w:w="74" w:type="dxa"/>
            </w:tcMar>
            <w:vAlign w:val="center"/>
          </w:tcPr>
          <w:p w:rsidR="006D492B" w:rsidRPr="00F30717" w:rsidRDefault="006D492B" w:rsidP="005575C2">
            <w:pPr>
              <w:spacing w:after="0" w:line="240" w:lineRule="auto"/>
              <w:jc w:val="center"/>
              <w:textAlignment w:val="baseline"/>
              <w:rPr>
                <w:rFonts w:ascii="Times New Roman" w:eastAsia="Times New Roman" w:hAnsi="Times New Roman" w:cs="Times New Roman"/>
                <w:b/>
                <w:sz w:val="24"/>
                <w:szCs w:val="24"/>
                <w:lang w:eastAsia="ru-RU"/>
              </w:rPr>
            </w:pPr>
            <w:r w:rsidRPr="00F30717">
              <w:rPr>
                <w:rFonts w:ascii="Times New Roman" w:eastAsia="Times New Roman" w:hAnsi="Times New Roman" w:cs="Times New Roman"/>
                <w:b/>
                <w:sz w:val="24"/>
                <w:szCs w:val="24"/>
                <w:lang w:eastAsia="ru-RU"/>
              </w:rPr>
              <w:t>Наименование показателя</w:t>
            </w:r>
          </w:p>
        </w:tc>
        <w:tc>
          <w:tcPr>
            <w:tcW w:w="5528"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vAlign w:val="center"/>
          </w:tcPr>
          <w:p w:rsidR="006D492B" w:rsidRPr="00F30717" w:rsidRDefault="006D492B" w:rsidP="005575C2">
            <w:pPr>
              <w:spacing w:after="0" w:line="240" w:lineRule="auto"/>
              <w:jc w:val="center"/>
              <w:textAlignment w:val="baseline"/>
              <w:rPr>
                <w:rFonts w:ascii="Times New Roman" w:eastAsia="Times New Roman" w:hAnsi="Times New Roman" w:cs="Times New Roman"/>
                <w:b/>
                <w:sz w:val="24"/>
                <w:szCs w:val="24"/>
                <w:lang w:eastAsia="ru-RU"/>
              </w:rPr>
            </w:pPr>
            <w:r w:rsidRPr="00F30717">
              <w:rPr>
                <w:rFonts w:ascii="Times New Roman" w:eastAsia="Times New Roman" w:hAnsi="Times New Roman" w:cs="Times New Roman"/>
                <w:b/>
                <w:sz w:val="24"/>
                <w:szCs w:val="24"/>
                <w:lang w:eastAsia="ru-RU"/>
              </w:rPr>
              <w:t xml:space="preserve">Расчетная температура наружного воздуха на отопление, </w:t>
            </w:r>
            <w:r w:rsidRPr="00F30717">
              <w:rPr>
                <w:rFonts w:ascii="Times New Roman" w:eastAsia="Times New Roman" w:hAnsi="Times New Roman" w:cs="Times New Roman"/>
                <w:b/>
                <w:sz w:val="24"/>
                <w:szCs w:val="24"/>
                <w:vertAlign w:val="superscript"/>
                <w:lang w:eastAsia="ru-RU"/>
              </w:rPr>
              <w:t>0</w:t>
            </w:r>
            <w:r w:rsidRPr="00F30717">
              <w:rPr>
                <w:rFonts w:ascii="Times New Roman" w:eastAsia="Times New Roman" w:hAnsi="Times New Roman" w:cs="Times New Roman"/>
                <w:b/>
                <w:sz w:val="24"/>
                <w:szCs w:val="24"/>
                <w:lang w:eastAsia="ru-RU"/>
              </w:rPr>
              <w:t>С</w:t>
            </w:r>
          </w:p>
        </w:tc>
      </w:tr>
      <w:tr w:rsidR="005575C2" w:rsidRPr="00F30717" w:rsidTr="00536A49">
        <w:trPr>
          <w:trHeight w:val="149"/>
        </w:trPr>
        <w:tc>
          <w:tcPr>
            <w:tcW w:w="4103" w:type="dxa"/>
            <w:vMerge/>
            <w:tcBorders>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6D492B" w:rsidRPr="00F30717" w:rsidRDefault="006D492B" w:rsidP="005575C2">
            <w:pPr>
              <w:spacing w:after="0" w:line="240" w:lineRule="auto"/>
              <w:textAlignment w:val="baseline"/>
              <w:rPr>
                <w:rFonts w:ascii="Times New Roman" w:eastAsia="Times New Roman" w:hAnsi="Times New Roman" w:cs="Times New Roman"/>
                <w:sz w:val="24"/>
                <w:szCs w:val="24"/>
                <w:lang w:eastAsia="ru-RU"/>
              </w:rPr>
            </w:pPr>
          </w:p>
        </w:tc>
        <w:tc>
          <w:tcPr>
            <w:tcW w:w="992" w:type="dxa"/>
            <w:tcBorders>
              <w:top w:val="single" w:sz="6" w:space="0" w:color="000000"/>
              <w:left w:val="single" w:sz="6" w:space="0" w:color="000000"/>
              <w:bottom w:val="single" w:sz="6" w:space="0" w:color="000000"/>
              <w:right w:val="single" w:sz="4" w:space="0" w:color="auto"/>
            </w:tcBorders>
            <w:shd w:val="clear" w:color="auto" w:fill="auto"/>
            <w:tcMar>
              <w:top w:w="0" w:type="dxa"/>
              <w:left w:w="74" w:type="dxa"/>
              <w:bottom w:w="0" w:type="dxa"/>
              <w:right w:w="74" w:type="dxa"/>
            </w:tcMar>
          </w:tcPr>
          <w:p w:rsidR="006D492B" w:rsidRPr="00F30717" w:rsidRDefault="006D492B" w:rsidP="005575C2">
            <w:pPr>
              <w:spacing w:after="0" w:line="240" w:lineRule="auto"/>
              <w:jc w:val="center"/>
              <w:textAlignment w:val="baseline"/>
              <w:rPr>
                <w:rFonts w:ascii="Times New Roman" w:eastAsia="Times New Roman" w:hAnsi="Times New Roman" w:cs="Times New Roman"/>
                <w:b/>
                <w:sz w:val="24"/>
                <w:szCs w:val="24"/>
                <w:lang w:eastAsia="ru-RU"/>
              </w:rPr>
            </w:pPr>
            <w:r w:rsidRPr="00F30717">
              <w:rPr>
                <w:rFonts w:ascii="Times New Roman" w:eastAsia="Times New Roman" w:hAnsi="Times New Roman" w:cs="Times New Roman"/>
                <w:b/>
                <w:sz w:val="24"/>
                <w:szCs w:val="24"/>
                <w:lang w:eastAsia="ru-RU"/>
              </w:rPr>
              <w:t>минус 10</w:t>
            </w:r>
          </w:p>
        </w:tc>
        <w:tc>
          <w:tcPr>
            <w:tcW w:w="1134" w:type="dxa"/>
            <w:tcBorders>
              <w:top w:val="single" w:sz="6" w:space="0" w:color="000000"/>
              <w:left w:val="single" w:sz="4" w:space="0" w:color="auto"/>
              <w:bottom w:val="single" w:sz="6" w:space="0" w:color="000000"/>
              <w:right w:val="single" w:sz="4" w:space="0" w:color="auto"/>
            </w:tcBorders>
            <w:shd w:val="clear" w:color="auto" w:fill="auto"/>
          </w:tcPr>
          <w:p w:rsidR="006D492B" w:rsidRPr="00F30717" w:rsidRDefault="006D492B" w:rsidP="005575C2">
            <w:pPr>
              <w:spacing w:after="0" w:line="240" w:lineRule="auto"/>
              <w:jc w:val="center"/>
              <w:textAlignment w:val="baseline"/>
              <w:rPr>
                <w:rFonts w:ascii="Times New Roman" w:eastAsia="Times New Roman" w:hAnsi="Times New Roman" w:cs="Times New Roman"/>
                <w:b/>
                <w:sz w:val="24"/>
                <w:szCs w:val="24"/>
                <w:lang w:eastAsia="ru-RU"/>
              </w:rPr>
            </w:pPr>
            <w:r w:rsidRPr="00F30717">
              <w:rPr>
                <w:rFonts w:ascii="Times New Roman" w:eastAsia="Times New Roman" w:hAnsi="Times New Roman" w:cs="Times New Roman"/>
                <w:b/>
                <w:sz w:val="24"/>
                <w:szCs w:val="24"/>
                <w:lang w:eastAsia="ru-RU"/>
              </w:rPr>
              <w:t>минус 20</w:t>
            </w:r>
          </w:p>
        </w:tc>
        <w:tc>
          <w:tcPr>
            <w:tcW w:w="1134" w:type="dxa"/>
            <w:tcBorders>
              <w:top w:val="single" w:sz="6" w:space="0" w:color="000000"/>
              <w:left w:val="single" w:sz="4" w:space="0" w:color="auto"/>
              <w:bottom w:val="single" w:sz="6" w:space="0" w:color="000000"/>
              <w:right w:val="single" w:sz="4" w:space="0" w:color="auto"/>
            </w:tcBorders>
            <w:shd w:val="clear" w:color="auto" w:fill="auto"/>
          </w:tcPr>
          <w:p w:rsidR="006D492B" w:rsidRPr="00F30717" w:rsidRDefault="006D492B" w:rsidP="005575C2">
            <w:pPr>
              <w:spacing w:after="0" w:line="240" w:lineRule="auto"/>
              <w:jc w:val="center"/>
              <w:textAlignment w:val="baseline"/>
              <w:rPr>
                <w:rFonts w:ascii="Times New Roman" w:eastAsia="Times New Roman" w:hAnsi="Times New Roman" w:cs="Times New Roman"/>
                <w:b/>
                <w:sz w:val="24"/>
                <w:szCs w:val="24"/>
                <w:lang w:eastAsia="ru-RU"/>
              </w:rPr>
            </w:pPr>
            <w:r w:rsidRPr="00F30717">
              <w:rPr>
                <w:rFonts w:ascii="Times New Roman" w:eastAsia="Times New Roman" w:hAnsi="Times New Roman" w:cs="Times New Roman"/>
                <w:b/>
                <w:sz w:val="24"/>
                <w:szCs w:val="24"/>
                <w:lang w:eastAsia="ru-RU"/>
              </w:rPr>
              <w:t>минус 30</w:t>
            </w:r>
          </w:p>
        </w:tc>
        <w:tc>
          <w:tcPr>
            <w:tcW w:w="1134" w:type="dxa"/>
            <w:tcBorders>
              <w:top w:val="single" w:sz="6" w:space="0" w:color="000000"/>
              <w:left w:val="single" w:sz="4" w:space="0" w:color="auto"/>
              <w:bottom w:val="single" w:sz="6" w:space="0" w:color="000000"/>
              <w:right w:val="single" w:sz="4" w:space="0" w:color="auto"/>
            </w:tcBorders>
            <w:shd w:val="clear" w:color="auto" w:fill="auto"/>
          </w:tcPr>
          <w:p w:rsidR="006D492B" w:rsidRPr="00F30717" w:rsidRDefault="006D492B" w:rsidP="005575C2">
            <w:pPr>
              <w:spacing w:after="0" w:line="240" w:lineRule="auto"/>
              <w:jc w:val="center"/>
              <w:textAlignment w:val="baseline"/>
              <w:rPr>
                <w:rFonts w:ascii="Times New Roman" w:eastAsia="Times New Roman" w:hAnsi="Times New Roman" w:cs="Times New Roman"/>
                <w:b/>
                <w:sz w:val="24"/>
                <w:szCs w:val="24"/>
                <w:lang w:eastAsia="ru-RU"/>
              </w:rPr>
            </w:pPr>
            <w:r w:rsidRPr="00F30717">
              <w:rPr>
                <w:rFonts w:ascii="Times New Roman" w:eastAsia="Times New Roman" w:hAnsi="Times New Roman" w:cs="Times New Roman"/>
                <w:b/>
                <w:sz w:val="24"/>
                <w:szCs w:val="24"/>
                <w:lang w:eastAsia="ru-RU"/>
              </w:rPr>
              <w:t>минус 40</w:t>
            </w:r>
          </w:p>
        </w:tc>
        <w:tc>
          <w:tcPr>
            <w:tcW w:w="1134" w:type="dxa"/>
            <w:tcBorders>
              <w:top w:val="single" w:sz="6" w:space="0" w:color="000000"/>
              <w:left w:val="single" w:sz="4" w:space="0" w:color="auto"/>
              <w:bottom w:val="single" w:sz="6" w:space="0" w:color="000000"/>
              <w:right w:val="single" w:sz="6" w:space="0" w:color="000000"/>
            </w:tcBorders>
            <w:shd w:val="clear" w:color="auto" w:fill="auto"/>
          </w:tcPr>
          <w:p w:rsidR="006D492B" w:rsidRPr="00F30717" w:rsidRDefault="006D492B" w:rsidP="005575C2">
            <w:pPr>
              <w:spacing w:after="0" w:line="240" w:lineRule="auto"/>
              <w:jc w:val="center"/>
              <w:textAlignment w:val="baseline"/>
              <w:rPr>
                <w:rFonts w:ascii="Times New Roman" w:eastAsia="Times New Roman" w:hAnsi="Times New Roman" w:cs="Times New Roman"/>
                <w:b/>
                <w:sz w:val="24"/>
                <w:szCs w:val="24"/>
                <w:lang w:eastAsia="ru-RU"/>
              </w:rPr>
            </w:pPr>
            <w:r w:rsidRPr="00F30717">
              <w:rPr>
                <w:rFonts w:ascii="Times New Roman" w:eastAsia="Times New Roman" w:hAnsi="Times New Roman" w:cs="Times New Roman"/>
                <w:b/>
                <w:sz w:val="24"/>
                <w:szCs w:val="24"/>
                <w:lang w:eastAsia="ru-RU"/>
              </w:rPr>
              <w:t>минус 50</w:t>
            </w:r>
          </w:p>
        </w:tc>
      </w:tr>
      <w:tr w:rsidR="005575C2" w:rsidRPr="00F30717" w:rsidTr="00536A49">
        <w:trPr>
          <w:trHeight w:val="65"/>
        </w:trPr>
        <w:tc>
          <w:tcPr>
            <w:tcW w:w="4103"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rsidR="006D492B" w:rsidRPr="00F30717" w:rsidRDefault="006D492B" w:rsidP="005575C2">
            <w:pPr>
              <w:spacing w:after="0" w:line="240" w:lineRule="auto"/>
              <w:textAlignment w:val="baseline"/>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Допустимое снижение подачи теплоты, %, до</w:t>
            </w:r>
          </w:p>
        </w:tc>
        <w:tc>
          <w:tcPr>
            <w:tcW w:w="992" w:type="dxa"/>
            <w:tcBorders>
              <w:top w:val="single" w:sz="6" w:space="0" w:color="000000"/>
              <w:left w:val="single" w:sz="6" w:space="0" w:color="000000"/>
              <w:bottom w:val="single" w:sz="6" w:space="0" w:color="000000"/>
              <w:right w:val="single" w:sz="4" w:space="0" w:color="auto"/>
            </w:tcBorders>
            <w:shd w:val="clear" w:color="auto" w:fill="auto"/>
            <w:tcMar>
              <w:top w:w="0" w:type="dxa"/>
              <w:left w:w="74" w:type="dxa"/>
              <w:bottom w:w="0" w:type="dxa"/>
              <w:right w:w="74" w:type="dxa"/>
            </w:tcMar>
            <w:hideMark/>
          </w:tcPr>
          <w:p w:rsidR="006D492B" w:rsidRPr="00F30717" w:rsidRDefault="006D492B" w:rsidP="005575C2">
            <w:pPr>
              <w:spacing w:after="0" w:line="240" w:lineRule="auto"/>
              <w:jc w:val="center"/>
              <w:textAlignment w:val="baseline"/>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78</w:t>
            </w:r>
          </w:p>
        </w:tc>
        <w:tc>
          <w:tcPr>
            <w:tcW w:w="1134" w:type="dxa"/>
            <w:tcBorders>
              <w:top w:val="single" w:sz="6" w:space="0" w:color="000000"/>
              <w:left w:val="single" w:sz="4" w:space="0" w:color="auto"/>
              <w:bottom w:val="single" w:sz="6" w:space="0" w:color="000000"/>
              <w:right w:val="single" w:sz="4" w:space="0" w:color="auto"/>
            </w:tcBorders>
            <w:shd w:val="clear" w:color="auto" w:fill="auto"/>
            <w:tcMar>
              <w:top w:w="0" w:type="dxa"/>
              <w:left w:w="74" w:type="dxa"/>
              <w:bottom w:w="0" w:type="dxa"/>
              <w:right w:w="74" w:type="dxa"/>
            </w:tcMar>
            <w:hideMark/>
          </w:tcPr>
          <w:p w:rsidR="006D492B" w:rsidRPr="00F30717" w:rsidRDefault="006D492B" w:rsidP="005575C2">
            <w:pPr>
              <w:spacing w:after="0" w:line="240" w:lineRule="auto"/>
              <w:jc w:val="center"/>
              <w:textAlignment w:val="baseline"/>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84</w:t>
            </w:r>
          </w:p>
        </w:tc>
        <w:tc>
          <w:tcPr>
            <w:tcW w:w="1134" w:type="dxa"/>
            <w:tcBorders>
              <w:top w:val="single" w:sz="6" w:space="0" w:color="000000"/>
              <w:left w:val="single" w:sz="4" w:space="0" w:color="auto"/>
              <w:bottom w:val="single" w:sz="6" w:space="0" w:color="000000"/>
              <w:right w:val="single" w:sz="4" w:space="0" w:color="auto"/>
            </w:tcBorders>
            <w:shd w:val="clear" w:color="auto" w:fill="auto"/>
            <w:tcMar>
              <w:top w:w="0" w:type="dxa"/>
              <w:left w:w="74" w:type="dxa"/>
              <w:bottom w:w="0" w:type="dxa"/>
              <w:right w:w="74" w:type="dxa"/>
            </w:tcMar>
            <w:hideMark/>
          </w:tcPr>
          <w:p w:rsidR="006D492B" w:rsidRPr="00F30717" w:rsidRDefault="006D492B" w:rsidP="005575C2">
            <w:pPr>
              <w:spacing w:after="0" w:line="240" w:lineRule="auto"/>
              <w:jc w:val="center"/>
              <w:textAlignment w:val="baseline"/>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87</w:t>
            </w:r>
          </w:p>
        </w:tc>
        <w:tc>
          <w:tcPr>
            <w:tcW w:w="1134" w:type="dxa"/>
            <w:tcBorders>
              <w:top w:val="single" w:sz="6" w:space="0" w:color="000000"/>
              <w:left w:val="single" w:sz="4" w:space="0" w:color="auto"/>
              <w:bottom w:val="single" w:sz="6" w:space="0" w:color="000000"/>
              <w:right w:val="single" w:sz="4" w:space="0" w:color="auto"/>
            </w:tcBorders>
            <w:shd w:val="clear" w:color="auto" w:fill="auto"/>
            <w:tcMar>
              <w:top w:w="0" w:type="dxa"/>
              <w:left w:w="74" w:type="dxa"/>
              <w:bottom w:w="0" w:type="dxa"/>
              <w:right w:w="74" w:type="dxa"/>
            </w:tcMar>
            <w:hideMark/>
          </w:tcPr>
          <w:p w:rsidR="006D492B" w:rsidRPr="00F30717" w:rsidRDefault="006D492B" w:rsidP="005575C2">
            <w:pPr>
              <w:spacing w:after="0" w:line="240" w:lineRule="auto"/>
              <w:jc w:val="center"/>
              <w:textAlignment w:val="baseline"/>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89</w:t>
            </w:r>
          </w:p>
        </w:tc>
        <w:tc>
          <w:tcPr>
            <w:tcW w:w="1134" w:type="dxa"/>
            <w:tcBorders>
              <w:top w:val="single" w:sz="6" w:space="0" w:color="000000"/>
              <w:left w:val="single" w:sz="4" w:space="0" w:color="auto"/>
              <w:bottom w:val="single" w:sz="6" w:space="0" w:color="000000"/>
              <w:right w:val="single" w:sz="6" w:space="0" w:color="000000"/>
            </w:tcBorders>
            <w:shd w:val="clear" w:color="auto" w:fill="auto"/>
            <w:tcMar>
              <w:top w:w="0" w:type="dxa"/>
              <w:left w:w="74" w:type="dxa"/>
              <w:bottom w:w="0" w:type="dxa"/>
              <w:right w:w="74" w:type="dxa"/>
            </w:tcMar>
            <w:hideMark/>
          </w:tcPr>
          <w:p w:rsidR="006D492B" w:rsidRPr="00F30717" w:rsidRDefault="006D492B" w:rsidP="005575C2">
            <w:pPr>
              <w:spacing w:after="0" w:line="240" w:lineRule="auto"/>
              <w:jc w:val="center"/>
              <w:textAlignment w:val="baseline"/>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91</w:t>
            </w:r>
          </w:p>
        </w:tc>
      </w:tr>
    </w:tbl>
    <w:p w:rsidR="0096061E" w:rsidRPr="00F30717" w:rsidRDefault="001346D3" w:rsidP="005575C2">
      <w:pPr>
        <w:tabs>
          <w:tab w:val="left" w:pos="709"/>
          <w:tab w:val="left" w:pos="993"/>
        </w:tabs>
        <w:spacing w:after="0" w:line="276" w:lineRule="auto"/>
        <w:ind w:right="-284"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д</w:t>
      </w:r>
      <w:r w:rsidR="0096061E" w:rsidRPr="00F30717">
        <w:rPr>
          <w:rFonts w:ascii="Times New Roman" w:eastAsia="Times New Roman" w:hAnsi="Times New Roman" w:cs="Times New Roman"/>
          <w:sz w:val="24"/>
          <w:szCs w:val="24"/>
          <w:lang w:eastAsia="ru-RU"/>
        </w:rPr>
        <w:t>) порыв (инциденты) на распределительных участках тепловых сетей, при наличии резервирования возможности резервирования от других источников или других участков тепловых сетей;</w:t>
      </w:r>
    </w:p>
    <w:p w:rsidR="001346D3" w:rsidRPr="00F30717" w:rsidRDefault="001346D3" w:rsidP="005575C2">
      <w:pPr>
        <w:pStyle w:val="a5"/>
        <w:widowControl/>
        <w:tabs>
          <w:tab w:val="left" w:pos="993"/>
          <w:tab w:val="left" w:pos="1134"/>
        </w:tabs>
        <w:autoSpaceDE/>
        <w:autoSpaceDN/>
        <w:spacing w:line="259" w:lineRule="auto"/>
        <w:ind w:left="0" w:right="-284" w:firstLine="567"/>
        <w:contextualSpacing/>
        <w:jc w:val="both"/>
        <w:rPr>
          <w:sz w:val="24"/>
          <w:szCs w:val="24"/>
          <w:lang w:eastAsia="ru-RU"/>
        </w:rPr>
      </w:pPr>
      <w:r w:rsidRPr="00F30717">
        <w:rPr>
          <w:sz w:val="24"/>
          <w:szCs w:val="24"/>
          <w:lang w:eastAsia="ru-RU"/>
        </w:rPr>
        <w:t>е) нарушение или угроза нарушения гидравлического режима тепловой сети по причине сокращения расхода подпиточной воды из-за неисправности оборудования в схеме подпитки или химводоочистки;</w:t>
      </w:r>
    </w:p>
    <w:p w:rsidR="009E5871" w:rsidRPr="00F30717" w:rsidRDefault="001346D3" w:rsidP="005575C2">
      <w:pPr>
        <w:spacing w:after="0" w:line="276" w:lineRule="auto"/>
        <w:ind w:right="-284"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ж) порыв (инцидент) на магистральных участках тепловых сетей </w:t>
      </w:r>
      <w:r w:rsidR="009E5871" w:rsidRPr="00F30717">
        <w:rPr>
          <w:rFonts w:ascii="Times New Roman" w:hAnsi="Times New Roman" w:cs="Times New Roman"/>
          <w:sz w:val="24"/>
          <w:szCs w:val="24"/>
          <w:lang w:eastAsia="ru-RU"/>
        </w:rPr>
        <w:t xml:space="preserve">требующий полного или частичного отключения трубопроводов, по которым </w:t>
      </w:r>
      <w:r w:rsidR="009E5871" w:rsidRPr="00F30717">
        <w:rPr>
          <w:rFonts w:ascii="Times New Roman" w:eastAsia="Times New Roman" w:hAnsi="Times New Roman" w:cs="Times New Roman"/>
          <w:sz w:val="24"/>
          <w:szCs w:val="24"/>
          <w:lang w:eastAsia="ru-RU"/>
        </w:rPr>
        <w:t>имеется возможность резервирования от других источников или других участков тепловых сетей</w:t>
      </w:r>
      <w:r w:rsidR="009E5871" w:rsidRPr="00F30717">
        <w:rPr>
          <w:rFonts w:ascii="Times New Roman" w:hAnsi="Times New Roman" w:cs="Times New Roman"/>
          <w:sz w:val="24"/>
          <w:szCs w:val="24"/>
          <w:lang w:eastAsia="ru-RU"/>
        </w:rPr>
        <w:t xml:space="preserve"> </w:t>
      </w:r>
    </w:p>
    <w:p w:rsidR="00C93EBE" w:rsidRPr="00F30717" w:rsidRDefault="00C93EBE" w:rsidP="005575C2">
      <w:pPr>
        <w:spacing w:after="0" w:line="276" w:lineRule="auto"/>
        <w:ind w:right="-284"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и) порыв (инцидент) на распределительных участках тепловых сетей </w:t>
      </w:r>
      <w:r w:rsidRPr="00F30717">
        <w:rPr>
          <w:rFonts w:ascii="Times New Roman" w:hAnsi="Times New Roman" w:cs="Times New Roman"/>
          <w:sz w:val="24"/>
          <w:szCs w:val="24"/>
          <w:lang w:eastAsia="ru-RU"/>
        </w:rPr>
        <w:t xml:space="preserve">требующий полного или частичного отключения трубопроводов, по которым </w:t>
      </w:r>
      <w:r w:rsidRPr="00F30717">
        <w:rPr>
          <w:rFonts w:ascii="Times New Roman" w:eastAsia="Times New Roman" w:hAnsi="Times New Roman" w:cs="Times New Roman"/>
          <w:sz w:val="24"/>
          <w:szCs w:val="24"/>
          <w:lang w:eastAsia="ru-RU"/>
        </w:rPr>
        <w:t>имеется возможность резервирования от других источников или других участков тепловых сетей</w:t>
      </w:r>
      <w:r w:rsidRPr="00F30717">
        <w:rPr>
          <w:rFonts w:ascii="Times New Roman" w:hAnsi="Times New Roman" w:cs="Times New Roman"/>
          <w:sz w:val="24"/>
          <w:szCs w:val="24"/>
          <w:lang w:eastAsia="ru-RU"/>
        </w:rPr>
        <w:t xml:space="preserve"> </w:t>
      </w:r>
    </w:p>
    <w:p w:rsidR="0096061E" w:rsidRPr="00F30717" w:rsidRDefault="0096061E" w:rsidP="005575C2">
      <w:pPr>
        <w:spacing w:after="0" w:line="276" w:lineRule="auto"/>
        <w:ind w:right="-284"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2.1.</w:t>
      </w:r>
      <w:r w:rsidR="00815D59" w:rsidRPr="00F30717">
        <w:rPr>
          <w:rFonts w:ascii="Times New Roman" w:eastAsia="Times New Roman" w:hAnsi="Times New Roman" w:cs="Times New Roman"/>
          <w:sz w:val="24"/>
          <w:szCs w:val="24"/>
          <w:lang w:eastAsia="ru-RU"/>
        </w:rPr>
        <w:t>5.</w:t>
      </w:r>
      <w:r w:rsidRPr="00F30717">
        <w:rPr>
          <w:rFonts w:ascii="Times New Roman" w:eastAsia="Times New Roman" w:hAnsi="Times New Roman" w:cs="Times New Roman"/>
          <w:sz w:val="24"/>
          <w:szCs w:val="24"/>
          <w:lang w:eastAsia="ru-RU"/>
        </w:rPr>
        <w:t xml:space="preserve"> Наиболее опасными </w:t>
      </w:r>
      <w:r w:rsidR="00815D59" w:rsidRPr="00F30717">
        <w:rPr>
          <w:rFonts w:ascii="Times New Roman" w:eastAsia="Times New Roman" w:hAnsi="Times New Roman" w:cs="Times New Roman"/>
          <w:sz w:val="24"/>
          <w:szCs w:val="24"/>
          <w:lang w:eastAsia="ru-RU"/>
        </w:rPr>
        <w:t xml:space="preserve">в </w:t>
      </w:r>
      <w:r w:rsidR="00815D59" w:rsidRPr="00F30717">
        <w:rPr>
          <w:rFonts w:ascii="Times New Roman" w:hAnsi="Times New Roman" w:cs="Times New Roman"/>
          <w:sz w:val="24"/>
          <w:szCs w:val="24"/>
        </w:rPr>
        <w:t xml:space="preserve">муниципальном образовании </w:t>
      </w:r>
      <w:r w:rsidR="0018691B" w:rsidRPr="00220601">
        <w:rPr>
          <w:rFonts w:ascii="Times New Roman" w:hAnsi="Times New Roman" w:cs="Times New Roman"/>
          <w:sz w:val="24"/>
          <w:szCs w:val="24"/>
        </w:rPr>
        <w:t xml:space="preserve">Раменский муниципальный округ </w:t>
      </w:r>
      <w:r w:rsidR="00815D59" w:rsidRPr="00220601">
        <w:rPr>
          <w:rFonts w:ascii="Times New Roman" w:hAnsi="Times New Roman" w:cs="Times New Roman"/>
          <w:sz w:val="24"/>
          <w:szCs w:val="24"/>
        </w:rPr>
        <w:t xml:space="preserve"> </w:t>
      </w:r>
      <w:r w:rsidRPr="00F30717">
        <w:rPr>
          <w:rFonts w:ascii="Times New Roman" w:eastAsia="Times New Roman" w:hAnsi="Times New Roman" w:cs="Times New Roman"/>
          <w:sz w:val="24"/>
          <w:szCs w:val="24"/>
          <w:lang w:eastAsia="ru-RU"/>
        </w:rPr>
        <w:t>по последствиям являются следующие сценарии</w:t>
      </w:r>
      <w:r w:rsidRPr="00F30717">
        <w:rPr>
          <w:rFonts w:ascii="Times New Roman" w:hAnsi="Times New Roman" w:cs="Times New Roman"/>
          <w:sz w:val="24"/>
          <w:szCs w:val="24"/>
        </w:rPr>
        <w:t xml:space="preserve"> </w:t>
      </w:r>
      <w:r w:rsidRPr="00F30717">
        <w:rPr>
          <w:rFonts w:ascii="Times New Roman" w:eastAsia="Times New Roman" w:hAnsi="Times New Roman" w:cs="Times New Roman"/>
          <w:sz w:val="24"/>
          <w:szCs w:val="24"/>
          <w:lang w:eastAsia="ru-RU"/>
        </w:rPr>
        <w:t>аварийных ситуаций</w:t>
      </w:r>
      <w:r w:rsidR="00815D59" w:rsidRPr="00F30717">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 xml:space="preserve"> </w:t>
      </w:r>
    </w:p>
    <w:p w:rsidR="001346D3" w:rsidRPr="00F30717" w:rsidRDefault="006D492B" w:rsidP="005575C2">
      <w:pPr>
        <w:spacing w:after="0" w:line="276" w:lineRule="auto"/>
        <w:ind w:right="-284" w:firstLine="567"/>
        <w:jc w:val="both"/>
        <w:rPr>
          <w:rFonts w:ascii="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а) </w:t>
      </w:r>
      <w:r w:rsidR="001346D3" w:rsidRPr="00F30717">
        <w:rPr>
          <w:rFonts w:ascii="Times New Roman" w:hAnsi="Times New Roman" w:cs="Times New Roman"/>
          <w:sz w:val="24"/>
          <w:szCs w:val="24"/>
          <w:lang w:eastAsia="ru-RU"/>
        </w:rPr>
        <w:t xml:space="preserve">нарушение гидравлического режима тепловой сети по причине аварийного </w:t>
      </w:r>
      <w:r w:rsidR="001346D3" w:rsidRPr="00F30717">
        <w:rPr>
          <w:rFonts w:ascii="Times New Roman" w:eastAsia="Times New Roman" w:hAnsi="Times New Roman" w:cs="Times New Roman"/>
          <w:sz w:val="24"/>
          <w:szCs w:val="24"/>
          <w:lang w:eastAsia="ru-RU"/>
        </w:rPr>
        <w:t xml:space="preserve">полного </w:t>
      </w:r>
      <w:r w:rsidR="001346D3" w:rsidRPr="00F30717">
        <w:rPr>
          <w:rFonts w:ascii="Times New Roman" w:hAnsi="Times New Roman" w:cs="Times New Roman"/>
          <w:sz w:val="24"/>
          <w:szCs w:val="24"/>
          <w:lang w:eastAsia="ru-RU"/>
        </w:rPr>
        <w:t xml:space="preserve">прекращения подачи </w:t>
      </w:r>
      <w:r w:rsidR="001346D3" w:rsidRPr="00F30717">
        <w:rPr>
          <w:rFonts w:ascii="Times New Roman" w:eastAsia="Times New Roman" w:hAnsi="Times New Roman" w:cs="Times New Roman"/>
          <w:sz w:val="24"/>
          <w:szCs w:val="24"/>
          <w:lang w:eastAsia="ru-RU"/>
        </w:rPr>
        <w:t>электрической энергии</w:t>
      </w:r>
      <w:r w:rsidR="001346D3" w:rsidRPr="00F30717">
        <w:rPr>
          <w:rFonts w:ascii="Times New Roman" w:hAnsi="Times New Roman" w:cs="Times New Roman"/>
          <w:sz w:val="24"/>
          <w:szCs w:val="24"/>
          <w:lang w:eastAsia="ru-RU"/>
        </w:rPr>
        <w:t xml:space="preserve"> на сетевые и подпиточные насосы источника тепловой энергии, подкачивающих насосов </w:t>
      </w:r>
      <w:r w:rsidR="001346D3" w:rsidRPr="00F30717">
        <w:rPr>
          <w:rFonts w:ascii="Times New Roman" w:eastAsia="Times New Roman" w:hAnsi="Times New Roman" w:cs="Times New Roman"/>
          <w:sz w:val="24"/>
          <w:szCs w:val="24"/>
          <w:lang w:eastAsia="ru-RU"/>
        </w:rPr>
        <w:t>ЦТП</w:t>
      </w:r>
      <w:r w:rsidR="001346D3" w:rsidRPr="00F30717">
        <w:rPr>
          <w:rFonts w:ascii="Times New Roman" w:hAnsi="Times New Roman" w:cs="Times New Roman"/>
          <w:sz w:val="24"/>
          <w:szCs w:val="24"/>
          <w:lang w:eastAsia="ru-RU"/>
        </w:rPr>
        <w:t xml:space="preserve"> и </w:t>
      </w:r>
      <w:r w:rsidR="009E5871" w:rsidRPr="00F30717">
        <w:rPr>
          <w:rFonts w:ascii="Times New Roman" w:hAnsi="Times New Roman" w:cs="Times New Roman"/>
          <w:sz w:val="24"/>
          <w:szCs w:val="24"/>
          <w:lang w:eastAsia="ru-RU"/>
        </w:rPr>
        <w:t>насосных станций</w:t>
      </w:r>
      <w:r w:rsidR="001346D3" w:rsidRPr="00F30717">
        <w:rPr>
          <w:rFonts w:ascii="Times New Roman" w:hAnsi="Times New Roman" w:cs="Times New Roman"/>
          <w:sz w:val="24"/>
          <w:szCs w:val="24"/>
          <w:lang w:eastAsia="ru-RU"/>
        </w:rPr>
        <w:t xml:space="preserve">; </w:t>
      </w:r>
    </w:p>
    <w:p w:rsidR="00EF0938" w:rsidRPr="00F30717" w:rsidRDefault="00EF0938" w:rsidP="005575C2">
      <w:pPr>
        <w:spacing w:after="0" w:line="276" w:lineRule="auto"/>
        <w:ind w:right="-284"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б) </w:t>
      </w:r>
      <w:r w:rsidRPr="00F30717">
        <w:rPr>
          <w:rFonts w:ascii="Times New Roman" w:hAnsi="Times New Roman" w:cs="Times New Roman"/>
          <w:sz w:val="24"/>
          <w:szCs w:val="24"/>
          <w:lang w:eastAsia="ru-RU"/>
        </w:rPr>
        <w:t xml:space="preserve">возникновение недостатка (прекращения подачи) </w:t>
      </w:r>
      <w:r w:rsidRPr="00F30717">
        <w:rPr>
          <w:rFonts w:ascii="Times New Roman" w:eastAsia="Times New Roman" w:hAnsi="Times New Roman" w:cs="Times New Roman"/>
          <w:sz w:val="24"/>
          <w:szCs w:val="24"/>
          <w:lang w:eastAsia="ru-RU"/>
        </w:rPr>
        <w:t>(природный газ) на источник тепловой энергии, ЦТП, насосную станцию по одному из вводов;</w:t>
      </w:r>
    </w:p>
    <w:p w:rsidR="001346D3" w:rsidRPr="00F30717" w:rsidRDefault="001346D3" w:rsidP="005575C2">
      <w:pPr>
        <w:spacing w:after="0" w:line="276" w:lineRule="auto"/>
        <w:ind w:right="-284"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в) полное прекращение подачи холодной воды на источник тепловой энергии </w:t>
      </w:r>
      <w:r w:rsidRPr="00F30717">
        <w:rPr>
          <w:rFonts w:ascii="Times New Roman" w:hAnsi="Times New Roman" w:cs="Times New Roman"/>
          <w:sz w:val="24"/>
          <w:szCs w:val="24"/>
          <w:lang w:eastAsia="ru-RU"/>
        </w:rPr>
        <w:t>от системы водоснабжения</w:t>
      </w:r>
      <w:r w:rsidRPr="00F30717">
        <w:rPr>
          <w:rFonts w:ascii="Times New Roman" w:eastAsia="Times New Roman" w:hAnsi="Times New Roman" w:cs="Times New Roman"/>
          <w:sz w:val="24"/>
          <w:szCs w:val="24"/>
          <w:lang w:eastAsia="ru-RU"/>
        </w:rPr>
        <w:t xml:space="preserve"> более </w:t>
      </w:r>
      <w:r w:rsidR="007C2B11" w:rsidRPr="00F30717">
        <w:rPr>
          <w:rFonts w:ascii="Times New Roman" w:eastAsia="Times New Roman" w:hAnsi="Times New Roman" w:cs="Times New Roman"/>
          <w:sz w:val="24"/>
          <w:szCs w:val="24"/>
          <w:lang w:eastAsia="ru-RU"/>
        </w:rPr>
        <w:t>4</w:t>
      </w:r>
      <w:r w:rsidRPr="00F30717">
        <w:rPr>
          <w:rFonts w:ascii="Times New Roman" w:eastAsia="Times New Roman" w:hAnsi="Times New Roman" w:cs="Times New Roman"/>
          <w:sz w:val="24"/>
          <w:szCs w:val="24"/>
          <w:lang w:eastAsia="ru-RU"/>
        </w:rPr>
        <w:t xml:space="preserve"> часов при отсутствии аккумулирующих резервуаров;</w:t>
      </w:r>
    </w:p>
    <w:p w:rsidR="00C26EB5" w:rsidRPr="00F30717" w:rsidRDefault="001346D3" w:rsidP="005575C2">
      <w:pPr>
        <w:spacing w:after="0" w:line="276" w:lineRule="auto"/>
        <w:ind w:right="-284"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г</w:t>
      </w:r>
      <w:r w:rsidR="00C26EB5" w:rsidRPr="00F30717">
        <w:rPr>
          <w:rFonts w:ascii="Times New Roman" w:eastAsia="Times New Roman" w:hAnsi="Times New Roman" w:cs="Times New Roman"/>
          <w:sz w:val="24"/>
          <w:szCs w:val="24"/>
          <w:lang w:eastAsia="ru-RU"/>
        </w:rPr>
        <w:t>) одновременный выход из строя всех котлов источника тепловой энергии;</w:t>
      </w:r>
    </w:p>
    <w:p w:rsidR="001346D3" w:rsidRPr="00F30717" w:rsidRDefault="001346D3" w:rsidP="005575C2">
      <w:pPr>
        <w:pStyle w:val="a5"/>
        <w:widowControl/>
        <w:tabs>
          <w:tab w:val="left" w:pos="993"/>
          <w:tab w:val="left" w:pos="1134"/>
        </w:tabs>
        <w:autoSpaceDE/>
        <w:autoSpaceDN/>
        <w:spacing w:line="259" w:lineRule="auto"/>
        <w:ind w:left="0" w:right="-284" w:firstLine="567"/>
        <w:contextualSpacing/>
        <w:jc w:val="both"/>
        <w:rPr>
          <w:sz w:val="24"/>
          <w:szCs w:val="24"/>
          <w:lang w:eastAsia="ru-RU"/>
        </w:rPr>
      </w:pPr>
      <w:r w:rsidRPr="00F30717">
        <w:rPr>
          <w:sz w:val="24"/>
          <w:szCs w:val="24"/>
          <w:lang w:eastAsia="ru-RU"/>
        </w:rPr>
        <w:t>д) нарушение или угроза нарушения гидравлического режима тепловой сети по причине сокращения расхода подпиточной воды из-за неисправности оборудования в схеме подпитки или химводоочистки;</w:t>
      </w:r>
    </w:p>
    <w:p w:rsidR="006D492B" w:rsidRPr="00F30717" w:rsidRDefault="001346D3" w:rsidP="005575C2">
      <w:pPr>
        <w:spacing w:after="0" w:line="276" w:lineRule="auto"/>
        <w:ind w:right="-284"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е</w:t>
      </w:r>
      <w:r w:rsidR="006D492B" w:rsidRPr="00F30717">
        <w:rPr>
          <w:rFonts w:ascii="Times New Roman" w:eastAsia="Times New Roman" w:hAnsi="Times New Roman" w:cs="Times New Roman"/>
          <w:sz w:val="24"/>
          <w:szCs w:val="24"/>
          <w:lang w:eastAsia="ru-RU"/>
        </w:rPr>
        <w:t>) одновременный выход из строя всех сетевых насосов на источнике тепловой энергии, ЦТП, насосной станции;</w:t>
      </w:r>
    </w:p>
    <w:p w:rsidR="006D492B" w:rsidRPr="00F30717" w:rsidRDefault="001346D3" w:rsidP="005575C2">
      <w:pPr>
        <w:tabs>
          <w:tab w:val="left" w:pos="709"/>
          <w:tab w:val="left" w:pos="993"/>
        </w:tabs>
        <w:spacing w:after="0" w:line="276" w:lineRule="auto"/>
        <w:ind w:right="-284"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ж</w:t>
      </w:r>
      <w:r w:rsidR="006D492B" w:rsidRPr="00F30717">
        <w:rPr>
          <w:rFonts w:ascii="Times New Roman" w:eastAsia="Times New Roman" w:hAnsi="Times New Roman" w:cs="Times New Roman"/>
          <w:sz w:val="24"/>
          <w:szCs w:val="24"/>
          <w:lang w:eastAsia="ru-RU"/>
        </w:rPr>
        <w:t>) порыв (инцидент) на магистральных</w:t>
      </w:r>
      <w:r w:rsidR="0050578B" w:rsidRPr="00F30717">
        <w:rPr>
          <w:rFonts w:ascii="Times New Roman" w:eastAsia="Times New Roman" w:hAnsi="Times New Roman" w:cs="Times New Roman"/>
          <w:sz w:val="24"/>
          <w:szCs w:val="24"/>
          <w:lang w:eastAsia="ru-RU"/>
        </w:rPr>
        <w:t>,</w:t>
      </w:r>
      <w:r w:rsidR="006D492B" w:rsidRPr="00F30717">
        <w:rPr>
          <w:rFonts w:ascii="Times New Roman" w:eastAsia="Times New Roman" w:hAnsi="Times New Roman" w:cs="Times New Roman"/>
          <w:sz w:val="24"/>
          <w:szCs w:val="24"/>
          <w:lang w:eastAsia="ru-RU"/>
        </w:rPr>
        <w:t xml:space="preserve"> </w:t>
      </w:r>
      <w:r w:rsidR="0050578B" w:rsidRPr="00F30717">
        <w:rPr>
          <w:rFonts w:ascii="Times New Roman" w:eastAsia="Times New Roman" w:hAnsi="Times New Roman" w:cs="Times New Roman"/>
          <w:sz w:val="24"/>
          <w:szCs w:val="24"/>
          <w:lang w:eastAsia="ru-RU"/>
        </w:rPr>
        <w:t xml:space="preserve">распределительных </w:t>
      </w:r>
      <w:r w:rsidR="006D492B" w:rsidRPr="00F30717">
        <w:rPr>
          <w:rFonts w:ascii="Times New Roman" w:eastAsia="Times New Roman" w:hAnsi="Times New Roman" w:cs="Times New Roman"/>
          <w:sz w:val="24"/>
          <w:szCs w:val="24"/>
          <w:lang w:eastAsia="ru-RU"/>
        </w:rPr>
        <w:t>участках тепловых сетей</w:t>
      </w:r>
      <w:r w:rsidR="0096061E" w:rsidRPr="00F30717">
        <w:rPr>
          <w:rFonts w:ascii="Times New Roman" w:eastAsia="Times New Roman" w:hAnsi="Times New Roman" w:cs="Times New Roman"/>
          <w:sz w:val="24"/>
          <w:szCs w:val="24"/>
          <w:lang w:eastAsia="ru-RU"/>
        </w:rPr>
        <w:t xml:space="preserve"> </w:t>
      </w:r>
      <w:r w:rsidR="009E5871" w:rsidRPr="00F30717">
        <w:rPr>
          <w:rFonts w:ascii="Times New Roman" w:hAnsi="Times New Roman" w:cs="Times New Roman"/>
          <w:sz w:val="24"/>
          <w:szCs w:val="24"/>
          <w:lang w:eastAsia="ru-RU"/>
        </w:rPr>
        <w:t>требующий полного или частичного отключения трубопроводов, по которым</w:t>
      </w:r>
      <w:r w:rsidR="009E5871" w:rsidRPr="00F30717">
        <w:rPr>
          <w:rFonts w:ascii="Times New Roman" w:eastAsia="Times New Roman" w:hAnsi="Times New Roman" w:cs="Times New Roman"/>
          <w:sz w:val="24"/>
          <w:szCs w:val="24"/>
          <w:lang w:eastAsia="ru-RU"/>
        </w:rPr>
        <w:t xml:space="preserve"> </w:t>
      </w:r>
      <w:r w:rsidR="009E5871" w:rsidRPr="00F30717">
        <w:rPr>
          <w:rFonts w:ascii="Times New Roman" w:hAnsi="Times New Roman" w:cs="Times New Roman"/>
          <w:sz w:val="24"/>
          <w:szCs w:val="24"/>
          <w:lang w:eastAsia="ru-RU"/>
        </w:rPr>
        <w:t>отсутствует резервирование</w:t>
      </w:r>
      <w:r w:rsidR="009E5871" w:rsidRPr="00F30717">
        <w:rPr>
          <w:rFonts w:ascii="Times New Roman" w:eastAsia="Times New Roman" w:hAnsi="Times New Roman" w:cs="Times New Roman"/>
          <w:sz w:val="24"/>
          <w:szCs w:val="24"/>
          <w:lang w:eastAsia="ru-RU"/>
        </w:rPr>
        <w:t xml:space="preserve"> </w:t>
      </w:r>
      <w:r w:rsidR="0096061E" w:rsidRPr="00F30717">
        <w:rPr>
          <w:rFonts w:ascii="Times New Roman" w:eastAsia="Times New Roman" w:hAnsi="Times New Roman" w:cs="Times New Roman"/>
          <w:sz w:val="24"/>
          <w:szCs w:val="24"/>
          <w:lang w:eastAsia="ru-RU"/>
        </w:rPr>
        <w:t>от других источников или других участков тепловых сетей</w:t>
      </w:r>
      <w:r w:rsidR="006D492B" w:rsidRPr="00F30717">
        <w:rPr>
          <w:rFonts w:ascii="Times New Roman" w:eastAsia="Times New Roman" w:hAnsi="Times New Roman" w:cs="Times New Roman"/>
          <w:sz w:val="24"/>
          <w:szCs w:val="24"/>
          <w:lang w:eastAsia="ru-RU"/>
        </w:rPr>
        <w:t>;</w:t>
      </w:r>
    </w:p>
    <w:p w:rsidR="00815D59" w:rsidRPr="00F30717" w:rsidRDefault="00815D59" w:rsidP="005575C2">
      <w:pPr>
        <w:pStyle w:val="a5"/>
        <w:tabs>
          <w:tab w:val="left" w:pos="709"/>
          <w:tab w:val="left" w:pos="993"/>
          <w:tab w:val="left" w:pos="1134"/>
        </w:tabs>
        <w:spacing w:line="276" w:lineRule="auto"/>
        <w:ind w:left="0" w:right="-284" w:firstLine="567"/>
        <w:jc w:val="both"/>
        <w:rPr>
          <w:sz w:val="24"/>
          <w:szCs w:val="24"/>
          <w:lang w:eastAsia="ru-RU"/>
        </w:rPr>
      </w:pPr>
      <w:r w:rsidRPr="00F30717">
        <w:rPr>
          <w:sz w:val="24"/>
          <w:szCs w:val="24"/>
          <w:lang w:eastAsia="ru-RU"/>
        </w:rPr>
        <w:lastRenderedPageBreak/>
        <w:t>2.1.</w:t>
      </w:r>
      <w:r w:rsidR="00C93EBE" w:rsidRPr="00F30717">
        <w:rPr>
          <w:sz w:val="24"/>
          <w:szCs w:val="24"/>
          <w:lang w:eastAsia="ru-RU"/>
        </w:rPr>
        <w:t>6.</w:t>
      </w:r>
      <w:r w:rsidRPr="00F30717">
        <w:rPr>
          <w:sz w:val="24"/>
          <w:szCs w:val="24"/>
          <w:lang w:eastAsia="ru-RU"/>
        </w:rPr>
        <w:t xml:space="preserve"> Источниками (местами) возникновения аварийных ситуаций в системах теплоснабжения </w:t>
      </w:r>
      <w:r w:rsidRPr="00F30717">
        <w:rPr>
          <w:sz w:val="24"/>
          <w:szCs w:val="24"/>
        </w:rPr>
        <w:t xml:space="preserve">муниципального образования </w:t>
      </w:r>
      <w:r w:rsidR="0018691B" w:rsidRPr="00220601">
        <w:rPr>
          <w:sz w:val="24"/>
          <w:szCs w:val="24"/>
        </w:rPr>
        <w:t>Раменский муниципальный округ</w:t>
      </w:r>
      <w:r w:rsidR="0018691B">
        <w:rPr>
          <w:i/>
          <w:sz w:val="24"/>
          <w:szCs w:val="24"/>
        </w:rPr>
        <w:t xml:space="preserve"> </w:t>
      </w:r>
      <w:r w:rsidRPr="00F30717">
        <w:rPr>
          <w:i/>
          <w:sz w:val="24"/>
          <w:szCs w:val="24"/>
        </w:rPr>
        <w:t xml:space="preserve"> </w:t>
      </w:r>
      <w:r w:rsidRPr="00F30717">
        <w:rPr>
          <w:sz w:val="24"/>
          <w:szCs w:val="24"/>
          <w:lang w:eastAsia="ru-RU"/>
        </w:rPr>
        <w:t>могут быть:</w:t>
      </w:r>
    </w:p>
    <w:p w:rsidR="00815D59" w:rsidRPr="00F30717" w:rsidRDefault="00815D59" w:rsidP="005575C2">
      <w:pPr>
        <w:pStyle w:val="a5"/>
        <w:tabs>
          <w:tab w:val="left" w:pos="709"/>
          <w:tab w:val="left" w:pos="993"/>
        </w:tabs>
        <w:spacing w:line="276" w:lineRule="auto"/>
        <w:ind w:left="0" w:right="-284" w:firstLine="567"/>
        <w:jc w:val="both"/>
        <w:rPr>
          <w:sz w:val="24"/>
          <w:szCs w:val="24"/>
          <w:lang w:eastAsia="ru-RU"/>
        </w:rPr>
      </w:pPr>
      <w:r w:rsidRPr="00F30717">
        <w:rPr>
          <w:sz w:val="24"/>
          <w:szCs w:val="24"/>
          <w:lang w:eastAsia="ru-RU"/>
        </w:rPr>
        <w:t xml:space="preserve">-  </w:t>
      </w:r>
      <w:r w:rsidR="00BB69CA" w:rsidRPr="00F30717">
        <w:rPr>
          <w:sz w:val="24"/>
          <w:szCs w:val="24"/>
          <w:lang w:eastAsia="ru-RU"/>
        </w:rPr>
        <w:t>системы,</w:t>
      </w:r>
      <w:r w:rsidRPr="00F30717">
        <w:rPr>
          <w:sz w:val="24"/>
          <w:szCs w:val="24"/>
          <w:lang w:eastAsia="ru-RU"/>
        </w:rPr>
        <w:t xml:space="preserve"> по которым осуществляется поставка энергетических ресурсов и холодной воды на источники тепловой энергии и сооружения на тепловых сетях</w:t>
      </w:r>
      <w:r w:rsidR="00C93EBE" w:rsidRPr="00F30717">
        <w:rPr>
          <w:sz w:val="24"/>
          <w:szCs w:val="24"/>
          <w:lang w:eastAsia="ru-RU"/>
        </w:rPr>
        <w:t xml:space="preserve"> (ЦТП, подкачивающие насосные станции)</w:t>
      </w:r>
      <w:r w:rsidRPr="00F30717">
        <w:rPr>
          <w:sz w:val="24"/>
          <w:szCs w:val="24"/>
          <w:lang w:eastAsia="ru-RU"/>
        </w:rPr>
        <w:t>;</w:t>
      </w:r>
    </w:p>
    <w:p w:rsidR="00815D59" w:rsidRPr="00F30717" w:rsidRDefault="00815D59" w:rsidP="005575C2">
      <w:pPr>
        <w:pStyle w:val="a5"/>
        <w:tabs>
          <w:tab w:val="left" w:pos="709"/>
          <w:tab w:val="left" w:pos="993"/>
        </w:tabs>
        <w:spacing w:line="276" w:lineRule="auto"/>
        <w:ind w:left="0" w:right="-284" w:firstLine="567"/>
        <w:jc w:val="both"/>
        <w:rPr>
          <w:sz w:val="24"/>
          <w:szCs w:val="24"/>
          <w:lang w:eastAsia="ru-RU"/>
        </w:rPr>
      </w:pPr>
      <w:r w:rsidRPr="00F30717">
        <w:rPr>
          <w:sz w:val="24"/>
          <w:szCs w:val="24"/>
          <w:lang w:eastAsia="ru-RU"/>
        </w:rPr>
        <w:t>- источники тепловой энергии;</w:t>
      </w:r>
    </w:p>
    <w:p w:rsidR="00815D59" w:rsidRPr="00F30717" w:rsidRDefault="00815D59" w:rsidP="005575C2">
      <w:pPr>
        <w:pStyle w:val="a5"/>
        <w:tabs>
          <w:tab w:val="left" w:pos="709"/>
          <w:tab w:val="left" w:pos="993"/>
        </w:tabs>
        <w:spacing w:line="276" w:lineRule="auto"/>
        <w:ind w:left="0" w:right="-284" w:firstLine="567"/>
        <w:jc w:val="both"/>
        <w:rPr>
          <w:sz w:val="24"/>
          <w:szCs w:val="24"/>
          <w:lang w:eastAsia="ru-RU"/>
        </w:rPr>
      </w:pPr>
      <w:r w:rsidRPr="00F30717">
        <w:rPr>
          <w:sz w:val="24"/>
          <w:szCs w:val="24"/>
          <w:lang w:eastAsia="ru-RU"/>
        </w:rPr>
        <w:t>- тепловые сети и сооружения на них.</w:t>
      </w:r>
    </w:p>
    <w:p w:rsidR="000D1481" w:rsidRPr="00BE1587" w:rsidRDefault="000D1481" w:rsidP="005575C2">
      <w:pPr>
        <w:spacing w:after="0" w:line="276" w:lineRule="auto"/>
        <w:ind w:right="-284"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Основные причины возникновения и описание аварийных ситуаций, возможных их масштабов и уровней реагирования, типовые действия персонала по ликвидации последствий аварийной ситуации в работе систем теплоснабжения </w:t>
      </w:r>
      <w:r w:rsidRPr="00F30717">
        <w:rPr>
          <w:rFonts w:ascii="Times New Roman" w:hAnsi="Times New Roman" w:cs="Times New Roman"/>
          <w:sz w:val="24"/>
          <w:szCs w:val="24"/>
        </w:rPr>
        <w:t xml:space="preserve">муниципального образования </w:t>
      </w:r>
      <w:r w:rsidR="0018691B" w:rsidRPr="003A1BC8">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Pr="00F30717">
        <w:rPr>
          <w:rFonts w:ascii="Times New Roman" w:hAnsi="Times New Roman" w:cs="Times New Roman"/>
          <w:i/>
          <w:sz w:val="24"/>
          <w:szCs w:val="24"/>
        </w:rPr>
        <w:t xml:space="preserve"> </w:t>
      </w:r>
      <w:r w:rsidRPr="00F30717">
        <w:rPr>
          <w:rFonts w:ascii="Times New Roman" w:eastAsia="Times New Roman" w:hAnsi="Times New Roman" w:cs="Times New Roman"/>
          <w:sz w:val="24"/>
          <w:szCs w:val="24"/>
          <w:lang w:eastAsia="ru-RU"/>
        </w:rPr>
        <w:t>представлены в таблице</w:t>
      </w:r>
      <w:r w:rsidR="0054530C" w:rsidRPr="00BE1587">
        <w:rPr>
          <w:rFonts w:ascii="Times New Roman" w:eastAsia="Times New Roman" w:hAnsi="Times New Roman" w:cs="Times New Roman"/>
          <w:sz w:val="24"/>
          <w:szCs w:val="24"/>
          <w:lang w:eastAsia="ru-RU"/>
        </w:rPr>
        <w:fldChar w:fldCharType="begin"/>
      </w:r>
      <w:r w:rsidR="0054530C" w:rsidRPr="00BE1587">
        <w:rPr>
          <w:rFonts w:ascii="Times New Roman" w:eastAsia="Times New Roman" w:hAnsi="Times New Roman" w:cs="Times New Roman"/>
          <w:sz w:val="24"/>
          <w:szCs w:val="24"/>
          <w:lang w:eastAsia="ru-RU"/>
        </w:rPr>
        <w:instrText xml:space="preserve"> REF _Ref190963536 \h  \* MERGEFORMAT </w:instrText>
      </w:r>
      <w:r w:rsidR="0054530C" w:rsidRPr="00BE1587">
        <w:rPr>
          <w:rFonts w:ascii="Times New Roman" w:eastAsia="Times New Roman" w:hAnsi="Times New Roman" w:cs="Times New Roman"/>
          <w:sz w:val="24"/>
          <w:szCs w:val="24"/>
          <w:lang w:eastAsia="ru-RU"/>
        </w:rPr>
      </w:r>
      <w:r w:rsidR="0054530C" w:rsidRPr="00BE1587">
        <w:rPr>
          <w:rFonts w:ascii="Times New Roman" w:eastAsia="Times New Roman" w:hAnsi="Times New Roman" w:cs="Times New Roman"/>
          <w:sz w:val="24"/>
          <w:szCs w:val="24"/>
          <w:lang w:eastAsia="ru-RU"/>
        </w:rPr>
        <w:fldChar w:fldCharType="separate"/>
      </w:r>
      <w:r w:rsidR="00F73A6F" w:rsidRPr="00BE1587">
        <w:rPr>
          <w:rFonts w:ascii="Times New Roman" w:hAnsi="Times New Roman" w:cs="Times New Roman"/>
          <w:bCs/>
          <w:noProof/>
          <w:sz w:val="24"/>
          <w:szCs w:val="24"/>
        </w:rPr>
        <w:t xml:space="preserve"> 2.</w:t>
      </w:r>
      <w:r w:rsidR="00F73A6F" w:rsidRPr="00BE1587">
        <w:rPr>
          <w:rFonts w:ascii="Times New Roman" w:hAnsi="Times New Roman" w:cs="Times New Roman"/>
          <w:bCs/>
          <w:sz w:val="24"/>
          <w:szCs w:val="24"/>
        </w:rPr>
        <w:t>1</w:t>
      </w:r>
      <w:r w:rsidR="00F73A6F" w:rsidRPr="00BE1587">
        <w:rPr>
          <w:rFonts w:ascii="Times New Roman" w:hAnsi="Times New Roman" w:cs="Times New Roman"/>
          <w:bCs/>
          <w:noProof/>
          <w:sz w:val="24"/>
          <w:szCs w:val="24"/>
        </w:rPr>
        <w:t>.</w:t>
      </w:r>
      <w:r w:rsidR="00F73A6F" w:rsidRPr="00BE1587">
        <w:rPr>
          <w:rFonts w:cs="Times New Roman"/>
          <w:bCs/>
          <w:noProof/>
          <w:sz w:val="24"/>
          <w:szCs w:val="24"/>
        </w:rPr>
        <w:t>2</w:t>
      </w:r>
      <w:r w:rsidR="0054530C" w:rsidRPr="00BE1587">
        <w:rPr>
          <w:rFonts w:ascii="Times New Roman" w:eastAsia="Times New Roman" w:hAnsi="Times New Roman" w:cs="Times New Roman"/>
          <w:sz w:val="24"/>
          <w:szCs w:val="24"/>
          <w:lang w:eastAsia="ru-RU"/>
        </w:rPr>
        <w:fldChar w:fldCharType="end"/>
      </w:r>
      <w:r w:rsidRPr="00BE1587">
        <w:rPr>
          <w:rFonts w:ascii="Times New Roman" w:eastAsia="Times New Roman" w:hAnsi="Times New Roman" w:cs="Times New Roman"/>
          <w:sz w:val="24"/>
          <w:szCs w:val="24"/>
          <w:lang w:eastAsia="ru-RU"/>
        </w:rPr>
        <w:t>.</w:t>
      </w:r>
    </w:p>
    <w:p w:rsidR="00220B46" w:rsidRPr="00F30717" w:rsidRDefault="00220B46" w:rsidP="005575C2">
      <w:pPr>
        <w:pStyle w:val="a5"/>
        <w:tabs>
          <w:tab w:val="left" w:pos="1134"/>
        </w:tabs>
        <w:spacing w:line="276" w:lineRule="auto"/>
        <w:ind w:left="0" w:right="-142" w:firstLine="566"/>
        <w:jc w:val="both"/>
        <w:rPr>
          <w:sz w:val="24"/>
          <w:szCs w:val="24"/>
          <w:lang w:eastAsia="ru-RU"/>
        </w:rPr>
      </w:pPr>
      <w:bookmarkStart w:id="61" w:name="_Toc426063755"/>
    </w:p>
    <w:p w:rsidR="00220B46" w:rsidRPr="00F30717" w:rsidRDefault="00220B46" w:rsidP="005575C2">
      <w:pPr>
        <w:spacing w:after="0" w:line="276" w:lineRule="auto"/>
        <w:ind w:firstLine="709"/>
        <w:jc w:val="both"/>
        <w:rPr>
          <w:rFonts w:ascii="Times New Roman" w:hAnsi="Times New Roman" w:cs="Times New Roman"/>
          <w:sz w:val="24"/>
          <w:szCs w:val="24"/>
        </w:rPr>
      </w:pPr>
    </w:p>
    <w:p w:rsidR="00547F2D" w:rsidRPr="00F30717" w:rsidRDefault="00547F2D" w:rsidP="005575C2">
      <w:pPr>
        <w:spacing w:after="0" w:line="276" w:lineRule="auto"/>
        <w:ind w:firstLine="709"/>
        <w:jc w:val="both"/>
        <w:rPr>
          <w:rFonts w:ascii="Times New Roman" w:eastAsia="Times New Roman" w:hAnsi="Times New Roman" w:cs="Times New Roman"/>
          <w:sz w:val="24"/>
          <w:szCs w:val="24"/>
          <w:lang w:eastAsia="ru-RU"/>
        </w:rPr>
      </w:pPr>
    </w:p>
    <w:p w:rsidR="00C961A2" w:rsidRPr="00F30717" w:rsidRDefault="00C961A2" w:rsidP="005575C2">
      <w:pPr>
        <w:rPr>
          <w:rFonts w:ascii="Times New Roman" w:hAnsi="Times New Roman" w:cs="Times New Roman"/>
          <w:sz w:val="24"/>
          <w:szCs w:val="24"/>
          <w:lang w:eastAsia="ru-RU"/>
        </w:rPr>
        <w:sectPr w:rsidR="00C961A2" w:rsidRPr="00F30717" w:rsidSect="008D7E20">
          <w:pgSz w:w="11907" w:h="16840" w:code="9"/>
          <w:pgMar w:top="1134" w:right="1134" w:bottom="992" w:left="1418" w:header="720" w:footer="720" w:gutter="0"/>
          <w:pgBorders w:offsetFrom="page">
            <w:top w:val="single" w:sz="4" w:space="24" w:color="auto"/>
            <w:left w:val="single" w:sz="4" w:space="24" w:color="auto"/>
            <w:bottom w:val="single" w:sz="4" w:space="24" w:color="auto"/>
            <w:right w:val="single" w:sz="4" w:space="24" w:color="auto"/>
          </w:pgBorders>
          <w:cols w:space="720"/>
          <w:noEndnote/>
        </w:sectPr>
      </w:pPr>
    </w:p>
    <w:p w:rsidR="0018040A" w:rsidRPr="00F30717" w:rsidRDefault="0018040A" w:rsidP="005575C2">
      <w:pPr>
        <w:pStyle w:val="a7"/>
        <w:shd w:val="clear" w:color="auto" w:fill="auto"/>
        <w:spacing w:before="0" w:line="240" w:lineRule="auto"/>
        <w:ind w:right="-28" w:firstLine="567"/>
        <w:jc w:val="both"/>
        <w:rPr>
          <w:rFonts w:cs="Times New Roman"/>
          <w:color w:val="auto"/>
          <w:sz w:val="24"/>
          <w:szCs w:val="24"/>
        </w:rPr>
      </w:pPr>
      <w:bookmarkStart w:id="62" w:name="_Ref190963536"/>
      <w:bookmarkStart w:id="63" w:name="_Toc136270218"/>
      <w:bookmarkStart w:id="64" w:name="_Toc426063897"/>
      <w:bookmarkStart w:id="65" w:name="_Toc191049794"/>
      <w:r w:rsidRPr="00F30717">
        <w:rPr>
          <w:rFonts w:cs="Times New Roman"/>
          <w:b/>
          <w:bCs/>
          <w:color w:val="auto"/>
          <w:sz w:val="24"/>
          <w:szCs w:val="24"/>
        </w:rPr>
        <w:lastRenderedPageBreak/>
        <w:t xml:space="preserve">Таблица </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STYLEREF 1 \s </w:instrText>
      </w:r>
      <w:r w:rsidRPr="00F30717">
        <w:rPr>
          <w:rFonts w:cs="Times New Roman"/>
          <w:b/>
          <w:bCs/>
          <w:noProof/>
          <w:color w:val="auto"/>
          <w:sz w:val="24"/>
          <w:szCs w:val="24"/>
        </w:rPr>
        <w:fldChar w:fldCharType="separate"/>
      </w:r>
      <w:r w:rsidR="00F73A6F">
        <w:rPr>
          <w:rFonts w:cs="Times New Roman"/>
          <w:b/>
          <w:bCs/>
          <w:noProof/>
          <w:color w:val="auto"/>
          <w:sz w:val="24"/>
          <w:szCs w:val="24"/>
        </w:rPr>
        <w:t>2.1</w:t>
      </w:r>
      <w:r w:rsidRPr="00F30717">
        <w:rPr>
          <w:rFonts w:cs="Times New Roman"/>
          <w:b/>
          <w:bCs/>
          <w:noProof/>
          <w:color w:val="auto"/>
          <w:sz w:val="24"/>
          <w:szCs w:val="24"/>
        </w:rPr>
        <w:fldChar w:fldCharType="end"/>
      </w:r>
      <w:r w:rsidRPr="00F30717">
        <w:rPr>
          <w:rFonts w:cs="Times New Roman"/>
          <w:b/>
          <w:bCs/>
          <w:color w:val="auto"/>
          <w:sz w:val="24"/>
          <w:szCs w:val="24"/>
        </w:rPr>
        <w:t>.</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SEQ Таблица \* ARABIC \s 1 </w:instrText>
      </w:r>
      <w:r w:rsidRPr="00F30717">
        <w:rPr>
          <w:rFonts w:cs="Times New Roman"/>
          <w:b/>
          <w:bCs/>
          <w:noProof/>
          <w:color w:val="auto"/>
          <w:sz w:val="24"/>
          <w:szCs w:val="24"/>
        </w:rPr>
        <w:fldChar w:fldCharType="separate"/>
      </w:r>
      <w:r w:rsidR="00F73A6F">
        <w:rPr>
          <w:rFonts w:cs="Times New Roman"/>
          <w:b/>
          <w:bCs/>
          <w:noProof/>
          <w:color w:val="auto"/>
          <w:sz w:val="24"/>
          <w:szCs w:val="24"/>
        </w:rPr>
        <w:t>2</w:t>
      </w:r>
      <w:r w:rsidRPr="00F30717">
        <w:rPr>
          <w:rFonts w:cs="Times New Roman"/>
          <w:b/>
          <w:bCs/>
          <w:noProof/>
          <w:color w:val="auto"/>
          <w:sz w:val="24"/>
          <w:szCs w:val="24"/>
        </w:rPr>
        <w:fldChar w:fldCharType="end"/>
      </w:r>
      <w:bookmarkEnd w:id="62"/>
      <w:r w:rsidRPr="00F30717">
        <w:rPr>
          <w:rFonts w:cs="Times New Roman"/>
          <w:color w:val="auto"/>
          <w:sz w:val="24"/>
          <w:szCs w:val="24"/>
        </w:rPr>
        <w:t xml:space="preserve"> - Перечень возможных аварийных ситуаций, их описание, масштабы и уровень реагирования, типовые действия персонала</w:t>
      </w:r>
      <w:bookmarkEnd w:id="63"/>
      <w:r w:rsidRPr="00F30717">
        <w:rPr>
          <w:rFonts w:cs="Times New Roman"/>
          <w:color w:val="auto"/>
          <w:sz w:val="24"/>
          <w:szCs w:val="24"/>
        </w:rPr>
        <w:t xml:space="preserve"> </w:t>
      </w:r>
      <w:bookmarkEnd w:id="64"/>
      <w:r w:rsidRPr="00F30717">
        <w:rPr>
          <w:rFonts w:cs="Times New Roman"/>
          <w:color w:val="auto"/>
          <w:sz w:val="24"/>
          <w:szCs w:val="24"/>
        </w:rPr>
        <w:t xml:space="preserve">в работе систем теплоснабжения муниципального образования </w:t>
      </w:r>
      <w:r w:rsidR="0018691B" w:rsidRPr="00656FD6">
        <w:rPr>
          <w:rFonts w:cs="Times New Roman"/>
          <w:color w:val="auto"/>
          <w:sz w:val="24"/>
          <w:szCs w:val="24"/>
          <w:lang w:eastAsia="en-US"/>
        </w:rPr>
        <w:t>Раменский муниципальный округ</w:t>
      </w:r>
      <w:r w:rsidR="0018691B">
        <w:rPr>
          <w:rFonts w:cs="Times New Roman"/>
          <w:i/>
          <w:color w:val="auto"/>
          <w:sz w:val="24"/>
          <w:szCs w:val="24"/>
          <w:lang w:eastAsia="en-US"/>
        </w:rPr>
        <w:t xml:space="preserve"> </w:t>
      </w:r>
      <w:bookmarkEnd w:id="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2770"/>
        <w:gridCol w:w="4159"/>
        <w:gridCol w:w="2604"/>
        <w:gridCol w:w="9376"/>
      </w:tblGrid>
      <w:tr w:rsidR="0018040A" w:rsidRPr="00F30717" w:rsidTr="009B2196">
        <w:trPr>
          <w:trHeight w:val="578"/>
          <w:tblHeader/>
        </w:trPr>
        <w:tc>
          <w:tcPr>
            <w:tcW w:w="658" w:type="pct"/>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Причина возникновения аварийной ситуации</w:t>
            </w:r>
          </w:p>
        </w:tc>
        <w:tc>
          <w:tcPr>
            <w:tcW w:w="636" w:type="pct"/>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Описание аварийной ситуации</w:t>
            </w:r>
          </w:p>
        </w:tc>
        <w:tc>
          <w:tcPr>
            <w:tcW w:w="955" w:type="pct"/>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Возможные масштабы аварийной ситуации и последствия</w:t>
            </w:r>
          </w:p>
        </w:tc>
        <w:tc>
          <w:tcPr>
            <w:tcW w:w="598" w:type="pct"/>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Уровень реагирования (местный</w:t>
            </w:r>
            <w:r w:rsidRPr="00F30717">
              <w:rPr>
                <w:rStyle w:val="af7"/>
                <w:rFonts w:ascii="Times New Roman" w:eastAsia="Times New Roman" w:hAnsi="Times New Roman" w:cs="Times New Roman"/>
                <w:sz w:val="24"/>
                <w:szCs w:val="24"/>
                <w:lang w:eastAsia="ru-RU"/>
              </w:rPr>
              <w:footnoteReference w:id="1"/>
            </w:r>
            <w:r w:rsidRPr="00F30717">
              <w:rPr>
                <w:rFonts w:ascii="Times New Roman" w:eastAsia="Times New Roman" w:hAnsi="Times New Roman" w:cs="Times New Roman"/>
                <w:b/>
                <w:bCs/>
                <w:sz w:val="24"/>
                <w:szCs w:val="24"/>
                <w:lang w:eastAsia="ru-RU"/>
              </w:rPr>
              <w:t>, объектовый</w:t>
            </w:r>
            <w:r w:rsidRPr="00F30717">
              <w:rPr>
                <w:rStyle w:val="af7"/>
                <w:rFonts w:ascii="Times New Roman" w:eastAsia="Times New Roman" w:hAnsi="Times New Roman" w:cs="Times New Roman"/>
                <w:sz w:val="24"/>
                <w:szCs w:val="24"/>
                <w:lang w:eastAsia="ru-RU"/>
              </w:rPr>
              <w:footnoteReference w:id="2"/>
            </w:r>
            <w:r w:rsidRPr="00F30717">
              <w:rPr>
                <w:rFonts w:ascii="Times New Roman" w:eastAsia="Times New Roman" w:hAnsi="Times New Roman" w:cs="Times New Roman"/>
                <w:b/>
                <w:bCs/>
                <w:sz w:val="24"/>
                <w:szCs w:val="24"/>
                <w:lang w:eastAsia="ru-RU"/>
              </w:rPr>
              <w:t>)</w:t>
            </w:r>
          </w:p>
        </w:tc>
        <w:tc>
          <w:tcPr>
            <w:tcW w:w="2153" w:type="pct"/>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 xml:space="preserve">Действия персонала организации, </w:t>
            </w:r>
            <w:r w:rsidR="00220B46" w:rsidRPr="00656FD6">
              <w:rPr>
                <w:rFonts w:ascii="Times New Roman" w:hAnsi="Times New Roman" w:cs="Times New Roman"/>
                <w:b/>
                <w:sz w:val="24"/>
                <w:szCs w:val="24"/>
              </w:rPr>
              <w:t>функционирующей в системах теплоснабжения</w:t>
            </w:r>
          </w:p>
        </w:tc>
      </w:tr>
      <w:tr w:rsidR="0018040A" w:rsidRPr="00F30717" w:rsidTr="0015044B">
        <w:trPr>
          <w:trHeight w:val="227"/>
        </w:trPr>
        <w:tc>
          <w:tcPr>
            <w:tcW w:w="658"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Прекращение подачи электроэнергии на источник тепловой энергии, ЦТП, насосную станцию</w:t>
            </w:r>
          </w:p>
        </w:tc>
        <w:tc>
          <w:tcPr>
            <w:tcW w:w="636"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Остановка работы источника тепловой энергии, ЦТП, насосной станции</w:t>
            </w:r>
          </w:p>
        </w:tc>
        <w:tc>
          <w:tcPr>
            <w:tcW w:w="955"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Прекращение циркуляции в системе теплоснабжения потребителей, понижение температуры в зданиях и домах, возможное размораживание наружных тепловых сетей и внутренних отопительных систем</w:t>
            </w:r>
          </w:p>
        </w:tc>
        <w:tc>
          <w:tcPr>
            <w:tcW w:w="598"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Местный (муниципальный)</w:t>
            </w:r>
          </w:p>
        </w:tc>
        <w:tc>
          <w:tcPr>
            <w:tcW w:w="2153" w:type="pct"/>
            <w:shd w:val="clear" w:color="auto" w:fill="auto"/>
            <w:vAlign w:val="center"/>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1.Сообщить об ограничении (отсутствии) поставки электрической энергии в </w:t>
            </w:r>
            <w:r w:rsidR="004F1170" w:rsidRPr="00F30717">
              <w:rPr>
                <w:rFonts w:ascii="Times New Roman" w:eastAsia="Times New Roman" w:hAnsi="Times New Roman" w:cs="Times New Roman"/>
                <w:sz w:val="24"/>
                <w:szCs w:val="24"/>
                <w:lang w:eastAsia="ru-RU"/>
              </w:rPr>
              <w:t>аварийно-диспетчерскую</w:t>
            </w:r>
            <w:r w:rsidRPr="00F30717">
              <w:rPr>
                <w:rFonts w:ascii="Times New Roman" w:eastAsia="Times New Roman" w:hAnsi="Times New Roman" w:cs="Times New Roman"/>
                <w:sz w:val="24"/>
                <w:szCs w:val="24"/>
                <w:lang w:eastAsia="ru-RU"/>
              </w:rPr>
              <w:t xml:space="preserve"> службу своей организации.</w:t>
            </w:r>
          </w:p>
        </w:tc>
      </w:tr>
      <w:tr w:rsidR="0018040A" w:rsidRPr="00F30717" w:rsidTr="0015044B">
        <w:trPr>
          <w:trHeight w:val="227"/>
        </w:trPr>
        <w:tc>
          <w:tcPr>
            <w:tcW w:w="658"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2.Сообщить об отсутствии электрической энергии в </w:t>
            </w:r>
            <w:r w:rsidR="004F1170" w:rsidRPr="00F30717">
              <w:rPr>
                <w:rFonts w:ascii="Times New Roman" w:eastAsia="Times New Roman" w:hAnsi="Times New Roman" w:cs="Times New Roman"/>
                <w:sz w:val="24"/>
                <w:szCs w:val="24"/>
                <w:lang w:eastAsia="ru-RU"/>
              </w:rPr>
              <w:t>аварийно-диспетчерскую</w:t>
            </w:r>
            <w:r w:rsidRPr="00F30717">
              <w:rPr>
                <w:rFonts w:ascii="Times New Roman" w:eastAsia="Times New Roman" w:hAnsi="Times New Roman" w:cs="Times New Roman"/>
                <w:sz w:val="24"/>
                <w:szCs w:val="24"/>
                <w:lang w:eastAsia="ru-RU"/>
              </w:rPr>
              <w:t xml:space="preserve"> службу электросетевой организации.</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 Перейти на резервную схему питания (второй ввод) или автономный источник электроснабжения (дизель-генератор)</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4. При длительном отсутствии электрической энергии организовать работы по предотвращению размораживания силами персонала своей организации и </w:t>
            </w:r>
            <w:r w:rsidR="00370E8C" w:rsidRPr="00F30717">
              <w:rPr>
                <w:rFonts w:ascii="Times New Roman" w:eastAsia="Times New Roman" w:hAnsi="Times New Roman" w:cs="Times New Roman"/>
                <w:sz w:val="24"/>
                <w:szCs w:val="24"/>
                <w:lang w:eastAsia="ru-RU"/>
              </w:rPr>
              <w:t>организаций</w:t>
            </w:r>
            <w:r w:rsidR="00B54A10" w:rsidRPr="00F30717">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 xml:space="preserve"> управляющих многоквартирными домами</w:t>
            </w:r>
          </w:p>
        </w:tc>
      </w:tr>
      <w:tr w:rsidR="0018040A" w:rsidRPr="00F30717" w:rsidTr="0015044B">
        <w:trPr>
          <w:trHeight w:val="227"/>
        </w:trPr>
        <w:tc>
          <w:tcPr>
            <w:tcW w:w="658"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Прекращение подачи холодной воды на источник тепловой энергии, ЦТП</w:t>
            </w:r>
          </w:p>
        </w:tc>
        <w:tc>
          <w:tcPr>
            <w:tcW w:w="636"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Ограничение работы источника тепловой энергии</w:t>
            </w:r>
          </w:p>
        </w:tc>
        <w:tc>
          <w:tcPr>
            <w:tcW w:w="955"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Ограничение циркуляции теплоносителя в системе теплоснабжения потребителей, понижение температуры воздуха в зданиях</w:t>
            </w:r>
          </w:p>
        </w:tc>
        <w:tc>
          <w:tcPr>
            <w:tcW w:w="598"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Местный (муниципальный)</w:t>
            </w:r>
          </w:p>
        </w:tc>
        <w:tc>
          <w:tcPr>
            <w:tcW w:w="2153" w:type="pct"/>
            <w:shd w:val="clear" w:color="auto" w:fill="auto"/>
            <w:vAlign w:val="center"/>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1.Сообщить об ограничении (отсутствии) поставки воды в </w:t>
            </w:r>
            <w:r w:rsidR="004F1170" w:rsidRPr="00F30717">
              <w:rPr>
                <w:rFonts w:ascii="Times New Roman" w:eastAsia="Times New Roman" w:hAnsi="Times New Roman" w:cs="Times New Roman"/>
                <w:sz w:val="24"/>
                <w:szCs w:val="24"/>
                <w:lang w:eastAsia="ru-RU"/>
              </w:rPr>
              <w:t>аварийно-диспетчерскую</w:t>
            </w:r>
            <w:r w:rsidRPr="00F30717">
              <w:rPr>
                <w:rFonts w:ascii="Times New Roman" w:eastAsia="Times New Roman" w:hAnsi="Times New Roman" w:cs="Times New Roman"/>
                <w:sz w:val="24"/>
                <w:szCs w:val="24"/>
                <w:lang w:eastAsia="ru-RU"/>
              </w:rPr>
              <w:t xml:space="preserve"> службу своей организации.</w:t>
            </w:r>
          </w:p>
        </w:tc>
      </w:tr>
      <w:tr w:rsidR="0018040A" w:rsidRPr="00F30717" w:rsidTr="0015044B">
        <w:trPr>
          <w:trHeight w:val="227"/>
        </w:trPr>
        <w:tc>
          <w:tcPr>
            <w:tcW w:w="658"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2.Сообщить об отсутствии холодной воды </w:t>
            </w:r>
            <w:r w:rsidR="00B54A10" w:rsidRPr="00F30717">
              <w:rPr>
                <w:rFonts w:ascii="Times New Roman" w:eastAsia="Times New Roman" w:hAnsi="Times New Roman" w:cs="Times New Roman"/>
                <w:sz w:val="24"/>
                <w:szCs w:val="24"/>
                <w:lang w:eastAsia="ru-RU"/>
              </w:rPr>
              <w:t xml:space="preserve">в </w:t>
            </w:r>
            <w:r w:rsidR="004F1170" w:rsidRPr="00F30717">
              <w:rPr>
                <w:rFonts w:ascii="Times New Roman" w:eastAsia="Times New Roman" w:hAnsi="Times New Roman" w:cs="Times New Roman"/>
                <w:sz w:val="24"/>
                <w:szCs w:val="24"/>
                <w:lang w:eastAsia="ru-RU"/>
              </w:rPr>
              <w:t>аварийно-диспетчерскую</w:t>
            </w:r>
            <w:r w:rsidR="00B54A10" w:rsidRPr="00F30717">
              <w:rPr>
                <w:rFonts w:ascii="Times New Roman" w:eastAsia="Times New Roman" w:hAnsi="Times New Roman" w:cs="Times New Roman"/>
                <w:sz w:val="24"/>
                <w:szCs w:val="24"/>
                <w:lang w:eastAsia="ru-RU"/>
              </w:rPr>
              <w:t xml:space="preserve"> службу </w:t>
            </w:r>
            <w:r w:rsidRPr="00F30717">
              <w:rPr>
                <w:rFonts w:ascii="Times New Roman" w:eastAsia="Times New Roman" w:hAnsi="Times New Roman" w:cs="Times New Roman"/>
                <w:sz w:val="24"/>
                <w:szCs w:val="24"/>
                <w:lang w:eastAsia="ru-RU"/>
              </w:rPr>
              <w:t>водоснабжающей организации.</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3.При длительном отсутствии подачи воды и открытой системе ГВС, отключить ГВС и организовать работы по предотвращению размораживания силами персонала своей организации и </w:t>
            </w:r>
            <w:r w:rsidR="00370E8C" w:rsidRPr="00F30717">
              <w:rPr>
                <w:rFonts w:ascii="Times New Roman" w:eastAsia="Times New Roman" w:hAnsi="Times New Roman" w:cs="Times New Roman"/>
                <w:sz w:val="24"/>
                <w:szCs w:val="24"/>
                <w:lang w:eastAsia="ru-RU"/>
              </w:rPr>
              <w:t>организаций</w:t>
            </w:r>
            <w:r w:rsidR="00B54A10" w:rsidRPr="00F30717">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управляющих многоквартирными домами</w:t>
            </w:r>
          </w:p>
        </w:tc>
      </w:tr>
      <w:tr w:rsidR="0018040A" w:rsidRPr="00F30717" w:rsidTr="0015044B">
        <w:trPr>
          <w:trHeight w:val="227"/>
        </w:trPr>
        <w:tc>
          <w:tcPr>
            <w:tcW w:w="658"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Прекращение подачи топлива на источник тепловой энергии</w:t>
            </w:r>
          </w:p>
        </w:tc>
        <w:tc>
          <w:tcPr>
            <w:tcW w:w="636"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Остановка нагрева воды на источнике тепловой энергии</w:t>
            </w:r>
          </w:p>
        </w:tc>
        <w:tc>
          <w:tcPr>
            <w:tcW w:w="955"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Снижение температуры теплоносителя поступающего в систему теплоснабжения потребителей, понижение температуры воздуха в зданиях</w:t>
            </w:r>
          </w:p>
        </w:tc>
        <w:tc>
          <w:tcPr>
            <w:tcW w:w="598"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Местный (муниципальный) (топливо – газ)</w:t>
            </w:r>
          </w:p>
        </w:tc>
        <w:tc>
          <w:tcPr>
            <w:tcW w:w="2153" w:type="pct"/>
            <w:shd w:val="clear" w:color="auto" w:fill="auto"/>
            <w:vAlign w:val="center"/>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1.Сообщить об ограничении (отсутствии) поставки топлива в </w:t>
            </w:r>
            <w:r w:rsidR="00B54A10" w:rsidRPr="00F30717">
              <w:rPr>
                <w:rFonts w:ascii="Times New Roman" w:eastAsia="Times New Roman" w:hAnsi="Times New Roman" w:cs="Times New Roman"/>
                <w:sz w:val="24"/>
                <w:szCs w:val="24"/>
                <w:lang w:eastAsia="ru-RU"/>
              </w:rPr>
              <w:t xml:space="preserve">аварийно-диспетчерскую </w:t>
            </w:r>
            <w:r w:rsidRPr="00F30717">
              <w:rPr>
                <w:rFonts w:ascii="Times New Roman" w:eastAsia="Times New Roman" w:hAnsi="Times New Roman" w:cs="Times New Roman"/>
                <w:sz w:val="24"/>
                <w:szCs w:val="24"/>
                <w:lang w:eastAsia="ru-RU"/>
              </w:rPr>
              <w:t>службу своей организации.</w:t>
            </w:r>
          </w:p>
        </w:tc>
      </w:tr>
      <w:tr w:rsidR="0018040A" w:rsidRPr="00F30717" w:rsidTr="0015044B">
        <w:trPr>
          <w:trHeight w:val="227"/>
        </w:trPr>
        <w:tc>
          <w:tcPr>
            <w:tcW w:w="658"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2.Сообщить о прекращении подачи топлива </w:t>
            </w:r>
            <w:r w:rsidR="00B54A10" w:rsidRPr="00F30717">
              <w:rPr>
                <w:rFonts w:ascii="Times New Roman" w:eastAsia="Times New Roman" w:hAnsi="Times New Roman" w:cs="Times New Roman"/>
                <w:sz w:val="24"/>
                <w:szCs w:val="24"/>
                <w:lang w:eastAsia="ru-RU"/>
              </w:rPr>
              <w:t>в аварийно-диспетчерскую службу</w:t>
            </w:r>
            <w:r w:rsidRPr="00F30717">
              <w:rPr>
                <w:rFonts w:ascii="Times New Roman" w:eastAsia="Times New Roman" w:hAnsi="Times New Roman" w:cs="Times New Roman"/>
                <w:sz w:val="24"/>
                <w:szCs w:val="24"/>
                <w:lang w:eastAsia="ru-RU"/>
              </w:rPr>
              <w:t xml:space="preserve"> </w:t>
            </w:r>
            <w:r w:rsidR="00B54A10" w:rsidRPr="00F30717">
              <w:rPr>
                <w:rFonts w:ascii="Times New Roman" w:eastAsia="Times New Roman" w:hAnsi="Times New Roman" w:cs="Times New Roman"/>
                <w:sz w:val="24"/>
                <w:szCs w:val="24"/>
                <w:lang w:eastAsia="ru-RU"/>
              </w:rPr>
              <w:t>газораспределительной</w:t>
            </w:r>
            <w:r w:rsidRPr="00F30717">
              <w:rPr>
                <w:rFonts w:ascii="Times New Roman" w:eastAsia="Times New Roman" w:hAnsi="Times New Roman" w:cs="Times New Roman"/>
                <w:sz w:val="24"/>
                <w:szCs w:val="24"/>
                <w:lang w:eastAsia="ru-RU"/>
              </w:rPr>
              <w:t xml:space="preserve"> организации. </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3. Организовать переход на резервное топливо </w:t>
            </w:r>
            <w:r w:rsidR="00B54A10" w:rsidRPr="00F30717">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при его наличии</w:t>
            </w:r>
            <w:r w:rsidR="00B54A10" w:rsidRPr="00F30717">
              <w:rPr>
                <w:rFonts w:ascii="Times New Roman" w:eastAsia="Times New Roman" w:hAnsi="Times New Roman" w:cs="Times New Roman"/>
                <w:sz w:val="24"/>
                <w:szCs w:val="24"/>
                <w:lang w:eastAsia="ru-RU"/>
              </w:rPr>
              <w:t>)</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4. При отсутствии резервного топлива и превышении допустимого времени устранения аварийных нарушений в подаче газа организовать слив теплоносителя для предотвращения размораживания систем теплопотребления и тепловой сети силами персонала своей организации и </w:t>
            </w:r>
            <w:r w:rsidR="00370E8C" w:rsidRPr="00F30717">
              <w:rPr>
                <w:rFonts w:ascii="Times New Roman" w:eastAsia="Times New Roman" w:hAnsi="Times New Roman" w:cs="Times New Roman"/>
                <w:sz w:val="24"/>
                <w:szCs w:val="24"/>
                <w:lang w:eastAsia="ru-RU"/>
              </w:rPr>
              <w:t>организаций</w:t>
            </w:r>
            <w:r w:rsidR="004F1170" w:rsidRPr="00F30717">
              <w:rPr>
                <w:rFonts w:ascii="Times New Roman" w:eastAsia="Times New Roman" w:hAnsi="Times New Roman" w:cs="Times New Roman"/>
                <w:sz w:val="24"/>
                <w:szCs w:val="24"/>
                <w:lang w:eastAsia="ru-RU"/>
              </w:rPr>
              <w:t>, управляющих многоквартирными домами</w:t>
            </w:r>
          </w:p>
        </w:tc>
      </w:tr>
      <w:tr w:rsidR="0018040A" w:rsidRPr="00F30717" w:rsidTr="0015044B">
        <w:trPr>
          <w:trHeight w:val="227"/>
        </w:trPr>
        <w:tc>
          <w:tcPr>
            <w:tcW w:w="658" w:type="pct"/>
            <w:vMerge/>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Объектовый (локальный) (топливо – мазут, уголь, древесные породы, дизельное топливо)</w:t>
            </w:r>
          </w:p>
        </w:tc>
        <w:tc>
          <w:tcPr>
            <w:tcW w:w="2153" w:type="pct"/>
            <w:shd w:val="clear" w:color="auto" w:fill="auto"/>
            <w:vAlign w:val="center"/>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1.Сообщить об ограничении (отсутствии) поставки топлива в </w:t>
            </w:r>
            <w:r w:rsidR="004F1170" w:rsidRPr="00F30717">
              <w:rPr>
                <w:rFonts w:ascii="Times New Roman" w:eastAsia="Times New Roman" w:hAnsi="Times New Roman" w:cs="Times New Roman"/>
                <w:sz w:val="24"/>
                <w:szCs w:val="24"/>
                <w:lang w:eastAsia="ru-RU"/>
              </w:rPr>
              <w:t>аварийно-диспетчерскую</w:t>
            </w:r>
            <w:r w:rsidRPr="00F30717">
              <w:rPr>
                <w:rFonts w:ascii="Times New Roman" w:eastAsia="Times New Roman" w:hAnsi="Times New Roman" w:cs="Times New Roman"/>
                <w:sz w:val="24"/>
                <w:szCs w:val="24"/>
                <w:lang w:eastAsia="ru-RU"/>
              </w:rPr>
              <w:t xml:space="preserve"> службу своей организации.</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2. Сообщить об отсутствии подачи топлива руководителю организации</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 Организовать переход на резервное топливо при его наличии</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4. Организовать работы по восстановлению подачи топлива персоналом своей организации</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5. При длительном отсутствии подачи топлива организовать работы по предотвращению размораживания силами персонала своей организации и</w:t>
            </w:r>
            <w:r w:rsidR="00B54A10" w:rsidRPr="00F30717">
              <w:rPr>
                <w:rFonts w:ascii="Times New Roman" w:eastAsia="Times New Roman" w:hAnsi="Times New Roman" w:cs="Times New Roman"/>
                <w:sz w:val="24"/>
                <w:szCs w:val="24"/>
                <w:lang w:eastAsia="ru-RU"/>
              </w:rPr>
              <w:t xml:space="preserve"> </w:t>
            </w:r>
            <w:r w:rsidR="00370E8C" w:rsidRPr="00F30717">
              <w:rPr>
                <w:rFonts w:ascii="Times New Roman" w:eastAsia="Times New Roman" w:hAnsi="Times New Roman" w:cs="Times New Roman"/>
                <w:sz w:val="24"/>
                <w:szCs w:val="24"/>
                <w:lang w:eastAsia="ru-RU"/>
              </w:rPr>
              <w:t>организаций</w:t>
            </w:r>
            <w:r w:rsidR="00B54A10" w:rsidRPr="00F30717">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 xml:space="preserve"> управляющих </w:t>
            </w:r>
            <w:r w:rsidR="00B54A10" w:rsidRPr="00F30717">
              <w:rPr>
                <w:rFonts w:ascii="Times New Roman" w:eastAsia="Times New Roman" w:hAnsi="Times New Roman" w:cs="Times New Roman"/>
                <w:sz w:val="24"/>
                <w:szCs w:val="24"/>
                <w:lang w:eastAsia="ru-RU"/>
              </w:rPr>
              <w:t>многоквартирными домами</w:t>
            </w:r>
          </w:p>
        </w:tc>
      </w:tr>
      <w:tr w:rsidR="0018040A" w:rsidRPr="00F30717" w:rsidTr="0015044B">
        <w:trPr>
          <w:trHeight w:val="227"/>
        </w:trPr>
        <w:tc>
          <w:tcPr>
            <w:tcW w:w="658"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Взрыв газо-воздушной смеси на источнике тепловой энергии</w:t>
            </w:r>
          </w:p>
        </w:tc>
        <w:tc>
          <w:tcPr>
            <w:tcW w:w="636"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Остановка нагрева воды на источнике тепловой энергии</w:t>
            </w:r>
          </w:p>
        </w:tc>
        <w:tc>
          <w:tcPr>
            <w:tcW w:w="955"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Прекращение подачи теплоносителя в систему теплоснабжения потребителей, понижение температуры воздуха в зданиях</w:t>
            </w:r>
          </w:p>
        </w:tc>
        <w:tc>
          <w:tcPr>
            <w:tcW w:w="598"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Местный (муниципальный) (топливо – газ)</w:t>
            </w:r>
          </w:p>
        </w:tc>
        <w:tc>
          <w:tcPr>
            <w:tcW w:w="2153" w:type="pct"/>
            <w:shd w:val="clear" w:color="auto" w:fill="auto"/>
            <w:vAlign w:val="center"/>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1.Сообщить об ограничении (отсутствии) поставки топлива в </w:t>
            </w:r>
            <w:r w:rsidR="000B3DC8" w:rsidRPr="00F30717">
              <w:rPr>
                <w:rFonts w:ascii="Times New Roman" w:eastAsia="Times New Roman" w:hAnsi="Times New Roman" w:cs="Times New Roman"/>
                <w:sz w:val="24"/>
                <w:szCs w:val="24"/>
                <w:lang w:eastAsia="ru-RU"/>
              </w:rPr>
              <w:t>аварийно-</w:t>
            </w:r>
            <w:r w:rsidRPr="00F30717">
              <w:rPr>
                <w:rFonts w:ascii="Times New Roman" w:eastAsia="Times New Roman" w:hAnsi="Times New Roman" w:cs="Times New Roman"/>
                <w:sz w:val="24"/>
                <w:szCs w:val="24"/>
                <w:lang w:eastAsia="ru-RU"/>
              </w:rPr>
              <w:t>дежурную службу своей организации</w:t>
            </w:r>
          </w:p>
        </w:tc>
      </w:tr>
      <w:tr w:rsidR="0018040A" w:rsidRPr="00F30717" w:rsidTr="0015044B">
        <w:trPr>
          <w:trHeight w:val="227"/>
        </w:trPr>
        <w:tc>
          <w:tcPr>
            <w:tcW w:w="658"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2.Сообщить о взрыве газо-воздушной смеси </w:t>
            </w:r>
            <w:r w:rsidR="000B3DC8" w:rsidRPr="00F30717">
              <w:rPr>
                <w:rFonts w:ascii="Times New Roman" w:eastAsia="Times New Roman" w:hAnsi="Times New Roman" w:cs="Times New Roman"/>
                <w:sz w:val="24"/>
                <w:szCs w:val="24"/>
                <w:lang w:eastAsia="ru-RU"/>
              </w:rPr>
              <w:t xml:space="preserve">в </w:t>
            </w:r>
            <w:r w:rsidR="00B54A10" w:rsidRPr="00F30717">
              <w:rPr>
                <w:rFonts w:ascii="Times New Roman" w:eastAsia="Times New Roman" w:hAnsi="Times New Roman" w:cs="Times New Roman"/>
                <w:sz w:val="24"/>
                <w:szCs w:val="24"/>
                <w:lang w:eastAsia="ru-RU"/>
              </w:rPr>
              <w:t xml:space="preserve">аварийно-диспетчерскую службу </w:t>
            </w:r>
            <w:r w:rsidRPr="00F30717">
              <w:rPr>
                <w:rFonts w:ascii="Times New Roman" w:eastAsia="Times New Roman" w:hAnsi="Times New Roman" w:cs="Times New Roman"/>
                <w:sz w:val="24"/>
                <w:szCs w:val="24"/>
                <w:lang w:eastAsia="ru-RU"/>
              </w:rPr>
              <w:t>газо</w:t>
            </w:r>
            <w:r w:rsidR="00B54A10" w:rsidRPr="00F30717">
              <w:rPr>
                <w:rFonts w:ascii="Times New Roman" w:eastAsia="Times New Roman" w:hAnsi="Times New Roman" w:cs="Times New Roman"/>
                <w:sz w:val="24"/>
                <w:szCs w:val="24"/>
                <w:lang w:eastAsia="ru-RU"/>
              </w:rPr>
              <w:t>распределительной</w:t>
            </w:r>
            <w:r w:rsidRPr="00F30717">
              <w:rPr>
                <w:rFonts w:ascii="Times New Roman" w:eastAsia="Times New Roman" w:hAnsi="Times New Roman" w:cs="Times New Roman"/>
                <w:sz w:val="24"/>
                <w:szCs w:val="24"/>
                <w:lang w:eastAsia="ru-RU"/>
              </w:rPr>
              <w:t xml:space="preserve"> организации</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 Действовать согласно Плану ликвидации аварии в газовом хозяйстве</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4. Оказать помощь пострадавшим </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5. Произвести отключение электрооборудования с установкой запрещающих и предупреждающих плакатов</w:t>
            </w:r>
          </w:p>
        </w:tc>
      </w:tr>
      <w:tr w:rsidR="0018040A" w:rsidRPr="00F30717" w:rsidTr="007C2B11">
        <w:trPr>
          <w:trHeight w:val="164"/>
        </w:trPr>
        <w:tc>
          <w:tcPr>
            <w:tcW w:w="65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6. При превышении допустимого времени устранения аварийных нарушений в подаче газа организовать слив теплоносителя для предотвращения размораживания систем теплопотребления и тепловой сети силами персонала своей организации и </w:t>
            </w:r>
            <w:r w:rsidR="00370E8C" w:rsidRPr="00F30717">
              <w:rPr>
                <w:rFonts w:ascii="Times New Roman" w:eastAsia="Times New Roman" w:hAnsi="Times New Roman" w:cs="Times New Roman"/>
                <w:sz w:val="24"/>
                <w:szCs w:val="24"/>
                <w:lang w:eastAsia="ru-RU"/>
              </w:rPr>
              <w:t>организаций</w:t>
            </w:r>
            <w:r w:rsidR="00B54A10" w:rsidRPr="00F30717">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 xml:space="preserve"> управляющих многоквартирными домами</w:t>
            </w:r>
          </w:p>
        </w:tc>
      </w:tr>
      <w:tr w:rsidR="0018040A" w:rsidRPr="00F30717" w:rsidTr="0015044B">
        <w:trPr>
          <w:trHeight w:val="227"/>
        </w:trPr>
        <w:tc>
          <w:tcPr>
            <w:tcW w:w="658"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Авария на газопроводе</w:t>
            </w:r>
          </w:p>
        </w:tc>
        <w:tc>
          <w:tcPr>
            <w:tcW w:w="636"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Остановка нагрева воды на источнике тепловой энергии</w:t>
            </w:r>
          </w:p>
        </w:tc>
        <w:tc>
          <w:tcPr>
            <w:tcW w:w="955"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Снижение температуры теплоносителя в системе теплоснабжения потребителей, понижение температуры воздуха в зданиях</w:t>
            </w:r>
          </w:p>
        </w:tc>
        <w:tc>
          <w:tcPr>
            <w:tcW w:w="598"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Местный (муниципальный)</w:t>
            </w:r>
          </w:p>
        </w:tc>
        <w:tc>
          <w:tcPr>
            <w:tcW w:w="2153" w:type="pct"/>
            <w:shd w:val="clear" w:color="auto" w:fill="auto"/>
            <w:vAlign w:val="center"/>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1.Сообщить о происшествии в </w:t>
            </w:r>
            <w:r w:rsidR="00B54A10" w:rsidRPr="00F30717">
              <w:rPr>
                <w:rFonts w:ascii="Times New Roman" w:eastAsia="Times New Roman" w:hAnsi="Times New Roman" w:cs="Times New Roman"/>
                <w:sz w:val="24"/>
                <w:szCs w:val="24"/>
                <w:lang w:eastAsia="ru-RU"/>
              </w:rPr>
              <w:t>аварийно-</w:t>
            </w:r>
            <w:r w:rsidRPr="00F30717">
              <w:rPr>
                <w:rFonts w:ascii="Times New Roman" w:eastAsia="Times New Roman" w:hAnsi="Times New Roman" w:cs="Times New Roman"/>
                <w:sz w:val="24"/>
                <w:szCs w:val="24"/>
                <w:lang w:eastAsia="ru-RU"/>
              </w:rPr>
              <w:t>д</w:t>
            </w:r>
            <w:r w:rsidR="00B54A10" w:rsidRPr="00F30717">
              <w:rPr>
                <w:rFonts w:ascii="Times New Roman" w:eastAsia="Times New Roman" w:hAnsi="Times New Roman" w:cs="Times New Roman"/>
                <w:sz w:val="24"/>
                <w:szCs w:val="24"/>
                <w:lang w:eastAsia="ru-RU"/>
              </w:rPr>
              <w:t>испетчерскую</w:t>
            </w:r>
            <w:r w:rsidRPr="00F30717">
              <w:rPr>
                <w:rFonts w:ascii="Times New Roman" w:eastAsia="Times New Roman" w:hAnsi="Times New Roman" w:cs="Times New Roman"/>
                <w:sz w:val="24"/>
                <w:szCs w:val="24"/>
                <w:lang w:eastAsia="ru-RU"/>
              </w:rPr>
              <w:t xml:space="preserve"> службу своей организации</w:t>
            </w:r>
          </w:p>
        </w:tc>
      </w:tr>
      <w:tr w:rsidR="0018040A" w:rsidRPr="00F30717" w:rsidTr="0015044B">
        <w:trPr>
          <w:trHeight w:val="227"/>
        </w:trPr>
        <w:tc>
          <w:tcPr>
            <w:tcW w:w="658"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2.Действовать согласно Плану ликвидации аварии в газовом хозяйстве</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 Оказать помощь пострадавшим</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4. Произвести отключение электрооборудования с установкой запрещающих и предупреждающих плакатов</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5. При превышении допустимого времени устранения аварийных нарушений в подаче газа организовать слив теплоносителя для предотвращения размораживания систем теплопотребления и тепловой сети силами</w:t>
            </w:r>
            <w:r w:rsidR="00B54A10" w:rsidRPr="00F30717">
              <w:rPr>
                <w:rFonts w:ascii="Times New Roman" w:eastAsia="Times New Roman" w:hAnsi="Times New Roman" w:cs="Times New Roman"/>
                <w:sz w:val="24"/>
                <w:szCs w:val="24"/>
                <w:lang w:eastAsia="ru-RU"/>
              </w:rPr>
              <w:t xml:space="preserve"> персонала своей организации и </w:t>
            </w:r>
            <w:r w:rsidR="00370E8C" w:rsidRPr="00F30717">
              <w:rPr>
                <w:rFonts w:ascii="Times New Roman" w:eastAsia="Times New Roman" w:hAnsi="Times New Roman" w:cs="Times New Roman"/>
                <w:sz w:val="24"/>
                <w:szCs w:val="24"/>
                <w:lang w:eastAsia="ru-RU"/>
              </w:rPr>
              <w:t>организаций</w:t>
            </w:r>
            <w:r w:rsidR="00B54A10" w:rsidRPr="00F30717">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 xml:space="preserve"> управляющих многоквартирными домами</w:t>
            </w:r>
          </w:p>
        </w:tc>
      </w:tr>
      <w:tr w:rsidR="0018040A" w:rsidRPr="00F30717" w:rsidTr="0015044B">
        <w:trPr>
          <w:trHeight w:val="227"/>
        </w:trPr>
        <w:tc>
          <w:tcPr>
            <w:tcW w:w="658" w:type="pct"/>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Выход из строя котла (котлов)</w:t>
            </w:r>
          </w:p>
        </w:tc>
        <w:tc>
          <w:tcPr>
            <w:tcW w:w="636" w:type="pct"/>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Ограничение (остановка) работы источника тепловой энергии</w:t>
            </w:r>
          </w:p>
        </w:tc>
        <w:tc>
          <w:tcPr>
            <w:tcW w:w="955" w:type="pct"/>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Ограничение (прекращение) подачи теплоносителя в систему отопления потребителей, понижение температуры воздуха в зданиях</w:t>
            </w:r>
          </w:p>
        </w:tc>
        <w:tc>
          <w:tcPr>
            <w:tcW w:w="598" w:type="pct"/>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Объектовый (локальный)</w:t>
            </w: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Выполнить переключение на резервный котел. При невозможности переключения и снижении отпуска тепловой энергии организовать работы силами персонала своей организации. </w:t>
            </w:r>
          </w:p>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При длительном отсутствии работы котла организовать работы по предотвращению размораживания силами персонала своей организации и </w:t>
            </w:r>
            <w:r w:rsidR="00370E8C" w:rsidRPr="00F30717">
              <w:rPr>
                <w:rFonts w:ascii="Times New Roman" w:eastAsia="Times New Roman" w:hAnsi="Times New Roman" w:cs="Times New Roman"/>
                <w:sz w:val="24"/>
                <w:szCs w:val="24"/>
                <w:lang w:eastAsia="ru-RU"/>
              </w:rPr>
              <w:t>организаций</w:t>
            </w:r>
            <w:r w:rsidR="00B54A10" w:rsidRPr="00F30717">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 xml:space="preserve">управляющих </w:t>
            </w:r>
            <w:r w:rsidR="00B54A10" w:rsidRPr="00F30717">
              <w:rPr>
                <w:rFonts w:ascii="Times New Roman" w:eastAsia="Times New Roman" w:hAnsi="Times New Roman" w:cs="Times New Roman"/>
                <w:sz w:val="24"/>
                <w:szCs w:val="24"/>
                <w:lang w:eastAsia="ru-RU"/>
              </w:rPr>
              <w:t>многоквартирными домами</w:t>
            </w:r>
          </w:p>
        </w:tc>
      </w:tr>
      <w:tr w:rsidR="0018040A" w:rsidRPr="00F30717" w:rsidTr="0015044B">
        <w:trPr>
          <w:trHeight w:val="227"/>
        </w:trPr>
        <w:tc>
          <w:tcPr>
            <w:tcW w:w="658" w:type="pct"/>
            <w:vMerge w:val="restart"/>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Выход из строя сетевого (сетевых) насоса</w:t>
            </w:r>
          </w:p>
        </w:tc>
        <w:tc>
          <w:tcPr>
            <w:tcW w:w="636" w:type="pct"/>
            <w:vMerge w:val="restart"/>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Ограничение (остановка) работы источника тепловой энергии</w:t>
            </w:r>
          </w:p>
        </w:tc>
        <w:tc>
          <w:tcPr>
            <w:tcW w:w="955" w:type="pct"/>
            <w:vMerge w:val="restart"/>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Прекращение циркуляции в системе теплоснабжения потребителей, понижение температуры воздуха в зданиях, возможное размораживание наружных тепловых сетей и внутренних отопительных систем</w:t>
            </w:r>
          </w:p>
        </w:tc>
        <w:tc>
          <w:tcPr>
            <w:tcW w:w="598" w:type="pct"/>
            <w:vMerge w:val="restart"/>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Местный</w:t>
            </w: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1.Выполнить переключение на резервный насос. При невозможности переключения организовать работы силами персонала своей организации</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2. При превышении допустимого времени устранения аварийных нарушений в работе насоса организовать слив теплоносителя для предотвращения размораживания систем теплопотребления и тепловой сети силами персонала своей организации и </w:t>
            </w:r>
            <w:r w:rsidR="00370E8C" w:rsidRPr="00F30717">
              <w:rPr>
                <w:rFonts w:ascii="Times New Roman" w:eastAsia="Times New Roman" w:hAnsi="Times New Roman" w:cs="Times New Roman"/>
                <w:sz w:val="24"/>
                <w:szCs w:val="24"/>
                <w:lang w:eastAsia="ru-RU"/>
              </w:rPr>
              <w:t>организаций</w:t>
            </w:r>
            <w:r w:rsidR="00B54A10" w:rsidRPr="00F30717">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 xml:space="preserve">управляющих </w:t>
            </w:r>
            <w:r w:rsidR="00B54A10" w:rsidRPr="00F30717">
              <w:rPr>
                <w:rFonts w:ascii="Times New Roman" w:eastAsia="Times New Roman" w:hAnsi="Times New Roman" w:cs="Times New Roman"/>
                <w:sz w:val="24"/>
                <w:szCs w:val="24"/>
                <w:lang w:eastAsia="ru-RU"/>
              </w:rPr>
              <w:t>многоквартирными домами</w:t>
            </w:r>
          </w:p>
        </w:tc>
      </w:tr>
      <w:tr w:rsidR="0018040A" w:rsidRPr="00F30717" w:rsidTr="0015044B">
        <w:trPr>
          <w:trHeight w:val="227"/>
        </w:trPr>
        <w:tc>
          <w:tcPr>
            <w:tcW w:w="658" w:type="pct"/>
            <w:vMerge w:val="restart"/>
            <w:shd w:val="clear" w:color="000000" w:fill="FFFFFF"/>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Пожар в ЦТП или в непосредственной близости от объекта</w:t>
            </w:r>
          </w:p>
        </w:tc>
        <w:tc>
          <w:tcPr>
            <w:tcW w:w="636" w:type="pct"/>
            <w:vMerge w:val="restart"/>
            <w:shd w:val="clear" w:color="000000" w:fill="FFFFFF"/>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Блокирование работы объекта</w:t>
            </w:r>
          </w:p>
        </w:tc>
        <w:tc>
          <w:tcPr>
            <w:tcW w:w="955" w:type="pct"/>
            <w:vMerge w:val="restart"/>
            <w:shd w:val="clear" w:color="000000" w:fill="FFFFFF"/>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Прекращение циркуляции в системе теплоснабжения, понижение температуры в зданиях, возможное размораживание наружных тепловых сетей и внутренних отопительных систем</w:t>
            </w:r>
          </w:p>
        </w:tc>
        <w:tc>
          <w:tcPr>
            <w:tcW w:w="598" w:type="pct"/>
            <w:vMerge w:val="restart"/>
            <w:shd w:val="clear" w:color="000000" w:fill="FFFFFF"/>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Объектовый</w:t>
            </w:r>
          </w:p>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Местный</w:t>
            </w:r>
          </w:p>
        </w:tc>
        <w:tc>
          <w:tcPr>
            <w:tcW w:w="2153" w:type="pct"/>
            <w:shd w:val="clear" w:color="000000" w:fill="FFFFFF"/>
            <w:vAlign w:val="center"/>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 Сообщить о происшествии в пожарную службу</w:t>
            </w:r>
          </w:p>
        </w:tc>
      </w:tr>
      <w:tr w:rsidR="0018040A" w:rsidRPr="00F30717" w:rsidTr="0015044B">
        <w:trPr>
          <w:trHeight w:val="227"/>
        </w:trPr>
        <w:tc>
          <w:tcPr>
            <w:tcW w:w="658" w:type="pct"/>
            <w:vMerge/>
            <w:shd w:val="clear" w:color="000000" w:fill="FFFFFF"/>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shd w:val="clear" w:color="000000" w:fill="FFFFFF"/>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shd w:val="clear" w:color="000000" w:fill="FFFFFF"/>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shd w:val="clear" w:color="000000" w:fill="FFFFFF"/>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000000" w:fill="FFFFFF"/>
            <w:vAlign w:val="center"/>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2. Сообщить о происшествии в </w:t>
            </w:r>
            <w:r w:rsidR="004F1170" w:rsidRPr="00F30717">
              <w:rPr>
                <w:rFonts w:ascii="Times New Roman" w:eastAsia="Times New Roman" w:hAnsi="Times New Roman" w:cs="Times New Roman"/>
                <w:sz w:val="24"/>
                <w:szCs w:val="24"/>
                <w:lang w:eastAsia="ru-RU"/>
              </w:rPr>
              <w:t>аварийно-диспетчерскую</w:t>
            </w:r>
            <w:r w:rsidRPr="00F30717">
              <w:rPr>
                <w:rFonts w:ascii="Times New Roman" w:eastAsia="Times New Roman" w:hAnsi="Times New Roman" w:cs="Times New Roman"/>
                <w:sz w:val="24"/>
                <w:szCs w:val="24"/>
                <w:lang w:eastAsia="ru-RU"/>
              </w:rPr>
              <w:t xml:space="preserve"> службу своей организации.</w:t>
            </w:r>
          </w:p>
        </w:tc>
      </w:tr>
      <w:tr w:rsidR="0018040A" w:rsidRPr="00F30717" w:rsidTr="0015044B">
        <w:trPr>
          <w:trHeight w:val="227"/>
        </w:trPr>
        <w:tc>
          <w:tcPr>
            <w:tcW w:w="658" w:type="pct"/>
            <w:vMerge/>
            <w:shd w:val="clear" w:color="000000" w:fill="FFFFFF"/>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shd w:val="clear" w:color="000000" w:fill="FFFFFF"/>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shd w:val="clear" w:color="000000" w:fill="FFFFFF"/>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shd w:val="clear" w:color="000000" w:fill="FFFFFF"/>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000000" w:fill="FFFFFF"/>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3.Принять меры по предотвращению пожара помещения </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000000" w:fill="FFFFFF"/>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4.Оказать помощь пострадавшим </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000000" w:fill="FFFFFF"/>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5.Организовать тушение пожара имеющимися средствами пожаротушения</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000000" w:fill="FFFFFF"/>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6. Произвести отключение электрооборудования с установкой запрещающих и предупреждающих плакатов</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000000" w:fill="FFFFFF"/>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7. Вызвать пожарную команду</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000000" w:fill="FFFFFF"/>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8. Сообщить о пожаре в </w:t>
            </w:r>
            <w:r w:rsidR="004F1170" w:rsidRPr="00F30717">
              <w:rPr>
                <w:rFonts w:ascii="Times New Roman" w:eastAsia="Times New Roman" w:hAnsi="Times New Roman" w:cs="Times New Roman"/>
                <w:sz w:val="24"/>
                <w:szCs w:val="24"/>
                <w:lang w:eastAsia="ru-RU"/>
              </w:rPr>
              <w:t>аварийно-диспетчерскую</w:t>
            </w:r>
            <w:r w:rsidRPr="00F30717">
              <w:rPr>
                <w:rFonts w:ascii="Times New Roman" w:eastAsia="Times New Roman" w:hAnsi="Times New Roman" w:cs="Times New Roman"/>
                <w:sz w:val="24"/>
                <w:szCs w:val="24"/>
                <w:lang w:eastAsia="ru-RU"/>
              </w:rPr>
              <w:t xml:space="preserve"> службу своей организации </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000000" w:fill="FFFFFF"/>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9. При превышении допустимого времени устранения последствий возгорания организовать слив теплоносителя для предотвращения размораживания систем теплопотребления и тепловой сети силами персонала своей организации и </w:t>
            </w:r>
            <w:r w:rsidR="00370E8C" w:rsidRPr="00F30717">
              <w:rPr>
                <w:rFonts w:ascii="Times New Roman" w:eastAsia="Times New Roman" w:hAnsi="Times New Roman" w:cs="Times New Roman"/>
                <w:sz w:val="24"/>
                <w:szCs w:val="24"/>
                <w:lang w:eastAsia="ru-RU"/>
              </w:rPr>
              <w:t>организаций</w:t>
            </w:r>
            <w:r w:rsidR="004F1170" w:rsidRPr="00F30717">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 xml:space="preserve">управляющих </w:t>
            </w:r>
            <w:r w:rsidR="004F1170" w:rsidRPr="00F30717">
              <w:rPr>
                <w:rFonts w:ascii="Times New Roman" w:eastAsia="Times New Roman" w:hAnsi="Times New Roman" w:cs="Times New Roman"/>
                <w:sz w:val="24"/>
                <w:szCs w:val="24"/>
                <w:lang w:eastAsia="ru-RU"/>
              </w:rPr>
              <w:t>многоквартирными домами</w:t>
            </w:r>
          </w:p>
        </w:tc>
      </w:tr>
      <w:tr w:rsidR="0018040A" w:rsidRPr="00F30717" w:rsidTr="0015044B">
        <w:trPr>
          <w:trHeight w:val="227"/>
        </w:trPr>
        <w:tc>
          <w:tcPr>
            <w:tcW w:w="658"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Предельный износ элементов сетей, гидродинамические удары</w:t>
            </w:r>
          </w:p>
        </w:tc>
        <w:tc>
          <w:tcPr>
            <w:tcW w:w="636"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Порыв (инциденты) на тепловых сетях</w:t>
            </w:r>
          </w:p>
        </w:tc>
        <w:tc>
          <w:tcPr>
            <w:tcW w:w="955"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Прекращение циркуляции в </w:t>
            </w:r>
            <w:r w:rsidRPr="00F30717">
              <w:rPr>
                <w:rFonts w:ascii="Times New Roman" w:eastAsia="Times New Roman" w:hAnsi="Times New Roman" w:cs="Times New Roman"/>
                <w:i/>
                <w:iCs/>
                <w:sz w:val="24"/>
                <w:szCs w:val="24"/>
                <w:lang w:eastAsia="ru-RU"/>
              </w:rPr>
              <w:t>части системы</w:t>
            </w:r>
            <w:r w:rsidRPr="00F30717">
              <w:rPr>
                <w:rFonts w:ascii="Times New Roman" w:eastAsia="Times New Roman" w:hAnsi="Times New Roman" w:cs="Times New Roman"/>
                <w:sz w:val="24"/>
                <w:szCs w:val="24"/>
                <w:lang w:eastAsia="ru-RU"/>
              </w:rPr>
              <w:t>, системе теплоснабжения, понижение температуры в зданиях, возможное размораживание наружных тепловых сетей и внутренних отопительных систем</w:t>
            </w:r>
          </w:p>
        </w:tc>
        <w:tc>
          <w:tcPr>
            <w:tcW w:w="598" w:type="pct"/>
            <w:vMerge w:val="restart"/>
            <w:shd w:val="clear" w:color="auto" w:fill="auto"/>
            <w:vAlign w:val="center"/>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Объектовый (локальный)</w:t>
            </w:r>
          </w:p>
        </w:tc>
        <w:tc>
          <w:tcPr>
            <w:tcW w:w="2153" w:type="pct"/>
            <w:shd w:val="clear" w:color="auto" w:fill="auto"/>
            <w:vAlign w:val="center"/>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1. Сообщить о происшествии в </w:t>
            </w:r>
            <w:r w:rsidR="004F1170" w:rsidRPr="00F30717">
              <w:rPr>
                <w:rFonts w:ascii="Times New Roman" w:eastAsia="Times New Roman" w:hAnsi="Times New Roman" w:cs="Times New Roman"/>
                <w:sz w:val="24"/>
                <w:szCs w:val="24"/>
                <w:lang w:eastAsia="ru-RU"/>
              </w:rPr>
              <w:t>аварийно-диспетчерскую</w:t>
            </w:r>
            <w:r w:rsidRPr="00F30717">
              <w:rPr>
                <w:rFonts w:ascii="Times New Roman" w:eastAsia="Times New Roman" w:hAnsi="Times New Roman" w:cs="Times New Roman"/>
                <w:sz w:val="24"/>
                <w:szCs w:val="24"/>
                <w:lang w:eastAsia="ru-RU"/>
              </w:rPr>
              <w:t xml:space="preserve"> службу своей организации.</w:t>
            </w:r>
          </w:p>
        </w:tc>
      </w:tr>
      <w:tr w:rsidR="0018040A" w:rsidRPr="00F30717" w:rsidTr="0015044B">
        <w:trPr>
          <w:trHeight w:val="227"/>
        </w:trPr>
        <w:tc>
          <w:tcPr>
            <w:tcW w:w="658"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2.Организовать переключение теплоснабжения поврежденного участка от другого участка тепловых сетей (через секционирующую арматуру)</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 Оптимальную схему теплоснабжения населенного пункта (части населенного пункта) определить с применением электронного моделирования</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4. При необходимости организовать устранение последствий аварийной ситуации силами персонала своей организации</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5. При превышении допустимого времени устранения аварийных нарушений в тепловой сети и длительном отсутствии циркуляции теплоносителя организовать слив </w:t>
            </w:r>
            <w:r w:rsidRPr="00F30717">
              <w:rPr>
                <w:rFonts w:ascii="Times New Roman" w:eastAsia="Times New Roman" w:hAnsi="Times New Roman" w:cs="Times New Roman"/>
                <w:sz w:val="24"/>
                <w:szCs w:val="24"/>
                <w:lang w:eastAsia="ru-RU"/>
              </w:rPr>
              <w:lastRenderedPageBreak/>
              <w:t xml:space="preserve">теплоносителя для предотвращения размораживания систем теплопотребления и тепловой сети силами персонала своей организации и </w:t>
            </w:r>
            <w:r w:rsidR="00370E8C" w:rsidRPr="00F30717">
              <w:rPr>
                <w:rFonts w:ascii="Times New Roman" w:eastAsia="Times New Roman" w:hAnsi="Times New Roman" w:cs="Times New Roman"/>
                <w:sz w:val="24"/>
                <w:szCs w:val="24"/>
                <w:lang w:eastAsia="ru-RU"/>
              </w:rPr>
              <w:t>организаций</w:t>
            </w:r>
            <w:r w:rsidR="004F1170" w:rsidRPr="00F30717">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 xml:space="preserve">управляющих </w:t>
            </w:r>
            <w:r w:rsidR="004F1170" w:rsidRPr="00F30717">
              <w:rPr>
                <w:rFonts w:ascii="Times New Roman" w:eastAsia="Times New Roman" w:hAnsi="Times New Roman" w:cs="Times New Roman"/>
                <w:sz w:val="24"/>
                <w:szCs w:val="24"/>
                <w:lang w:eastAsia="ru-RU"/>
              </w:rPr>
              <w:t>многоквартирными домами</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val="restart"/>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Прекращение циркуляции в системе теплоснабжения, понижение температуры в зданиях, возможное размораживание наружных тепловых сетей и внутренних отопительных систем</w:t>
            </w:r>
          </w:p>
        </w:tc>
        <w:tc>
          <w:tcPr>
            <w:tcW w:w="598" w:type="pct"/>
            <w:vMerge w:val="restart"/>
            <w:shd w:val="clear" w:color="auto" w:fill="auto"/>
            <w:vAlign w:val="center"/>
            <w:hideMark/>
          </w:tcPr>
          <w:p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Местный</w:t>
            </w: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 Организовать устранение аварии (инцидента) силами ремонтного персонала своей организации</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2. При возможности временной подачи теплоносителя, оптимальную схему теплоснабжения населенного пункта (части населенного пункта) определить с применением электронного моделирования</w:t>
            </w:r>
          </w:p>
        </w:tc>
      </w:tr>
      <w:tr w:rsidR="0018040A" w:rsidRPr="00F30717" w:rsidTr="0015044B">
        <w:trPr>
          <w:trHeight w:val="227"/>
        </w:trPr>
        <w:tc>
          <w:tcPr>
            <w:tcW w:w="65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3. При длительном отсутствии циркуляции организовать работы по предотвращению размораживания силами персонала своей организации и </w:t>
            </w:r>
            <w:r w:rsidR="00370E8C" w:rsidRPr="00F30717">
              <w:rPr>
                <w:rFonts w:ascii="Times New Roman" w:eastAsia="Times New Roman" w:hAnsi="Times New Roman" w:cs="Times New Roman"/>
                <w:sz w:val="24"/>
                <w:szCs w:val="24"/>
                <w:lang w:eastAsia="ru-RU"/>
              </w:rPr>
              <w:t>организаций</w:t>
            </w:r>
            <w:r w:rsidR="004F1170" w:rsidRPr="00F30717">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 xml:space="preserve">управляющих </w:t>
            </w:r>
            <w:r w:rsidR="004F1170" w:rsidRPr="00F30717">
              <w:rPr>
                <w:rFonts w:ascii="Times New Roman" w:eastAsia="Times New Roman" w:hAnsi="Times New Roman" w:cs="Times New Roman"/>
                <w:sz w:val="24"/>
                <w:szCs w:val="24"/>
                <w:lang w:eastAsia="ru-RU"/>
              </w:rPr>
              <w:t>многоквартирными домами</w:t>
            </w:r>
          </w:p>
        </w:tc>
      </w:tr>
    </w:tbl>
    <w:p w:rsidR="0018040A" w:rsidRPr="00F30717" w:rsidRDefault="0018040A" w:rsidP="005575C2">
      <w:pPr>
        <w:pStyle w:val="23"/>
        <w:spacing w:after="0" w:line="276" w:lineRule="auto"/>
        <w:ind w:left="1069"/>
        <w:rPr>
          <w:rFonts w:ascii="Times New Roman" w:hAnsi="Times New Roman" w:cs="Times New Roman"/>
          <w:b/>
          <w:sz w:val="24"/>
          <w:szCs w:val="24"/>
        </w:rPr>
      </w:pPr>
    </w:p>
    <w:p w:rsidR="00DD1122" w:rsidRPr="00F30717" w:rsidRDefault="00DD1122" w:rsidP="005575C2">
      <w:pPr>
        <w:pStyle w:val="a3"/>
        <w:spacing w:before="73"/>
        <w:ind w:right="3289" w:firstLine="567"/>
        <w:jc w:val="both"/>
        <w:rPr>
          <w:b/>
          <w:bCs/>
          <w:sz w:val="24"/>
          <w:szCs w:val="24"/>
        </w:rPr>
      </w:pPr>
    </w:p>
    <w:p w:rsidR="00DD1122" w:rsidRPr="00F30717" w:rsidRDefault="00DD1122" w:rsidP="005575C2">
      <w:pPr>
        <w:pStyle w:val="a3"/>
        <w:spacing w:before="73"/>
        <w:ind w:right="3289" w:firstLine="567"/>
        <w:jc w:val="both"/>
        <w:rPr>
          <w:sz w:val="24"/>
          <w:szCs w:val="24"/>
        </w:rPr>
      </w:pPr>
    </w:p>
    <w:p w:rsidR="00DD1122" w:rsidRPr="00F30717" w:rsidRDefault="00DD1122" w:rsidP="005575C2">
      <w:pPr>
        <w:spacing w:after="0" w:line="276" w:lineRule="auto"/>
        <w:ind w:right="-142" w:firstLine="567"/>
        <w:jc w:val="both"/>
        <w:rPr>
          <w:rFonts w:ascii="Times New Roman" w:hAnsi="Times New Roman" w:cs="Times New Roman"/>
          <w:sz w:val="24"/>
          <w:szCs w:val="24"/>
        </w:rPr>
        <w:sectPr w:rsidR="00DD1122" w:rsidRPr="00F30717" w:rsidSect="00220B46">
          <w:pgSz w:w="23811" w:h="16838" w:orient="landscape" w:code="8"/>
          <w:pgMar w:top="1134" w:right="1260" w:bottom="985" w:left="993" w:header="720" w:footer="720" w:gutter="0"/>
          <w:pgBorders w:offsetFrom="page">
            <w:top w:val="single" w:sz="4" w:space="24" w:color="auto"/>
            <w:left w:val="single" w:sz="4" w:space="24" w:color="auto"/>
            <w:bottom w:val="single" w:sz="4" w:space="24" w:color="auto"/>
            <w:right w:val="single" w:sz="4" w:space="24" w:color="auto"/>
          </w:pgBorders>
          <w:cols w:space="720"/>
          <w:docGrid w:linePitch="299"/>
        </w:sectPr>
      </w:pPr>
    </w:p>
    <w:bookmarkStart w:id="66" w:name="_Toc191054538"/>
    <w:bookmarkEnd w:id="61"/>
    <w:p w:rsidR="00E454A6" w:rsidRPr="00F30717" w:rsidRDefault="00914D85" w:rsidP="005575C2">
      <w:pPr>
        <w:pStyle w:val="1"/>
        <w:numPr>
          <w:ilvl w:val="1"/>
          <w:numId w:val="12"/>
        </w:numPr>
        <w:tabs>
          <w:tab w:val="left" w:pos="567"/>
          <w:tab w:val="left" w:pos="709"/>
          <w:tab w:val="left" w:pos="993"/>
          <w:tab w:val="left" w:pos="4781"/>
        </w:tabs>
        <w:ind w:left="0" w:right="-143" w:firstLine="567"/>
        <w:jc w:val="both"/>
        <w:rPr>
          <w:sz w:val="24"/>
          <w:szCs w:val="24"/>
        </w:rPr>
      </w:pPr>
      <w:r w:rsidRPr="00F30717">
        <w:rPr>
          <w:noProof/>
          <w:sz w:val="24"/>
          <w:szCs w:val="24"/>
          <w:lang w:eastAsia="ru-RU"/>
        </w:rPr>
        <w:lastRenderedPageBreak/>
        <mc:AlternateContent>
          <mc:Choice Requires="wps">
            <w:drawing>
              <wp:anchor distT="0" distB="0" distL="114300" distR="114300" simplePos="0" relativeHeight="251371008" behindDoc="0" locked="0" layoutInCell="1" allowOverlap="1" wp14:anchorId="59F9B56B" wp14:editId="5BB1ABA7">
                <wp:simplePos x="0" y="0"/>
                <wp:positionH relativeFrom="page">
                  <wp:posOffset>7705724</wp:posOffset>
                </wp:positionH>
                <wp:positionV relativeFrom="paragraph">
                  <wp:posOffset>156845</wp:posOffset>
                </wp:positionV>
                <wp:extent cx="171450" cy="323850"/>
                <wp:effectExtent l="38100" t="0" r="19050" b="57150"/>
                <wp:wrapNone/>
                <wp:docPr id="3" name="Прямая со стрелкой 3"/>
                <wp:cNvGraphicFramePr/>
                <a:graphic xmlns:a="http://schemas.openxmlformats.org/drawingml/2006/main">
                  <a:graphicData uri="http://schemas.microsoft.com/office/word/2010/wordprocessingShape">
                    <wps:wsp>
                      <wps:cNvCnPr/>
                      <wps:spPr>
                        <a:xfrm flipH="1">
                          <a:off x="0" y="0"/>
                          <a:ext cx="171450" cy="3238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type w14:anchorId="6F617737" id="_x0000_t32" coordsize="21600,21600" o:spt="32" o:oned="t" path="m,l21600,21600e" filled="f">
                <v:path arrowok="t" fillok="f" o:connecttype="none"/>
                <o:lock v:ext="edit" shapetype="t"/>
              </v:shapetype>
              <v:shape id="Прямая со стрелкой 3" o:spid="_x0000_s1026" type="#_x0000_t32" style="position:absolute;margin-left:606.75pt;margin-top:12.35pt;width:13.5pt;height:25.5pt;flip:x;z-index:251371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zlAQIAABgEAAAOAAAAZHJzL2Uyb0RvYy54bWysU0mOEzEU3SNxB8t7UhkYWlEqvUgzLBBE&#10;DAdwu75TljzJNkll13CBPgJXYMOCQX2Gqhvx7aoUCJAQiM2Xp/f+f+9/r84brcgefJDWlHQ2mVIC&#10;httKml1JX796dOeMkhCZqZiyBkp6hEDP17dvrQ5uCXNbW1WBJ0hiwvLgSlrH6JZFEXgNmoWJdWDw&#10;UlivWcSt3xWVZwdk16qYT6f3i4P1lfOWQwh4etFf0nXmFwJ4fC5EgEhUSbG2mKPP8TLFYr1iy51n&#10;rpZ8KIP9QxWaSYNJR6oLFhl54+UvVFpyb4MVccKtLqwQkkPWgGpm05/UvKyZg6wFzQlutCn8P1r+&#10;bL/1RFYlXVBimMYWte+7q+66/dp+6K5J97a9wdC9667aj+2X9nN7034ii+TbwYUlwjdm64ddcFuf&#10;TGiE10Qo6Z7gSGRbUChpsuvH0XVoIuF4OHswu3sPe8PxajFfnOEa+YqeJtE5H+JjsJqkRUlD9Ezu&#10;6rixxmB/re9TsP3TEHvgCZDAyqQYmVQPTUXi0aHC6CUzOwVDnvSkSGr6+vMqHhX08Bcg0J9UZ1aS&#10;JxM2ypM9w5linIOJs5EJXyeYkEqNwOmfgcP7BIU8tX8DHhE5szVxBGtprP9d9ticShb9+5MDve5k&#10;waWtjrmz2Rocv9yT4auk+f5xn+HfP/T6GwAAAP//AwBQSwMEFAAGAAgAAAAhAEG+RYvhAAAACwEA&#10;AA8AAABkcnMvZG93bnJldi54bWxMj01PwzAMhu9I/IfISNxYurLRrTSd+FgP7IC0DSGOaWPaQuNU&#10;TbaVf493guNrv3r8OFuNthNHHHzrSMF0EoFAqpxpqVbwti9uFiB80GR05wgV/KCHVX55kenUuBNt&#10;8bgLtWAI+VQraELoUyl91aDVfuJ6JN59usHqwHGopRn0ieG2k3EU3UmrW+ILje7xqcHqe3ewTHkp&#10;Hpfrr9ePxeZ5Y9/LwtbrpVXq+mp8uAcRcAx/ZTjrszrk7FS6AxkvOs7x9HbOXQXxLAFxbsSziCel&#10;gmSegMwz+f+H/BcAAP//AwBQSwECLQAUAAYACAAAACEAtoM4kv4AAADhAQAAEwAAAAAAAAAAAAAA&#10;AAAAAAAAW0NvbnRlbnRfVHlwZXNdLnhtbFBLAQItABQABgAIAAAAIQA4/SH/1gAAAJQBAAALAAAA&#10;AAAAAAAAAAAAAC8BAABfcmVscy8ucmVsc1BLAQItABQABgAIAAAAIQBb+szlAQIAABgEAAAOAAAA&#10;AAAAAAAAAAAAAC4CAABkcnMvZTJvRG9jLnhtbFBLAQItABQABgAIAAAAIQBBvkWL4QAAAAsBAAAP&#10;AAAAAAAAAAAAAAAAAFsEAABkcnMvZG93bnJldi54bWxQSwUGAAAAAAQABADzAAAAaQUAAAAA&#10;" strokecolor="#5b9bd5 [3204]" strokeweight=".5pt">
                <v:stroke endarrow="block" joinstyle="miter"/>
                <w10:wrap anchorx="page"/>
              </v:shape>
            </w:pict>
          </mc:Fallback>
        </mc:AlternateContent>
      </w:r>
      <w:r w:rsidR="00E454A6" w:rsidRPr="00F30717">
        <w:rPr>
          <w:sz w:val="24"/>
          <w:szCs w:val="24"/>
        </w:rPr>
        <w:t xml:space="preserve">Значение времени готовности к </w:t>
      </w:r>
      <w:r w:rsidR="001D182E" w:rsidRPr="00F30717">
        <w:rPr>
          <w:sz w:val="24"/>
          <w:szCs w:val="24"/>
        </w:rPr>
        <w:t>проведению</w:t>
      </w:r>
      <w:r w:rsidR="00E454A6" w:rsidRPr="00F30717">
        <w:rPr>
          <w:sz w:val="24"/>
          <w:szCs w:val="24"/>
        </w:rPr>
        <w:t xml:space="preserve"> работ п</w:t>
      </w:r>
      <w:r w:rsidR="00735821" w:rsidRPr="00F30717">
        <w:rPr>
          <w:sz w:val="24"/>
          <w:szCs w:val="24"/>
        </w:rPr>
        <w:t>о устранению аварийных ситуаций</w:t>
      </w:r>
      <w:bookmarkEnd w:id="66"/>
    </w:p>
    <w:p w:rsidR="001D182E" w:rsidRPr="00F30717" w:rsidRDefault="00EC033A" w:rsidP="005575C2">
      <w:pPr>
        <w:pStyle w:val="a3"/>
        <w:spacing w:before="59" w:line="276" w:lineRule="auto"/>
        <w:ind w:right="142" w:firstLine="567"/>
        <w:jc w:val="both"/>
        <w:rPr>
          <w:sz w:val="24"/>
          <w:szCs w:val="24"/>
          <w:lang w:eastAsia="ru-RU"/>
        </w:rPr>
      </w:pPr>
      <w:r w:rsidRPr="00F30717">
        <w:rPr>
          <w:sz w:val="24"/>
          <w:szCs w:val="24"/>
          <w:lang w:eastAsia="ru-RU"/>
        </w:rPr>
        <w:t>2</w:t>
      </w:r>
      <w:r w:rsidR="003D0D9B" w:rsidRPr="00F30717">
        <w:rPr>
          <w:sz w:val="24"/>
          <w:szCs w:val="24"/>
          <w:lang w:eastAsia="ru-RU"/>
        </w:rPr>
        <w:t>.2.1</w:t>
      </w:r>
      <w:r w:rsidRPr="00F30717">
        <w:rPr>
          <w:sz w:val="24"/>
          <w:szCs w:val="24"/>
          <w:lang w:eastAsia="ru-RU"/>
        </w:rPr>
        <w:t>.</w:t>
      </w:r>
      <w:r w:rsidR="003D0D9B" w:rsidRPr="00F30717">
        <w:rPr>
          <w:sz w:val="24"/>
          <w:szCs w:val="24"/>
          <w:lang w:eastAsia="ru-RU"/>
        </w:rPr>
        <w:t xml:space="preserve"> </w:t>
      </w:r>
      <w:r w:rsidR="001D182E" w:rsidRPr="00F30717">
        <w:rPr>
          <w:sz w:val="24"/>
          <w:szCs w:val="24"/>
          <w:lang w:eastAsia="ru-RU"/>
        </w:rPr>
        <w:t>Готовность теплоснабжающих организаций к проведению работ по устранению аварийных ситуаций в системах теплоснабжения базируется на показателях укомплектованности ремонтным и оперативно-ремонтным персоналом, оснащенности машинами, специальными механизмами и оборудованием, наличия основных материально-технических ресурсов, а также укомплектованности передвижными автономными источниками электропитания.</w:t>
      </w:r>
    </w:p>
    <w:p w:rsidR="003D0D9B" w:rsidRPr="00F30717" w:rsidRDefault="00EC033A" w:rsidP="005575C2">
      <w:pPr>
        <w:spacing w:after="0" w:line="276" w:lineRule="auto"/>
        <w:ind w:firstLine="709"/>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2</w:t>
      </w:r>
      <w:r w:rsidR="001D182E" w:rsidRPr="00F30717">
        <w:rPr>
          <w:rFonts w:ascii="Times New Roman" w:eastAsia="Times New Roman" w:hAnsi="Times New Roman" w:cs="Times New Roman"/>
          <w:sz w:val="24"/>
          <w:szCs w:val="24"/>
          <w:lang w:eastAsia="ru-RU"/>
        </w:rPr>
        <w:t>.2.2</w:t>
      </w:r>
      <w:r w:rsidRPr="00F30717">
        <w:rPr>
          <w:rFonts w:ascii="Times New Roman" w:eastAsia="Times New Roman" w:hAnsi="Times New Roman" w:cs="Times New Roman"/>
          <w:sz w:val="24"/>
          <w:szCs w:val="24"/>
          <w:lang w:eastAsia="ru-RU"/>
        </w:rPr>
        <w:t>.</w:t>
      </w:r>
      <w:r w:rsidR="001D182E" w:rsidRPr="00F30717">
        <w:rPr>
          <w:rFonts w:ascii="Times New Roman" w:eastAsia="Times New Roman" w:hAnsi="Times New Roman" w:cs="Times New Roman"/>
          <w:sz w:val="24"/>
          <w:szCs w:val="24"/>
          <w:lang w:eastAsia="ru-RU"/>
        </w:rPr>
        <w:t xml:space="preserve"> </w:t>
      </w:r>
      <w:r w:rsidR="003D0D9B" w:rsidRPr="00F30717">
        <w:rPr>
          <w:rFonts w:ascii="Times New Roman" w:eastAsia="Times New Roman" w:hAnsi="Times New Roman" w:cs="Times New Roman"/>
          <w:sz w:val="24"/>
          <w:szCs w:val="24"/>
          <w:lang w:eastAsia="ru-RU"/>
        </w:rPr>
        <w:t>Время сбора сил и средств аварийно-</w:t>
      </w:r>
      <w:r w:rsidR="00A63F99" w:rsidRPr="00F30717">
        <w:rPr>
          <w:rFonts w:ascii="Times New Roman" w:hAnsi="Times New Roman" w:cs="Times New Roman"/>
          <w:sz w:val="24"/>
          <w:szCs w:val="24"/>
        </w:rPr>
        <w:t>ремонт</w:t>
      </w:r>
      <w:r w:rsidR="003D0D9B" w:rsidRPr="00F30717">
        <w:rPr>
          <w:rFonts w:ascii="Times New Roman" w:hAnsi="Times New Roman" w:cs="Times New Roman"/>
          <w:sz w:val="24"/>
          <w:szCs w:val="24"/>
        </w:rPr>
        <w:t>ной</w:t>
      </w:r>
      <w:r w:rsidR="003D0D9B" w:rsidRPr="00F30717">
        <w:rPr>
          <w:rFonts w:ascii="Times New Roman" w:eastAsia="Times New Roman" w:hAnsi="Times New Roman" w:cs="Times New Roman"/>
          <w:sz w:val="24"/>
          <w:szCs w:val="24"/>
          <w:lang w:eastAsia="ru-RU"/>
        </w:rPr>
        <w:t xml:space="preserve"> бригады на месте возникновения </w:t>
      </w:r>
      <w:r w:rsidR="003D0D9B" w:rsidRPr="00F30717">
        <w:rPr>
          <w:rFonts w:ascii="Times New Roman" w:hAnsi="Times New Roman" w:cs="Times New Roman"/>
          <w:sz w:val="24"/>
          <w:szCs w:val="24"/>
        </w:rPr>
        <w:t>аварийной ситуации</w:t>
      </w:r>
      <w:r w:rsidR="003D0D9B" w:rsidRPr="00F30717">
        <w:rPr>
          <w:rFonts w:ascii="Times New Roman" w:eastAsia="Times New Roman" w:hAnsi="Times New Roman" w:cs="Times New Roman"/>
          <w:sz w:val="24"/>
          <w:szCs w:val="24"/>
          <w:lang w:eastAsia="ru-RU"/>
        </w:rPr>
        <w:t xml:space="preserve"> не должно превышать </w:t>
      </w:r>
      <w:r w:rsidR="009A0F3F" w:rsidRPr="00F30717">
        <w:rPr>
          <w:rFonts w:ascii="Times New Roman" w:eastAsia="Times New Roman" w:hAnsi="Times New Roman" w:cs="Times New Roman"/>
          <w:sz w:val="24"/>
          <w:szCs w:val="24"/>
          <w:lang w:eastAsia="ru-RU"/>
        </w:rPr>
        <w:t>30 минут</w:t>
      </w:r>
      <w:r w:rsidR="003D0D9B" w:rsidRPr="00F30717">
        <w:rPr>
          <w:rFonts w:ascii="Times New Roman" w:eastAsia="Times New Roman" w:hAnsi="Times New Roman" w:cs="Times New Roman"/>
          <w:sz w:val="24"/>
          <w:szCs w:val="24"/>
          <w:lang w:eastAsia="ru-RU"/>
        </w:rPr>
        <w:t xml:space="preserve"> с момента </w:t>
      </w:r>
      <w:r w:rsidR="003D0D9B" w:rsidRPr="00F30717">
        <w:rPr>
          <w:rFonts w:ascii="Times New Roman" w:hAnsi="Times New Roman" w:cs="Times New Roman"/>
          <w:sz w:val="24"/>
          <w:szCs w:val="24"/>
        </w:rPr>
        <w:t xml:space="preserve">получения </w:t>
      </w:r>
      <w:r w:rsidR="003D0D9B" w:rsidRPr="00F30717">
        <w:rPr>
          <w:rFonts w:ascii="Times New Roman" w:eastAsia="Times New Roman" w:hAnsi="Times New Roman" w:cs="Times New Roman"/>
          <w:sz w:val="24"/>
          <w:szCs w:val="24"/>
          <w:lang w:eastAsia="ru-RU"/>
        </w:rPr>
        <w:t>оповещения</w:t>
      </w:r>
      <w:r w:rsidR="00753CC7">
        <w:rPr>
          <w:rFonts w:ascii="Times New Roman" w:hAnsi="Times New Roman" w:cs="Times New Roman"/>
          <w:sz w:val="24"/>
          <w:szCs w:val="24"/>
        </w:rPr>
        <w:t xml:space="preserve"> </w:t>
      </w:r>
      <w:r w:rsidR="00BE1587" w:rsidRPr="00F30717">
        <w:rPr>
          <w:rFonts w:ascii="Times New Roman" w:eastAsia="Times New Roman" w:hAnsi="Times New Roman" w:cs="Times New Roman"/>
          <w:sz w:val="24"/>
          <w:szCs w:val="24"/>
          <w:lang w:eastAsia="ru-RU"/>
        </w:rPr>
        <w:t>о</w:t>
      </w:r>
      <w:r w:rsidR="003D0D9B" w:rsidRPr="00F30717">
        <w:rPr>
          <w:rFonts w:ascii="Times New Roman" w:eastAsia="Times New Roman" w:hAnsi="Times New Roman" w:cs="Times New Roman"/>
          <w:sz w:val="24"/>
          <w:szCs w:val="24"/>
          <w:lang w:eastAsia="ru-RU"/>
        </w:rPr>
        <w:t xml:space="preserve"> </w:t>
      </w:r>
      <w:r w:rsidR="003D0D9B" w:rsidRPr="00F30717">
        <w:rPr>
          <w:rFonts w:ascii="Times New Roman" w:hAnsi="Times New Roman" w:cs="Times New Roman"/>
          <w:sz w:val="24"/>
          <w:szCs w:val="24"/>
        </w:rPr>
        <w:t>происшествии от диспетчера или граждан (в последнем случае – с обязательным уведомлением диспетчера о приеме заявки)</w:t>
      </w:r>
      <w:r w:rsidR="003D0D9B" w:rsidRPr="00F30717">
        <w:rPr>
          <w:rFonts w:ascii="Times New Roman" w:eastAsia="Times New Roman" w:hAnsi="Times New Roman" w:cs="Times New Roman"/>
          <w:sz w:val="24"/>
          <w:szCs w:val="24"/>
          <w:lang w:eastAsia="ru-RU"/>
        </w:rPr>
        <w:t>.</w:t>
      </w:r>
    </w:p>
    <w:p w:rsidR="009A0F3F" w:rsidRPr="00F30717" w:rsidRDefault="00EC033A" w:rsidP="005575C2">
      <w:pPr>
        <w:spacing w:after="0" w:line="276" w:lineRule="auto"/>
        <w:ind w:firstLine="709"/>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2</w:t>
      </w:r>
      <w:r w:rsidR="003D0D9B" w:rsidRPr="00F30717">
        <w:rPr>
          <w:rFonts w:ascii="Times New Roman" w:eastAsia="Times New Roman" w:hAnsi="Times New Roman" w:cs="Times New Roman"/>
          <w:sz w:val="24"/>
          <w:szCs w:val="24"/>
          <w:lang w:eastAsia="ru-RU"/>
        </w:rPr>
        <w:t>.</w:t>
      </w:r>
      <w:r w:rsidR="009A0F3F" w:rsidRPr="00F30717">
        <w:rPr>
          <w:rFonts w:ascii="Times New Roman" w:eastAsia="Times New Roman" w:hAnsi="Times New Roman" w:cs="Times New Roman"/>
          <w:sz w:val="24"/>
          <w:szCs w:val="24"/>
          <w:lang w:eastAsia="ru-RU"/>
        </w:rPr>
        <w:t>2</w:t>
      </w:r>
      <w:r w:rsidR="003D0D9B" w:rsidRPr="00F30717">
        <w:rPr>
          <w:rFonts w:ascii="Times New Roman" w:eastAsia="Times New Roman" w:hAnsi="Times New Roman" w:cs="Times New Roman"/>
          <w:sz w:val="24"/>
          <w:szCs w:val="24"/>
          <w:lang w:eastAsia="ru-RU"/>
        </w:rPr>
        <w:t>.</w:t>
      </w:r>
      <w:r w:rsidR="001D182E" w:rsidRPr="00F30717">
        <w:rPr>
          <w:rFonts w:ascii="Times New Roman" w:eastAsia="Times New Roman" w:hAnsi="Times New Roman" w:cs="Times New Roman"/>
          <w:sz w:val="24"/>
          <w:szCs w:val="24"/>
          <w:lang w:eastAsia="ru-RU"/>
        </w:rPr>
        <w:t>3</w:t>
      </w:r>
      <w:r w:rsidRPr="00F30717">
        <w:rPr>
          <w:rFonts w:ascii="Times New Roman" w:eastAsia="Times New Roman" w:hAnsi="Times New Roman" w:cs="Times New Roman"/>
          <w:sz w:val="24"/>
          <w:szCs w:val="24"/>
          <w:lang w:eastAsia="ru-RU"/>
        </w:rPr>
        <w:t>.</w:t>
      </w:r>
      <w:r w:rsidR="003D0D9B" w:rsidRPr="00F30717">
        <w:rPr>
          <w:rFonts w:ascii="Times New Roman" w:eastAsia="Times New Roman" w:hAnsi="Times New Roman" w:cs="Times New Roman"/>
          <w:sz w:val="24"/>
          <w:szCs w:val="24"/>
          <w:lang w:eastAsia="ru-RU"/>
        </w:rPr>
        <w:t xml:space="preserve"> В зависимости от вида и масштаба аварийной ситуации организаци</w:t>
      </w:r>
      <w:r w:rsidR="00A63F99" w:rsidRPr="00F30717">
        <w:rPr>
          <w:rFonts w:ascii="Times New Roman" w:eastAsia="Times New Roman" w:hAnsi="Times New Roman" w:cs="Times New Roman"/>
          <w:sz w:val="24"/>
          <w:szCs w:val="24"/>
          <w:lang w:eastAsia="ru-RU"/>
        </w:rPr>
        <w:t>ей</w:t>
      </w:r>
      <w:r w:rsidR="003D0D9B" w:rsidRPr="00F30717">
        <w:rPr>
          <w:rFonts w:ascii="Times New Roman" w:eastAsia="Times New Roman" w:hAnsi="Times New Roman" w:cs="Times New Roman"/>
          <w:sz w:val="24"/>
          <w:szCs w:val="24"/>
          <w:lang w:eastAsia="ru-RU"/>
        </w:rPr>
        <w:t xml:space="preserve"> </w:t>
      </w:r>
      <w:r w:rsidR="009A0F3F" w:rsidRPr="00F30717">
        <w:rPr>
          <w:rFonts w:ascii="Times New Roman" w:hAnsi="Times New Roman" w:cs="Times New Roman"/>
          <w:sz w:val="24"/>
          <w:szCs w:val="24"/>
        </w:rPr>
        <w:t>функционирующ</w:t>
      </w:r>
      <w:r w:rsidR="00A63F99" w:rsidRPr="00F30717">
        <w:rPr>
          <w:rFonts w:ascii="Times New Roman" w:hAnsi="Times New Roman" w:cs="Times New Roman"/>
          <w:sz w:val="24"/>
          <w:szCs w:val="24"/>
        </w:rPr>
        <w:t>ей</w:t>
      </w:r>
      <w:r w:rsidR="009A0F3F" w:rsidRPr="00F30717">
        <w:rPr>
          <w:rFonts w:ascii="Times New Roman" w:hAnsi="Times New Roman" w:cs="Times New Roman"/>
          <w:sz w:val="24"/>
          <w:szCs w:val="24"/>
        </w:rPr>
        <w:t xml:space="preserve"> в системах теплоснабжения</w:t>
      </w:r>
      <w:r w:rsidR="009A0F3F" w:rsidRPr="00F30717">
        <w:rPr>
          <w:rFonts w:ascii="Times New Roman" w:hAnsi="Times New Roman" w:cs="Times New Roman"/>
          <w:sz w:val="24"/>
          <w:szCs w:val="24"/>
          <w:lang w:eastAsia="ru-RU"/>
        </w:rPr>
        <w:t xml:space="preserve"> </w:t>
      </w:r>
      <w:r w:rsidR="009A0F3F" w:rsidRPr="00F30717">
        <w:rPr>
          <w:rFonts w:ascii="Times New Roman" w:hAnsi="Times New Roman" w:cs="Times New Roman"/>
          <w:sz w:val="24"/>
          <w:szCs w:val="24"/>
        </w:rPr>
        <w:t xml:space="preserve">муниципального образования </w:t>
      </w:r>
      <w:r w:rsidR="0018691B" w:rsidRPr="00753CC7">
        <w:rPr>
          <w:rFonts w:ascii="Times New Roman" w:hAnsi="Times New Roman" w:cs="Times New Roman"/>
          <w:sz w:val="24"/>
          <w:szCs w:val="24"/>
        </w:rPr>
        <w:t xml:space="preserve">Раменский муниципальный округ </w:t>
      </w:r>
      <w:r w:rsidR="009A0F3F" w:rsidRPr="00753CC7">
        <w:rPr>
          <w:rFonts w:ascii="Times New Roman" w:hAnsi="Times New Roman" w:cs="Times New Roman"/>
          <w:sz w:val="24"/>
          <w:szCs w:val="24"/>
          <w:lang w:eastAsia="ru-RU"/>
        </w:rPr>
        <w:t xml:space="preserve"> </w:t>
      </w:r>
      <w:r w:rsidR="003D0D9B" w:rsidRPr="00F30717">
        <w:rPr>
          <w:rFonts w:ascii="Times New Roman" w:eastAsia="Times New Roman" w:hAnsi="Times New Roman" w:cs="Times New Roman"/>
          <w:sz w:val="24"/>
          <w:szCs w:val="24"/>
          <w:lang w:eastAsia="ru-RU"/>
        </w:rPr>
        <w:t xml:space="preserve">принимаются неотложные меры по проведению </w:t>
      </w:r>
      <w:r w:rsidR="009A0F3F" w:rsidRPr="00F30717">
        <w:rPr>
          <w:rFonts w:ascii="Times New Roman" w:hAnsi="Times New Roman" w:cs="Times New Roman"/>
          <w:sz w:val="24"/>
          <w:szCs w:val="24"/>
        </w:rPr>
        <w:t>локализации аварийной ситуации,</w:t>
      </w:r>
      <w:r w:rsidR="009A0F3F" w:rsidRPr="00F30717">
        <w:rPr>
          <w:rFonts w:ascii="Times New Roman" w:eastAsia="Times New Roman" w:hAnsi="Times New Roman" w:cs="Times New Roman"/>
          <w:sz w:val="24"/>
          <w:szCs w:val="24"/>
          <w:lang w:eastAsia="ru-RU"/>
        </w:rPr>
        <w:t xml:space="preserve"> </w:t>
      </w:r>
      <w:r w:rsidR="003D0D9B" w:rsidRPr="00F30717">
        <w:rPr>
          <w:rFonts w:ascii="Times New Roman" w:eastAsia="Times New Roman" w:hAnsi="Times New Roman" w:cs="Times New Roman"/>
          <w:sz w:val="24"/>
          <w:szCs w:val="24"/>
          <w:lang w:eastAsia="ru-RU"/>
        </w:rPr>
        <w:t xml:space="preserve">ремонтно-восстановительных и других работ, </w:t>
      </w:r>
      <w:r w:rsidR="009A0F3F" w:rsidRPr="00F30717">
        <w:rPr>
          <w:rFonts w:ascii="Times New Roman" w:hAnsi="Times New Roman" w:cs="Times New Roman"/>
          <w:sz w:val="24"/>
          <w:szCs w:val="24"/>
        </w:rPr>
        <w:t>исключающих повторение происшествия,</w:t>
      </w:r>
      <w:r w:rsidR="009A0F3F" w:rsidRPr="00F30717">
        <w:rPr>
          <w:rFonts w:ascii="Times New Roman" w:eastAsia="Times New Roman" w:hAnsi="Times New Roman" w:cs="Times New Roman"/>
          <w:sz w:val="24"/>
          <w:szCs w:val="24"/>
          <w:lang w:eastAsia="ru-RU"/>
        </w:rPr>
        <w:t xml:space="preserve"> </w:t>
      </w:r>
      <w:r w:rsidR="003D0D9B" w:rsidRPr="00F30717">
        <w:rPr>
          <w:rFonts w:ascii="Times New Roman" w:eastAsia="Times New Roman" w:hAnsi="Times New Roman" w:cs="Times New Roman"/>
          <w:sz w:val="24"/>
          <w:szCs w:val="24"/>
          <w:lang w:eastAsia="ru-RU"/>
        </w:rPr>
        <w:t>направленных на недопущение размораживания систем теплоснабжения</w:t>
      </w:r>
      <w:r w:rsidR="00F30717">
        <w:rPr>
          <w:rFonts w:ascii="Times New Roman" w:eastAsia="Times New Roman" w:hAnsi="Times New Roman" w:cs="Times New Roman"/>
          <w:sz w:val="24"/>
          <w:szCs w:val="24"/>
          <w:lang w:eastAsia="ru-RU"/>
        </w:rPr>
        <w:t xml:space="preserve"> </w:t>
      </w:r>
      <w:r w:rsidR="003D0D9B" w:rsidRPr="00F30717">
        <w:rPr>
          <w:rFonts w:ascii="Times New Roman" w:eastAsia="Times New Roman" w:hAnsi="Times New Roman" w:cs="Times New Roman"/>
          <w:sz w:val="24"/>
          <w:szCs w:val="24"/>
          <w:lang w:eastAsia="ru-RU"/>
        </w:rPr>
        <w:t xml:space="preserve">и скорейшую подачу тепла в </w:t>
      </w:r>
      <w:r w:rsidR="009A0F3F" w:rsidRPr="00F30717">
        <w:rPr>
          <w:rFonts w:ascii="Times New Roman" w:eastAsia="Times New Roman" w:hAnsi="Times New Roman" w:cs="Times New Roman"/>
          <w:sz w:val="24"/>
          <w:szCs w:val="24"/>
          <w:lang w:eastAsia="ru-RU"/>
        </w:rPr>
        <w:t>жилые дома и СЗО</w:t>
      </w:r>
      <w:r w:rsidR="003D0D9B" w:rsidRPr="00F30717">
        <w:rPr>
          <w:rFonts w:ascii="Times New Roman" w:eastAsia="Times New Roman" w:hAnsi="Times New Roman" w:cs="Times New Roman"/>
          <w:sz w:val="24"/>
          <w:szCs w:val="24"/>
          <w:lang w:eastAsia="ru-RU"/>
        </w:rPr>
        <w:t xml:space="preserve">. </w:t>
      </w:r>
    </w:p>
    <w:p w:rsidR="003D0D9B" w:rsidRPr="00F30717" w:rsidRDefault="00EC033A" w:rsidP="005575C2">
      <w:pPr>
        <w:spacing w:after="0" w:line="276" w:lineRule="auto"/>
        <w:ind w:firstLine="709"/>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2</w:t>
      </w:r>
      <w:r w:rsidR="009A0F3F" w:rsidRPr="00F30717">
        <w:rPr>
          <w:rFonts w:ascii="Times New Roman" w:eastAsia="Times New Roman" w:hAnsi="Times New Roman" w:cs="Times New Roman"/>
          <w:sz w:val="24"/>
          <w:szCs w:val="24"/>
          <w:lang w:eastAsia="ru-RU"/>
        </w:rPr>
        <w:t>.2.</w:t>
      </w:r>
      <w:r w:rsidR="006274FD" w:rsidRPr="00F30717">
        <w:rPr>
          <w:rFonts w:ascii="Times New Roman" w:eastAsia="Times New Roman" w:hAnsi="Times New Roman" w:cs="Times New Roman"/>
          <w:sz w:val="24"/>
          <w:szCs w:val="24"/>
          <w:lang w:eastAsia="ru-RU"/>
        </w:rPr>
        <w:t>4</w:t>
      </w:r>
      <w:r w:rsidRPr="00F30717">
        <w:rPr>
          <w:rFonts w:ascii="Times New Roman" w:eastAsia="Times New Roman" w:hAnsi="Times New Roman" w:cs="Times New Roman"/>
          <w:sz w:val="24"/>
          <w:szCs w:val="24"/>
          <w:lang w:eastAsia="ru-RU"/>
        </w:rPr>
        <w:t>.</w:t>
      </w:r>
      <w:r w:rsidR="009A0F3F" w:rsidRPr="00F30717">
        <w:rPr>
          <w:rFonts w:ascii="Times New Roman" w:eastAsia="Times New Roman" w:hAnsi="Times New Roman" w:cs="Times New Roman"/>
          <w:sz w:val="24"/>
          <w:szCs w:val="24"/>
          <w:lang w:eastAsia="ru-RU"/>
        </w:rPr>
        <w:t xml:space="preserve"> </w:t>
      </w:r>
      <w:r w:rsidR="003D0D9B" w:rsidRPr="00F30717">
        <w:rPr>
          <w:rFonts w:ascii="Times New Roman" w:eastAsia="Times New Roman" w:hAnsi="Times New Roman" w:cs="Times New Roman"/>
          <w:sz w:val="24"/>
          <w:szCs w:val="24"/>
          <w:lang w:eastAsia="ru-RU"/>
        </w:rPr>
        <w:t xml:space="preserve">Нормативное время готовности к работам по ликвидации последствий аварийной ситуации </w:t>
      </w:r>
      <w:r w:rsidR="009A0F3F" w:rsidRPr="00F30717">
        <w:rPr>
          <w:rFonts w:ascii="Times New Roman" w:eastAsia="Times New Roman" w:hAnsi="Times New Roman" w:cs="Times New Roman"/>
          <w:sz w:val="24"/>
          <w:szCs w:val="24"/>
          <w:lang w:eastAsia="ru-RU"/>
        </w:rPr>
        <w:t xml:space="preserve">непосредственно на месте происшествия </w:t>
      </w:r>
      <w:r w:rsidR="003D0D9B" w:rsidRPr="00F30717">
        <w:rPr>
          <w:rFonts w:ascii="Times New Roman" w:eastAsia="Times New Roman" w:hAnsi="Times New Roman" w:cs="Times New Roman"/>
          <w:sz w:val="24"/>
          <w:szCs w:val="24"/>
          <w:lang w:eastAsia="ru-RU"/>
        </w:rPr>
        <w:t xml:space="preserve">не </w:t>
      </w:r>
      <w:r w:rsidR="009A0F3F" w:rsidRPr="00F30717">
        <w:rPr>
          <w:rFonts w:ascii="Times New Roman" w:eastAsia="Times New Roman" w:hAnsi="Times New Roman" w:cs="Times New Roman"/>
          <w:sz w:val="24"/>
          <w:szCs w:val="24"/>
          <w:lang w:eastAsia="ru-RU"/>
        </w:rPr>
        <w:t xml:space="preserve">должно превышать </w:t>
      </w:r>
      <w:r w:rsidR="003D0D9B" w:rsidRPr="00F30717">
        <w:rPr>
          <w:rFonts w:ascii="Times New Roman" w:eastAsia="Times New Roman" w:hAnsi="Times New Roman" w:cs="Times New Roman"/>
          <w:sz w:val="24"/>
          <w:szCs w:val="24"/>
          <w:lang w:eastAsia="ru-RU"/>
        </w:rPr>
        <w:t>60 мин</w:t>
      </w:r>
      <w:r w:rsidR="009A0F3F" w:rsidRPr="00F30717">
        <w:rPr>
          <w:rFonts w:ascii="Times New Roman" w:eastAsia="Times New Roman" w:hAnsi="Times New Roman" w:cs="Times New Roman"/>
          <w:sz w:val="24"/>
          <w:szCs w:val="24"/>
          <w:lang w:eastAsia="ru-RU"/>
        </w:rPr>
        <w:t>ут</w:t>
      </w:r>
      <w:r w:rsidR="003D0D9B" w:rsidRPr="00F30717">
        <w:rPr>
          <w:rFonts w:ascii="Times New Roman" w:eastAsia="Times New Roman" w:hAnsi="Times New Roman" w:cs="Times New Roman"/>
          <w:sz w:val="24"/>
          <w:szCs w:val="24"/>
          <w:lang w:eastAsia="ru-RU"/>
        </w:rPr>
        <w:t>.</w:t>
      </w:r>
    </w:p>
    <w:p w:rsidR="00735821" w:rsidRPr="00F30717" w:rsidRDefault="00735821" w:rsidP="005575C2">
      <w:pPr>
        <w:pStyle w:val="af"/>
        <w:tabs>
          <w:tab w:val="left" w:pos="851"/>
          <w:tab w:val="left" w:pos="888"/>
        </w:tabs>
        <w:spacing w:beforeAutospacing="0" w:after="0" w:afterAutospacing="0" w:line="240" w:lineRule="auto"/>
        <w:ind w:left="567" w:right="142"/>
        <w:rPr>
          <w:rStyle w:val="afb"/>
          <w:b/>
          <w:color w:val="000000" w:themeColor="text1"/>
        </w:rPr>
      </w:pPr>
    </w:p>
    <w:p w:rsidR="00E454A6" w:rsidRPr="00F30717" w:rsidRDefault="00E454A6" w:rsidP="005575C2">
      <w:pPr>
        <w:pStyle w:val="1"/>
        <w:numPr>
          <w:ilvl w:val="1"/>
          <w:numId w:val="12"/>
        </w:numPr>
        <w:tabs>
          <w:tab w:val="left" w:pos="567"/>
          <w:tab w:val="left" w:pos="709"/>
          <w:tab w:val="left" w:pos="993"/>
          <w:tab w:val="left" w:pos="4781"/>
        </w:tabs>
        <w:ind w:left="0" w:right="-143" w:firstLine="567"/>
        <w:jc w:val="both"/>
        <w:rPr>
          <w:sz w:val="24"/>
          <w:szCs w:val="24"/>
        </w:rPr>
      </w:pPr>
      <w:bookmarkStart w:id="67" w:name="_Toc191054539"/>
      <w:r w:rsidRPr="00F30717">
        <w:rPr>
          <w:sz w:val="24"/>
          <w:szCs w:val="24"/>
        </w:rPr>
        <w:t>Значение времени для выполнения работ п</w:t>
      </w:r>
      <w:r w:rsidR="00735821" w:rsidRPr="00F30717">
        <w:rPr>
          <w:sz w:val="24"/>
          <w:szCs w:val="24"/>
        </w:rPr>
        <w:t>о устранению аварийных ситуаций</w:t>
      </w:r>
      <w:bookmarkEnd w:id="67"/>
    </w:p>
    <w:p w:rsidR="00812428" w:rsidRPr="00F30717" w:rsidRDefault="00EC033A" w:rsidP="005575C2">
      <w:pPr>
        <w:pStyle w:val="a5"/>
        <w:spacing w:line="276" w:lineRule="auto"/>
        <w:ind w:left="0" w:right="142" w:firstLine="567"/>
        <w:jc w:val="both"/>
        <w:rPr>
          <w:sz w:val="24"/>
          <w:szCs w:val="24"/>
          <w:lang w:eastAsia="ru-RU"/>
        </w:rPr>
      </w:pPr>
      <w:r w:rsidRPr="00F30717">
        <w:rPr>
          <w:sz w:val="24"/>
          <w:szCs w:val="24"/>
          <w:lang w:eastAsia="ru-RU"/>
        </w:rPr>
        <w:t>2</w:t>
      </w:r>
      <w:r w:rsidR="0038323F" w:rsidRPr="00F30717">
        <w:rPr>
          <w:sz w:val="24"/>
          <w:szCs w:val="24"/>
          <w:lang w:eastAsia="ru-RU"/>
        </w:rPr>
        <w:t>.</w:t>
      </w:r>
      <w:r w:rsidR="00DA6151" w:rsidRPr="00F30717">
        <w:rPr>
          <w:sz w:val="24"/>
          <w:szCs w:val="24"/>
          <w:lang w:eastAsia="ru-RU"/>
        </w:rPr>
        <w:t>3</w:t>
      </w:r>
      <w:r w:rsidR="0038323F" w:rsidRPr="00F30717">
        <w:rPr>
          <w:sz w:val="24"/>
          <w:szCs w:val="24"/>
          <w:lang w:eastAsia="ru-RU"/>
        </w:rPr>
        <w:t>.</w:t>
      </w:r>
      <w:r w:rsidR="00DA6151" w:rsidRPr="00F30717">
        <w:rPr>
          <w:sz w:val="24"/>
          <w:szCs w:val="24"/>
          <w:lang w:eastAsia="ru-RU"/>
        </w:rPr>
        <w:t>1</w:t>
      </w:r>
      <w:r w:rsidRPr="00F30717">
        <w:rPr>
          <w:sz w:val="24"/>
          <w:szCs w:val="24"/>
          <w:lang w:eastAsia="ru-RU"/>
        </w:rPr>
        <w:t>.</w:t>
      </w:r>
      <w:r w:rsidR="0038323F" w:rsidRPr="00F30717">
        <w:rPr>
          <w:sz w:val="24"/>
          <w:szCs w:val="24"/>
          <w:lang w:eastAsia="ru-RU"/>
        </w:rPr>
        <w:t xml:space="preserve"> Планирование </w:t>
      </w:r>
      <w:r w:rsidR="00A63F99" w:rsidRPr="00F30717">
        <w:rPr>
          <w:sz w:val="24"/>
          <w:szCs w:val="24"/>
          <w:lang w:eastAsia="ru-RU"/>
        </w:rPr>
        <w:t>ремонтно</w:t>
      </w:r>
      <w:r w:rsidR="0038323F" w:rsidRPr="00F30717">
        <w:rPr>
          <w:sz w:val="24"/>
          <w:szCs w:val="24"/>
          <w:lang w:eastAsia="ru-RU"/>
        </w:rPr>
        <w:t xml:space="preserve">-восстановительных работ на объектах системы централизованного теплоснабжения </w:t>
      </w:r>
      <w:r w:rsidR="00812428" w:rsidRPr="00F30717">
        <w:rPr>
          <w:sz w:val="24"/>
          <w:szCs w:val="24"/>
          <w:lang w:eastAsia="ru-RU"/>
        </w:rPr>
        <w:t xml:space="preserve">в случае возникновения </w:t>
      </w:r>
      <w:r w:rsidR="00812428" w:rsidRPr="00F30717">
        <w:rPr>
          <w:sz w:val="24"/>
          <w:szCs w:val="24"/>
        </w:rPr>
        <w:t>аварийной ситуации</w:t>
      </w:r>
      <w:r w:rsidR="00812428" w:rsidRPr="00F30717">
        <w:rPr>
          <w:sz w:val="24"/>
          <w:szCs w:val="24"/>
          <w:lang w:eastAsia="ru-RU"/>
        </w:rPr>
        <w:t xml:space="preserve"> в</w:t>
      </w:r>
      <w:r w:rsidR="0038323F" w:rsidRPr="00F30717">
        <w:rPr>
          <w:sz w:val="24"/>
          <w:szCs w:val="24"/>
          <w:lang w:eastAsia="ru-RU"/>
        </w:rPr>
        <w:t xml:space="preserve"> </w:t>
      </w:r>
      <w:r w:rsidR="00812428" w:rsidRPr="00F30717">
        <w:rPr>
          <w:sz w:val="24"/>
          <w:szCs w:val="24"/>
        </w:rPr>
        <w:t xml:space="preserve">муниципальном образовании </w:t>
      </w:r>
      <w:r w:rsidR="00656FD6">
        <w:rPr>
          <w:sz w:val="24"/>
          <w:szCs w:val="24"/>
        </w:rPr>
        <w:t>Раменский муниципальный округ</w:t>
      </w:r>
      <w:r w:rsidR="00812428" w:rsidRPr="00656FD6">
        <w:rPr>
          <w:sz w:val="24"/>
          <w:szCs w:val="24"/>
          <w:lang w:eastAsia="ru-RU"/>
        </w:rPr>
        <w:t xml:space="preserve"> </w:t>
      </w:r>
      <w:r w:rsidR="0038323F" w:rsidRPr="00F30717">
        <w:rPr>
          <w:sz w:val="24"/>
          <w:szCs w:val="24"/>
          <w:lang w:eastAsia="ru-RU"/>
        </w:rPr>
        <w:t xml:space="preserve">осуществляется </w:t>
      </w:r>
      <w:r w:rsidR="00812428" w:rsidRPr="00F30717">
        <w:rPr>
          <w:sz w:val="24"/>
          <w:szCs w:val="24"/>
          <w:lang w:eastAsia="ru-RU"/>
        </w:rPr>
        <w:t xml:space="preserve">лицом, ответственным за локализацию и ликвидацию происшествия, совместно администрацией </w:t>
      </w:r>
      <w:r w:rsidR="00812428" w:rsidRPr="00F30717">
        <w:rPr>
          <w:sz w:val="24"/>
          <w:szCs w:val="24"/>
        </w:rPr>
        <w:t xml:space="preserve">муниципального образования </w:t>
      </w:r>
      <w:r w:rsidR="0018691B" w:rsidRPr="00655166">
        <w:rPr>
          <w:sz w:val="24"/>
          <w:szCs w:val="24"/>
        </w:rPr>
        <w:t>Раменский муниципальный округ</w:t>
      </w:r>
      <w:r w:rsidR="00812428" w:rsidRPr="00655166">
        <w:rPr>
          <w:sz w:val="24"/>
          <w:szCs w:val="24"/>
          <w:lang w:eastAsia="ru-RU"/>
        </w:rPr>
        <w:t xml:space="preserve"> </w:t>
      </w:r>
      <w:r w:rsidR="00812428" w:rsidRPr="00F30717">
        <w:rPr>
          <w:sz w:val="24"/>
          <w:szCs w:val="24"/>
          <w:lang w:eastAsia="ru-RU"/>
        </w:rPr>
        <w:t xml:space="preserve">и задействованными оперативными службами. </w:t>
      </w:r>
    </w:p>
    <w:p w:rsidR="0038323F" w:rsidRPr="00F30717" w:rsidRDefault="00EC033A" w:rsidP="005575C2">
      <w:pPr>
        <w:pStyle w:val="a5"/>
        <w:spacing w:line="276" w:lineRule="auto"/>
        <w:ind w:left="0" w:right="142" w:firstLine="567"/>
        <w:jc w:val="both"/>
        <w:rPr>
          <w:sz w:val="24"/>
          <w:szCs w:val="24"/>
          <w:lang w:eastAsia="ru-RU"/>
        </w:rPr>
      </w:pPr>
      <w:r w:rsidRPr="00F30717">
        <w:rPr>
          <w:sz w:val="24"/>
          <w:szCs w:val="24"/>
          <w:lang w:eastAsia="ru-RU"/>
        </w:rPr>
        <w:t>2</w:t>
      </w:r>
      <w:r w:rsidR="0038323F" w:rsidRPr="00F30717">
        <w:rPr>
          <w:sz w:val="24"/>
          <w:szCs w:val="24"/>
          <w:lang w:eastAsia="ru-RU"/>
        </w:rPr>
        <w:t>.</w:t>
      </w:r>
      <w:r w:rsidR="00812428" w:rsidRPr="00F30717">
        <w:rPr>
          <w:sz w:val="24"/>
          <w:szCs w:val="24"/>
          <w:lang w:eastAsia="ru-RU"/>
        </w:rPr>
        <w:t>3</w:t>
      </w:r>
      <w:r w:rsidR="0038323F" w:rsidRPr="00F30717">
        <w:rPr>
          <w:sz w:val="24"/>
          <w:szCs w:val="24"/>
          <w:lang w:eastAsia="ru-RU"/>
        </w:rPr>
        <w:t>.</w:t>
      </w:r>
      <w:r w:rsidR="00DA6151" w:rsidRPr="00F30717">
        <w:rPr>
          <w:sz w:val="24"/>
          <w:szCs w:val="24"/>
          <w:lang w:eastAsia="ru-RU"/>
        </w:rPr>
        <w:t>2</w:t>
      </w:r>
      <w:r w:rsidRPr="00F30717">
        <w:rPr>
          <w:sz w:val="24"/>
          <w:szCs w:val="24"/>
          <w:lang w:eastAsia="ru-RU"/>
        </w:rPr>
        <w:t>.</w:t>
      </w:r>
      <w:r w:rsidR="0038323F" w:rsidRPr="00F30717">
        <w:rPr>
          <w:sz w:val="24"/>
          <w:szCs w:val="24"/>
          <w:lang w:eastAsia="ru-RU"/>
        </w:rPr>
        <w:t xml:space="preserve"> Устранение последствий аварийных ситуаций на объектах централизованного теплоснабжения, повлекшее временное (в пределах нормативно допустимого времени) прекращение теплоснабжения или незначительные отклонение параметров теплоснабжения от нормативного значения, организуется силами и средствами эксплуатирующей организаций, </w:t>
      </w:r>
      <w:r w:rsidR="00812428" w:rsidRPr="00F30717">
        <w:rPr>
          <w:sz w:val="24"/>
          <w:szCs w:val="24"/>
        </w:rPr>
        <w:t>функционирующих в системах теплоснабжения</w:t>
      </w:r>
      <w:r w:rsidR="0038323F" w:rsidRPr="00F30717">
        <w:rPr>
          <w:sz w:val="24"/>
          <w:szCs w:val="24"/>
          <w:lang w:eastAsia="ru-RU"/>
        </w:rPr>
        <w:t>, в соответствии с установленным внутри организации порядком. Оповещение других участников теплоснабжения (</w:t>
      </w:r>
      <w:r w:rsidR="00812428" w:rsidRPr="00F30717">
        <w:rPr>
          <w:sz w:val="24"/>
          <w:szCs w:val="24"/>
          <w:lang w:eastAsia="ru-RU"/>
        </w:rPr>
        <w:t xml:space="preserve">администрации, </w:t>
      </w:r>
      <w:r w:rsidR="00B22BD4" w:rsidRPr="00F30717">
        <w:rPr>
          <w:sz w:val="24"/>
          <w:szCs w:val="24"/>
          <w:lang w:eastAsia="ru-RU"/>
        </w:rPr>
        <w:t xml:space="preserve">оперативных экстренных служб, других взаимосвязанных организаций, </w:t>
      </w:r>
      <w:r w:rsidR="00812428" w:rsidRPr="00F30717">
        <w:rPr>
          <w:sz w:val="24"/>
          <w:szCs w:val="24"/>
          <w:lang w:eastAsia="ru-RU"/>
        </w:rPr>
        <w:t>поставщиков энергоресурсов</w:t>
      </w:r>
      <w:r w:rsidR="00B22BD4" w:rsidRPr="00F30717">
        <w:rPr>
          <w:sz w:val="24"/>
          <w:szCs w:val="24"/>
          <w:lang w:eastAsia="ru-RU"/>
        </w:rPr>
        <w:t xml:space="preserve"> и потребителей тепла</w:t>
      </w:r>
      <w:r w:rsidR="00812428" w:rsidRPr="00F30717">
        <w:rPr>
          <w:sz w:val="24"/>
          <w:szCs w:val="24"/>
          <w:lang w:eastAsia="ru-RU"/>
        </w:rPr>
        <w:t xml:space="preserve">) </w:t>
      </w:r>
      <w:r w:rsidR="0038323F" w:rsidRPr="00F30717">
        <w:rPr>
          <w:sz w:val="24"/>
          <w:szCs w:val="24"/>
          <w:lang w:eastAsia="ru-RU"/>
        </w:rPr>
        <w:t xml:space="preserve">о </w:t>
      </w:r>
      <w:r w:rsidR="00812428" w:rsidRPr="00F30717">
        <w:rPr>
          <w:sz w:val="24"/>
          <w:szCs w:val="24"/>
          <w:lang w:eastAsia="ru-RU"/>
        </w:rPr>
        <w:t>происшествии</w:t>
      </w:r>
      <w:r w:rsidR="0038323F" w:rsidRPr="00F30717">
        <w:rPr>
          <w:sz w:val="24"/>
          <w:szCs w:val="24"/>
          <w:lang w:eastAsia="ru-RU"/>
        </w:rPr>
        <w:t xml:space="preserve"> осуществляется в соответствии с регламентами (инструкциями) по взаимодействию </w:t>
      </w:r>
      <w:r w:rsidR="004F1170" w:rsidRPr="00F30717">
        <w:rPr>
          <w:sz w:val="24"/>
          <w:szCs w:val="24"/>
          <w:lang w:eastAsia="ru-RU"/>
        </w:rPr>
        <w:t>аварийно</w:t>
      </w:r>
      <w:r w:rsidR="0038323F" w:rsidRPr="00F30717">
        <w:rPr>
          <w:sz w:val="24"/>
          <w:szCs w:val="24"/>
          <w:lang w:eastAsia="ru-RU"/>
        </w:rPr>
        <w:t>-диспетчерских служб организаций или иными согласованными распорядительными документами.</w:t>
      </w:r>
    </w:p>
    <w:p w:rsidR="0038323F" w:rsidRPr="00F30717" w:rsidRDefault="00EC033A" w:rsidP="005575C2">
      <w:pPr>
        <w:pStyle w:val="a5"/>
        <w:spacing w:line="276" w:lineRule="auto"/>
        <w:ind w:left="0" w:right="142" w:firstLine="567"/>
        <w:jc w:val="both"/>
        <w:rPr>
          <w:sz w:val="24"/>
          <w:szCs w:val="24"/>
          <w:lang w:eastAsia="ru-RU"/>
        </w:rPr>
      </w:pPr>
      <w:r w:rsidRPr="00F30717">
        <w:rPr>
          <w:sz w:val="24"/>
          <w:szCs w:val="24"/>
          <w:lang w:eastAsia="ru-RU"/>
        </w:rPr>
        <w:t>2</w:t>
      </w:r>
      <w:r w:rsidR="0038323F" w:rsidRPr="00F30717">
        <w:rPr>
          <w:sz w:val="24"/>
          <w:szCs w:val="24"/>
          <w:lang w:eastAsia="ru-RU"/>
        </w:rPr>
        <w:t>.</w:t>
      </w:r>
      <w:r w:rsidR="00812428" w:rsidRPr="00F30717">
        <w:rPr>
          <w:sz w:val="24"/>
          <w:szCs w:val="24"/>
          <w:lang w:eastAsia="ru-RU"/>
        </w:rPr>
        <w:t>3</w:t>
      </w:r>
      <w:r w:rsidR="0038323F" w:rsidRPr="00F30717">
        <w:rPr>
          <w:sz w:val="24"/>
          <w:szCs w:val="24"/>
          <w:lang w:eastAsia="ru-RU"/>
        </w:rPr>
        <w:t>.</w:t>
      </w:r>
      <w:r w:rsidR="00DA6151" w:rsidRPr="00F30717">
        <w:rPr>
          <w:sz w:val="24"/>
          <w:szCs w:val="24"/>
          <w:lang w:eastAsia="ru-RU"/>
        </w:rPr>
        <w:t>3</w:t>
      </w:r>
      <w:r w:rsidRPr="00F30717">
        <w:rPr>
          <w:sz w:val="24"/>
          <w:szCs w:val="24"/>
          <w:lang w:eastAsia="ru-RU"/>
        </w:rPr>
        <w:t>.</w:t>
      </w:r>
      <w:r w:rsidR="0038323F" w:rsidRPr="00F30717">
        <w:rPr>
          <w:sz w:val="24"/>
          <w:szCs w:val="24"/>
          <w:lang w:eastAsia="ru-RU"/>
        </w:rPr>
        <w:t xml:space="preserve"> В случае, если возникновение аварийных ситуаций на объектах централизованного теплоснабжения может повлиять на </w:t>
      </w:r>
      <w:r w:rsidR="00563CE2" w:rsidRPr="00F30717">
        <w:rPr>
          <w:sz w:val="24"/>
          <w:szCs w:val="24"/>
          <w:lang w:eastAsia="ru-RU"/>
        </w:rPr>
        <w:t>работоспособность</w:t>
      </w:r>
      <w:r w:rsidR="0038323F" w:rsidRPr="00F30717">
        <w:rPr>
          <w:sz w:val="24"/>
          <w:szCs w:val="24"/>
          <w:lang w:eastAsia="ru-RU"/>
        </w:rPr>
        <w:t xml:space="preserve"> иных смежных инженерных сетей и объектов, организации, </w:t>
      </w:r>
      <w:r w:rsidR="00B22BD4" w:rsidRPr="00F30717">
        <w:rPr>
          <w:sz w:val="24"/>
          <w:szCs w:val="24"/>
        </w:rPr>
        <w:t>функционирующие в системах теплоснабжения</w:t>
      </w:r>
      <w:r w:rsidR="00B22BD4" w:rsidRPr="00F30717">
        <w:rPr>
          <w:sz w:val="24"/>
          <w:szCs w:val="24"/>
          <w:lang w:eastAsia="ru-RU"/>
        </w:rPr>
        <w:t xml:space="preserve">, </w:t>
      </w:r>
      <w:r w:rsidR="0038323F" w:rsidRPr="00F30717">
        <w:rPr>
          <w:sz w:val="24"/>
          <w:szCs w:val="24"/>
          <w:lang w:eastAsia="ru-RU"/>
        </w:rPr>
        <w:t xml:space="preserve">оповещают </w:t>
      </w:r>
      <w:r w:rsidR="00B22BD4" w:rsidRPr="00F30717">
        <w:rPr>
          <w:sz w:val="24"/>
          <w:szCs w:val="24"/>
          <w:lang w:eastAsia="ru-RU"/>
        </w:rPr>
        <w:t xml:space="preserve">владельцев коммуникаций, смежных с поврежденной о происшествии </w:t>
      </w:r>
      <w:r w:rsidR="0038323F" w:rsidRPr="00F30717">
        <w:rPr>
          <w:sz w:val="24"/>
          <w:szCs w:val="24"/>
          <w:lang w:eastAsia="ru-RU"/>
        </w:rPr>
        <w:t xml:space="preserve">через </w:t>
      </w:r>
      <w:r w:rsidR="00B22BD4" w:rsidRPr="00F30717">
        <w:rPr>
          <w:sz w:val="24"/>
          <w:szCs w:val="24"/>
          <w:lang w:eastAsia="ru-RU"/>
        </w:rPr>
        <w:t>свои аварийно-диспетчерские службы</w:t>
      </w:r>
      <w:r w:rsidR="0038323F" w:rsidRPr="00F30717">
        <w:rPr>
          <w:sz w:val="24"/>
          <w:szCs w:val="24"/>
          <w:lang w:eastAsia="ru-RU"/>
        </w:rPr>
        <w:t>.</w:t>
      </w:r>
    </w:p>
    <w:p w:rsidR="00DA6151" w:rsidRPr="00F30717" w:rsidRDefault="00EC033A" w:rsidP="005575C2">
      <w:pPr>
        <w:pStyle w:val="a5"/>
        <w:tabs>
          <w:tab w:val="left" w:pos="9639"/>
        </w:tabs>
        <w:spacing w:line="276" w:lineRule="auto"/>
        <w:ind w:left="0" w:right="142" w:firstLine="567"/>
        <w:jc w:val="both"/>
        <w:rPr>
          <w:sz w:val="24"/>
          <w:szCs w:val="24"/>
          <w:lang w:eastAsia="ru-RU"/>
        </w:rPr>
      </w:pPr>
      <w:r w:rsidRPr="00F30717">
        <w:rPr>
          <w:sz w:val="24"/>
          <w:szCs w:val="24"/>
          <w:lang w:eastAsia="ru-RU"/>
        </w:rPr>
        <w:t>2.</w:t>
      </w:r>
      <w:r w:rsidR="003614E5" w:rsidRPr="00F30717">
        <w:rPr>
          <w:sz w:val="24"/>
          <w:szCs w:val="24"/>
          <w:lang w:eastAsia="ru-RU"/>
        </w:rPr>
        <w:t>3.4</w:t>
      </w:r>
      <w:r w:rsidRPr="00F30717">
        <w:rPr>
          <w:sz w:val="24"/>
          <w:szCs w:val="24"/>
          <w:lang w:eastAsia="ru-RU"/>
        </w:rPr>
        <w:t>.</w:t>
      </w:r>
      <w:r w:rsidR="003614E5" w:rsidRPr="00F30717">
        <w:rPr>
          <w:sz w:val="24"/>
          <w:szCs w:val="24"/>
          <w:lang w:eastAsia="ru-RU"/>
        </w:rPr>
        <w:t xml:space="preserve"> </w:t>
      </w:r>
      <w:r w:rsidR="00DA6151" w:rsidRPr="00F30717">
        <w:rPr>
          <w:sz w:val="24"/>
          <w:szCs w:val="24"/>
          <w:lang w:eastAsia="ru-RU"/>
        </w:rPr>
        <w:t>Приложением №1 к </w:t>
      </w:r>
      <w:r w:rsidR="00F30717">
        <w:rPr>
          <w:sz w:val="24"/>
          <w:szCs w:val="24"/>
          <w:lang w:eastAsia="ru-RU"/>
        </w:rPr>
        <w:t xml:space="preserve"> </w:t>
      </w:r>
      <w:r w:rsidR="00DA6151" w:rsidRPr="00F30717">
        <w:rPr>
          <w:sz w:val="24"/>
          <w:szCs w:val="24"/>
          <w:lang w:eastAsia="ru-RU"/>
        </w:rPr>
        <w:t>«</w:t>
      </w:r>
      <w:hyperlink r:id="rId249" w:anchor="block_1000" w:history="1">
        <w:r w:rsidR="00DA6151" w:rsidRPr="00F30717">
          <w:rPr>
            <w:sz w:val="24"/>
            <w:szCs w:val="24"/>
            <w:lang w:eastAsia="ru-RU"/>
          </w:rPr>
          <w:t>Правилам</w:t>
        </w:r>
      </w:hyperlink>
      <w:r w:rsidR="00DA6151" w:rsidRPr="00F30717">
        <w:rPr>
          <w:sz w:val="24"/>
          <w:szCs w:val="24"/>
          <w:lang w:eastAsia="ru-RU"/>
        </w:rPr>
        <w:t xml:space="preserve"> предоставления коммунальных услуг </w:t>
      </w:r>
      <w:r w:rsidR="00DA6151" w:rsidRPr="00F30717">
        <w:rPr>
          <w:sz w:val="24"/>
          <w:szCs w:val="24"/>
          <w:lang w:eastAsia="ru-RU"/>
        </w:rPr>
        <w:lastRenderedPageBreak/>
        <w:t xml:space="preserve">собственникам и пользователям помещений в многоквартирных домах и жилых домов», утвержденными постановление Правительства Российской Федерации от 06.05.2011. </w:t>
      </w:r>
      <w:r w:rsidR="003614E5" w:rsidRPr="00F30717">
        <w:rPr>
          <w:sz w:val="24"/>
          <w:szCs w:val="24"/>
          <w:lang w:eastAsia="ru-RU"/>
        </w:rPr>
        <w:t>№</w:t>
      </w:r>
      <w:r w:rsidR="00F30717">
        <w:rPr>
          <w:sz w:val="24"/>
          <w:szCs w:val="24"/>
          <w:lang w:eastAsia="ru-RU"/>
        </w:rPr>
        <w:t xml:space="preserve"> 354 «</w:t>
      </w:r>
      <w:r w:rsidR="00DA6151" w:rsidRPr="00F30717">
        <w:rPr>
          <w:sz w:val="24"/>
          <w:szCs w:val="24"/>
          <w:lang w:eastAsia="ru-RU"/>
        </w:rPr>
        <w:t>О предоставлении коммунальных услуг собственникам и пользователям помещений в многокварт</w:t>
      </w:r>
      <w:r w:rsidR="00F30717">
        <w:rPr>
          <w:sz w:val="24"/>
          <w:szCs w:val="24"/>
          <w:lang w:eastAsia="ru-RU"/>
        </w:rPr>
        <w:t>ирных домах и жилых домов»</w:t>
      </w:r>
      <w:r w:rsidR="00DA6151" w:rsidRPr="00F30717">
        <w:rPr>
          <w:sz w:val="24"/>
          <w:szCs w:val="24"/>
          <w:lang w:eastAsia="ru-RU"/>
        </w:rPr>
        <w:t xml:space="preserve"> установлены следующие допустимые продолжительности перерывов предоставления коммунальной услуги:</w:t>
      </w:r>
    </w:p>
    <w:p w:rsidR="00DA6151" w:rsidRPr="00F30717" w:rsidRDefault="00DA6151" w:rsidP="005575C2">
      <w:pPr>
        <w:pStyle w:val="a5"/>
        <w:tabs>
          <w:tab w:val="left" w:pos="9639"/>
        </w:tabs>
        <w:spacing w:line="276" w:lineRule="auto"/>
        <w:ind w:left="0" w:right="142" w:firstLine="567"/>
        <w:jc w:val="both"/>
        <w:rPr>
          <w:sz w:val="24"/>
          <w:szCs w:val="24"/>
          <w:lang w:eastAsia="ru-RU"/>
        </w:rPr>
      </w:pPr>
      <w:r w:rsidRPr="00F30717">
        <w:rPr>
          <w:sz w:val="24"/>
          <w:szCs w:val="24"/>
          <w:lang w:eastAsia="ru-RU"/>
        </w:rPr>
        <w:t>- отопление - не более 16 часов единовременно - при температуре воздуха в жилых помещениях от +12 °C; не более 8 часов единовременно - при температуре воздуха в жилых помещениях от +10 °C до +12 °C; не более 4 часов единовременно - при температуре воздуха в жилых помещениях от +8 °C до +10 °C;</w:t>
      </w:r>
    </w:p>
    <w:p w:rsidR="00DA6151" w:rsidRPr="00F30717" w:rsidRDefault="00DA6151" w:rsidP="005575C2">
      <w:pPr>
        <w:pStyle w:val="a5"/>
        <w:tabs>
          <w:tab w:val="left" w:pos="9639"/>
        </w:tabs>
        <w:spacing w:line="276" w:lineRule="auto"/>
        <w:ind w:left="0" w:right="142" w:firstLine="567"/>
        <w:jc w:val="both"/>
        <w:rPr>
          <w:sz w:val="24"/>
          <w:szCs w:val="24"/>
          <w:lang w:eastAsia="ru-RU"/>
        </w:rPr>
      </w:pPr>
      <w:r w:rsidRPr="00F30717">
        <w:rPr>
          <w:sz w:val="24"/>
          <w:szCs w:val="24"/>
          <w:lang w:eastAsia="ru-RU"/>
        </w:rPr>
        <w:t>- горячее водоснабжение - 4 часа единовременно, при аварии на тупиковой магистрали - 24 час</w:t>
      </w:r>
      <w:r w:rsidR="00ED0B91" w:rsidRPr="00F30717">
        <w:rPr>
          <w:sz w:val="24"/>
          <w:szCs w:val="24"/>
          <w:lang w:eastAsia="ru-RU"/>
        </w:rPr>
        <w:t xml:space="preserve">а </w:t>
      </w:r>
      <w:r w:rsidR="00F30717">
        <w:rPr>
          <w:sz w:val="24"/>
          <w:szCs w:val="24"/>
          <w:lang w:eastAsia="ru-RU"/>
        </w:rPr>
        <w:t>подряд</w:t>
      </w:r>
      <w:r w:rsidR="00ED0B91" w:rsidRPr="00F30717">
        <w:rPr>
          <w:sz w:val="24"/>
          <w:szCs w:val="24"/>
          <w:lang w:eastAsia="ru-RU"/>
        </w:rPr>
        <w:t>.</w:t>
      </w:r>
    </w:p>
    <w:p w:rsidR="00ED0B91" w:rsidRPr="00F30717" w:rsidRDefault="00EC033A" w:rsidP="005575C2">
      <w:pPr>
        <w:pStyle w:val="a5"/>
        <w:tabs>
          <w:tab w:val="left" w:pos="9639"/>
        </w:tabs>
        <w:spacing w:line="276" w:lineRule="auto"/>
        <w:ind w:left="0" w:right="142" w:firstLine="567"/>
        <w:jc w:val="both"/>
        <w:rPr>
          <w:sz w:val="24"/>
          <w:szCs w:val="24"/>
          <w:lang w:eastAsia="ru-RU"/>
        </w:rPr>
      </w:pPr>
      <w:r w:rsidRPr="00F30717">
        <w:rPr>
          <w:sz w:val="24"/>
          <w:szCs w:val="24"/>
          <w:lang w:eastAsia="ru-RU"/>
        </w:rPr>
        <w:t>2</w:t>
      </w:r>
      <w:r w:rsidR="00ED0B91" w:rsidRPr="00F30717">
        <w:rPr>
          <w:sz w:val="24"/>
          <w:szCs w:val="24"/>
          <w:lang w:eastAsia="ru-RU"/>
        </w:rPr>
        <w:t>.3.5</w:t>
      </w:r>
      <w:r w:rsidRPr="00F30717">
        <w:rPr>
          <w:sz w:val="24"/>
          <w:szCs w:val="24"/>
          <w:lang w:eastAsia="ru-RU"/>
        </w:rPr>
        <w:t>.</w:t>
      </w:r>
      <w:r w:rsidR="00ED0B91" w:rsidRPr="00F30717">
        <w:rPr>
          <w:sz w:val="24"/>
          <w:szCs w:val="24"/>
          <w:lang w:eastAsia="ru-RU"/>
        </w:rPr>
        <w:t xml:space="preserve"> Время на устранение повреждения на участке тепловой сети зависит от диаметра трубопровода и расстояния между секционирующими задвижками на тепловой сети.</w:t>
      </w:r>
    </w:p>
    <w:p w:rsidR="00ED0B91" w:rsidRPr="00F30717" w:rsidRDefault="00ED0B91" w:rsidP="005575C2">
      <w:pPr>
        <w:pStyle w:val="a5"/>
        <w:tabs>
          <w:tab w:val="left" w:pos="9639"/>
        </w:tabs>
        <w:spacing w:line="276" w:lineRule="auto"/>
        <w:ind w:left="0" w:right="142" w:firstLine="567"/>
        <w:jc w:val="both"/>
        <w:rPr>
          <w:sz w:val="24"/>
          <w:szCs w:val="24"/>
          <w:lang w:eastAsia="ru-RU"/>
        </w:rPr>
      </w:pPr>
      <w:r w:rsidRPr="00F30717">
        <w:rPr>
          <w:sz w:val="24"/>
          <w:szCs w:val="24"/>
          <w:lang w:eastAsia="ru-RU"/>
        </w:rPr>
        <w:t xml:space="preserve">Среднее время </w:t>
      </w:r>
      <w:r w:rsidR="0010004D" w:rsidRPr="00F30717">
        <w:rPr>
          <w:sz w:val="24"/>
          <w:szCs w:val="24"/>
          <w:lang w:eastAsia="ru-RU"/>
        </w:rPr>
        <w:t xml:space="preserve">на проведение работ по </w:t>
      </w:r>
      <w:r w:rsidRPr="00F30717">
        <w:rPr>
          <w:sz w:val="24"/>
          <w:szCs w:val="24"/>
          <w:lang w:eastAsia="ru-RU"/>
        </w:rPr>
        <w:t>восстановлени</w:t>
      </w:r>
      <w:r w:rsidR="0010004D" w:rsidRPr="00F30717">
        <w:rPr>
          <w:sz w:val="24"/>
          <w:szCs w:val="24"/>
          <w:lang w:eastAsia="ru-RU"/>
        </w:rPr>
        <w:t>ю</w:t>
      </w:r>
      <w:r w:rsidRPr="00F30717">
        <w:rPr>
          <w:sz w:val="24"/>
          <w:szCs w:val="24"/>
          <w:lang w:eastAsia="ru-RU"/>
        </w:rPr>
        <w:t xml:space="preserve"> поврежденного участка тепловой сети в зависимости от диаметра трубопровода и расстояния между секционирующими задвижками на тепловой сети представлено в таблице</w:t>
      </w:r>
      <w:r w:rsidR="0054530C" w:rsidRPr="00F30717">
        <w:rPr>
          <w:sz w:val="24"/>
          <w:szCs w:val="24"/>
          <w:lang w:eastAsia="ru-RU"/>
        </w:rPr>
        <w:fldChar w:fldCharType="begin"/>
      </w:r>
      <w:r w:rsidR="0054530C" w:rsidRPr="00F30717">
        <w:rPr>
          <w:sz w:val="24"/>
          <w:szCs w:val="24"/>
          <w:lang w:eastAsia="ru-RU"/>
        </w:rPr>
        <w:instrText xml:space="preserve"> REF _Ref190963581 \h  \* MERGEFORMAT </w:instrText>
      </w:r>
      <w:r w:rsidR="0054530C" w:rsidRPr="00F30717">
        <w:rPr>
          <w:sz w:val="24"/>
          <w:szCs w:val="24"/>
          <w:lang w:eastAsia="ru-RU"/>
        </w:rPr>
      </w:r>
      <w:r w:rsidR="0054530C" w:rsidRPr="00F30717">
        <w:rPr>
          <w:sz w:val="24"/>
          <w:szCs w:val="24"/>
          <w:lang w:eastAsia="ru-RU"/>
        </w:rPr>
        <w:fldChar w:fldCharType="separate"/>
      </w:r>
      <w:r w:rsidR="00F73A6F" w:rsidRPr="00F73A6F">
        <w:rPr>
          <w:bCs/>
          <w:noProof/>
          <w:sz w:val="24"/>
          <w:szCs w:val="24"/>
        </w:rPr>
        <w:t xml:space="preserve"> 2.</w:t>
      </w:r>
      <w:r w:rsidR="00F73A6F" w:rsidRPr="00F73A6F">
        <w:rPr>
          <w:bCs/>
          <w:sz w:val="24"/>
          <w:szCs w:val="24"/>
        </w:rPr>
        <w:t>3</w:t>
      </w:r>
      <w:r w:rsidR="00F73A6F" w:rsidRPr="00F73A6F">
        <w:rPr>
          <w:bCs/>
          <w:noProof/>
          <w:sz w:val="24"/>
          <w:szCs w:val="24"/>
        </w:rPr>
        <w:t>.</w:t>
      </w:r>
      <w:r w:rsidR="00F73A6F" w:rsidRPr="00BE1587">
        <w:rPr>
          <w:bCs/>
          <w:noProof/>
          <w:sz w:val="24"/>
          <w:szCs w:val="24"/>
        </w:rPr>
        <w:t>1</w:t>
      </w:r>
      <w:r w:rsidR="0054530C" w:rsidRPr="00F30717">
        <w:rPr>
          <w:sz w:val="24"/>
          <w:szCs w:val="24"/>
          <w:lang w:eastAsia="ru-RU"/>
        </w:rPr>
        <w:fldChar w:fldCharType="end"/>
      </w:r>
      <w:r w:rsidR="00DD1122" w:rsidRPr="00F30717">
        <w:rPr>
          <w:sz w:val="24"/>
          <w:szCs w:val="24"/>
          <w:lang w:eastAsia="ru-RU"/>
        </w:rPr>
        <w:t xml:space="preserve">. </w:t>
      </w:r>
    </w:p>
    <w:p w:rsidR="00ED0B91" w:rsidRPr="00F30717" w:rsidRDefault="00ED0B91" w:rsidP="005575C2">
      <w:pPr>
        <w:pStyle w:val="a5"/>
        <w:ind w:left="0" w:firstLine="567"/>
        <w:jc w:val="both"/>
        <w:rPr>
          <w:sz w:val="24"/>
          <w:szCs w:val="24"/>
          <w:lang w:eastAsia="ru-RU"/>
        </w:rPr>
      </w:pPr>
      <w:bookmarkStart w:id="68" w:name="_Ref190963581"/>
      <w:bookmarkStart w:id="69" w:name="_Toc191049795"/>
      <w:r w:rsidRPr="00F30717">
        <w:rPr>
          <w:b/>
          <w:bCs/>
          <w:sz w:val="24"/>
          <w:szCs w:val="24"/>
        </w:rPr>
        <w:t xml:space="preserve">Таблица </w:t>
      </w:r>
      <w:r w:rsidRPr="00F30717">
        <w:rPr>
          <w:b/>
          <w:bCs/>
          <w:noProof/>
          <w:sz w:val="24"/>
          <w:szCs w:val="24"/>
        </w:rPr>
        <w:fldChar w:fldCharType="begin"/>
      </w:r>
      <w:r w:rsidRPr="00F30717">
        <w:rPr>
          <w:b/>
          <w:bCs/>
          <w:noProof/>
          <w:sz w:val="24"/>
          <w:szCs w:val="24"/>
        </w:rPr>
        <w:instrText xml:space="preserve"> STYLEREF 1 \s </w:instrText>
      </w:r>
      <w:r w:rsidRPr="00F30717">
        <w:rPr>
          <w:b/>
          <w:bCs/>
          <w:noProof/>
          <w:sz w:val="24"/>
          <w:szCs w:val="24"/>
        </w:rPr>
        <w:fldChar w:fldCharType="separate"/>
      </w:r>
      <w:r w:rsidR="00F73A6F">
        <w:rPr>
          <w:b/>
          <w:bCs/>
          <w:noProof/>
          <w:sz w:val="24"/>
          <w:szCs w:val="24"/>
        </w:rPr>
        <w:t>2.3</w:t>
      </w:r>
      <w:r w:rsidRPr="00F30717">
        <w:rPr>
          <w:b/>
          <w:bCs/>
          <w:noProof/>
          <w:sz w:val="24"/>
          <w:szCs w:val="24"/>
        </w:rPr>
        <w:fldChar w:fldCharType="end"/>
      </w:r>
      <w:r w:rsidRPr="00F30717">
        <w:rPr>
          <w:b/>
          <w:bCs/>
          <w:sz w:val="24"/>
          <w:szCs w:val="24"/>
        </w:rPr>
        <w:t>.</w:t>
      </w:r>
      <w:r w:rsidRPr="00F30717">
        <w:rPr>
          <w:b/>
          <w:bCs/>
          <w:noProof/>
          <w:sz w:val="24"/>
          <w:szCs w:val="24"/>
        </w:rPr>
        <w:fldChar w:fldCharType="begin"/>
      </w:r>
      <w:r w:rsidRPr="00F30717">
        <w:rPr>
          <w:b/>
          <w:bCs/>
          <w:noProof/>
          <w:sz w:val="24"/>
          <w:szCs w:val="24"/>
        </w:rPr>
        <w:instrText xml:space="preserve"> SEQ Таблица \* ARABIC \s 1 </w:instrText>
      </w:r>
      <w:r w:rsidRPr="00F30717">
        <w:rPr>
          <w:b/>
          <w:bCs/>
          <w:noProof/>
          <w:sz w:val="24"/>
          <w:szCs w:val="24"/>
        </w:rPr>
        <w:fldChar w:fldCharType="separate"/>
      </w:r>
      <w:r w:rsidR="00F73A6F">
        <w:rPr>
          <w:b/>
          <w:bCs/>
          <w:noProof/>
          <w:sz w:val="24"/>
          <w:szCs w:val="24"/>
        </w:rPr>
        <w:t>1</w:t>
      </w:r>
      <w:r w:rsidRPr="00F30717">
        <w:rPr>
          <w:b/>
          <w:bCs/>
          <w:noProof/>
          <w:sz w:val="24"/>
          <w:szCs w:val="24"/>
        </w:rPr>
        <w:fldChar w:fldCharType="end"/>
      </w:r>
      <w:bookmarkEnd w:id="68"/>
      <w:r w:rsidRPr="00F30717">
        <w:rPr>
          <w:sz w:val="24"/>
          <w:szCs w:val="24"/>
        </w:rPr>
        <w:t xml:space="preserve"> - </w:t>
      </w:r>
      <w:r w:rsidR="0010004D" w:rsidRPr="00F30717">
        <w:rPr>
          <w:sz w:val="24"/>
          <w:szCs w:val="24"/>
          <w:lang w:eastAsia="ru-RU"/>
        </w:rPr>
        <w:t>Среднее время на проведение работ по восстановлению поврежденного участка тепловой сети в зависимости от диаметра трубопровода и расстояния между секционирующими задвижками на тепловой сети</w:t>
      </w:r>
      <w:bookmarkEnd w:id="69"/>
      <w:r w:rsidR="00F30717">
        <w:rPr>
          <w:sz w:val="24"/>
          <w:szCs w:val="24"/>
          <w:lang w:eastAsia="ru-RU"/>
        </w:rPr>
        <w:t>.</w:t>
      </w:r>
    </w:p>
    <w:tbl>
      <w:tblPr>
        <w:tblStyle w:val="TableNormal"/>
        <w:tblW w:w="9781"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8"/>
        <w:gridCol w:w="4809"/>
        <w:gridCol w:w="2984"/>
      </w:tblGrid>
      <w:tr w:rsidR="00ED0B91" w:rsidRPr="00F30717" w:rsidTr="0010004D">
        <w:trPr>
          <w:trHeight w:val="183"/>
        </w:trPr>
        <w:tc>
          <w:tcPr>
            <w:tcW w:w="1988" w:type="dxa"/>
            <w:vAlign w:val="center"/>
          </w:tcPr>
          <w:p w:rsidR="00ED0B91" w:rsidRPr="00F30717" w:rsidRDefault="00ED0B91" w:rsidP="005575C2">
            <w:pPr>
              <w:pStyle w:val="TableParagraph"/>
              <w:tabs>
                <w:tab w:val="left" w:pos="2589"/>
              </w:tabs>
              <w:spacing w:before="46"/>
              <w:ind w:left="38"/>
              <w:jc w:val="center"/>
              <w:rPr>
                <w:b/>
                <w:sz w:val="24"/>
                <w:szCs w:val="24"/>
                <w:lang w:val="ru-RU"/>
              </w:rPr>
            </w:pPr>
            <w:r w:rsidRPr="00F30717">
              <w:rPr>
                <w:b/>
                <w:sz w:val="24"/>
                <w:szCs w:val="24"/>
                <w:lang w:val="ru-RU"/>
              </w:rPr>
              <w:t>Диаметр труб d, м</w:t>
            </w:r>
          </w:p>
        </w:tc>
        <w:tc>
          <w:tcPr>
            <w:tcW w:w="4809" w:type="dxa"/>
            <w:vAlign w:val="center"/>
          </w:tcPr>
          <w:p w:rsidR="00ED0B91" w:rsidRPr="00F30717" w:rsidRDefault="00ED0B91" w:rsidP="005575C2">
            <w:pPr>
              <w:pStyle w:val="TableParagraph"/>
              <w:tabs>
                <w:tab w:val="left" w:pos="2589"/>
              </w:tabs>
              <w:spacing w:before="46"/>
              <w:ind w:left="38"/>
              <w:jc w:val="center"/>
              <w:rPr>
                <w:b/>
                <w:sz w:val="24"/>
                <w:szCs w:val="24"/>
                <w:lang w:val="ru-RU"/>
              </w:rPr>
            </w:pPr>
            <w:r w:rsidRPr="00F30717">
              <w:rPr>
                <w:b/>
                <w:sz w:val="24"/>
                <w:szCs w:val="24"/>
                <w:lang w:val="ru-RU"/>
              </w:rPr>
              <w:t xml:space="preserve">Расстояние между секционирующими задвижками </w:t>
            </w:r>
            <w:r w:rsidRPr="00F30717">
              <w:rPr>
                <w:b/>
                <w:sz w:val="24"/>
                <w:szCs w:val="24"/>
              </w:rPr>
              <w:t>l</w:t>
            </w:r>
            <w:r w:rsidRPr="00F30717">
              <w:rPr>
                <w:b/>
                <w:sz w:val="24"/>
                <w:szCs w:val="24"/>
                <w:lang w:val="ru-RU"/>
              </w:rPr>
              <w:t>, км</w:t>
            </w:r>
          </w:p>
        </w:tc>
        <w:tc>
          <w:tcPr>
            <w:tcW w:w="2984" w:type="dxa"/>
            <w:vAlign w:val="center"/>
          </w:tcPr>
          <w:p w:rsidR="00ED0B91" w:rsidRPr="00F30717" w:rsidRDefault="00ED0B91" w:rsidP="005575C2">
            <w:pPr>
              <w:pStyle w:val="TableParagraph"/>
              <w:tabs>
                <w:tab w:val="left" w:pos="2589"/>
              </w:tabs>
              <w:spacing w:before="46"/>
              <w:ind w:left="38"/>
              <w:jc w:val="center"/>
              <w:rPr>
                <w:b/>
                <w:sz w:val="24"/>
                <w:szCs w:val="24"/>
                <w:lang w:val="ru-RU"/>
              </w:rPr>
            </w:pPr>
            <w:r w:rsidRPr="00F30717">
              <w:rPr>
                <w:b/>
                <w:sz w:val="24"/>
                <w:szCs w:val="24"/>
                <w:lang w:val="ru-RU"/>
              </w:rPr>
              <w:t>Среднее время восстановления, ч</w:t>
            </w:r>
          </w:p>
        </w:tc>
      </w:tr>
      <w:tr w:rsidR="00ED0B91" w:rsidRPr="00F30717" w:rsidTr="0010004D">
        <w:trPr>
          <w:trHeight w:val="70"/>
        </w:trPr>
        <w:tc>
          <w:tcPr>
            <w:tcW w:w="1988" w:type="dxa"/>
          </w:tcPr>
          <w:p w:rsidR="00ED0B91" w:rsidRPr="00F30717" w:rsidRDefault="00ED0B91" w:rsidP="005575C2">
            <w:pPr>
              <w:pStyle w:val="TableParagraph"/>
              <w:spacing w:before="52"/>
              <w:ind w:left="8" w:right="5"/>
              <w:jc w:val="center"/>
              <w:rPr>
                <w:sz w:val="24"/>
                <w:szCs w:val="24"/>
              </w:rPr>
            </w:pPr>
            <w:r w:rsidRPr="00F30717">
              <w:rPr>
                <w:sz w:val="24"/>
                <w:szCs w:val="24"/>
              </w:rPr>
              <w:t>0,1-0,2</w:t>
            </w:r>
          </w:p>
        </w:tc>
        <w:tc>
          <w:tcPr>
            <w:tcW w:w="4809" w:type="dxa"/>
          </w:tcPr>
          <w:p w:rsidR="00ED0B91" w:rsidRPr="00F30717" w:rsidRDefault="00ED0B91" w:rsidP="005575C2">
            <w:pPr>
              <w:pStyle w:val="TableParagraph"/>
              <w:spacing w:before="52"/>
              <w:ind w:left="7" w:right="2"/>
              <w:jc w:val="center"/>
              <w:rPr>
                <w:sz w:val="24"/>
                <w:szCs w:val="24"/>
              </w:rPr>
            </w:pPr>
            <w:r w:rsidRPr="00F30717">
              <w:rPr>
                <w:sz w:val="24"/>
                <w:szCs w:val="24"/>
              </w:rPr>
              <w:t>-</w:t>
            </w:r>
          </w:p>
        </w:tc>
        <w:tc>
          <w:tcPr>
            <w:tcW w:w="2984" w:type="dxa"/>
          </w:tcPr>
          <w:p w:rsidR="00ED0B91" w:rsidRPr="00F30717" w:rsidRDefault="00ED0B91" w:rsidP="005575C2">
            <w:pPr>
              <w:pStyle w:val="TableParagraph"/>
              <w:spacing w:before="52"/>
              <w:ind w:left="0"/>
              <w:jc w:val="center"/>
              <w:rPr>
                <w:sz w:val="24"/>
                <w:szCs w:val="24"/>
              </w:rPr>
            </w:pPr>
            <w:r w:rsidRPr="00F30717">
              <w:rPr>
                <w:sz w:val="24"/>
                <w:szCs w:val="24"/>
              </w:rPr>
              <w:t>5</w:t>
            </w:r>
          </w:p>
        </w:tc>
      </w:tr>
      <w:tr w:rsidR="00ED0B91" w:rsidRPr="00F30717" w:rsidTr="0010004D">
        <w:trPr>
          <w:trHeight w:val="70"/>
        </w:trPr>
        <w:tc>
          <w:tcPr>
            <w:tcW w:w="1988" w:type="dxa"/>
          </w:tcPr>
          <w:p w:rsidR="00ED0B91" w:rsidRPr="00F30717" w:rsidRDefault="00ED0B91" w:rsidP="005575C2">
            <w:pPr>
              <w:pStyle w:val="TableParagraph"/>
              <w:spacing w:before="52"/>
              <w:ind w:left="8" w:right="5"/>
              <w:jc w:val="center"/>
              <w:rPr>
                <w:sz w:val="24"/>
                <w:szCs w:val="24"/>
              </w:rPr>
            </w:pPr>
            <w:r w:rsidRPr="00F30717">
              <w:rPr>
                <w:sz w:val="24"/>
                <w:szCs w:val="24"/>
              </w:rPr>
              <w:t>0,4-0,5</w:t>
            </w:r>
          </w:p>
        </w:tc>
        <w:tc>
          <w:tcPr>
            <w:tcW w:w="4809" w:type="dxa"/>
          </w:tcPr>
          <w:p w:rsidR="00ED0B91" w:rsidRPr="00F30717" w:rsidRDefault="00ED0B91" w:rsidP="005575C2">
            <w:pPr>
              <w:pStyle w:val="TableParagraph"/>
              <w:spacing w:before="52"/>
              <w:ind w:left="7"/>
              <w:jc w:val="center"/>
              <w:rPr>
                <w:sz w:val="24"/>
                <w:szCs w:val="24"/>
              </w:rPr>
            </w:pPr>
            <w:r w:rsidRPr="00F30717">
              <w:rPr>
                <w:sz w:val="24"/>
                <w:szCs w:val="24"/>
              </w:rPr>
              <w:t>1,5</w:t>
            </w:r>
          </w:p>
        </w:tc>
        <w:tc>
          <w:tcPr>
            <w:tcW w:w="2984" w:type="dxa"/>
          </w:tcPr>
          <w:p w:rsidR="00ED0B91" w:rsidRPr="00F30717" w:rsidRDefault="00ED0B91" w:rsidP="005575C2">
            <w:pPr>
              <w:pStyle w:val="TableParagraph"/>
              <w:spacing w:before="52"/>
              <w:ind w:left="0"/>
              <w:jc w:val="center"/>
              <w:rPr>
                <w:sz w:val="24"/>
                <w:szCs w:val="24"/>
              </w:rPr>
            </w:pPr>
            <w:r w:rsidRPr="00F30717">
              <w:rPr>
                <w:sz w:val="24"/>
                <w:szCs w:val="24"/>
              </w:rPr>
              <w:t>10-12</w:t>
            </w:r>
          </w:p>
        </w:tc>
      </w:tr>
      <w:tr w:rsidR="00ED0B91" w:rsidRPr="00F30717" w:rsidTr="0010004D">
        <w:trPr>
          <w:trHeight w:val="70"/>
        </w:trPr>
        <w:tc>
          <w:tcPr>
            <w:tcW w:w="1988" w:type="dxa"/>
          </w:tcPr>
          <w:p w:rsidR="00ED0B91" w:rsidRPr="00F30717" w:rsidRDefault="00ED0B91" w:rsidP="005575C2">
            <w:pPr>
              <w:pStyle w:val="TableParagraph"/>
              <w:spacing w:before="52"/>
              <w:ind w:left="8" w:right="3"/>
              <w:jc w:val="center"/>
              <w:rPr>
                <w:sz w:val="24"/>
                <w:szCs w:val="24"/>
              </w:rPr>
            </w:pPr>
            <w:r w:rsidRPr="00F30717">
              <w:rPr>
                <w:sz w:val="24"/>
                <w:szCs w:val="24"/>
              </w:rPr>
              <w:t>0,6</w:t>
            </w:r>
          </w:p>
        </w:tc>
        <w:tc>
          <w:tcPr>
            <w:tcW w:w="4809" w:type="dxa"/>
          </w:tcPr>
          <w:p w:rsidR="00ED0B91" w:rsidRPr="00F30717" w:rsidRDefault="00ED0B91" w:rsidP="005575C2">
            <w:pPr>
              <w:pStyle w:val="TableParagraph"/>
              <w:spacing w:before="52"/>
              <w:ind w:left="7" w:right="2"/>
              <w:jc w:val="center"/>
              <w:rPr>
                <w:sz w:val="24"/>
                <w:szCs w:val="24"/>
              </w:rPr>
            </w:pPr>
            <w:r w:rsidRPr="00F30717">
              <w:rPr>
                <w:sz w:val="24"/>
                <w:szCs w:val="24"/>
              </w:rPr>
              <w:t>2-3</w:t>
            </w:r>
          </w:p>
        </w:tc>
        <w:tc>
          <w:tcPr>
            <w:tcW w:w="2984" w:type="dxa"/>
          </w:tcPr>
          <w:p w:rsidR="00ED0B91" w:rsidRPr="00F30717" w:rsidRDefault="00ED0B91" w:rsidP="005575C2">
            <w:pPr>
              <w:pStyle w:val="TableParagraph"/>
              <w:spacing w:before="52"/>
              <w:ind w:left="0"/>
              <w:jc w:val="center"/>
              <w:rPr>
                <w:sz w:val="24"/>
                <w:szCs w:val="24"/>
              </w:rPr>
            </w:pPr>
            <w:r w:rsidRPr="00F30717">
              <w:rPr>
                <w:sz w:val="24"/>
                <w:szCs w:val="24"/>
              </w:rPr>
              <w:t>17-22</w:t>
            </w:r>
          </w:p>
        </w:tc>
      </w:tr>
      <w:tr w:rsidR="00ED0B91" w:rsidRPr="00F30717" w:rsidTr="0010004D">
        <w:trPr>
          <w:trHeight w:val="70"/>
        </w:trPr>
        <w:tc>
          <w:tcPr>
            <w:tcW w:w="1988" w:type="dxa"/>
          </w:tcPr>
          <w:p w:rsidR="00ED0B91" w:rsidRPr="00F30717" w:rsidRDefault="00ED0B91" w:rsidP="005575C2">
            <w:pPr>
              <w:pStyle w:val="TableParagraph"/>
              <w:spacing w:before="52"/>
              <w:ind w:left="8"/>
              <w:jc w:val="center"/>
              <w:rPr>
                <w:sz w:val="24"/>
                <w:szCs w:val="24"/>
              </w:rPr>
            </w:pPr>
            <w:r w:rsidRPr="00F30717">
              <w:rPr>
                <w:sz w:val="24"/>
                <w:szCs w:val="24"/>
              </w:rPr>
              <w:t>1</w:t>
            </w:r>
          </w:p>
        </w:tc>
        <w:tc>
          <w:tcPr>
            <w:tcW w:w="4809" w:type="dxa"/>
          </w:tcPr>
          <w:p w:rsidR="00ED0B91" w:rsidRPr="00F30717" w:rsidRDefault="00ED0B91" w:rsidP="005575C2">
            <w:pPr>
              <w:pStyle w:val="TableParagraph"/>
              <w:spacing w:before="52"/>
              <w:ind w:left="7" w:right="2"/>
              <w:jc w:val="center"/>
              <w:rPr>
                <w:sz w:val="24"/>
                <w:szCs w:val="24"/>
              </w:rPr>
            </w:pPr>
            <w:r w:rsidRPr="00F30717">
              <w:rPr>
                <w:sz w:val="24"/>
                <w:szCs w:val="24"/>
              </w:rPr>
              <w:t>2-3</w:t>
            </w:r>
          </w:p>
        </w:tc>
        <w:tc>
          <w:tcPr>
            <w:tcW w:w="2984" w:type="dxa"/>
          </w:tcPr>
          <w:p w:rsidR="00ED0B91" w:rsidRPr="00F30717" w:rsidRDefault="00ED0B91" w:rsidP="005575C2">
            <w:pPr>
              <w:pStyle w:val="TableParagraph"/>
              <w:spacing w:before="52"/>
              <w:ind w:left="0"/>
              <w:jc w:val="center"/>
              <w:rPr>
                <w:sz w:val="24"/>
                <w:szCs w:val="24"/>
              </w:rPr>
            </w:pPr>
            <w:r w:rsidRPr="00F30717">
              <w:rPr>
                <w:sz w:val="24"/>
                <w:szCs w:val="24"/>
              </w:rPr>
              <w:t>27-36</w:t>
            </w:r>
          </w:p>
        </w:tc>
      </w:tr>
      <w:tr w:rsidR="00ED0B91" w:rsidRPr="00F30717" w:rsidTr="0010004D">
        <w:trPr>
          <w:trHeight w:val="70"/>
        </w:trPr>
        <w:tc>
          <w:tcPr>
            <w:tcW w:w="1988" w:type="dxa"/>
          </w:tcPr>
          <w:p w:rsidR="00ED0B91" w:rsidRPr="00F30717" w:rsidRDefault="00ED0B91" w:rsidP="005575C2">
            <w:pPr>
              <w:pStyle w:val="TableParagraph"/>
              <w:spacing w:before="52"/>
              <w:ind w:left="8" w:right="3"/>
              <w:jc w:val="center"/>
              <w:rPr>
                <w:sz w:val="24"/>
                <w:szCs w:val="24"/>
              </w:rPr>
            </w:pPr>
            <w:r w:rsidRPr="00F30717">
              <w:rPr>
                <w:sz w:val="24"/>
                <w:szCs w:val="24"/>
              </w:rPr>
              <w:t>1,4</w:t>
            </w:r>
          </w:p>
        </w:tc>
        <w:tc>
          <w:tcPr>
            <w:tcW w:w="4809" w:type="dxa"/>
          </w:tcPr>
          <w:p w:rsidR="00ED0B91" w:rsidRPr="00F30717" w:rsidRDefault="00ED0B91" w:rsidP="005575C2">
            <w:pPr>
              <w:pStyle w:val="TableParagraph"/>
              <w:spacing w:before="52"/>
              <w:ind w:left="7" w:right="2"/>
              <w:jc w:val="center"/>
              <w:rPr>
                <w:sz w:val="24"/>
                <w:szCs w:val="24"/>
              </w:rPr>
            </w:pPr>
            <w:r w:rsidRPr="00F30717">
              <w:rPr>
                <w:sz w:val="24"/>
                <w:szCs w:val="24"/>
              </w:rPr>
              <w:t>2-3</w:t>
            </w:r>
          </w:p>
        </w:tc>
        <w:tc>
          <w:tcPr>
            <w:tcW w:w="2984" w:type="dxa"/>
          </w:tcPr>
          <w:p w:rsidR="00ED0B91" w:rsidRPr="00F30717" w:rsidRDefault="00ED0B91" w:rsidP="005575C2">
            <w:pPr>
              <w:pStyle w:val="TableParagraph"/>
              <w:spacing w:before="52"/>
              <w:ind w:left="0"/>
              <w:jc w:val="center"/>
              <w:rPr>
                <w:sz w:val="24"/>
                <w:szCs w:val="24"/>
              </w:rPr>
            </w:pPr>
            <w:r w:rsidRPr="00F30717">
              <w:rPr>
                <w:sz w:val="24"/>
                <w:szCs w:val="24"/>
              </w:rPr>
              <w:t>38-51</w:t>
            </w:r>
          </w:p>
        </w:tc>
      </w:tr>
    </w:tbl>
    <w:p w:rsidR="00B22BD4" w:rsidRPr="00F30717" w:rsidRDefault="00EC033A" w:rsidP="005575C2">
      <w:pPr>
        <w:pStyle w:val="a5"/>
        <w:tabs>
          <w:tab w:val="left" w:pos="9639"/>
        </w:tabs>
        <w:spacing w:line="276" w:lineRule="auto"/>
        <w:ind w:left="0" w:right="142" w:firstLine="567"/>
        <w:jc w:val="both"/>
        <w:rPr>
          <w:sz w:val="24"/>
          <w:szCs w:val="24"/>
          <w:lang w:eastAsia="ru-RU"/>
        </w:rPr>
      </w:pPr>
      <w:r w:rsidRPr="00F30717">
        <w:rPr>
          <w:sz w:val="24"/>
          <w:szCs w:val="24"/>
          <w:lang w:eastAsia="ru-RU"/>
        </w:rPr>
        <w:t>2</w:t>
      </w:r>
      <w:r w:rsidR="0038323F" w:rsidRPr="00F30717">
        <w:rPr>
          <w:sz w:val="24"/>
          <w:szCs w:val="24"/>
          <w:lang w:eastAsia="ru-RU"/>
        </w:rPr>
        <w:t>.</w:t>
      </w:r>
      <w:r w:rsidR="00812428" w:rsidRPr="00F30717">
        <w:rPr>
          <w:sz w:val="24"/>
          <w:szCs w:val="24"/>
          <w:lang w:eastAsia="ru-RU"/>
        </w:rPr>
        <w:t>3</w:t>
      </w:r>
      <w:r w:rsidR="0038323F" w:rsidRPr="00F30717">
        <w:rPr>
          <w:sz w:val="24"/>
          <w:szCs w:val="24"/>
          <w:lang w:eastAsia="ru-RU"/>
        </w:rPr>
        <w:t>.</w:t>
      </w:r>
      <w:r w:rsidR="0010004D" w:rsidRPr="00F30717">
        <w:rPr>
          <w:sz w:val="24"/>
          <w:szCs w:val="24"/>
          <w:lang w:eastAsia="ru-RU"/>
        </w:rPr>
        <w:t>6</w:t>
      </w:r>
      <w:r w:rsidRPr="00F30717">
        <w:rPr>
          <w:sz w:val="24"/>
          <w:szCs w:val="24"/>
          <w:lang w:eastAsia="ru-RU"/>
        </w:rPr>
        <w:t>.</w:t>
      </w:r>
      <w:r w:rsidR="0038323F" w:rsidRPr="00F30717">
        <w:rPr>
          <w:sz w:val="24"/>
          <w:szCs w:val="24"/>
          <w:lang w:eastAsia="ru-RU"/>
        </w:rPr>
        <w:t xml:space="preserve"> </w:t>
      </w:r>
      <w:bookmarkStart w:id="70" w:name="_Hlk117868676"/>
      <w:r w:rsidR="0010004D" w:rsidRPr="00F30717">
        <w:rPr>
          <w:sz w:val="24"/>
          <w:szCs w:val="24"/>
          <w:lang w:eastAsia="ru-RU"/>
        </w:rPr>
        <w:t xml:space="preserve">Значение нормативного времени на устранения аварийной ситуации устанавливается в </w:t>
      </w:r>
      <w:r w:rsidR="0038323F" w:rsidRPr="00F30717">
        <w:rPr>
          <w:sz w:val="24"/>
          <w:szCs w:val="24"/>
          <w:lang w:eastAsia="ru-RU"/>
        </w:rPr>
        <w:t xml:space="preserve">зависимости от температуры наружного воздуха </w:t>
      </w:r>
      <w:r w:rsidR="0010004D" w:rsidRPr="00F30717">
        <w:rPr>
          <w:sz w:val="24"/>
          <w:szCs w:val="24"/>
          <w:lang w:eastAsia="ru-RU"/>
        </w:rPr>
        <w:t>и температуры в жилых помещениях</w:t>
      </w:r>
      <w:r w:rsidR="0038323F" w:rsidRPr="00F30717">
        <w:rPr>
          <w:sz w:val="24"/>
          <w:szCs w:val="24"/>
          <w:lang w:eastAsia="ru-RU"/>
        </w:rPr>
        <w:t xml:space="preserve">. </w:t>
      </w:r>
    </w:p>
    <w:p w:rsidR="0038323F" w:rsidRPr="00F30717" w:rsidRDefault="0010004D" w:rsidP="005575C2">
      <w:pPr>
        <w:pStyle w:val="a5"/>
        <w:tabs>
          <w:tab w:val="left" w:pos="9639"/>
        </w:tabs>
        <w:spacing w:line="276" w:lineRule="auto"/>
        <w:ind w:left="0" w:right="142" w:firstLine="567"/>
        <w:jc w:val="both"/>
        <w:rPr>
          <w:sz w:val="24"/>
          <w:szCs w:val="24"/>
          <w:lang w:eastAsia="ru-RU"/>
        </w:rPr>
      </w:pPr>
      <w:r w:rsidRPr="00F30717">
        <w:rPr>
          <w:sz w:val="24"/>
          <w:szCs w:val="24"/>
          <w:lang w:eastAsia="ru-RU"/>
        </w:rPr>
        <w:t xml:space="preserve">Значение нормативного времени на устранения аварийной ситуации устанавливается в зависимости от температуры наружного воздуха и температуры в жилых помещениях </w:t>
      </w:r>
      <w:r w:rsidR="0038323F" w:rsidRPr="00F30717">
        <w:rPr>
          <w:sz w:val="24"/>
          <w:szCs w:val="24"/>
          <w:lang w:eastAsia="ru-RU"/>
        </w:rPr>
        <w:t>пр</w:t>
      </w:r>
      <w:r w:rsidR="00B22BD4" w:rsidRPr="00F30717">
        <w:rPr>
          <w:sz w:val="24"/>
          <w:szCs w:val="24"/>
          <w:lang w:eastAsia="ru-RU"/>
        </w:rPr>
        <w:t xml:space="preserve">едставлено </w:t>
      </w:r>
      <w:r w:rsidR="0038323F" w:rsidRPr="00F30717">
        <w:rPr>
          <w:sz w:val="24"/>
          <w:szCs w:val="24"/>
          <w:lang w:eastAsia="ru-RU"/>
        </w:rPr>
        <w:t>в таблице</w:t>
      </w:r>
      <w:bookmarkEnd w:id="70"/>
      <w:r w:rsidR="0054530C" w:rsidRPr="00F30717">
        <w:rPr>
          <w:sz w:val="24"/>
          <w:szCs w:val="24"/>
          <w:lang w:eastAsia="ru-RU"/>
        </w:rPr>
        <w:fldChar w:fldCharType="begin"/>
      </w:r>
      <w:r w:rsidR="0054530C" w:rsidRPr="00F30717">
        <w:rPr>
          <w:sz w:val="24"/>
          <w:szCs w:val="24"/>
          <w:lang w:eastAsia="ru-RU"/>
        </w:rPr>
        <w:instrText xml:space="preserve"> REF _Ref190963612 \h  \* MERGEFORMAT </w:instrText>
      </w:r>
      <w:r w:rsidR="0054530C" w:rsidRPr="00F30717">
        <w:rPr>
          <w:sz w:val="24"/>
          <w:szCs w:val="24"/>
          <w:lang w:eastAsia="ru-RU"/>
        </w:rPr>
      </w:r>
      <w:r w:rsidR="0054530C" w:rsidRPr="00F30717">
        <w:rPr>
          <w:sz w:val="24"/>
          <w:szCs w:val="24"/>
          <w:lang w:eastAsia="ru-RU"/>
        </w:rPr>
        <w:fldChar w:fldCharType="separate"/>
      </w:r>
      <w:r w:rsidR="00F73A6F" w:rsidRPr="00F73A6F">
        <w:rPr>
          <w:b/>
          <w:bCs/>
          <w:vanish/>
          <w:sz w:val="24"/>
          <w:szCs w:val="24"/>
        </w:rPr>
        <w:t>Таблица</w:t>
      </w:r>
      <w:r w:rsidR="00F73A6F" w:rsidRPr="00F73A6F">
        <w:rPr>
          <w:bCs/>
          <w:noProof/>
          <w:sz w:val="24"/>
          <w:szCs w:val="24"/>
        </w:rPr>
        <w:t xml:space="preserve"> 2.</w:t>
      </w:r>
      <w:r w:rsidR="00F73A6F" w:rsidRPr="00F73A6F">
        <w:rPr>
          <w:bCs/>
          <w:sz w:val="24"/>
          <w:szCs w:val="24"/>
        </w:rPr>
        <w:t>3</w:t>
      </w:r>
      <w:r w:rsidR="00F73A6F" w:rsidRPr="00F73A6F">
        <w:rPr>
          <w:bCs/>
          <w:noProof/>
          <w:sz w:val="24"/>
          <w:szCs w:val="24"/>
        </w:rPr>
        <w:t>.</w:t>
      </w:r>
      <w:r w:rsidR="00F73A6F" w:rsidRPr="00BE1587">
        <w:rPr>
          <w:bCs/>
          <w:noProof/>
          <w:sz w:val="24"/>
          <w:szCs w:val="24"/>
        </w:rPr>
        <w:t>2</w:t>
      </w:r>
      <w:r w:rsidR="0054530C" w:rsidRPr="00F30717">
        <w:rPr>
          <w:sz w:val="24"/>
          <w:szCs w:val="24"/>
          <w:lang w:eastAsia="ru-RU"/>
        </w:rPr>
        <w:fldChar w:fldCharType="end"/>
      </w:r>
      <w:r w:rsidR="0038323F" w:rsidRPr="00F30717">
        <w:rPr>
          <w:sz w:val="24"/>
          <w:szCs w:val="24"/>
          <w:lang w:eastAsia="ru-RU"/>
        </w:rPr>
        <w:t>.</w:t>
      </w:r>
    </w:p>
    <w:p w:rsidR="0038323F" w:rsidRPr="00F30717" w:rsidRDefault="00B22BD4" w:rsidP="005575C2">
      <w:pPr>
        <w:pStyle w:val="a5"/>
        <w:ind w:left="0" w:firstLine="567"/>
        <w:jc w:val="both"/>
        <w:rPr>
          <w:sz w:val="24"/>
          <w:szCs w:val="24"/>
          <w:lang w:eastAsia="ru-RU"/>
        </w:rPr>
      </w:pPr>
      <w:bookmarkStart w:id="71" w:name="_Ref190963612"/>
      <w:bookmarkStart w:id="72" w:name="_Toc119080739"/>
      <w:bookmarkStart w:id="73" w:name="_Toc136270220"/>
      <w:bookmarkStart w:id="74" w:name="_Toc191049796"/>
      <w:r w:rsidRPr="00F30717">
        <w:rPr>
          <w:b/>
          <w:bCs/>
          <w:sz w:val="24"/>
          <w:szCs w:val="24"/>
        </w:rPr>
        <w:t xml:space="preserve">Таблица </w:t>
      </w:r>
      <w:r w:rsidRPr="00F30717">
        <w:rPr>
          <w:b/>
          <w:bCs/>
          <w:noProof/>
          <w:sz w:val="24"/>
          <w:szCs w:val="24"/>
        </w:rPr>
        <w:fldChar w:fldCharType="begin"/>
      </w:r>
      <w:r w:rsidRPr="00F30717">
        <w:rPr>
          <w:b/>
          <w:bCs/>
          <w:noProof/>
          <w:sz w:val="24"/>
          <w:szCs w:val="24"/>
        </w:rPr>
        <w:instrText xml:space="preserve"> STYLEREF 1 \s </w:instrText>
      </w:r>
      <w:r w:rsidRPr="00F30717">
        <w:rPr>
          <w:b/>
          <w:bCs/>
          <w:noProof/>
          <w:sz w:val="24"/>
          <w:szCs w:val="24"/>
        </w:rPr>
        <w:fldChar w:fldCharType="separate"/>
      </w:r>
      <w:r w:rsidR="00F73A6F">
        <w:rPr>
          <w:b/>
          <w:bCs/>
          <w:noProof/>
          <w:sz w:val="24"/>
          <w:szCs w:val="24"/>
        </w:rPr>
        <w:t>2.3</w:t>
      </w:r>
      <w:r w:rsidRPr="00F30717">
        <w:rPr>
          <w:b/>
          <w:bCs/>
          <w:noProof/>
          <w:sz w:val="24"/>
          <w:szCs w:val="24"/>
        </w:rPr>
        <w:fldChar w:fldCharType="end"/>
      </w:r>
      <w:r w:rsidRPr="00F30717">
        <w:rPr>
          <w:b/>
          <w:bCs/>
          <w:sz w:val="24"/>
          <w:szCs w:val="24"/>
        </w:rPr>
        <w:t>.</w:t>
      </w:r>
      <w:r w:rsidRPr="00F30717">
        <w:rPr>
          <w:b/>
          <w:bCs/>
          <w:noProof/>
          <w:sz w:val="24"/>
          <w:szCs w:val="24"/>
        </w:rPr>
        <w:fldChar w:fldCharType="begin"/>
      </w:r>
      <w:r w:rsidRPr="00F30717">
        <w:rPr>
          <w:b/>
          <w:bCs/>
          <w:noProof/>
          <w:sz w:val="24"/>
          <w:szCs w:val="24"/>
        </w:rPr>
        <w:instrText xml:space="preserve"> SEQ Таблица \* ARABIC \s 1 </w:instrText>
      </w:r>
      <w:r w:rsidRPr="00F30717">
        <w:rPr>
          <w:b/>
          <w:bCs/>
          <w:noProof/>
          <w:sz w:val="24"/>
          <w:szCs w:val="24"/>
        </w:rPr>
        <w:fldChar w:fldCharType="separate"/>
      </w:r>
      <w:r w:rsidR="00F73A6F">
        <w:rPr>
          <w:b/>
          <w:bCs/>
          <w:noProof/>
          <w:sz w:val="24"/>
          <w:szCs w:val="24"/>
        </w:rPr>
        <w:t>2</w:t>
      </w:r>
      <w:r w:rsidRPr="00F30717">
        <w:rPr>
          <w:b/>
          <w:bCs/>
          <w:noProof/>
          <w:sz w:val="24"/>
          <w:szCs w:val="24"/>
        </w:rPr>
        <w:fldChar w:fldCharType="end"/>
      </w:r>
      <w:bookmarkEnd w:id="71"/>
      <w:r w:rsidRPr="00F30717">
        <w:rPr>
          <w:sz w:val="24"/>
          <w:szCs w:val="24"/>
        </w:rPr>
        <w:t xml:space="preserve"> - </w:t>
      </w:r>
      <w:bookmarkEnd w:id="72"/>
      <w:bookmarkEnd w:id="73"/>
      <w:r w:rsidR="0010004D" w:rsidRPr="00F30717">
        <w:rPr>
          <w:sz w:val="24"/>
          <w:szCs w:val="24"/>
          <w:lang w:eastAsia="ru-RU"/>
        </w:rPr>
        <w:t>Значение нормативного времени на устранения аварийной ситуации устанавливается в зависимости от температуры наружного воздуха и температуры в жилых помещениях</w:t>
      </w:r>
      <w:bookmarkEnd w:id="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66"/>
        <w:gridCol w:w="2572"/>
        <w:gridCol w:w="1518"/>
        <w:gridCol w:w="1352"/>
        <w:gridCol w:w="1281"/>
        <w:gridCol w:w="1281"/>
        <w:gridCol w:w="1285"/>
      </w:tblGrid>
      <w:tr w:rsidR="0038323F" w:rsidRPr="00F30717" w:rsidTr="00F46848">
        <w:trPr>
          <w:cantSplit/>
          <w:trHeight w:val="278"/>
        </w:trPr>
        <w:tc>
          <w:tcPr>
            <w:tcW w:w="287" w:type="pct"/>
            <w:vMerge w:val="restart"/>
            <w:tcMar>
              <w:top w:w="0" w:type="dxa"/>
              <w:left w:w="108" w:type="dxa"/>
              <w:bottom w:w="0" w:type="dxa"/>
              <w:right w:w="108" w:type="dxa"/>
            </w:tcMar>
            <w:vAlign w:val="center"/>
            <w:hideMark/>
          </w:tcPr>
          <w:p w:rsidR="0038323F" w:rsidRPr="00F30717" w:rsidRDefault="0038323F"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 п/п</w:t>
            </w:r>
          </w:p>
        </w:tc>
        <w:tc>
          <w:tcPr>
            <w:tcW w:w="1305" w:type="pct"/>
            <w:vMerge w:val="restart"/>
            <w:tcMar>
              <w:top w:w="0" w:type="dxa"/>
              <w:left w:w="108" w:type="dxa"/>
              <w:bottom w:w="0" w:type="dxa"/>
              <w:right w:w="108" w:type="dxa"/>
            </w:tcMar>
            <w:vAlign w:val="center"/>
            <w:hideMark/>
          </w:tcPr>
          <w:p w:rsidR="0038323F" w:rsidRPr="00F30717" w:rsidRDefault="0038323F"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Вид аварийной ситуации</w:t>
            </w:r>
          </w:p>
        </w:tc>
        <w:tc>
          <w:tcPr>
            <w:tcW w:w="770" w:type="pct"/>
            <w:vMerge w:val="restart"/>
            <w:tcMar>
              <w:top w:w="0" w:type="dxa"/>
              <w:left w:w="108" w:type="dxa"/>
              <w:bottom w:w="0" w:type="dxa"/>
              <w:right w:w="108" w:type="dxa"/>
            </w:tcMar>
            <w:vAlign w:val="center"/>
            <w:hideMark/>
          </w:tcPr>
          <w:p w:rsidR="0038323F" w:rsidRPr="00F30717" w:rsidRDefault="0038323F"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Время на устранение, час.</w:t>
            </w:r>
          </w:p>
        </w:tc>
        <w:tc>
          <w:tcPr>
            <w:tcW w:w="2638" w:type="pct"/>
            <w:gridSpan w:val="4"/>
            <w:tcMar>
              <w:top w:w="0" w:type="dxa"/>
              <w:left w:w="108" w:type="dxa"/>
              <w:bottom w:w="0" w:type="dxa"/>
              <w:right w:w="108" w:type="dxa"/>
            </w:tcMar>
            <w:vAlign w:val="center"/>
            <w:hideMark/>
          </w:tcPr>
          <w:p w:rsidR="0038323F" w:rsidRPr="00F30717" w:rsidRDefault="0038323F"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 xml:space="preserve">Ожидаемая температура в жилых помещениях при температуре наружного воздуха, </w:t>
            </w:r>
            <w:r w:rsidRPr="00F30717">
              <w:rPr>
                <w:rFonts w:ascii="Times New Roman" w:eastAsia="Times New Roman" w:hAnsi="Times New Roman" w:cs="Times New Roman"/>
                <w:b/>
                <w:bCs/>
                <w:sz w:val="24"/>
                <w:szCs w:val="24"/>
                <w:vertAlign w:val="superscript"/>
                <w:lang w:eastAsia="ru-RU"/>
              </w:rPr>
              <w:t>0</w:t>
            </w:r>
            <w:r w:rsidRPr="00F30717">
              <w:rPr>
                <w:rFonts w:ascii="Times New Roman" w:eastAsia="Times New Roman" w:hAnsi="Times New Roman" w:cs="Times New Roman"/>
                <w:b/>
                <w:bCs/>
                <w:sz w:val="24"/>
                <w:szCs w:val="24"/>
                <w:lang w:eastAsia="ru-RU"/>
              </w:rPr>
              <w:t>С</w:t>
            </w:r>
          </w:p>
        </w:tc>
      </w:tr>
      <w:tr w:rsidR="0038323F" w:rsidRPr="00F30717" w:rsidTr="00F46848">
        <w:trPr>
          <w:cantSplit/>
          <w:trHeight w:val="70"/>
        </w:trPr>
        <w:tc>
          <w:tcPr>
            <w:tcW w:w="287" w:type="pct"/>
            <w:vMerge/>
            <w:vAlign w:val="center"/>
            <w:hideMark/>
          </w:tcPr>
          <w:p w:rsidR="0038323F" w:rsidRPr="00F30717" w:rsidRDefault="0038323F" w:rsidP="005575C2">
            <w:pPr>
              <w:spacing w:after="0" w:line="240" w:lineRule="auto"/>
              <w:jc w:val="center"/>
              <w:rPr>
                <w:rFonts w:ascii="Times New Roman" w:eastAsia="Times New Roman" w:hAnsi="Times New Roman" w:cs="Times New Roman"/>
                <w:b/>
                <w:bCs/>
                <w:sz w:val="24"/>
                <w:szCs w:val="24"/>
                <w:lang w:eastAsia="ru-RU"/>
              </w:rPr>
            </w:pPr>
          </w:p>
        </w:tc>
        <w:tc>
          <w:tcPr>
            <w:tcW w:w="1305" w:type="pct"/>
            <w:vMerge/>
            <w:vAlign w:val="center"/>
            <w:hideMark/>
          </w:tcPr>
          <w:p w:rsidR="0038323F" w:rsidRPr="00F30717" w:rsidRDefault="0038323F" w:rsidP="005575C2">
            <w:pPr>
              <w:spacing w:after="0" w:line="240" w:lineRule="auto"/>
              <w:jc w:val="center"/>
              <w:rPr>
                <w:rFonts w:ascii="Times New Roman" w:eastAsia="Times New Roman" w:hAnsi="Times New Roman" w:cs="Times New Roman"/>
                <w:b/>
                <w:bCs/>
                <w:sz w:val="24"/>
                <w:szCs w:val="24"/>
                <w:lang w:eastAsia="ru-RU"/>
              </w:rPr>
            </w:pPr>
          </w:p>
        </w:tc>
        <w:tc>
          <w:tcPr>
            <w:tcW w:w="770" w:type="pct"/>
            <w:vMerge/>
            <w:vAlign w:val="center"/>
            <w:hideMark/>
          </w:tcPr>
          <w:p w:rsidR="0038323F" w:rsidRPr="00F30717" w:rsidRDefault="0038323F" w:rsidP="005575C2">
            <w:pPr>
              <w:spacing w:after="0" w:line="240" w:lineRule="auto"/>
              <w:jc w:val="center"/>
              <w:rPr>
                <w:rFonts w:ascii="Times New Roman" w:eastAsia="Times New Roman" w:hAnsi="Times New Roman" w:cs="Times New Roman"/>
                <w:b/>
                <w:bCs/>
                <w:sz w:val="24"/>
                <w:szCs w:val="24"/>
                <w:lang w:eastAsia="ru-RU"/>
              </w:rPr>
            </w:pPr>
          </w:p>
        </w:tc>
        <w:tc>
          <w:tcPr>
            <w:tcW w:w="686" w:type="pct"/>
            <w:vAlign w:val="center"/>
            <w:hideMark/>
          </w:tcPr>
          <w:p w:rsidR="0038323F" w:rsidRPr="00F30717" w:rsidRDefault="0038323F"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0</w:t>
            </w:r>
          </w:p>
        </w:tc>
        <w:tc>
          <w:tcPr>
            <w:tcW w:w="650" w:type="pct"/>
            <w:vAlign w:val="center"/>
            <w:hideMark/>
          </w:tcPr>
          <w:p w:rsidR="0038323F" w:rsidRPr="00F30717" w:rsidRDefault="0038323F"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-10</w:t>
            </w:r>
          </w:p>
        </w:tc>
        <w:tc>
          <w:tcPr>
            <w:tcW w:w="650" w:type="pct"/>
            <w:vAlign w:val="center"/>
            <w:hideMark/>
          </w:tcPr>
          <w:p w:rsidR="0038323F" w:rsidRPr="00F30717" w:rsidRDefault="0038323F"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-20</w:t>
            </w:r>
          </w:p>
        </w:tc>
        <w:tc>
          <w:tcPr>
            <w:tcW w:w="652" w:type="pct"/>
            <w:vAlign w:val="center"/>
            <w:hideMark/>
          </w:tcPr>
          <w:p w:rsidR="0038323F" w:rsidRPr="00F30717" w:rsidRDefault="0038323F"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более -20</w:t>
            </w:r>
          </w:p>
        </w:tc>
      </w:tr>
      <w:tr w:rsidR="0038323F" w:rsidRPr="00F30717" w:rsidTr="00F46848">
        <w:trPr>
          <w:trHeight w:val="163"/>
        </w:trPr>
        <w:tc>
          <w:tcPr>
            <w:tcW w:w="287" w:type="pct"/>
            <w:tcMar>
              <w:top w:w="0" w:type="dxa"/>
              <w:left w:w="108" w:type="dxa"/>
              <w:bottom w:w="0" w:type="dxa"/>
              <w:right w:w="108" w:type="dxa"/>
            </w:tcMar>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w:t>
            </w:r>
          </w:p>
        </w:tc>
        <w:tc>
          <w:tcPr>
            <w:tcW w:w="1305" w:type="pct"/>
            <w:vAlign w:val="center"/>
            <w:hideMark/>
          </w:tcPr>
          <w:p w:rsidR="0038323F" w:rsidRPr="00F30717" w:rsidRDefault="0038323F"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Отключение отопления</w:t>
            </w:r>
          </w:p>
        </w:tc>
        <w:tc>
          <w:tcPr>
            <w:tcW w:w="770" w:type="pct"/>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2</w:t>
            </w:r>
          </w:p>
        </w:tc>
        <w:tc>
          <w:tcPr>
            <w:tcW w:w="686" w:type="pct"/>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18</w:t>
            </w:r>
          </w:p>
        </w:tc>
        <w:tc>
          <w:tcPr>
            <w:tcW w:w="650" w:type="pct"/>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18</w:t>
            </w:r>
          </w:p>
        </w:tc>
        <w:tc>
          <w:tcPr>
            <w:tcW w:w="650" w:type="pct"/>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15</w:t>
            </w:r>
          </w:p>
        </w:tc>
        <w:tc>
          <w:tcPr>
            <w:tcW w:w="652" w:type="pct"/>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15</w:t>
            </w:r>
          </w:p>
        </w:tc>
      </w:tr>
      <w:tr w:rsidR="0038323F" w:rsidRPr="00F30717" w:rsidTr="00F46848">
        <w:tc>
          <w:tcPr>
            <w:tcW w:w="287" w:type="pct"/>
            <w:tcMar>
              <w:top w:w="0" w:type="dxa"/>
              <w:left w:w="108" w:type="dxa"/>
              <w:bottom w:w="0" w:type="dxa"/>
              <w:right w:w="108" w:type="dxa"/>
            </w:tcMar>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2</w:t>
            </w:r>
          </w:p>
        </w:tc>
        <w:tc>
          <w:tcPr>
            <w:tcW w:w="1305" w:type="pct"/>
            <w:vAlign w:val="center"/>
            <w:hideMark/>
          </w:tcPr>
          <w:p w:rsidR="0038323F" w:rsidRPr="00F30717" w:rsidRDefault="0038323F"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Отключение отопления</w:t>
            </w:r>
          </w:p>
        </w:tc>
        <w:tc>
          <w:tcPr>
            <w:tcW w:w="770" w:type="pct"/>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4</w:t>
            </w:r>
          </w:p>
        </w:tc>
        <w:tc>
          <w:tcPr>
            <w:tcW w:w="686" w:type="pct"/>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18</w:t>
            </w:r>
          </w:p>
        </w:tc>
        <w:tc>
          <w:tcPr>
            <w:tcW w:w="650" w:type="pct"/>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15</w:t>
            </w:r>
          </w:p>
        </w:tc>
        <w:tc>
          <w:tcPr>
            <w:tcW w:w="650" w:type="pct"/>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15</w:t>
            </w:r>
          </w:p>
        </w:tc>
        <w:tc>
          <w:tcPr>
            <w:tcW w:w="652" w:type="pct"/>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15</w:t>
            </w:r>
          </w:p>
        </w:tc>
      </w:tr>
      <w:tr w:rsidR="0038323F" w:rsidRPr="00F30717" w:rsidTr="00F46848">
        <w:tc>
          <w:tcPr>
            <w:tcW w:w="287" w:type="pct"/>
            <w:tcMar>
              <w:top w:w="0" w:type="dxa"/>
              <w:left w:w="108" w:type="dxa"/>
              <w:bottom w:w="0" w:type="dxa"/>
              <w:right w:w="108" w:type="dxa"/>
            </w:tcMar>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w:t>
            </w:r>
          </w:p>
        </w:tc>
        <w:tc>
          <w:tcPr>
            <w:tcW w:w="1305" w:type="pct"/>
            <w:vAlign w:val="center"/>
            <w:hideMark/>
          </w:tcPr>
          <w:p w:rsidR="0038323F" w:rsidRPr="00F30717" w:rsidRDefault="0038323F"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Отключение отопления</w:t>
            </w:r>
          </w:p>
        </w:tc>
        <w:tc>
          <w:tcPr>
            <w:tcW w:w="770" w:type="pct"/>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6</w:t>
            </w:r>
          </w:p>
        </w:tc>
        <w:tc>
          <w:tcPr>
            <w:tcW w:w="686" w:type="pct"/>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15</w:t>
            </w:r>
          </w:p>
        </w:tc>
        <w:tc>
          <w:tcPr>
            <w:tcW w:w="650" w:type="pct"/>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15</w:t>
            </w:r>
          </w:p>
        </w:tc>
        <w:tc>
          <w:tcPr>
            <w:tcW w:w="650" w:type="pct"/>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15</w:t>
            </w:r>
          </w:p>
        </w:tc>
        <w:tc>
          <w:tcPr>
            <w:tcW w:w="652" w:type="pct"/>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10</w:t>
            </w:r>
          </w:p>
        </w:tc>
      </w:tr>
      <w:tr w:rsidR="0038323F" w:rsidRPr="00F30717" w:rsidTr="00F46848">
        <w:tc>
          <w:tcPr>
            <w:tcW w:w="287" w:type="pct"/>
            <w:tcMar>
              <w:top w:w="0" w:type="dxa"/>
              <w:left w:w="108" w:type="dxa"/>
              <w:bottom w:w="0" w:type="dxa"/>
              <w:right w:w="108" w:type="dxa"/>
            </w:tcMar>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4</w:t>
            </w:r>
          </w:p>
        </w:tc>
        <w:tc>
          <w:tcPr>
            <w:tcW w:w="1305" w:type="pct"/>
            <w:vAlign w:val="center"/>
            <w:hideMark/>
          </w:tcPr>
          <w:p w:rsidR="0038323F" w:rsidRPr="00F30717" w:rsidRDefault="0038323F"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Отключение отопления</w:t>
            </w:r>
          </w:p>
        </w:tc>
        <w:tc>
          <w:tcPr>
            <w:tcW w:w="770" w:type="pct"/>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8</w:t>
            </w:r>
          </w:p>
        </w:tc>
        <w:tc>
          <w:tcPr>
            <w:tcW w:w="686" w:type="pct"/>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15</w:t>
            </w:r>
          </w:p>
        </w:tc>
        <w:tc>
          <w:tcPr>
            <w:tcW w:w="650" w:type="pct"/>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15</w:t>
            </w:r>
          </w:p>
        </w:tc>
        <w:tc>
          <w:tcPr>
            <w:tcW w:w="650" w:type="pct"/>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10</w:t>
            </w:r>
          </w:p>
        </w:tc>
        <w:tc>
          <w:tcPr>
            <w:tcW w:w="652" w:type="pct"/>
            <w:vAlign w:val="center"/>
            <w:hideMark/>
          </w:tcPr>
          <w:p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10</w:t>
            </w:r>
          </w:p>
        </w:tc>
      </w:tr>
    </w:tbl>
    <w:p w:rsidR="00C20BA0" w:rsidRPr="00F30717" w:rsidRDefault="00EC033A" w:rsidP="007D3625">
      <w:pPr>
        <w:pStyle w:val="a5"/>
        <w:spacing w:line="276" w:lineRule="auto"/>
        <w:ind w:left="0" w:firstLine="567"/>
        <w:jc w:val="both"/>
        <w:rPr>
          <w:sz w:val="24"/>
          <w:szCs w:val="24"/>
          <w:lang w:eastAsia="ru-RU"/>
        </w:rPr>
        <w:sectPr w:rsidR="00C20BA0" w:rsidRPr="00F30717" w:rsidSect="007D3625">
          <w:pgSz w:w="11900" w:h="16840"/>
          <w:pgMar w:top="993" w:right="843" w:bottom="280" w:left="1418" w:header="720" w:footer="720" w:gutter="0"/>
          <w:pgBorders w:offsetFrom="page">
            <w:top w:val="single" w:sz="4" w:space="24" w:color="auto"/>
            <w:left w:val="single" w:sz="4" w:space="24" w:color="auto"/>
            <w:bottom w:val="single" w:sz="4" w:space="24" w:color="auto"/>
            <w:right w:val="single" w:sz="4" w:space="24" w:color="auto"/>
          </w:pgBorders>
          <w:cols w:space="720"/>
        </w:sectPr>
      </w:pPr>
      <w:r w:rsidRPr="00F30717">
        <w:rPr>
          <w:sz w:val="24"/>
          <w:szCs w:val="24"/>
          <w:lang w:eastAsia="ru-RU"/>
        </w:rPr>
        <w:t>2</w:t>
      </w:r>
      <w:r w:rsidR="0038323F" w:rsidRPr="00F30717">
        <w:rPr>
          <w:sz w:val="24"/>
          <w:szCs w:val="24"/>
          <w:lang w:eastAsia="ru-RU"/>
        </w:rPr>
        <w:t>.</w:t>
      </w:r>
      <w:r w:rsidR="00B22BD4" w:rsidRPr="00F30717">
        <w:rPr>
          <w:sz w:val="24"/>
          <w:szCs w:val="24"/>
          <w:lang w:eastAsia="ru-RU"/>
        </w:rPr>
        <w:t>3</w:t>
      </w:r>
      <w:r w:rsidR="0038323F" w:rsidRPr="00F30717">
        <w:rPr>
          <w:sz w:val="24"/>
          <w:szCs w:val="24"/>
          <w:lang w:eastAsia="ru-RU"/>
        </w:rPr>
        <w:t>.7</w:t>
      </w:r>
      <w:r w:rsidRPr="00F30717">
        <w:rPr>
          <w:sz w:val="24"/>
          <w:szCs w:val="24"/>
          <w:lang w:eastAsia="ru-RU"/>
        </w:rPr>
        <w:t>.</w:t>
      </w:r>
      <w:r w:rsidR="0038323F" w:rsidRPr="00F30717">
        <w:rPr>
          <w:sz w:val="24"/>
          <w:szCs w:val="24"/>
          <w:lang w:eastAsia="ru-RU"/>
        </w:rPr>
        <w:t xml:space="preserve"> Действия персонала п</w:t>
      </w:r>
      <w:r w:rsidR="00B22BD4" w:rsidRPr="00F30717">
        <w:rPr>
          <w:sz w:val="24"/>
          <w:szCs w:val="24"/>
          <w:lang w:eastAsia="ru-RU"/>
        </w:rPr>
        <w:t>ри</w:t>
      </w:r>
      <w:r w:rsidR="0038323F" w:rsidRPr="00F30717">
        <w:rPr>
          <w:sz w:val="24"/>
          <w:szCs w:val="24"/>
          <w:lang w:eastAsia="ru-RU"/>
        </w:rPr>
        <w:t xml:space="preserve"> ликвидации аварийных ситуаций не должны противоречить требованиям правил технической эксплуатации и техники безопасности систем теплоснабжени</w:t>
      </w:r>
      <w:r w:rsidR="007D3625">
        <w:rPr>
          <w:sz w:val="24"/>
          <w:szCs w:val="24"/>
          <w:lang w:eastAsia="ru-RU"/>
        </w:rPr>
        <w:t>я, производственных инструкций.</w:t>
      </w:r>
    </w:p>
    <w:p w:rsidR="00E454A6" w:rsidRPr="00F30717" w:rsidRDefault="007A679F" w:rsidP="005575C2">
      <w:pPr>
        <w:pStyle w:val="1"/>
        <w:tabs>
          <w:tab w:val="left" w:pos="0"/>
          <w:tab w:val="left" w:pos="1134"/>
          <w:tab w:val="left" w:pos="1843"/>
          <w:tab w:val="left" w:pos="2127"/>
          <w:tab w:val="left" w:pos="2552"/>
          <w:tab w:val="left" w:pos="4781"/>
        </w:tabs>
        <w:ind w:right="141"/>
        <w:jc w:val="both"/>
        <w:rPr>
          <w:sz w:val="24"/>
          <w:szCs w:val="24"/>
        </w:rPr>
      </w:pPr>
      <w:bookmarkStart w:id="75" w:name="_Toc191054540"/>
      <w:r w:rsidRPr="00F30717">
        <w:rPr>
          <w:sz w:val="24"/>
          <w:szCs w:val="24"/>
        </w:rPr>
        <w:lastRenderedPageBreak/>
        <w:t xml:space="preserve">Раздел </w:t>
      </w:r>
      <w:r w:rsidR="00C93EBE" w:rsidRPr="00F30717">
        <w:rPr>
          <w:sz w:val="24"/>
          <w:szCs w:val="24"/>
        </w:rPr>
        <w:t>3</w:t>
      </w:r>
      <w:r w:rsidRPr="00F30717">
        <w:rPr>
          <w:sz w:val="24"/>
          <w:szCs w:val="24"/>
        </w:rPr>
        <w:t xml:space="preserve">. </w:t>
      </w:r>
      <w:r w:rsidR="00E454A6" w:rsidRPr="00F30717">
        <w:rPr>
          <w:sz w:val="24"/>
          <w:szCs w:val="24"/>
        </w:rPr>
        <w:t>Количество сил и средств, используемых для локализации и ликвидации последствий аварий на объекте теплоснабжения</w:t>
      </w:r>
      <w:bookmarkEnd w:id="75"/>
    </w:p>
    <w:p w:rsidR="007C762D" w:rsidRPr="00F30717" w:rsidRDefault="00DD10EE" w:rsidP="005575C2">
      <w:pPr>
        <w:pStyle w:val="1"/>
        <w:numPr>
          <w:ilvl w:val="1"/>
          <w:numId w:val="14"/>
        </w:numPr>
        <w:tabs>
          <w:tab w:val="left" w:pos="567"/>
          <w:tab w:val="left" w:pos="709"/>
          <w:tab w:val="left" w:pos="851"/>
          <w:tab w:val="left" w:pos="993"/>
          <w:tab w:val="left" w:pos="4781"/>
        </w:tabs>
        <w:ind w:left="0" w:firstLine="567"/>
        <w:jc w:val="both"/>
        <w:rPr>
          <w:sz w:val="24"/>
          <w:szCs w:val="24"/>
        </w:rPr>
      </w:pPr>
      <w:bookmarkStart w:id="76" w:name="_Toc191054541"/>
      <w:r w:rsidRPr="00F30717">
        <w:rPr>
          <w:sz w:val="24"/>
          <w:szCs w:val="24"/>
        </w:rPr>
        <w:t xml:space="preserve">Сведения о </w:t>
      </w:r>
      <w:r w:rsidR="006B0AE3" w:rsidRPr="00F30717">
        <w:rPr>
          <w:sz w:val="24"/>
          <w:szCs w:val="24"/>
        </w:rPr>
        <w:t xml:space="preserve">количестве </w:t>
      </w:r>
      <w:r w:rsidR="007C762D" w:rsidRPr="00F30717">
        <w:rPr>
          <w:sz w:val="24"/>
          <w:szCs w:val="24"/>
        </w:rPr>
        <w:t xml:space="preserve">сил и средств, используемых </w:t>
      </w:r>
      <w:r w:rsidRPr="00F30717">
        <w:rPr>
          <w:sz w:val="24"/>
          <w:szCs w:val="24"/>
        </w:rPr>
        <w:t>для локализации и ликвидации последствий аварий на объект</w:t>
      </w:r>
      <w:r w:rsidR="0035071D" w:rsidRPr="00F30717">
        <w:rPr>
          <w:sz w:val="24"/>
          <w:szCs w:val="24"/>
        </w:rPr>
        <w:t>е</w:t>
      </w:r>
      <w:r w:rsidRPr="00F30717">
        <w:rPr>
          <w:sz w:val="24"/>
          <w:szCs w:val="24"/>
        </w:rPr>
        <w:t xml:space="preserve"> теплоснабжения</w:t>
      </w:r>
      <w:r w:rsidR="006B0AE3" w:rsidRPr="00F30717">
        <w:rPr>
          <w:sz w:val="24"/>
          <w:szCs w:val="24"/>
        </w:rPr>
        <w:t xml:space="preserve"> по оперативным службам</w:t>
      </w:r>
      <w:bookmarkEnd w:id="76"/>
    </w:p>
    <w:p w:rsidR="0010004D" w:rsidRPr="00F30717" w:rsidRDefault="0010004D" w:rsidP="005575C2">
      <w:pPr>
        <w:pStyle w:val="a5"/>
        <w:numPr>
          <w:ilvl w:val="2"/>
          <w:numId w:val="14"/>
        </w:numPr>
        <w:tabs>
          <w:tab w:val="left" w:pos="709"/>
          <w:tab w:val="left" w:pos="1134"/>
        </w:tabs>
        <w:spacing w:line="276" w:lineRule="auto"/>
        <w:ind w:left="0" w:firstLine="567"/>
        <w:jc w:val="both"/>
        <w:rPr>
          <w:sz w:val="24"/>
          <w:szCs w:val="24"/>
          <w:lang w:eastAsia="ru-RU"/>
        </w:rPr>
      </w:pPr>
      <w:r w:rsidRPr="00F30717">
        <w:rPr>
          <w:sz w:val="24"/>
          <w:szCs w:val="24"/>
          <w:lang w:eastAsia="ru-RU"/>
        </w:rPr>
        <w:t>Для л</w:t>
      </w:r>
      <w:r w:rsidR="005C4D65" w:rsidRPr="00F30717">
        <w:rPr>
          <w:sz w:val="24"/>
          <w:szCs w:val="24"/>
          <w:lang w:eastAsia="ru-RU"/>
        </w:rPr>
        <w:t xml:space="preserve">окализации и </w:t>
      </w:r>
      <w:r w:rsidR="00087C00" w:rsidRPr="00F30717">
        <w:rPr>
          <w:sz w:val="24"/>
          <w:szCs w:val="24"/>
          <w:lang w:eastAsia="ru-RU"/>
        </w:rPr>
        <w:t>л</w:t>
      </w:r>
      <w:r w:rsidRPr="00F30717">
        <w:rPr>
          <w:sz w:val="24"/>
          <w:szCs w:val="24"/>
          <w:lang w:eastAsia="ru-RU"/>
        </w:rPr>
        <w:t xml:space="preserve">иквидации последствий аварийных ситуаций </w:t>
      </w:r>
      <w:r w:rsidR="005C4D65" w:rsidRPr="00F30717">
        <w:rPr>
          <w:sz w:val="24"/>
          <w:szCs w:val="24"/>
          <w:lang w:eastAsia="ru-RU"/>
        </w:rPr>
        <w:t>на объектах</w:t>
      </w:r>
      <w:r w:rsidRPr="00F30717">
        <w:rPr>
          <w:sz w:val="24"/>
          <w:szCs w:val="24"/>
          <w:lang w:eastAsia="ru-RU"/>
        </w:rPr>
        <w:t xml:space="preserve"> теплоснабжения </w:t>
      </w:r>
      <w:r w:rsidRPr="00F30717">
        <w:rPr>
          <w:sz w:val="24"/>
          <w:szCs w:val="24"/>
        </w:rPr>
        <w:t>муниципально</w:t>
      </w:r>
      <w:r w:rsidR="00563CE2" w:rsidRPr="00F30717">
        <w:rPr>
          <w:sz w:val="24"/>
          <w:szCs w:val="24"/>
        </w:rPr>
        <w:t>го</w:t>
      </w:r>
      <w:r w:rsidRPr="00F30717">
        <w:rPr>
          <w:sz w:val="24"/>
          <w:szCs w:val="24"/>
        </w:rPr>
        <w:t xml:space="preserve"> образовани</w:t>
      </w:r>
      <w:r w:rsidR="00563CE2" w:rsidRPr="00F30717">
        <w:rPr>
          <w:sz w:val="24"/>
          <w:szCs w:val="24"/>
        </w:rPr>
        <w:t>я</w:t>
      </w:r>
      <w:r w:rsidRPr="00F30717">
        <w:rPr>
          <w:sz w:val="24"/>
          <w:szCs w:val="24"/>
        </w:rPr>
        <w:t xml:space="preserve"> </w:t>
      </w:r>
      <w:r w:rsidR="0018691B" w:rsidRPr="00220601">
        <w:rPr>
          <w:sz w:val="24"/>
          <w:szCs w:val="24"/>
        </w:rPr>
        <w:t>Раменский муниципальный округ</w:t>
      </w:r>
      <w:r w:rsidR="0018691B">
        <w:rPr>
          <w:i/>
          <w:sz w:val="24"/>
          <w:szCs w:val="24"/>
        </w:rPr>
        <w:t xml:space="preserve"> </w:t>
      </w:r>
      <w:r w:rsidRPr="00F30717">
        <w:rPr>
          <w:i/>
          <w:sz w:val="24"/>
          <w:szCs w:val="24"/>
        </w:rPr>
        <w:t xml:space="preserve"> </w:t>
      </w:r>
      <w:r w:rsidRPr="00F30717">
        <w:rPr>
          <w:sz w:val="24"/>
          <w:szCs w:val="24"/>
          <w:lang w:eastAsia="ru-RU"/>
        </w:rPr>
        <w:t>требуется привлечение сил и средств, достаточных для решения поставленных задач в нормативные сроки.</w:t>
      </w:r>
    </w:p>
    <w:p w:rsidR="00087C00" w:rsidRPr="00F30717" w:rsidRDefault="00087C00" w:rsidP="005575C2">
      <w:pPr>
        <w:pStyle w:val="a5"/>
        <w:tabs>
          <w:tab w:val="left" w:pos="993"/>
        </w:tabs>
        <w:spacing w:line="276" w:lineRule="auto"/>
        <w:ind w:left="0" w:firstLine="567"/>
        <w:jc w:val="both"/>
        <w:rPr>
          <w:sz w:val="24"/>
          <w:szCs w:val="24"/>
          <w:lang w:eastAsia="ru-RU"/>
        </w:rPr>
      </w:pPr>
      <w:r w:rsidRPr="00F30717">
        <w:rPr>
          <w:sz w:val="24"/>
          <w:szCs w:val="24"/>
          <w:lang w:eastAsia="ru-RU"/>
        </w:rPr>
        <w:t xml:space="preserve">3.1.2. Для решения задач по локализации и ликвидации последствий аварийных ситуаций на объектах теплоснабжения привлекаются </w:t>
      </w:r>
      <w:r w:rsidR="00613285" w:rsidRPr="00F30717">
        <w:rPr>
          <w:sz w:val="24"/>
          <w:szCs w:val="24"/>
          <w:lang w:eastAsia="ru-RU"/>
        </w:rPr>
        <w:t xml:space="preserve">оперативные подразделения организаций (учреждений) </w:t>
      </w:r>
      <w:r w:rsidR="00613285" w:rsidRPr="00F30717">
        <w:rPr>
          <w:sz w:val="24"/>
          <w:szCs w:val="24"/>
        </w:rPr>
        <w:t>связанных с функционированием систем теплоснабжения</w:t>
      </w:r>
      <w:r w:rsidR="00613285" w:rsidRPr="00F30717">
        <w:rPr>
          <w:rFonts w:eastAsia="Calibri"/>
          <w:sz w:val="24"/>
          <w:szCs w:val="24"/>
        </w:rPr>
        <w:t xml:space="preserve"> м</w:t>
      </w:r>
      <w:r w:rsidR="00613285" w:rsidRPr="00F30717">
        <w:rPr>
          <w:rFonts w:eastAsia="Calibri"/>
          <w:bCs/>
          <w:sz w:val="24"/>
          <w:szCs w:val="24"/>
        </w:rPr>
        <w:t xml:space="preserve">униципального образования </w:t>
      </w:r>
      <w:r w:rsidR="0018691B" w:rsidRPr="00220601">
        <w:rPr>
          <w:sz w:val="24"/>
          <w:szCs w:val="24"/>
        </w:rPr>
        <w:t>Раменский муниципальный округ</w:t>
      </w:r>
      <w:r w:rsidR="00BE1587">
        <w:rPr>
          <w:sz w:val="24"/>
          <w:szCs w:val="24"/>
          <w:lang w:eastAsia="ru-RU"/>
        </w:rPr>
        <w:t>.</w:t>
      </w:r>
    </w:p>
    <w:p w:rsidR="00087C00" w:rsidRPr="00F30717" w:rsidRDefault="00613285" w:rsidP="005575C2">
      <w:pPr>
        <w:pStyle w:val="a5"/>
        <w:tabs>
          <w:tab w:val="left" w:pos="993"/>
        </w:tabs>
        <w:spacing w:line="276" w:lineRule="auto"/>
        <w:ind w:left="0" w:firstLine="567"/>
        <w:jc w:val="both"/>
        <w:rPr>
          <w:sz w:val="24"/>
          <w:szCs w:val="24"/>
          <w:lang w:eastAsia="ru-RU"/>
        </w:rPr>
      </w:pPr>
      <w:r w:rsidRPr="00F30717">
        <w:rPr>
          <w:sz w:val="24"/>
          <w:szCs w:val="24"/>
          <w:lang w:eastAsia="ru-RU"/>
        </w:rPr>
        <w:t xml:space="preserve">Сведения о количестве сил и средств, </w:t>
      </w:r>
      <w:r w:rsidRPr="00F30717">
        <w:rPr>
          <w:sz w:val="24"/>
          <w:szCs w:val="24"/>
        </w:rPr>
        <w:t>необходимых при</w:t>
      </w:r>
      <w:r w:rsidRPr="00F30717">
        <w:rPr>
          <w:sz w:val="24"/>
          <w:szCs w:val="24"/>
          <w:lang w:eastAsia="ru-RU"/>
        </w:rPr>
        <w:t xml:space="preserve"> ликвидации последствий аварийных ситуаций, по оперативным подразделениям организаций (учреждений) </w:t>
      </w:r>
      <w:r w:rsidRPr="00F30717">
        <w:rPr>
          <w:sz w:val="24"/>
          <w:szCs w:val="24"/>
        </w:rPr>
        <w:t xml:space="preserve">связанных </w:t>
      </w:r>
      <w:r w:rsidR="00087C00" w:rsidRPr="00F30717">
        <w:rPr>
          <w:sz w:val="24"/>
          <w:szCs w:val="24"/>
        </w:rPr>
        <w:t>с функционированием систем теплоснабжения</w:t>
      </w:r>
      <w:r w:rsidR="00517D3D" w:rsidRPr="00F30717">
        <w:rPr>
          <w:rFonts w:eastAsia="Calibri"/>
          <w:sz w:val="24"/>
          <w:szCs w:val="24"/>
        </w:rPr>
        <w:t xml:space="preserve"> м</w:t>
      </w:r>
      <w:r w:rsidR="00517D3D" w:rsidRPr="00F30717">
        <w:rPr>
          <w:rFonts w:eastAsia="Calibri"/>
          <w:bCs/>
          <w:sz w:val="24"/>
          <w:szCs w:val="24"/>
        </w:rPr>
        <w:t xml:space="preserve">униципального образования </w:t>
      </w:r>
      <w:r w:rsidR="00BE1587">
        <w:rPr>
          <w:sz w:val="24"/>
          <w:szCs w:val="24"/>
        </w:rPr>
        <w:t>Раменский муниципальный округ</w:t>
      </w:r>
      <w:r w:rsidR="00087C00" w:rsidRPr="00BE1587">
        <w:rPr>
          <w:sz w:val="24"/>
          <w:szCs w:val="24"/>
        </w:rPr>
        <w:t>,</w:t>
      </w:r>
      <w:r w:rsidR="00087C00" w:rsidRPr="00F30717">
        <w:rPr>
          <w:sz w:val="24"/>
          <w:szCs w:val="24"/>
        </w:rPr>
        <w:t xml:space="preserve"> </w:t>
      </w:r>
      <w:r w:rsidR="00087C00" w:rsidRPr="00F30717">
        <w:rPr>
          <w:sz w:val="24"/>
          <w:szCs w:val="24"/>
          <w:lang w:eastAsia="ru-RU"/>
        </w:rPr>
        <w:t>представлен</w:t>
      </w:r>
      <w:r w:rsidR="006B0AE3" w:rsidRPr="00F30717">
        <w:rPr>
          <w:sz w:val="24"/>
          <w:szCs w:val="24"/>
          <w:lang w:eastAsia="ru-RU"/>
        </w:rPr>
        <w:t>ы</w:t>
      </w:r>
      <w:r w:rsidR="00087C00" w:rsidRPr="00F30717">
        <w:rPr>
          <w:sz w:val="24"/>
          <w:szCs w:val="24"/>
          <w:lang w:eastAsia="ru-RU"/>
        </w:rPr>
        <w:t xml:space="preserve"> в таблице</w:t>
      </w:r>
      <w:r w:rsidR="0054530C" w:rsidRPr="00BE1587">
        <w:rPr>
          <w:sz w:val="24"/>
          <w:szCs w:val="24"/>
          <w:lang w:eastAsia="ru-RU"/>
        </w:rPr>
        <w:fldChar w:fldCharType="begin"/>
      </w:r>
      <w:r w:rsidR="0054530C" w:rsidRPr="00BE1587">
        <w:rPr>
          <w:sz w:val="24"/>
          <w:szCs w:val="24"/>
          <w:lang w:eastAsia="ru-RU"/>
        </w:rPr>
        <w:instrText xml:space="preserve"> REF _Ref190963645 \h  \* MERGEFORMAT </w:instrText>
      </w:r>
      <w:r w:rsidR="0054530C" w:rsidRPr="00BE1587">
        <w:rPr>
          <w:sz w:val="24"/>
          <w:szCs w:val="24"/>
          <w:lang w:eastAsia="ru-RU"/>
        </w:rPr>
      </w:r>
      <w:r w:rsidR="0054530C" w:rsidRPr="00BE1587">
        <w:rPr>
          <w:sz w:val="24"/>
          <w:szCs w:val="24"/>
          <w:lang w:eastAsia="ru-RU"/>
        </w:rPr>
        <w:fldChar w:fldCharType="separate"/>
      </w:r>
      <w:r w:rsidR="00F73A6F" w:rsidRPr="00BE1587">
        <w:rPr>
          <w:bCs/>
          <w:vanish/>
          <w:sz w:val="24"/>
          <w:szCs w:val="24"/>
        </w:rPr>
        <w:t>Таблица</w:t>
      </w:r>
      <w:r w:rsidR="00F73A6F" w:rsidRPr="00BE1587">
        <w:rPr>
          <w:bCs/>
          <w:noProof/>
          <w:sz w:val="24"/>
          <w:szCs w:val="24"/>
        </w:rPr>
        <w:t xml:space="preserve"> 3.</w:t>
      </w:r>
      <w:r w:rsidR="00F73A6F" w:rsidRPr="00BE1587">
        <w:rPr>
          <w:bCs/>
          <w:sz w:val="24"/>
          <w:szCs w:val="24"/>
        </w:rPr>
        <w:t>1</w:t>
      </w:r>
      <w:r w:rsidR="00F73A6F" w:rsidRPr="00BE1587">
        <w:rPr>
          <w:bCs/>
          <w:noProof/>
          <w:sz w:val="24"/>
          <w:szCs w:val="24"/>
        </w:rPr>
        <w:t>.1</w:t>
      </w:r>
      <w:r w:rsidR="0054530C" w:rsidRPr="00BE1587">
        <w:rPr>
          <w:sz w:val="24"/>
          <w:szCs w:val="24"/>
          <w:lang w:eastAsia="ru-RU"/>
        </w:rPr>
        <w:fldChar w:fldCharType="end"/>
      </w:r>
      <w:r w:rsidR="00087C00" w:rsidRPr="00F30717">
        <w:rPr>
          <w:sz w:val="24"/>
          <w:szCs w:val="24"/>
          <w:lang w:eastAsia="ru-RU"/>
        </w:rPr>
        <w:t>.</w:t>
      </w:r>
    </w:p>
    <w:p w:rsidR="00517D3D" w:rsidRPr="00F30717" w:rsidRDefault="00087C00" w:rsidP="005575C2">
      <w:pPr>
        <w:pStyle w:val="a5"/>
        <w:tabs>
          <w:tab w:val="left" w:pos="993"/>
        </w:tabs>
        <w:ind w:left="0" w:firstLine="567"/>
        <w:jc w:val="both"/>
        <w:rPr>
          <w:sz w:val="24"/>
          <w:szCs w:val="24"/>
          <w:lang w:eastAsia="ru-RU"/>
        </w:rPr>
      </w:pPr>
      <w:bookmarkStart w:id="77" w:name="_Ref190963645"/>
      <w:bookmarkStart w:id="78" w:name="_Toc191049797"/>
      <w:r w:rsidRPr="00F30717">
        <w:rPr>
          <w:b/>
          <w:bCs/>
          <w:sz w:val="24"/>
          <w:szCs w:val="24"/>
        </w:rPr>
        <w:t xml:space="preserve">Таблица </w:t>
      </w:r>
      <w:r w:rsidRPr="00F30717">
        <w:rPr>
          <w:b/>
          <w:bCs/>
          <w:noProof/>
          <w:sz w:val="24"/>
          <w:szCs w:val="24"/>
        </w:rPr>
        <w:fldChar w:fldCharType="begin"/>
      </w:r>
      <w:r w:rsidRPr="00F30717">
        <w:rPr>
          <w:b/>
          <w:bCs/>
          <w:noProof/>
          <w:sz w:val="24"/>
          <w:szCs w:val="24"/>
        </w:rPr>
        <w:instrText xml:space="preserve"> STYLEREF 1 \s </w:instrText>
      </w:r>
      <w:r w:rsidRPr="00F30717">
        <w:rPr>
          <w:b/>
          <w:bCs/>
          <w:noProof/>
          <w:sz w:val="24"/>
          <w:szCs w:val="24"/>
        </w:rPr>
        <w:fldChar w:fldCharType="separate"/>
      </w:r>
      <w:r w:rsidR="00F73A6F">
        <w:rPr>
          <w:b/>
          <w:bCs/>
          <w:noProof/>
          <w:sz w:val="24"/>
          <w:szCs w:val="24"/>
        </w:rPr>
        <w:t>3.1</w:t>
      </w:r>
      <w:r w:rsidRPr="00F30717">
        <w:rPr>
          <w:b/>
          <w:bCs/>
          <w:noProof/>
          <w:sz w:val="24"/>
          <w:szCs w:val="24"/>
        </w:rPr>
        <w:fldChar w:fldCharType="end"/>
      </w:r>
      <w:r w:rsidRPr="00F30717">
        <w:rPr>
          <w:b/>
          <w:bCs/>
          <w:sz w:val="24"/>
          <w:szCs w:val="24"/>
        </w:rPr>
        <w:t>.</w:t>
      </w:r>
      <w:r w:rsidRPr="00F30717">
        <w:rPr>
          <w:b/>
          <w:bCs/>
          <w:noProof/>
          <w:sz w:val="24"/>
          <w:szCs w:val="24"/>
        </w:rPr>
        <w:fldChar w:fldCharType="begin"/>
      </w:r>
      <w:r w:rsidRPr="00F30717">
        <w:rPr>
          <w:b/>
          <w:bCs/>
          <w:noProof/>
          <w:sz w:val="24"/>
          <w:szCs w:val="24"/>
        </w:rPr>
        <w:instrText xml:space="preserve"> SEQ Таблица \* ARABIC \s 1 </w:instrText>
      </w:r>
      <w:r w:rsidRPr="00F30717">
        <w:rPr>
          <w:b/>
          <w:bCs/>
          <w:noProof/>
          <w:sz w:val="24"/>
          <w:szCs w:val="24"/>
        </w:rPr>
        <w:fldChar w:fldCharType="separate"/>
      </w:r>
      <w:r w:rsidR="00F73A6F">
        <w:rPr>
          <w:b/>
          <w:bCs/>
          <w:noProof/>
          <w:sz w:val="24"/>
          <w:szCs w:val="24"/>
        </w:rPr>
        <w:t>1</w:t>
      </w:r>
      <w:r w:rsidRPr="00F30717">
        <w:rPr>
          <w:b/>
          <w:bCs/>
          <w:noProof/>
          <w:sz w:val="24"/>
          <w:szCs w:val="24"/>
        </w:rPr>
        <w:fldChar w:fldCharType="end"/>
      </w:r>
      <w:bookmarkEnd w:id="77"/>
      <w:r w:rsidRPr="00F30717">
        <w:rPr>
          <w:sz w:val="24"/>
          <w:szCs w:val="24"/>
        </w:rPr>
        <w:t xml:space="preserve"> - </w:t>
      </w:r>
      <w:r w:rsidR="006B0AE3" w:rsidRPr="00F30717">
        <w:rPr>
          <w:sz w:val="24"/>
          <w:szCs w:val="24"/>
          <w:lang w:eastAsia="ru-RU"/>
        </w:rPr>
        <w:t>Сведения</w:t>
      </w:r>
      <w:r w:rsidRPr="00F30717">
        <w:rPr>
          <w:sz w:val="24"/>
          <w:szCs w:val="24"/>
          <w:lang w:eastAsia="ru-RU"/>
        </w:rPr>
        <w:t xml:space="preserve"> о количестве сил и средств, </w:t>
      </w:r>
      <w:r w:rsidRPr="00F30717">
        <w:rPr>
          <w:sz w:val="24"/>
          <w:szCs w:val="24"/>
        </w:rPr>
        <w:t>необходимых при</w:t>
      </w:r>
      <w:r w:rsidRPr="00F30717">
        <w:rPr>
          <w:sz w:val="24"/>
          <w:szCs w:val="24"/>
          <w:lang w:eastAsia="ru-RU"/>
        </w:rPr>
        <w:t xml:space="preserve"> ликвидации последствий аварийных ситуаций, по оперативным </w:t>
      </w:r>
      <w:r w:rsidR="00613285" w:rsidRPr="00F30717">
        <w:rPr>
          <w:sz w:val="24"/>
          <w:szCs w:val="24"/>
          <w:lang w:eastAsia="ru-RU"/>
        </w:rPr>
        <w:t>подразделениям</w:t>
      </w:r>
      <w:r w:rsidRPr="00F30717">
        <w:rPr>
          <w:sz w:val="24"/>
          <w:szCs w:val="24"/>
          <w:lang w:eastAsia="ru-RU"/>
        </w:rPr>
        <w:t xml:space="preserve"> </w:t>
      </w:r>
      <w:r w:rsidR="00613285" w:rsidRPr="00F30717">
        <w:rPr>
          <w:sz w:val="24"/>
          <w:szCs w:val="24"/>
          <w:lang w:eastAsia="ru-RU"/>
        </w:rPr>
        <w:t xml:space="preserve">организаций (учреждений) </w:t>
      </w:r>
      <w:r w:rsidRPr="00F30717">
        <w:rPr>
          <w:sz w:val="24"/>
          <w:szCs w:val="24"/>
        </w:rPr>
        <w:t>связанны</w:t>
      </w:r>
      <w:r w:rsidR="00613285" w:rsidRPr="00F30717">
        <w:rPr>
          <w:sz w:val="24"/>
          <w:szCs w:val="24"/>
        </w:rPr>
        <w:t>х</w:t>
      </w:r>
      <w:r w:rsidRPr="00F30717">
        <w:rPr>
          <w:sz w:val="24"/>
          <w:szCs w:val="24"/>
        </w:rPr>
        <w:t xml:space="preserve"> с функционированием систем теплоснабжения</w:t>
      </w:r>
      <w:r w:rsidR="00517D3D" w:rsidRPr="00F30717">
        <w:rPr>
          <w:rFonts w:eastAsia="Calibri"/>
          <w:sz w:val="24"/>
          <w:szCs w:val="24"/>
        </w:rPr>
        <w:t xml:space="preserve"> м</w:t>
      </w:r>
      <w:r w:rsidR="00517D3D" w:rsidRPr="00F30717">
        <w:rPr>
          <w:rFonts w:eastAsia="Calibri"/>
          <w:bCs/>
          <w:sz w:val="24"/>
          <w:szCs w:val="24"/>
        </w:rPr>
        <w:t xml:space="preserve">униципального образования </w:t>
      </w:r>
      <w:r w:rsidR="0018691B" w:rsidRPr="00020CC0">
        <w:rPr>
          <w:sz w:val="24"/>
          <w:szCs w:val="24"/>
        </w:rPr>
        <w:t>Раменский муниципальный округ</w:t>
      </w:r>
      <w:r w:rsidR="0018691B">
        <w:rPr>
          <w:i/>
          <w:sz w:val="24"/>
          <w:szCs w:val="24"/>
        </w:rPr>
        <w:t xml:space="preserve"> </w:t>
      </w:r>
      <w:bookmarkEnd w:id="78"/>
    </w:p>
    <w:tbl>
      <w:tblPr>
        <w:tblStyle w:val="afa"/>
        <w:tblW w:w="0" w:type="auto"/>
        <w:tblLook w:val="04A0" w:firstRow="1" w:lastRow="0" w:firstColumn="1" w:lastColumn="0" w:noHBand="0" w:noVBand="1"/>
      </w:tblPr>
      <w:tblGrid>
        <w:gridCol w:w="3458"/>
        <w:gridCol w:w="2124"/>
        <w:gridCol w:w="1874"/>
        <w:gridCol w:w="2399"/>
      </w:tblGrid>
      <w:tr w:rsidR="005575C2" w:rsidRPr="00F30717" w:rsidTr="007957AE">
        <w:trPr>
          <w:trHeight w:val="240"/>
          <w:tblHeader/>
        </w:trPr>
        <w:tc>
          <w:tcPr>
            <w:tcW w:w="3458" w:type="dxa"/>
            <w:vMerge w:val="restart"/>
            <w:tcBorders>
              <w:top w:val="single" w:sz="4" w:space="0" w:color="auto"/>
              <w:left w:val="single" w:sz="4" w:space="0" w:color="auto"/>
              <w:bottom w:val="single" w:sz="4" w:space="0" w:color="auto"/>
              <w:right w:val="single" w:sz="4" w:space="0" w:color="auto"/>
            </w:tcBorders>
            <w:vAlign w:val="center"/>
          </w:tcPr>
          <w:p w:rsidR="00087C00" w:rsidRPr="003F058C" w:rsidRDefault="00087C00" w:rsidP="005575C2">
            <w:pPr>
              <w:pStyle w:val="af"/>
              <w:spacing w:beforeAutospacing="0" w:afterAutospacing="0"/>
              <w:jc w:val="center"/>
              <w:rPr>
                <w:b/>
                <w:highlight w:val="red"/>
              </w:rPr>
            </w:pPr>
            <w:r w:rsidRPr="002F362C">
              <w:rPr>
                <w:b/>
              </w:rPr>
              <w:t xml:space="preserve">Наименование организации </w:t>
            </w:r>
            <w:r w:rsidRPr="002F362C">
              <w:rPr>
                <w:rFonts w:eastAsia="Calibri"/>
                <w:b/>
              </w:rPr>
              <w:t>(</w:t>
            </w:r>
            <w:r w:rsidRPr="002F362C">
              <w:rPr>
                <w:b/>
              </w:rPr>
              <w:t>учреждения), адрес места расположения</w:t>
            </w:r>
          </w:p>
        </w:tc>
        <w:tc>
          <w:tcPr>
            <w:tcW w:w="2124" w:type="dxa"/>
            <w:vMerge w:val="restart"/>
            <w:tcBorders>
              <w:top w:val="single" w:sz="4" w:space="0" w:color="auto"/>
              <w:left w:val="single" w:sz="4" w:space="0" w:color="auto"/>
              <w:bottom w:val="single" w:sz="4" w:space="0" w:color="auto"/>
              <w:right w:val="single" w:sz="4" w:space="0" w:color="auto"/>
            </w:tcBorders>
            <w:vAlign w:val="center"/>
          </w:tcPr>
          <w:p w:rsidR="00087C00" w:rsidRPr="00F30717" w:rsidRDefault="00087C00" w:rsidP="005575C2">
            <w:pPr>
              <w:pStyle w:val="af"/>
              <w:tabs>
                <w:tab w:val="left" w:pos="723"/>
                <w:tab w:val="left" w:pos="888"/>
              </w:tabs>
              <w:spacing w:beforeAutospacing="0" w:afterAutospacing="0"/>
              <w:jc w:val="center"/>
              <w:rPr>
                <w:b/>
              </w:rPr>
            </w:pPr>
            <w:r w:rsidRPr="00F30717">
              <w:rPr>
                <w:b/>
              </w:rPr>
              <w:t>Функциональная группа</w:t>
            </w:r>
          </w:p>
        </w:tc>
        <w:tc>
          <w:tcPr>
            <w:tcW w:w="4273" w:type="dxa"/>
            <w:gridSpan w:val="2"/>
            <w:tcBorders>
              <w:top w:val="single" w:sz="4" w:space="0" w:color="auto"/>
              <w:left w:val="single" w:sz="4" w:space="0" w:color="auto"/>
              <w:bottom w:val="single" w:sz="4" w:space="0" w:color="auto"/>
              <w:right w:val="single" w:sz="4" w:space="0" w:color="auto"/>
            </w:tcBorders>
            <w:vAlign w:val="center"/>
          </w:tcPr>
          <w:p w:rsidR="00087C00" w:rsidRPr="00F30717" w:rsidRDefault="00087C00" w:rsidP="005575C2">
            <w:pPr>
              <w:pStyle w:val="af"/>
              <w:tabs>
                <w:tab w:val="left" w:pos="723"/>
                <w:tab w:val="left" w:pos="888"/>
              </w:tabs>
              <w:spacing w:beforeAutospacing="0" w:afterAutospacing="0"/>
              <w:jc w:val="center"/>
              <w:rPr>
                <w:b/>
              </w:rPr>
            </w:pPr>
            <w:r w:rsidRPr="00F30717">
              <w:rPr>
                <w:b/>
              </w:rPr>
              <w:t>Выделяемые</w:t>
            </w:r>
          </w:p>
        </w:tc>
      </w:tr>
      <w:tr w:rsidR="005575C2" w:rsidRPr="00F30717" w:rsidTr="007957AE">
        <w:trPr>
          <w:trHeight w:val="240"/>
          <w:tblHeader/>
        </w:trPr>
        <w:tc>
          <w:tcPr>
            <w:tcW w:w="3458" w:type="dxa"/>
            <w:vMerge/>
            <w:tcBorders>
              <w:top w:val="single" w:sz="4" w:space="0" w:color="auto"/>
              <w:left w:val="single" w:sz="4" w:space="0" w:color="auto"/>
              <w:bottom w:val="single" w:sz="4" w:space="0" w:color="auto"/>
              <w:right w:val="single" w:sz="4" w:space="0" w:color="auto"/>
            </w:tcBorders>
            <w:vAlign w:val="center"/>
          </w:tcPr>
          <w:p w:rsidR="00087C00" w:rsidRPr="003F058C" w:rsidRDefault="00087C00" w:rsidP="005575C2">
            <w:pPr>
              <w:pStyle w:val="af"/>
              <w:spacing w:beforeAutospacing="0" w:afterAutospacing="0"/>
              <w:jc w:val="center"/>
              <w:rPr>
                <w:b/>
                <w:highlight w:val="red"/>
              </w:rPr>
            </w:pPr>
          </w:p>
        </w:tc>
        <w:tc>
          <w:tcPr>
            <w:tcW w:w="2124" w:type="dxa"/>
            <w:vMerge/>
            <w:tcBorders>
              <w:top w:val="single" w:sz="4" w:space="0" w:color="auto"/>
              <w:left w:val="single" w:sz="4" w:space="0" w:color="auto"/>
              <w:bottom w:val="single" w:sz="4" w:space="0" w:color="auto"/>
              <w:right w:val="single" w:sz="4" w:space="0" w:color="auto"/>
            </w:tcBorders>
            <w:vAlign w:val="center"/>
          </w:tcPr>
          <w:p w:rsidR="00087C00" w:rsidRPr="00F30717" w:rsidRDefault="00087C00" w:rsidP="005575C2">
            <w:pPr>
              <w:pStyle w:val="af"/>
              <w:tabs>
                <w:tab w:val="left" w:pos="723"/>
                <w:tab w:val="left" w:pos="888"/>
              </w:tabs>
              <w:spacing w:beforeAutospacing="0" w:afterAutospacing="0"/>
              <w:jc w:val="center"/>
              <w:rPr>
                <w:b/>
              </w:rPr>
            </w:pPr>
          </w:p>
        </w:tc>
        <w:tc>
          <w:tcPr>
            <w:tcW w:w="1874" w:type="dxa"/>
            <w:tcBorders>
              <w:top w:val="single" w:sz="4" w:space="0" w:color="auto"/>
              <w:left w:val="single" w:sz="4" w:space="0" w:color="auto"/>
              <w:bottom w:val="single" w:sz="4" w:space="0" w:color="auto"/>
              <w:right w:val="single" w:sz="4" w:space="0" w:color="auto"/>
            </w:tcBorders>
            <w:vAlign w:val="center"/>
          </w:tcPr>
          <w:p w:rsidR="00087C00" w:rsidRPr="00F30717" w:rsidRDefault="00087C00" w:rsidP="005575C2">
            <w:pPr>
              <w:pStyle w:val="af"/>
              <w:tabs>
                <w:tab w:val="left" w:pos="723"/>
                <w:tab w:val="left" w:pos="888"/>
              </w:tabs>
              <w:spacing w:beforeAutospacing="0" w:afterAutospacing="0"/>
              <w:jc w:val="center"/>
              <w:rPr>
                <w:b/>
              </w:rPr>
            </w:pPr>
            <w:r w:rsidRPr="00F30717">
              <w:rPr>
                <w:b/>
              </w:rPr>
              <w:t>силы</w:t>
            </w:r>
          </w:p>
        </w:tc>
        <w:tc>
          <w:tcPr>
            <w:tcW w:w="2399" w:type="dxa"/>
            <w:tcBorders>
              <w:top w:val="single" w:sz="4" w:space="0" w:color="auto"/>
              <w:left w:val="single" w:sz="4" w:space="0" w:color="auto"/>
              <w:bottom w:val="single" w:sz="4" w:space="0" w:color="auto"/>
              <w:right w:val="single" w:sz="4" w:space="0" w:color="auto"/>
            </w:tcBorders>
            <w:vAlign w:val="center"/>
          </w:tcPr>
          <w:p w:rsidR="00087C00" w:rsidRPr="00F30717" w:rsidRDefault="00087C00" w:rsidP="005575C2">
            <w:pPr>
              <w:pStyle w:val="af"/>
              <w:tabs>
                <w:tab w:val="left" w:pos="723"/>
                <w:tab w:val="left" w:pos="888"/>
              </w:tabs>
              <w:spacing w:beforeAutospacing="0" w:afterAutospacing="0"/>
              <w:jc w:val="center"/>
              <w:rPr>
                <w:b/>
              </w:rPr>
            </w:pPr>
            <w:r w:rsidRPr="00F30717">
              <w:rPr>
                <w:b/>
              </w:rPr>
              <w:t>средства</w:t>
            </w:r>
          </w:p>
        </w:tc>
      </w:tr>
      <w:tr w:rsidR="005575C2" w:rsidRPr="00F30717" w:rsidTr="007957AE">
        <w:tc>
          <w:tcPr>
            <w:tcW w:w="3458" w:type="dxa"/>
            <w:tcBorders>
              <w:top w:val="single" w:sz="4" w:space="0" w:color="auto"/>
            </w:tcBorders>
            <w:vAlign w:val="center"/>
          </w:tcPr>
          <w:p w:rsidR="00087C00" w:rsidRPr="003F058C" w:rsidRDefault="00517D3D" w:rsidP="005575C2">
            <w:pPr>
              <w:pStyle w:val="af"/>
              <w:tabs>
                <w:tab w:val="left" w:pos="723"/>
                <w:tab w:val="left" w:pos="888"/>
              </w:tabs>
              <w:spacing w:beforeAutospacing="0" w:afterAutospacing="0"/>
              <w:rPr>
                <w:rFonts w:eastAsia="Calibri"/>
                <w:highlight w:val="red"/>
              </w:rPr>
            </w:pPr>
            <w:r w:rsidRPr="002F362C">
              <w:t xml:space="preserve">Единая </w:t>
            </w:r>
            <w:r w:rsidR="00087C00" w:rsidRPr="002F362C">
              <w:t xml:space="preserve"> </w:t>
            </w:r>
            <w:r w:rsidR="007B48E5" w:rsidRPr="002F362C">
              <w:t xml:space="preserve">дежурная диспетчерская служба </w:t>
            </w:r>
            <w:r w:rsidR="00087C00" w:rsidRPr="002F362C">
              <w:rPr>
                <w:bCs/>
              </w:rPr>
              <w:t xml:space="preserve">муниципального образования </w:t>
            </w:r>
            <w:r w:rsidR="0018691B" w:rsidRPr="002F362C">
              <w:t>Раменский муниципальный округ</w:t>
            </w:r>
            <w:r w:rsidR="0018691B" w:rsidRPr="002F362C">
              <w:rPr>
                <w:i/>
              </w:rPr>
              <w:t xml:space="preserve"> </w:t>
            </w:r>
            <w:r w:rsidR="007B48E5" w:rsidRPr="002F362C">
              <w:t xml:space="preserve"> (ЕДДС)</w:t>
            </w:r>
            <w:r w:rsidR="00087C00" w:rsidRPr="002F362C">
              <w:t xml:space="preserve"> </w:t>
            </w:r>
            <w:r w:rsidR="00087C00" w:rsidRPr="002F362C">
              <w:rPr>
                <w:iCs/>
              </w:rPr>
              <w:t>Московская обл., г.</w:t>
            </w:r>
            <w:r w:rsidR="002F362C" w:rsidRPr="002F362C">
              <w:rPr>
                <w:iCs/>
              </w:rPr>
              <w:t>Раменское</w:t>
            </w:r>
            <w:r w:rsidR="00087C00" w:rsidRPr="002F362C">
              <w:rPr>
                <w:iCs/>
              </w:rPr>
              <w:t>, ул.</w:t>
            </w:r>
            <w:r w:rsidR="002F362C" w:rsidRPr="002F362C">
              <w:rPr>
                <w:iCs/>
              </w:rPr>
              <w:t>Вокзальная</w:t>
            </w:r>
            <w:r w:rsidR="00087C00" w:rsidRPr="002F362C">
              <w:rPr>
                <w:iCs/>
              </w:rPr>
              <w:t>, д.</w:t>
            </w:r>
            <w:r w:rsidR="002F362C" w:rsidRPr="002F362C">
              <w:rPr>
                <w:iCs/>
              </w:rPr>
              <w:t>13</w:t>
            </w:r>
            <w:r w:rsidR="00087C00" w:rsidRPr="002F362C">
              <w:rPr>
                <w:iCs/>
              </w:rPr>
              <w:t xml:space="preserve"> </w:t>
            </w:r>
          </w:p>
        </w:tc>
        <w:tc>
          <w:tcPr>
            <w:tcW w:w="2124" w:type="dxa"/>
            <w:tcBorders>
              <w:top w:val="single" w:sz="4" w:space="0" w:color="auto"/>
            </w:tcBorders>
            <w:vAlign w:val="center"/>
          </w:tcPr>
          <w:p w:rsidR="00087C00" w:rsidRPr="00F30717" w:rsidRDefault="00087C00" w:rsidP="005575C2">
            <w:pPr>
              <w:pStyle w:val="af"/>
              <w:tabs>
                <w:tab w:val="left" w:pos="723"/>
                <w:tab w:val="left" w:pos="888"/>
              </w:tabs>
              <w:spacing w:beforeAutospacing="0" w:afterAutospacing="0"/>
              <w:jc w:val="center"/>
            </w:pPr>
            <w:r w:rsidRPr="00F30717">
              <w:t>диспетчерская служба (круглосуточно)</w:t>
            </w:r>
          </w:p>
        </w:tc>
        <w:tc>
          <w:tcPr>
            <w:tcW w:w="1874" w:type="dxa"/>
            <w:tcBorders>
              <w:top w:val="single" w:sz="4" w:space="0" w:color="auto"/>
            </w:tcBorders>
            <w:vAlign w:val="center"/>
          </w:tcPr>
          <w:p w:rsidR="00087C00" w:rsidRPr="00F30717" w:rsidRDefault="00A64C76" w:rsidP="005575C2">
            <w:pPr>
              <w:pStyle w:val="af"/>
              <w:tabs>
                <w:tab w:val="left" w:pos="723"/>
                <w:tab w:val="left" w:pos="888"/>
              </w:tabs>
              <w:spacing w:beforeAutospacing="0" w:afterAutospacing="0"/>
              <w:jc w:val="center"/>
            </w:pPr>
            <w:r w:rsidRPr="00F30717">
              <w:t>О</w:t>
            </w:r>
            <w:r w:rsidR="0001581F" w:rsidRPr="00F30717">
              <w:t>ператоры</w:t>
            </w:r>
            <w:r>
              <w:t xml:space="preserve"> - 2чел.</w:t>
            </w:r>
          </w:p>
        </w:tc>
        <w:tc>
          <w:tcPr>
            <w:tcW w:w="2399" w:type="dxa"/>
            <w:tcBorders>
              <w:top w:val="single" w:sz="4" w:space="0" w:color="auto"/>
            </w:tcBorders>
            <w:vAlign w:val="center"/>
          </w:tcPr>
          <w:p w:rsidR="00087C00" w:rsidRPr="00F30717" w:rsidRDefault="00087C00" w:rsidP="005575C2">
            <w:pPr>
              <w:pStyle w:val="af"/>
              <w:tabs>
                <w:tab w:val="left" w:pos="723"/>
                <w:tab w:val="left" w:pos="888"/>
              </w:tabs>
              <w:spacing w:beforeAutospacing="0" w:afterAutospacing="0"/>
              <w:jc w:val="center"/>
            </w:pPr>
            <w:r w:rsidRPr="00F30717">
              <w:t>оргтехника</w:t>
            </w:r>
            <w:r w:rsidR="007F198A" w:rsidRPr="00F30717">
              <w:t xml:space="preserve"> с программным обеспечением</w:t>
            </w:r>
            <w:r w:rsidRPr="00F30717">
              <w:t>, средства связи на рабочем месте</w:t>
            </w:r>
            <w:r w:rsidR="00A64C76">
              <w:t xml:space="preserve"> – 2ед.</w:t>
            </w:r>
          </w:p>
        </w:tc>
      </w:tr>
      <w:tr w:rsidR="005575C2" w:rsidRPr="00F30717" w:rsidTr="007957AE">
        <w:tc>
          <w:tcPr>
            <w:tcW w:w="3458" w:type="dxa"/>
          </w:tcPr>
          <w:p w:rsidR="00087C00" w:rsidRPr="003F058C" w:rsidRDefault="00087C00" w:rsidP="00A61CA9">
            <w:pPr>
              <w:pStyle w:val="af"/>
              <w:tabs>
                <w:tab w:val="left" w:pos="723"/>
                <w:tab w:val="left" w:pos="888"/>
              </w:tabs>
              <w:spacing w:beforeAutospacing="0" w:afterAutospacing="0"/>
              <w:rPr>
                <w:rFonts w:eastAsia="Calibri"/>
                <w:highlight w:val="red"/>
              </w:rPr>
            </w:pPr>
            <w:r w:rsidRPr="002F362C">
              <w:t xml:space="preserve">Ситуационно-аналитический центр энергетики и ЖКХ Московской области (САЦ), </w:t>
            </w:r>
            <w:r w:rsidR="00A61CA9">
              <w:t>г.Москва, ул.Щепкина, д.42, стр.1</w:t>
            </w:r>
          </w:p>
        </w:tc>
        <w:tc>
          <w:tcPr>
            <w:tcW w:w="2124" w:type="dxa"/>
            <w:vAlign w:val="center"/>
          </w:tcPr>
          <w:p w:rsidR="00087C00" w:rsidRPr="00F30717" w:rsidRDefault="00087C00" w:rsidP="005575C2">
            <w:pPr>
              <w:pStyle w:val="af"/>
              <w:tabs>
                <w:tab w:val="left" w:pos="723"/>
                <w:tab w:val="left" w:pos="888"/>
              </w:tabs>
              <w:spacing w:beforeAutospacing="0" w:afterAutospacing="0"/>
              <w:jc w:val="center"/>
            </w:pPr>
            <w:r w:rsidRPr="00F30717">
              <w:t>диспетчерская служба (круглосуточно)</w:t>
            </w:r>
          </w:p>
        </w:tc>
        <w:tc>
          <w:tcPr>
            <w:tcW w:w="1874" w:type="dxa"/>
            <w:vAlign w:val="center"/>
          </w:tcPr>
          <w:p w:rsidR="00087C00" w:rsidRPr="00F30717" w:rsidRDefault="00087C00" w:rsidP="005575C2">
            <w:pPr>
              <w:pStyle w:val="af"/>
              <w:tabs>
                <w:tab w:val="left" w:pos="723"/>
                <w:tab w:val="left" w:pos="888"/>
              </w:tabs>
              <w:spacing w:beforeAutospacing="0" w:afterAutospacing="0"/>
              <w:jc w:val="center"/>
            </w:pPr>
            <w:r w:rsidRPr="00F30717">
              <w:t>оперативный дежурный</w:t>
            </w:r>
            <w:r w:rsidR="00A64C76">
              <w:t xml:space="preserve"> – 2чел.</w:t>
            </w:r>
          </w:p>
        </w:tc>
        <w:tc>
          <w:tcPr>
            <w:tcW w:w="2399" w:type="dxa"/>
            <w:vAlign w:val="center"/>
          </w:tcPr>
          <w:p w:rsidR="00087C00" w:rsidRPr="00F30717" w:rsidRDefault="00087C00" w:rsidP="00A64C76">
            <w:pPr>
              <w:pStyle w:val="af"/>
              <w:tabs>
                <w:tab w:val="left" w:pos="723"/>
                <w:tab w:val="left" w:pos="888"/>
              </w:tabs>
              <w:spacing w:beforeAutospacing="0" w:afterAutospacing="0"/>
              <w:jc w:val="center"/>
            </w:pPr>
            <w:r w:rsidRPr="00F30717">
              <w:t>оргтехника с программным обеспечением, средства связи на рабочем месте</w:t>
            </w:r>
            <w:r w:rsidR="00A64C76">
              <w:t xml:space="preserve"> - 2ед</w:t>
            </w:r>
          </w:p>
        </w:tc>
      </w:tr>
      <w:tr w:rsidR="005575C2" w:rsidRPr="00F30717" w:rsidTr="007957AE">
        <w:tc>
          <w:tcPr>
            <w:tcW w:w="3458" w:type="dxa"/>
            <w:vMerge w:val="restart"/>
            <w:vAlign w:val="center"/>
          </w:tcPr>
          <w:p w:rsidR="00087C00" w:rsidRPr="003F058C" w:rsidRDefault="00087C00" w:rsidP="005575C2">
            <w:pPr>
              <w:pStyle w:val="af"/>
              <w:tabs>
                <w:tab w:val="left" w:pos="723"/>
                <w:tab w:val="left" w:pos="888"/>
              </w:tabs>
              <w:spacing w:beforeAutospacing="0" w:afterAutospacing="0"/>
              <w:jc w:val="left"/>
              <w:rPr>
                <w:highlight w:val="red"/>
              </w:rPr>
            </w:pPr>
            <w:r w:rsidRPr="002F362C">
              <w:rPr>
                <w:bCs/>
              </w:rPr>
              <w:t xml:space="preserve">Противопожарная и спасательная служба МЧС России на территории муниципального образования </w:t>
            </w:r>
            <w:r w:rsidR="0018691B" w:rsidRPr="002F362C">
              <w:t>Раменский муниципальный округ</w:t>
            </w:r>
            <w:r w:rsidR="0018691B" w:rsidRPr="002F362C">
              <w:rPr>
                <w:i/>
              </w:rPr>
              <w:t xml:space="preserve"> </w:t>
            </w:r>
            <w:r w:rsidRPr="002F362C">
              <w:rPr>
                <w:bCs/>
              </w:rPr>
              <w:t xml:space="preserve">, </w:t>
            </w:r>
            <w:r w:rsidRPr="002F362C">
              <w:t xml:space="preserve">Московская обл., </w:t>
            </w:r>
            <w:r w:rsidR="002F362C" w:rsidRPr="002F362C">
              <w:rPr>
                <w:iCs/>
              </w:rPr>
              <w:t>г.Раменское, ул.Вокзальная, д.13</w:t>
            </w:r>
          </w:p>
        </w:tc>
        <w:tc>
          <w:tcPr>
            <w:tcW w:w="2124" w:type="dxa"/>
            <w:vMerge w:val="restart"/>
            <w:vAlign w:val="center"/>
          </w:tcPr>
          <w:p w:rsidR="00087C00" w:rsidRPr="00F30717" w:rsidRDefault="00087C00" w:rsidP="005575C2">
            <w:pPr>
              <w:pStyle w:val="af"/>
              <w:tabs>
                <w:tab w:val="left" w:pos="723"/>
                <w:tab w:val="left" w:pos="888"/>
              </w:tabs>
              <w:jc w:val="center"/>
            </w:pPr>
            <w:r w:rsidRPr="00F30717">
              <w:t>дежурный караул (круглосуточно)</w:t>
            </w:r>
          </w:p>
        </w:tc>
        <w:tc>
          <w:tcPr>
            <w:tcW w:w="1874" w:type="dxa"/>
            <w:vAlign w:val="center"/>
          </w:tcPr>
          <w:p w:rsidR="00087C00" w:rsidRPr="00F30717" w:rsidRDefault="00087C00" w:rsidP="005575C2">
            <w:pPr>
              <w:pStyle w:val="af"/>
              <w:tabs>
                <w:tab w:val="left" w:pos="723"/>
                <w:tab w:val="left" w:pos="888"/>
              </w:tabs>
              <w:spacing w:beforeAutospacing="0" w:afterAutospacing="0"/>
              <w:jc w:val="center"/>
            </w:pPr>
            <w:r w:rsidRPr="00F30717">
              <w:t>оперативный дежурный</w:t>
            </w:r>
            <w:r w:rsidR="00A64C76">
              <w:t xml:space="preserve"> – 2чел.</w:t>
            </w:r>
          </w:p>
        </w:tc>
        <w:tc>
          <w:tcPr>
            <w:tcW w:w="2399" w:type="dxa"/>
            <w:vAlign w:val="center"/>
          </w:tcPr>
          <w:p w:rsidR="00087C00" w:rsidRPr="00F30717" w:rsidRDefault="00087C00" w:rsidP="005575C2">
            <w:pPr>
              <w:pStyle w:val="af"/>
              <w:tabs>
                <w:tab w:val="left" w:pos="723"/>
                <w:tab w:val="left" w:pos="888"/>
              </w:tabs>
              <w:spacing w:beforeAutospacing="0" w:afterAutospacing="0"/>
              <w:jc w:val="center"/>
            </w:pPr>
            <w:r w:rsidRPr="00F30717">
              <w:t>оргтехника, средства связи на рабочем месте</w:t>
            </w:r>
            <w:r w:rsidR="00A64C76">
              <w:t xml:space="preserve"> – 2ед.</w:t>
            </w:r>
          </w:p>
        </w:tc>
      </w:tr>
      <w:tr w:rsidR="005575C2" w:rsidRPr="00F30717" w:rsidTr="007957AE">
        <w:tc>
          <w:tcPr>
            <w:tcW w:w="3458" w:type="dxa"/>
            <w:vMerge/>
            <w:tcBorders>
              <w:bottom w:val="single" w:sz="4" w:space="0" w:color="auto"/>
            </w:tcBorders>
          </w:tcPr>
          <w:p w:rsidR="00087C00" w:rsidRPr="003F058C" w:rsidRDefault="00087C00" w:rsidP="005575C2">
            <w:pPr>
              <w:pStyle w:val="af"/>
              <w:tabs>
                <w:tab w:val="left" w:pos="723"/>
                <w:tab w:val="left" w:pos="888"/>
              </w:tabs>
              <w:spacing w:beforeAutospacing="0" w:afterAutospacing="0"/>
              <w:rPr>
                <w:highlight w:val="red"/>
              </w:rPr>
            </w:pPr>
          </w:p>
        </w:tc>
        <w:tc>
          <w:tcPr>
            <w:tcW w:w="2124" w:type="dxa"/>
            <w:vMerge/>
            <w:tcBorders>
              <w:bottom w:val="single" w:sz="4" w:space="0" w:color="auto"/>
            </w:tcBorders>
            <w:vAlign w:val="center"/>
          </w:tcPr>
          <w:p w:rsidR="00087C00" w:rsidRPr="00F30717" w:rsidRDefault="00087C00" w:rsidP="005575C2">
            <w:pPr>
              <w:pStyle w:val="af"/>
              <w:tabs>
                <w:tab w:val="left" w:pos="723"/>
                <w:tab w:val="left" w:pos="888"/>
              </w:tabs>
              <w:spacing w:beforeAutospacing="0" w:afterAutospacing="0"/>
              <w:jc w:val="center"/>
            </w:pPr>
          </w:p>
        </w:tc>
        <w:tc>
          <w:tcPr>
            <w:tcW w:w="1874" w:type="dxa"/>
            <w:tcBorders>
              <w:bottom w:val="single" w:sz="4" w:space="0" w:color="auto"/>
            </w:tcBorders>
            <w:vAlign w:val="center"/>
          </w:tcPr>
          <w:p w:rsidR="00087C00" w:rsidRPr="00F30717" w:rsidRDefault="00087C00" w:rsidP="000A3323">
            <w:pPr>
              <w:pStyle w:val="af"/>
              <w:tabs>
                <w:tab w:val="left" w:pos="723"/>
                <w:tab w:val="left" w:pos="888"/>
              </w:tabs>
              <w:spacing w:beforeAutospacing="0" w:afterAutospacing="0"/>
              <w:ind w:left="-108" w:right="-108"/>
              <w:jc w:val="center"/>
            </w:pPr>
            <w:r w:rsidRPr="00F30717">
              <w:t>состав в соответствии с табелем боевого расчета отделения караула на пожарном автомобиле</w:t>
            </w:r>
            <w:r w:rsidR="00A64C76">
              <w:t xml:space="preserve"> </w:t>
            </w:r>
            <w:r w:rsidR="000A3323">
              <w:t>-63</w:t>
            </w:r>
            <w:r w:rsidR="00A64C76">
              <w:t>чел.</w:t>
            </w:r>
          </w:p>
        </w:tc>
        <w:tc>
          <w:tcPr>
            <w:tcW w:w="2399" w:type="dxa"/>
            <w:tcBorders>
              <w:bottom w:val="single" w:sz="4" w:space="0" w:color="auto"/>
            </w:tcBorders>
            <w:vAlign w:val="center"/>
          </w:tcPr>
          <w:p w:rsidR="00087C00" w:rsidRPr="00F30717" w:rsidRDefault="00087C00" w:rsidP="005575C2">
            <w:pPr>
              <w:pStyle w:val="af"/>
              <w:tabs>
                <w:tab w:val="left" w:pos="723"/>
                <w:tab w:val="left" w:pos="888"/>
              </w:tabs>
              <w:spacing w:beforeAutospacing="0" w:afterAutospacing="0"/>
              <w:jc w:val="center"/>
            </w:pPr>
            <w:r w:rsidRPr="00F30717">
              <w:t>противопожарная техника</w:t>
            </w:r>
            <w:r w:rsidR="008C333B">
              <w:t xml:space="preserve"> - </w:t>
            </w:r>
            <w:r w:rsidR="000A3323">
              <w:t>9</w:t>
            </w:r>
            <w:r w:rsidR="008C333B">
              <w:t>ед.</w:t>
            </w:r>
          </w:p>
        </w:tc>
      </w:tr>
      <w:tr w:rsidR="007957AE" w:rsidRPr="00F30717" w:rsidTr="007957AE">
        <w:tc>
          <w:tcPr>
            <w:tcW w:w="3458" w:type="dxa"/>
            <w:vMerge w:val="restart"/>
            <w:tcBorders>
              <w:top w:val="single" w:sz="4" w:space="0" w:color="auto"/>
              <w:left w:val="single" w:sz="4" w:space="0" w:color="auto"/>
              <w:right w:val="single" w:sz="4" w:space="0" w:color="auto"/>
            </w:tcBorders>
            <w:vAlign w:val="center"/>
          </w:tcPr>
          <w:p w:rsidR="007957AE" w:rsidRDefault="007957AE" w:rsidP="005575C2">
            <w:pPr>
              <w:pStyle w:val="af"/>
              <w:tabs>
                <w:tab w:val="left" w:pos="723"/>
                <w:tab w:val="left" w:pos="888"/>
              </w:tabs>
              <w:spacing w:beforeAutospacing="0" w:afterAutospacing="0"/>
              <w:jc w:val="left"/>
              <w:rPr>
                <w:bCs/>
              </w:rPr>
            </w:pPr>
            <w:r w:rsidRPr="002F362C">
              <w:rPr>
                <w:shd w:val="clear" w:color="auto" w:fill="FFFFFF"/>
              </w:rPr>
              <w:t xml:space="preserve">Орган Министерства внутренних дел Российской </w:t>
            </w:r>
            <w:r w:rsidRPr="002F362C">
              <w:rPr>
                <w:shd w:val="clear" w:color="auto" w:fill="FFFFFF"/>
              </w:rPr>
              <w:lastRenderedPageBreak/>
              <w:t>Федерации</w:t>
            </w:r>
            <w:r w:rsidRPr="002F362C">
              <w:rPr>
                <w:bCs/>
              </w:rPr>
              <w:t xml:space="preserve"> на территории муниципального образования </w:t>
            </w:r>
          </w:p>
          <w:p w:rsidR="007957AE" w:rsidRPr="003F058C" w:rsidRDefault="007957AE" w:rsidP="005575C2">
            <w:pPr>
              <w:pStyle w:val="af"/>
              <w:tabs>
                <w:tab w:val="left" w:pos="723"/>
                <w:tab w:val="left" w:pos="888"/>
              </w:tabs>
              <w:spacing w:beforeAutospacing="0" w:afterAutospacing="0"/>
              <w:jc w:val="left"/>
              <w:rPr>
                <w:highlight w:val="red"/>
              </w:rPr>
            </w:pPr>
            <w:r w:rsidRPr="002F362C">
              <w:t>Раменский муниципальный округ</w:t>
            </w:r>
            <w:r w:rsidRPr="002F362C">
              <w:rPr>
                <w:i/>
              </w:rPr>
              <w:t xml:space="preserve"> </w:t>
            </w:r>
            <w:r w:rsidRPr="002F362C">
              <w:rPr>
                <w:bCs/>
              </w:rPr>
              <w:t xml:space="preserve">, </w:t>
            </w:r>
            <w:r w:rsidRPr="002F362C">
              <w:t>Московская обл., г.Раменское, ул.Михалевича, д.53</w:t>
            </w:r>
          </w:p>
        </w:tc>
        <w:tc>
          <w:tcPr>
            <w:tcW w:w="2124" w:type="dxa"/>
            <w:tcBorders>
              <w:top w:val="single" w:sz="4" w:space="0" w:color="auto"/>
              <w:left w:val="single" w:sz="4" w:space="0" w:color="auto"/>
              <w:bottom w:val="single" w:sz="4" w:space="0" w:color="auto"/>
              <w:right w:val="single" w:sz="4" w:space="0" w:color="auto"/>
            </w:tcBorders>
            <w:vAlign w:val="center"/>
          </w:tcPr>
          <w:p w:rsidR="007957AE" w:rsidRPr="00F30717" w:rsidRDefault="007957AE" w:rsidP="005575C2">
            <w:pPr>
              <w:pStyle w:val="af"/>
              <w:tabs>
                <w:tab w:val="left" w:pos="723"/>
                <w:tab w:val="left" w:pos="888"/>
              </w:tabs>
              <w:spacing w:beforeAutospacing="0" w:afterAutospacing="0"/>
              <w:jc w:val="center"/>
            </w:pPr>
            <w:r w:rsidRPr="00F30717">
              <w:lastRenderedPageBreak/>
              <w:t xml:space="preserve">дежурная часть УМВД </w:t>
            </w:r>
            <w:r w:rsidRPr="00F30717">
              <w:lastRenderedPageBreak/>
              <w:t>(круглосуточно)</w:t>
            </w:r>
          </w:p>
        </w:tc>
        <w:tc>
          <w:tcPr>
            <w:tcW w:w="1874" w:type="dxa"/>
            <w:tcBorders>
              <w:top w:val="single" w:sz="4" w:space="0" w:color="auto"/>
              <w:left w:val="single" w:sz="4" w:space="0" w:color="auto"/>
              <w:bottom w:val="single" w:sz="4" w:space="0" w:color="auto"/>
              <w:right w:val="single" w:sz="4" w:space="0" w:color="auto"/>
            </w:tcBorders>
            <w:vAlign w:val="center"/>
          </w:tcPr>
          <w:p w:rsidR="007957AE" w:rsidRPr="00F30717" w:rsidRDefault="007957AE" w:rsidP="002A3342">
            <w:pPr>
              <w:pStyle w:val="af"/>
              <w:tabs>
                <w:tab w:val="left" w:pos="723"/>
                <w:tab w:val="left" w:pos="888"/>
              </w:tabs>
              <w:spacing w:beforeAutospacing="0" w:afterAutospacing="0"/>
              <w:ind w:left="-108" w:right="-108"/>
              <w:jc w:val="center"/>
            </w:pPr>
            <w:r w:rsidRPr="00F30717">
              <w:lastRenderedPageBreak/>
              <w:t xml:space="preserve">оперативный дежурный по </w:t>
            </w:r>
            <w:r w:rsidRPr="00F30717">
              <w:lastRenderedPageBreak/>
              <w:t>УМВД</w:t>
            </w:r>
            <w:r w:rsidR="000A3323">
              <w:t xml:space="preserve"> – </w:t>
            </w:r>
            <w:r w:rsidR="008E496F">
              <w:t>1</w:t>
            </w:r>
            <w:r w:rsidR="002A3342">
              <w:t>0</w:t>
            </w:r>
            <w:r w:rsidR="000A3323">
              <w:t>чел.</w:t>
            </w:r>
          </w:p>
        </w:tc>
        <w:tc>
          <w:tcPr>
            <w:tcW w:w="2399" w:type="dxa"/>
            <w:tcBorders>
              <w:top w:val="single" w:sz="4" w:space="0" w:color="auto"/>
              <w:left w:val="single" w:sz="4" w:space="0" w:color="auto"/>
              <w:bottom w:val="single" w:sz="4" w:space="0" w:color="auto"/>
              <w:right w:val="single" w:sz="4" w:space="0" w:color="auto"/>
            </w:tcBorders>
            <w:vAlign w:val="center"/>
          </w:tcPr>
          <w:p w:rsidR="007957AE" w:rsidRPr="00F30717" w:rsidRDefault="007957AE" w:rsidP="002A3342">
            <w:pPr>
              <w:pStyle w:val="af"/>
              <w:tabs>
                <w:tab w:val="left" w:pos="723"/>
                <w:tab w:val="left" w:pos="888"/>
              </w:tabs>
              <w:spacing w:beforeAutospacing="0" w:afterAutospacing="0"/>
              <w:jc w:val="center"/>
            </w:pPr>
            <w:r w:rsidRPr="00F30717">
              <w:lastRenderedPageBreak/>
              <w:t xml:space="preserve">оргтехника, средства связи на рабочем </w:t>
            </w:r>
            <w:r w:rsidRPr="00F30717">
              <w:lastRenderedPageBreak/>
              <w:t>месте</w:t>
            </w:r>
            <w:r w:rsidR="000A3323">
              <w:t xml:space="preserve"> – </w:t>
            </w:r>
            <w:r w:rsidR="008E496F">
              <w:t>1</w:t>
            </w:r>
            <w:r w:rsidR="002A3342">
              <w:t>0</w:t>
            </w:r>
            <w:r w:rsidR="000A3323">
              <w:t>ед.</w:t>
            </w:r>
          </w:p>
        </w:tc>
      </w:tr>
      <w:tr w:rsidR="007957AE" w:rsidRPr="00F30717" w:rsidTr="007957AE">
        <w:tc>
          <w:tcPr>
            <w:tcW w:w="3458" w:type="dxa"/>
            <w:vMerge/>
            <w:tcBorders>
              <w:left w:val="single" w:sz="4" w:space="0" w:color="auto"/>
              <w:bottom w:val="single" w:sz="4" w:space="0" w:color="auto"/>
              <w:right w:val="single" w:sz="4" w:space="0" w:color="auto"/>
            </w:tcBorders>
          </w:tcPr>
          <w:p w:rsidR="007957AE" w:rsidRPr="003F058C" w:rsidRDefault="007957AE" w:rsidP="005575C2">
            <w:pPr>
              <w:pStyle w:val="af"/>
              <w:tabs>
                <w:tab w:val="left" w:pos="723"/>
                <w:tab w:val="left" w:pos="888"/>
              </w:tabs>
              <w:spacing w:beforeAutospacing="0" w:afterAutospacing="0"/>
              <w:rPr>
                <w:highlight w:val="red"/>
                <w:shd w:val="clear" w:color="auto" w:fill="FFFFFF"/>
              </w:rPr>
            </w:pPr>
          </w:p>
        </w:tc>
        <w:tc>
          <w:tcPr>
            <w:tcW w:w="2124" w:type="dxa"/>
            <w:tcBorders>
              <w:top w:val="single" w:sz="4" w:space="0" w:color="auto"/>
              <w:left w:val="single" w:sz="4" w:space="0" w:color="auto"/>
              <w:bottom w:val="single" w:sz="4" w:space="0" w:color="auto"/>
              <w:right w:val="single" w:sz="4" w:space="0" w:color="auto"/>
            </w:tcBorders>
            <w:vAlign w:val="center"/>
          </w:tcPr>
          <w:p w:rsidR="007957AE" w:rsidRPr="00F30717" w:rsidRDefault="007957AE" w:rsidP="005575C2">
            <w:pPr>
              <w:pStyle w:val="af"/>
              <w:tabs>
                <w:tab w:val="left" w:pos="723"/>
                <w:tab w:val="left" w:pos="888"/>
              </w:tabs>
              <w:spacing w:beforeAutospacing="0" w:afterAutospacing="0"/>
              <w:jc w:val="center"/>
            </w:pPr>
          </w:p>
        </w:tc>
        <w:tc>
          <w:tcPr>
            <w:tcW w:w="1874" w:type="dxa"/>
            <w:tcBorders>
              <w:top w:val="single" w:sz="4" w:space="0" w:color="auto"/>
              <w:left w:val="single" w:sz="4" w:space="0" w:color="auto"/>
              <w:bottom w:val="single" w:sz="4" w:space="0" w:color="auto"/>
              <w:right w:val="single" w:sz="4" w:space="0" w:color="auto"/>
            </w:tcBorders>
            <w:vAlign w:val="center"/>
          </w:tcPr>
          <w:p w:rsidR="007957AE" w:rsidRPr="00F30717" w:rsidRDefault="007957AE" w:rsidP="002A3342">
            <w:pPr>
              <w:pStyle w:val="af"/>
              <w:tabs>
                <w:tab w:val="left" w:pos="723"/>
                <w:tab w:val="left" w:pos="888"/>
              </w:tabs>
              <w:spacing w:beforeAutospacing="0" w:afterAutospacing="0"/>
              <w:ind w:left="-108" w:right="-108"/>
              <w:jc w:val="center"/>
            </w:pPr>
            <w:r w:rsidRPr="00F30717">
              <w:t>соста</w:t>
            </w:r>
            <w:r>
              <w:t xml:space="preserve">в в </w:t>
            </w:r>
            <w:r w:rsidRPr="00F30717">
              <w:t>соответствии с утверждёнными в установленном порядке типовыми штатными расписаниями дежурных частей</w:t>
            </w:r>
            <w:r w:rsidR="008E496F">
              <w:t xml:space="preserve"> – </w:t>
            </w:r>
            <w:r w:rsidR="002A3342">
              <w:t>1</w:t>
            </w:r>
            <w:r w:rsidR="008E496F">
              <w:t>0чел.</w:t>
            </w:r>
          </w:p>
        </w:tc>
        <w:tc>
          <w:tcPr>
            <w:tcW w:w="2399" w:type="dxa"/>
            <w:tcBorders>
              <w:top w:val="single" w:sz="4" w:space="0" w:color="auto"/>
              <w:left w:val="single" w:sz="4" w:space="0" w:color="auto"/>
              <w:bottom w:val="single" w:sz="4" w:space="0" w:color="auto"/>
              <w:right w:val="single" w:sz="4" w:space="0" w:color="auto"/>
            </w:tcBorders>
            <w:vAlign w:val="center"/>
          </w:tcPr>
          <w:p w:rsidR="007957AE" w:rsidRPr="00F30717" w:rsidRDefault="007957AE" w:rsidP="002A3342">
            <w:pPr>
              <w:pStyle w:val="af"/>
              <w:tabs>
                <w:tab w:val="left" w:pos="723"/>
                <w:tab w:val="left" w:pos="888"/>
              </w:tabs>
              <w:spacing w:beforeAutospacing="0" w:afterAutospacing="0"/>
              <w:jc w:val="center"/>
            </w:pPr>
            <w:r w:rsidRPr="00F30717">
              <w:t>дежурный автомобиль</w:t>
            </w:r>
            <w:r w:rsidR="008E496F">
              <w:t xml:space="preserve"> – </w:t>
            </w:r>
            <w:r w:rsidR="002A3342">
              <w:t>5</w:t>
            </w:r>
            <w:r w:rsidR="008E496F">
              <w:t>ед.</w:t>
            </w:r>
          </w:p>
        </w:tc>
      </w:tr>
      <w:tr w:rsidR="005575C2" w:rsidRPr="00F30717" w:rsidTr="007957AE">
        <w:tc>
          <w:tcPr>
            <w:tcW w:w="3458" w:type="dxa"/>
            <w:vMerge w:val="restart"/>
            <w:tcBorders>
              <w:top w:val="single" w:sz="4" w:space="0" w:color="auto"/>
            </w:tcBorders>
            <w:vAlign w:val="center"/>
          </w:tcPr>
          <w:p w:rsidR="00087C00" w:rsidRPr="003F058C" w:rsidRDefault="00087C00" w:rsidP="005575C2">
            <w:pPr>
              <w:pStyle w:val="af"/>
              <w:tabs>
                <w:tab w:val="left" w:pos="723"/>
                <w:tab w:val="left" w:pos="888"/>
              </w:tabs>
              <w:spacing w:beforeAutospacing="0" w:afterAutospacing="0"/>
              <w:jc w:val="left"/>
              <w:rPr>
                <w:highlight w:val="red"/>
              </w:rPr>
            </w:pPr>
            <w:r w:rsidRPr="002F362C">
              <w:rPr>
                <w:bCs/>
              </w:rPr>
              <w:t xml:space="preserve">Служба Скорой медицинской помощи на территории муниципального образования </w:t>
            </w:r>
            <w:r w:rsidR="008E496F">
              <w:t>Раменский муниципальный округ</w:t>
            </w:r>
            <w:r w:rsidRPr="008E496F">
              <w:rPr>
                <w:bCs/>
              </w:rPr>
              <w:t>,</w:t>
            </w:r>
            <w:r w:rsidRPr="002F362C">
              <w:rPr>
                <w:bCs/>
              </w:rPr>
              <w:t xml:space="preserve"> </w:t>
            </w:r>
            <w:r w:rsidRPr="002F362C">
              <w:t>Московская обл</w:t>
            </w:r>
            <w:r w:rsidR="008E496F">
              <w:t>.,</w:t>
            </w:r>
            <w:r w:rsidR="002F362C" w:rsidRPr="00F30717">
              <w:t xml:space="preserve"> г.</w:t>
            </w:r>
            <w:r w:rsidR="002F362C">
              <w:t>Раменское</w:t>
            </w:r>
            <w:r w:rsidR="002F362C" w:rsidRPr="00F30717">
              <w:t>, ул.</w:t>
            </w:r>
            <w:r w:rsidR="002F362C">
              <w:t>Махова</w:t>
            </w:r>
            <w:r w:rsidR="002F362C" w:rsidRPr="00F30717">
              <w:t>, д.</w:t>
            </w:r>
            <w:r w:rsidR="002F362C">
              <w:t>5</w:t>
            </w:r>
          </w:p>
        </w:tc>
        <w:tc>
          <w:tcPr>
            <w:tcW w:w="2124" w:type="dxa"/>
            <w:vMerge w:val="restart"/>
            <w:tcBorders>
              <w:top w:val="single" w:sz="4" w:space="0" w:color="auto"/>
            </w:tcBorders>
            <w:vAlign w:val="center"/>
          </w:tcPr>
          <w:p w:rsidR="00087C00" w:rsidRPr="00F30717" w:rsidRDefault="00087C00" w:rsidP="005575C2">
            <w:pPr>
              <w:pStyle w:val="af"/>
              <w:tabs>
                <w:tab w:val="left" w:pos="723"/>
                <w:tab w:val="left" w:pos="888"/>
              </w:tabs>
              <w:spacing w:beforeAutospacing="0" w:afterAutospacing="0"/>
              <w:jc w:val="center"/>
            </w:pPr>
            <w:r w:rsidRPr="00F30717">
              <w:t>территориальная дежурная служба</w:t>
            </w:r>
          </w:p>
        </w:tc>
        <w:tc>
          <w:tcPr>
            <w:tcW w:w="1874" w:type="dxa"/>
            <w:tcBorders>
              <w:top w:val="single" w:sz="4" w:space="0" w:color="auto"/>
            </w:tcBorders>
            <w:vAlign w:val="center"/>
          </w:tcPr>
          <w:p w:rsidR="00087C00" w:rsidRPr="00F30717" w:rsidRDefault="00087C00" w:rsidP="005575C2">
            <w:pPr>
              <w:pStyle w:val="af"/>
              <w:tabs>
                <w:tab w:val="left" w:pos="723"/>
                <w:tab w:val="left" w:pos="888"/>
              </w:tabs>
              <w:spacing w:beforeAutospacing="0" w:afterAutospacing="0"/>
              <w:jc w:val="center"/>
            </w:pPr>
            <w:r w:rsidRPr="00F30717">
              <w:t>фельдшер по приему вызовов скорой медицинской помощи</w:t>
            </w:r>
            <w:r w:rsidR="00F274A5">
              <w:t>-3чел.</w:t>
            </w:r>
          </w:p>
        </w:tc>
        <w:tc>
          <w:tcPr>
            <w:tcW w:w="2399" w:type="dxa"/>
            <w:tcBorders>
              <w:top w:val="single" w:sz="4" w:space="0" w:color="auto"/>
            </w:tcBorders>
            <w:vAlign w:val="center"/>
          </w:tcPr>
          <w:p w:rsidR="00087C00" w:rsidRPr="00F30717" w:rsidRDefault="00087C00" w:rsidP="005575C2">
            <w:pPr>
              <w:pStyle w:val="af"/>
              <w:tabs>
                <w:tab w:val="left" w:pos="723"/>
                <w:tab w:val="left" w:pos="888"/>
              </w:tabs>
              <w:spacing w:beforeAutospacing="0" w:afterAutospacing="0"/>
              <w:jc w:val="center"/>
            </w:pPr>
            <w:r w:rsidRPr="00F30717">
              <w:t>оргтехника, средства связи на рабочем месте</w:t>
            </w:r>
            <w:r w:rsidR="00F274A5">
              <w:t xml:space="preserve"> –3ед.</w:t>
            </w:r>
          </w:p>
        </w:tc>
      </w:tr>
      <w:tr w:rsidR="005575C2" w:rsidRPr="00F30717" w:rsidTr="007957AE">
        <w:tc>
          <w:tcPr>
            <w:tcW w:w="3458" w:type="dxa"/>
            <w:vMerge/>
          </w:tcPr>
          <w:p w:rsidR="00087C00" w:rsidRPr="003F058C" w:rsidRDefault="00087C00" w:rsidP="005575C2">
            <w:pPr>
              <w:pStyle w:val="af"/>
              <w:tabs>
                <w:tab w:val="left" w:pos="723"/>
                <w:tab w:val="left" w:pos="888"/>
              </w:tabs>
              <w:spacing w:beforeAutospacing="0" w:afterAutospacing="0"/>
              <w:rPr>
                <w:bCs/>
                <w:highlight w:val="red"/>
              </w:rPr>
            </w:pPr>
          </w:p>
        </w:tc>
        <w:tc>
          <w:tcPr>
            <w:tcW w:w="2124" w:type="dxa"/>
            <w:vMerge/>
          </w:tcPr>
          <w:p w:rsidR="00087C00" w:rsidRPr="00F30717" w:rsidRDefault="00087C00" w:rsidP="005575C2">
            <w:pPr>
              <w:pStyle w:val="af"/>
              <w:tabs>
                <w:tab w:val="left" w:pos="723"/>
                <w:tab w:val="left" w:pos="888"/>
              </w:tabs>
              <w:spacing w:beforeAutospacing="0" w:afterAutospacing="0"/>
              <w:jc w:val="center"/>
            </w:pPr>
          </w:p>
        </w:tc>
        <w:tc>
          <w:tcPr>
            <w:tcW w:w="1874" w:type="dxa"/>
            <w:vAlign w:val="center"/>
          </w:tcPr>
          <w:p w:rsidR="00087C00" w:rsidRPr="00F30717" w:rsidRDefault="00087C00" w:rsidP="005575C2">
            <w:pPr>
              <w:pStyle w:val="af"/>
              <w:tabs>
                <w:tab w:val="left" w:pos="723"/>
                <w:tab w:val="left" w:pos="888"/>
              </w:tabs>
              <w:spacing w:beforeAutospacing="0" w:afterAutospacing="0"/>
              <w:jc w:val="center"/>
            </w:pPr>
            <w:r w:rsidRPr="00F30717">
              <w:t>выездная бригада скорой медицинской помощи</w:t>
            </w:r>
            <w:r w:rsidR="00F274A5">
              <w:t xml:space="preserve"> -15чел.</w:t>
            </w:r>
          </w:p>
        </w:tc>
        <w:tc>
          <w:tcPr>
            <w:tcW w:w="2399" w:type="dxa"/>
            <w:vAlign w:val="center"/>
          </w:tcPr>
          <w:p w:rsidR="00087C00" w:rsidRPr="00F30717" w:rsidRDefault="00087C00" w:rsidP="005575C2">
            <w:pPr>
              <w:pStyle w:val="af"/>
              <w:tabs>
                <w:tab w:val="left" w:pos="723"/>
                <w:tab w:val="left" w:pos="888"/>
              </w:tabs>
              <w:spacing w:beforeAutospacing="0" w:afterAutospacing="0"/>
              <w:jc w:val="center"/>
            </w:pPr>
            <w:r w:rsidRPr="00F30717">
              <w:t>специализированная машина скорой помощи</w:t>
            </w:r>
            <w:r w:rsidR="00F274A5">
              <w:t xml:space="preserve"> -5ед.</w:t>
            </w:r>
          </w:p>
        </w:tc>
      </w:tr>
      <w:tr w:rsidR="005575C2" w:rsidRPr="00F30717" w:rsidTr="007957AE">
        <w:tc>
          <w:tcPr>
            <w:tcW w:w="3458" w:type="dxa"/>
            <w:vMerge w:val="restart"/>
            <w:vAlign w:val="center"/>
          </w:tcPr>
          <w:p w:rsidR="00087C00" w:rsidRPr="003F058C" w:rsidRDefault="00087C00" w:rsidP="005575C2">
            <w:pPr>
              <w:pStyle w:val="af"/>
              <w:tabs>
                <w:tab w:val="left" w:pos="723"/>
                <w:tab w:val="left" w:pos="888"/>
              </w:tabs>
              <w:spacing w:beforeAutospacing="0" w:afterAutospacing="0"/>
              <w:jc w:val="left"/>
              <w:rPr>
                <w:bCs/>
                <w:highlight w:val="red"/>
              </w:rPr>
            </w:pPr>
            <w:r w:rsidRPr="002F362C">
              <w:rPr>
                <w:bCs/>
              </w:rPr>
              <w:t xml:space="preserve">Аварийная газовая служба (АО «Мособлгаз») на территории муниципального образования </w:t>
            </w:r>
            <w:r w:rsidR="0018691B" w:rsidRPr="002F362C">
              <w:t>Раменский муниципальный округ</w:t>
            </w:r>
            <w:r w:rsidR="0018691B" w:rsidRPr="002F362C">
              <w:rPr>
                <w:i/>
              </w:rPr>
              <w:t xml:space="preserve"> </w:t>
            </w:r>
            <w:r w:rsidRPr="002F362C">
              <w:rPr>
                <w:bCs/>
              </w:rPr>
              <w:t xml:space="preserve">, </w:t>
            </w:r>
            <w:r w:rsidRPr="002F362C">
              <w:t>Московская обл., г.</w:t>
            </w:r>
            <w:r w:rsidR="002F362C" w:rsidRPr="002F362C">
              <w:t>Раменское</w:t>
            </w:r>
            <w:r w:rsidRPr="002F362C">
              <w:t>, ул.</w:t>
            </w:r>
            <w:r w:rsidR="002F362C" w:rsidRPr="002F362C">
              <w:t>Левашова</w:t>
            </w:r>
            <w:r w:rsidRPr="002F362C">
              <w:t>, д.</w:t>
            </w:r>
            <w:r w:rsidR="002F362C" w:rsidRPr="002F362C">
              <w:t>12</w:t>
            </w:r>
          </w:p>
        </w:tc>
        <w:tc>
          <w:tcPr>
            <w:tcW w:w="2124" w:type="dxa"/>
            <w:vMerge w:val="restart"/>
          </w:tcPr>
          <w:p w:rsidR="00087C00" w:rsidRPr="00F30717" w:rsidRDefault="00087C00" w:rsidP="005575C2">
            <w:pPr>
              <w:pStyle w:val="af"/>
              <w:tabs>
                <w:tab w:val="left" w:pos="723"/>
                <w:tab w:val="left" w:pos="888"/>
              </w:tabs>
              <w:spacing w:beforeAutospacing="0" w:afterAutospacing="0"/>
              <w:jc w:val="center"/>
            </w:pPr>
            <w:r w:rsidRPr="00F30717">
              <w:t>дежурная служба РЭС территориального филиала (круглосуточно)</w:t>
            </w:r>
          </w:p>
        </w:tc>
        <w:tc>
          <w:tcPr>
            <w:tcW w:w="1874" w:type="dxa"/>
            <w:vAlign w:val="center"/>
          </w:tcPr>
          <w:p w:rsidR="00087C00" w:rsidRPr="00F30717" w:rsidRDefault="00087C00" w:rsidP="005575C2">
            <w:pPr>
              <w:pStyle w:val="af"/>
              <w:tabs>
                <w:tab w:val="left" w:pos="723"/>
                <w:tab w:val="left" w:pos="888"/>
              </w:tabs>
              <w:spacing w:beforeAutospacing="0" w:afterAutospacing="0"/>
              <w:jc w:val="center"/>
            </w:pPr>
            <w:r w:rsidRPr="00F30717">
              <w:t>оперативный дежурный</w:t>
            </w:r>
            <w:r w:rsidR="008E496F">
              <w:t xml:space="preserve"> -4чел.</w:t>
            </w:r>
          </w:p>
        </w:tc>
        <w:tc>
          <w:tcPr>
            <w:tcW w:w="2399" w:type="dxa"/>
            <w:vAlign w:val="center"/>
          </w:tcPr>
          <w:p w:rsidR="00087C00" w:rsidRPr="00F30717" w:rsidRDefault="00087C00" w:rsidP="005575C2">
            <w:pPr>
              <w:pStyle w:val="af"/>
              <w:tabs>
                <w:tab w:val="left" w:pos="723"/>
                <w:tab w:val="left" w:pos="888"/>
              </w:tabs>
              <w:spacing w:beforeAutospacing="0" w:afterAutospacing="0"/>
              <w:jc w:val="center"/>
            </w:pPr>
            <w:r w:rsidRPr="00F30717">
              <w:t>оргтехника, средства связи на рабочем месте</w:t>
            </w:r>
            <w:r w:rsidR="008E496F">
              <w:t xml:space="preserve"> -4ед.</w:t>
            </w:r>
          </w:p>
        </w:tc>
      </w:tr>
      <w:tr w:rsidR="005575C2" w:rsidRPr="00F30717" w:rsidTr="007957AE">
        <w:tc>
          <w:tcPr>
            <w:tcW w:w="3458" w:type="dxa"/>
            <w:vMerge/>
          </w:tcPr>
          <w:p w:rsidR="00087C00" w:rsidRPr="003F058C" w:rsidRDefault="00087C00" w:rsidP="005575C2">
            <w:pPr>
              <w:pStyle w:val="af"/>
              <w:tabs>
                <w:tab w:val="left" w:pos="723"/>
                <w:tab w:val="left" w:pos="888"/>
              </w:tabs>
              <w:spacing w:beforeAutospacing="0" w:afterAutospacing="0"/>
              <w:rPr>
                <w:bCs/>
                <w:highlight w:val="red"/>
              </w:rPr>
            </w:pPr>
          </w:p>
        </w:tc>
        <w:tc>
          <w:tcPr>
            <w:tcW w:w="2124" w:type="dxa"/>
            <w:vMerge/>
          </w:tcPr>
          <w:p w:rsidR="00087C00" w:rsidRPr="00F30717" w:rsidRDefault="00087C00" w:rsidP="005575C2">
            <w:pPr>
              <w:pStyle w:val="af"/>
              <w:tabs>
                <w:tab w:val="left" w:pos="723"/>
                <w:tab w:val="left" w:pos="888"/>
              </w:tabs>
              <w:spacing w:beforeAutospacing="0" w:afterAutospacing="0"/>
              <w:jc w:val="center"/>
            </w:pPr>
          </w:p>
        </w:tc>
        <w:tc>
          <w:tcPr>
            <w:tcW w:w="1874" w:type="dxa"/>
            <w:vAlign w:val="center"/>
          </w:tcPr>
          <w:p w:rsidR="00087C00" w:rsidRPr="00F30717" w:rsidRDefault="00087C00" w:rsidP="005575C2">
            <w:pPr>
              <w:pStyle w:val="af"/>
              <w:tabs>
                <w:tab w:val="left" w:pos="723"/>
                <w:tab w:val="left" w:pos="888"/>
              </w:tabs>
              <w:spacing w:beforeAutospacing="0" w:afterAutospacing="0"/>
              <w:jc w:val="center"/>
            </w:pPr>
            <w:r w:rsidRPr="00F30717">
              <w:t>выездная аварийно-</w:t>
            </w:r>
            <w:r w:rsidR="006B0AE3" w:rsidRPr="00F30717">
              <w:t>ремонтная</w:t>
            </w:r>
            <w:r w:rsidRPr="00F30717">
              <w:t xml:space="preserve"> бригада</w:t>
            </w:r>
            <w:r w:rsidR="008E496F">
              <w:t xml:space="preserve"> -</w:t>
            </w:r>
            <w:r w:rsidR="002A3342">
              <w:t>12чел.</w:t>
            </w:r>
          </w:p>
        </w:tc>
        <w:tc>
          <w:tcPr>
            <w:tcW w:w="2399" w:type="dxa"/>
            <w:vAlign w:val="center"/>
          </w:tcPr>
          <w:p w:rsidR="00087C00" w:rsidRPr="00F30717" w:rsidRDefault="00087C00" w:rsidP="005575C2">
            <w:pPr>
              <w:pStyle w:val="af"/>
              <w:tabs>
                <w:tab w:val="left" w:pos="723"/>
                <w:tab w:val="left" w:pos="888"/>
              </w:tabs>
              <w:spacing w:beforeAutospacing="0" w:afterAutospacing="0"/>
              <w:jc w:val="center"/>
            </w:pPr>
            <w:r w:rsidRPr="00F30717">
              <w:t>специализированный автомобиль</w:t>
            </w:r>
            <w:r w:rsidR="002A3342">
              <w:t xml:space="preserve"> -4ед.</w:t>
            </w:r>
          </w:p>
        </w:tc>
      </w:tr>
      <w:tr w:rsidR="005575C2" w:rsidRPr="00F30717" w:rsidTr="007957AE">
        <w:tc>
          <w:tcPr>
            <w:tcW w:w="3458" w:type="dxa"/>
            <w:vMerge w:val="restart"/>
            <w:vAlign w:val="center"/>
          </w:tcPr>
          <w:p w:rsidR="006B0AE3" w:rsidRPr="003F058C" w:rsidRDefault="006B0AE3" w:rsidP="00D54BEC">
            <w:pPr>
              <w:pStyle w:val="af"/>
              <w:tabs>
                <w:tab w:val="left" w:pos="723"/>
                <w:tab w:val="left" w:pos="888"/>
              </w:tabs>
              <w:spacing w:beforeAutospacing="0" w:afterAutospacing="0"/>
              <w:jc w:val="left"/>
              <w:rPr>
                <w:bCs/>
                <w:highlight w:val="red"/>
              </w:rPr>
            </w:pPr>
            <w:r w:rsidRPr="00D54BEC">
              <w:t xml:space="preserve">Аварийная служба электросетевой компании, </w:t>
            </w:r>
            <w:r w:rsidRPr="00D54BEC">
              <w:rPr>
                <w:iCs/>
              </w:rPr>
              <w:t>Московская обл., г.</w:t>
            </w:r>
            <w:r w:rsidR="003A1BC8" w:rsidRPr="00D54BEC">
              <w:rPr>
                <w:iCs/>
              </w:rPr>
              <w:t>Раменское</w:t>
            </w:r>
            <w:r w:rsidRPr="00D54BEC">
              <w:rPr>
                <w:iCs/>
              </w:rPr>
              <w:t xml:space="preserve">, </w:t>
            </w:r>
            <w:r w:rsidR="00D54BEC" w:rsidRPr="00D54BEC">
              <w:rPr>
                <w:iCs/>
              </w:rPr>
              <w:t>ул.Махова, д.6</w:t>
            </w:r>
          </w:p>
        </w:tc>
        <w:tc>
          <w:tcPr>
            <w:tcW w:w="2124" w:type="dxa"/>
            <w:vMerge w:val="restart"/>
            <w:vAlign w:val="center"/>
          </w:tcPr>
          <w:p w:rsidR="006B0AE3" w:rsidRPr="00F30717" w:rsidRDefault="006B0AE3" w:rsidP="005575C2">
            <w:pPr>
              <w:pStyle w:val="af"/>
              <w:tabs>
                <w:tab w:val="left" w:pos="723"/>
                <w:tab w:val="left" w:pos="888"/>
              </w:tabs>
              <w:spacing w:beforeAutospacing="0" w:afterAutospacing="0"/>
              <w:jc w:val="center"/>
              <w:rPr>
                <w:bCs/>
              </w:rPr>
            </w:pPr>
            <w:r w:rsidRPr="00F30717">
              <w:t>дежурная служба РЭС территориального филиала (круглосуточно)</w:t>
            </w:r>
          </w:p>
        </w:tc>
        <w:tc>
          <w:tcPr>
            <w:tcW w:w="1874" w:type="dxa"/>
            <w:vAlign w:val="center"/>
          </w:tcPr>
          <w:p w:rsidR="006B0AE3" w:rsidRPr="00F30717" w:rsidRDefault="006B0AE3" w:rsidP="005575C2">
            <w:pPr>
              <w:pStyle w:val="af"/>
              <w:tabs>
                <w:tab w:val="left" w:pos="723"/>
                <w:tab w:val="left" w:pos="888"/>
              </w:tabs>
              <w:spacing w:beforeAutospacing="0" w:afterAutospacing="0"/>
              <w:jc w:val="center"/>
            </w:pPr>
            <w:r w:rsidRPr="00F30717">
              <w:t>оперативный дежурный</w:t>
            </w:r>
            <w:r w:rsidR="002A3342">
              <w:t xml:space="preserve"> -4чел.</w:t>
            </w:r>
          </w:p>
        </w:tc>
        <w:tc>
          <w:tcPr>
            <w:tcW w:w="2399" w:type="dxa"/>
            <w:vAlign w:val="center"/>
          </w:tcPr>
          <w:p w:rsidR="006B0AE3" w:rsidRPr="00F30717" w:rsidRDefault="006B0AE3" w:rsidP="005575C2">
            <w:pPr>
              <w:pStyle w:val="af"/>
              <w:tabs>
                <w:tab w:val="left" w:pos="723"/>
                <w:tab w:val="left" w:pos="888"/>
              </w:tabs>
              <w:spacing w:beforeAutospacing="0" w:afterAutospacing="0"/>
              <w:jc w:val="center"/>
            </w:pPr>
            <w:r w:rsidRPr="00F30717">
              <w:t>оргтехника, средства связи на рабочем месте</w:t>
            </w:r>
            <w:r w:rsidR="002A3342">
              <w:t xml:space="preserve"> -4ед.</w:t>
            </w:r>
          </w:p>
        </w:tc>
      </w:tr>
      <w:tr w:rsidR="005575C2" w:rsidRPr="00F30717" w:rsidTr="007957AE">
        <w:tc>
          <w:tcPr>
            <w:tcW w:w="3458" w:type="dxa"/>
            <w:vMerge/>
            <w:vAlign w:val="center"/>
          </w:tcPr>
          <w:p w:rsidR="006B0AE3" w:rsidRPr="003F058C" w:rsidRDefault="006B0AE3" w:rsidP="005575C2">
            <w:pPr>
              <w:pStyle w:val="af"/>
              <w:tabs>
                <w:tab w:val="left" w:pos="723"/>
                <w:tab w:val="left" w:pos="888"/>
              </w:tabs>
              <w:spacing w:beforeAutospacing="0" w:afterAutospacing="0"/>
              <w:jc w:val="left"/>
              <w:rPr>
                <w:bCs/>
                <w:highlight w:val="red"/>
              </w:rPr>
            </w:pPr>
          </w:p>
        </w:tc>
        <w:tc>
          <w:tcPr>
            <w:tcW w:w="2124" w:type="dxa"/>
            <w:vMerge/>
            <w:vAlign w:val="center"/>
          </w:tcPr>
          <w:p w:rsidR="006B0AE3" w:rsidRPr="00F30717" w:rsidRDefault="006B0AE3" w:rsidP="005575C2">
            <w:pPr>
              <w:pStyle w:val="af"/>
              <w:tabs>
                <w:tab w:val="left" w:pos="723"/>
                <w:tab w:val="left" w:pos="888"/>
              </w:tabs>
              <w:spacing w:beforeAutospacing="0" w:afterAutospacing="0"/>
              <w:jc w:val="center"/>
              <w:rPr>
                <w:bCs/>
              </w:rPr>
            </w:pPr>
          </w:p>
        </w:tc>
        <w:tc>
          <w:tcPr>
            <w:tcW w:w="1874" w:type="dxa"/>
            <w:vAlign w:val="center"/>
          </w:tcPr>
          <w:p w:rsidR="006B0AE3" w:rsidRPr="00F30717" w:rsidRDefault="006B0AE3" w:rsidP="002A3342">
            <w:pPr>
              <w:pStyle w:val="af"/>
              <w:tabs>
                <w:tab w:val="left" w:pos="723"/>
                <w:tab w:val="left" w:pos="888"/>
              </w:tabs>
              <w:spacing w:beforeAutospacing="0" w:afterAutospacing="0"/>
              <w:jc w:val="center"/>
            </w:pPr>
            <w:r w:rsidRPr="00F30717">
              <w:t>выездная аварийно-ремонтная бригада</w:t>
            </w:r>
            <w:r w:rsidR="002A3342">
              <w:t xml:space="preserve"> -12чел.</w:t>
            </w:r>
          </w:p>
        </w:tc>
        <w:tc>
          <w:tcPr>
            <w:tcW w:w="2399" w:type="dxa"/>
            <w:vAlign w:val="center"/>
          </w:tcPr>
          <w:p w:rsidR="006B0AE3" w:rsidRPr="00F30717" w:rsidRDefault="006B0AE3" w:rsidP="005575C2">
            <w:pPr>
              <w:pStyle w:val="af"/>
              <w:tabs>
                <w:tab w:val="left" w:pos="723"/>
                <w:tab w:val="left" w:pos="888"/>
              </w:tabs>
              <w:spacing w:beforeAutospacing="0" w:afterAutospacing="0"/>
              <w:jc w:val="center"/>
            </w:pPr>
            <w:r w:rsidRPr="00F30717">
              <w:t>специализированный автомобиль</w:t>
            </w:r>
            <w:r w:rsidR="002A3342">
              <w:t xml:space="preserve"> -4ед.</w:t>
            </w:r>
          </w:p>
        </w:tc>
      </w:tr>
      <w:tr w:rsidR="005575C2" w:rsidRPr="00F30717" w:rsidTr="007957AE">
        <w:tc>
          <w:tcPr>
            <w:tcW w:w="3458" w:type="dxa"/>
            <w:vMerge w:val="restart"/>
            <w:vAlign w:val="center"/>
          </w:tcPr>
          <w:p w:rsidR="006B0AE3" w:rsidRPr="003F058C" w:rsidRDefault="006B0AE3" w:rsidP="005575C2">
            <w:pPr>
              <w:pStyle w:val="af"/>
              <w:tabs>
                <w:tab w:val="left" w:pos="723"/>
                <w:tab w:val="left" w:pos="888"/>
              </w:tabs>
              <w:spacing w:beforeAutospacing="0" w:afterAutospacing="0"/>
              <w:jc w:val="left"/>
              <w:rPr>
                <w:bCs/>
                <w:highlight w:val="red"/>
              </w:rPr>
            </w:pPr>
            <w:r w:rsidRPr="00D54BEC">
              <w:t xml:space="preserve">Аварийная служба организации водопроводно-канализационного хозяйства, </w:t>
            </w:r>
            <w:r w:rsidRPr="00D54BEC">
              <w:rPr>
                <w:iCs/>
              </w:rPr>
              <w:t>Московская обл., г.</w:t>
            </w:r>
            <w:r w:rsidR="00D54BEC" w:rsidRPr="00D54BEC">
              <w:rPr>
                <w:iCs/>
              </w:rPr>
              <w:t>Раменское, Железнодорожный пр., д.7</w:t>
            </w:r>
          </w:p>
        </w:tc>
        <w:tc>
          <w:tcPr>
            <w:tcW w:w="2124" w:type="dxa"/>
            <w:vMerge w:val="restart"/>
            <w:vAlign w:val="center"/>
          </w:tcPr>
          <w:p w:rsidR="006B0AE3" w:rsidRPr="00F30717" w:rsidRDefault="006B0AE3" w:rsidP="005575C2">
            <w:pPr>
              <w:pStyle w:val="af"/>
              <w:tabs>
                <w:tab w:val="left" w:pos="723"/>
                <w:tab w:val="left" w:pos="888"/>
              </w:tabs>
              <w:spacing w:beforeAutospacing="0" w:afterAutospacing="0"/>
              <w:jc w:val="center"/>
              <w:rPr>
                <w:bCs/>
              </w:rPr>
            </w:pPr>
            <w:r w:rsidRPr="00F30717">
              <w:t>дежурная служба организации (круглосуточно)</w:t>
            </w:r>
          </w:p>
        </w:tc>
        <w:tc>
          <w:tcPr>
            <w:tcW w:w="1874" w:type="dxa"/>
            <w:vAlign w:val="center"/>
          </w:tcPr>
          <w:p w:rsidR="006B0AE3" w:rsidRPr="00F30717" w:rsidRDefault="006B0AE3" w:rsidP="005575C2">
            <w:pPr>
              <w:pStyle w:val="af"/>
              <w:tabs>
                <w:tab w:val="left" w:pos="723"/>
                <w:tab w:val="left" w:pos="888"/>
              </w:tabs>
              <w:spacing w:beforeAutospacing="0" w:afterAutospacing="0"/>
              <w:jc w:val="center"/>
            </w:pPr>
            <w:r w:rsidRPr="00F30717">
              <w:t>оперативный дежурный</w:t>
            </w:r>
            <w:r w:rsidR="00F274A5">
              <w:t xml:space="preserve"> -1чел.</w:t>
            </w:r>
          </w:p>
        </w:tc>
        <w:tc>
          <w:tcPr>
            <w:tcW w:w="2399" w:type="dxa"/>
            <w:vAlign w:val="center"/>
          </w:tcPr>
          <w:p w:rsidR="006B0AE3" w:rsidRPr="00F30717" w:rsidRDefault="006B0AE3" w:rsidP="005575C2">
            <w:pPr>
              <w:pStyle w:val="af"/>
              <w:tabs>
                <w:tab w:val="left" w:pos="723"/>
                <w:tab w:val="left" w:pos="888"/>
              </w:tabs>
              <w:spacing w:beforeAutospacing="0" w:afterAutospacing="0"/>
              <w:jc w:val="center"/>
            </w:pPr>
            <w:r w:rsidRPr="00F30717">
              <w:t>оргтехника, средства связи на рабочем месте</w:t>
            </w:r>
            <w:r w:rsidR="00F274A5">
              <w:t xml:space="preserve"> -1ед.</w:t>
            </w:r>
          </w:p>
        </w:tc>
      </w:tr>
      <w:tr w:rsidR="005575C2" w:rsidRPr="00F30717" w:rsidTr="007957AE">
        <w:tc>
          <w:tcPr>
            <w:tcW w:w="3458" w:type="dxa"/>
            <w:vMerge/>
            <w:vAlign w:val="center"/>
          </w:tcPr>
          <w:p w:rsidR="006B0AE3" w:rsidRPr="003F058C" w:rsidRDefault="006B0AE3" w:rsidP="005575C2">
            <w:pPr>
              <w:pStyle w:val="af"/>
              <w:tabs>
                <w:tab w:val="left" w:pos="723"/>
                <w:tab w:val="left" w:pos="888"/>
              </w:tabs>
              <w:spacing w:beforeAutospacing="0" w:afterAutospacing="0"/>
              <w:jc w:val="left"/>
              <w:rPr>
                <w:bCs/>
                <w:highlight w:val="red"/>
              </w:rPr>
            </w:pPr>
          </w:p>
        </w:tc>
        <w:tc>
          <w:tcPr>
            <w:tcW w:w="2124" w:type="dxa"/>
            <w:vMerge/>
            <w:vAlign w:val="center"/>
          </w:tcPr>
          <w:p w:rsidR="006B0AE3" w:rsidRPr="00F30717" w:rsidRDefault="006B0AE3" w:rsidP="005575C2">
            <w:pPr>
              <w:pStyle w:val="af"/>
              <w:tabs>
                <w:tab w:val="left" w:pos="723"/>
                <w:tab w:val="left" w:pos="888"/>
              </w:tabs>
              <w:spacing w:beforeAutospacing="0" w:afterAutospacing="0"/>
              <w:jc w:val="center"/>
              <w:rPr>
                <w:bCs/>
              </w:rPr>
            </w:pPr>
          </w:p>
        </w:tc>
        <w:tc>
          <w:tcPr>
            <w:tcW w:w="1874" w:type="dxa"/>
            <w:vAlign w:val="center"/>
          </w:tcPr>
          <w:p w:rsidR="006B0AE3" w:rsidRPr="00F30717" w:rsidRDefault="006B0AE3" w:rsidP="005575C2">
            <w:pPr>
              <w:pStyle w:val="af"/>
              <w:tabs>
                <w:tab w:val="left" w:pos="723"/>
                <w:tab w:val="left" w:pos="888"/>
              </w:tabs>
              <w:spacing w:beforeAutospacing="0" w:afterAutospacing="0"/>
              <w:jc w:val="center"/>
            </w:pPr>
            <w:r w:rsidRPr="00F30717">
              <w:t>выездная аварийно-ремонтная бригада</w:t>
            </w:r>
            <w:r w:rsidR="00F274A5">
              <w:t xml:space="preserve"> -6чел.</w:t>
            </w:r>
          </w:p>
        </w:tc>
        <w:tc>
          <w:tcPr>
            <w:tcW w:w="2399" w:type="dxa"/>
            <w:vAlign w:val="center"/>
          </w:tcPr>
          <w:p w:rsidR="006B0AE3" w:rsidRPr="00F30717" w:rsidRDefault="006B0AE3" w:rsidP="005575C2">
            <w:pPr>
              <w:pStyle w:val="af"/>
              <w:tabs>
                <w:tab w:val="left" w:pos="723"/>
                <w:tab w:val="left" w:pos="888"/>
              </w:tabs>
              <w:spacing w:beforeAutospacing="0" w:afterAutospacing="0"/>
              <w:jc w:val="center"/>
            </w:pPr>
            <w:r w:rsidRPr="00F30717">
              <w:t>специализированный автомобиль</w:t>
            </w:r>
            <w:r w:rsidR="00F274A5">
              <w:t xml:space="preserve"> -2ед.</w:t>
            </w:r>
          </w:p>
        </w:tc>
      </w:tr>
      <w:tr w:rsidR="005575C2" w:rsidRPr="00F30717" w:rsidTr="007957AE">
        <w:tc>
          <w:tcPr>
            <w:tcW w:w="3458" w:type="dxa"/>
            <w:vMerge w:val="restart"/>
            <w:vAlign w:val="center"/>
          </w:tcPr>
          <w:p w:rsidR="006B0AE3" w:rsidRPr="003F058C" w:rsidRDefault="006B0AE3" w:rsidP="005575C2">
            <w:pPr>
              <w:pStyle w:val="af"/>
              <w:tabs>
                <w:tab w:val="left" w:pos="723"/>
                <w:tab w:val="left" w:pos="888"/>
              </w:tabs>
              <w:spacing w:beforeAutospacing="0" w:afterAutospacing="0"/>
              <w:jc w:val="left"/>
              <w:rPr>
                <w:bCs/>
                <w:highlight w:val="red"/>
              </w:rPr>
            </w:pPr>
            <w:r w:rsidRPr="00D54BEC">
              <w:rPr>
                <w:bCs/>
              </w:rPr>
              <w:t xml:space="preserve">Орган Росгвардии на территории муниципального образования </w:t>
            </w:r>
            <w:r w:rsidR="0018691B" w:rsidRPr="00D54BEC">
              <w:t>Раменский муниципальный округ</w:t>
            </w:r>
            <w:r w:rsidR="0018691B" w:rsidRPr="00D54BEC">
              <w:rPr>
                <w:i/>
              </w:rPr>
              <w:t xml:space="preserve"> </w:t>
            </w:r>
            <w:r w:rsidRPr="00D54BEC">
              <w:rPr>
                <w:bCs/>
              </w:rPr>
              <w:t xml:space="preserve">, </w:t>
            </w:r>
            <w:r w:rsidRPr="00D54BEC">
              <w:t>Московская обл., г.</w:t>
            </w:r>
            <w:r w:rsidR="00D54BEC" w:rsidRPr="00D54BEC">
              <w:t>Раменское, Северное ш.</w:t>
            </w:r>
            <w:r w:rsidRPr="00D54BEC">
              <w:t>, д.</w:t>
            </w:r>
            <w:r w:rsidR="00D54BEC" w:rsidRPr="00D54BEC">
              <w:t>60</w:t>
            </w:r>
          </w:p>
        </w:tc>
        <w:tc>
          <w:tcPr>
            <w:tcW w:w="2124" w:type="dxa"/>
            <w:vMerge w:val="restart"/>
            <w:vAlign w:val="center"/>
          </w:tcPr>
          <w:p w:rsidR="006B0AE3" w:rsidRPr="00F30717" w:rsidRDefault="006B0AE3" w:rsidP="005575C2">
            <w:pPr>
              <w:pStyle w:val="af"/>
              <w:tabs>
                <w:tab w:val="left" w:pos="723"/>
                <w:tab w:val="left" w:pos="888"/>
              </w:tabs>
              <w:spacing w:beforeAutospacing="0" w:afterAutospacing="0"/>
              <w:jc w:val="center"/>
            </w:pPr>
            <w:r w:rsidRPr="00F30717">
              <w:rPr>
                <w:bCs/>
              </w:rPr>
              <w:t>территориальная дежурная часть (круглосуточно)</w:t>
            </w:r>
          </w:p>
        </w:tc>
        <w:tc>
          <w:tcPr>
            <w:tcW w:w="1874" w:type="dxa"/>
            <w:vAlign w:val="center"/>
          </w:tcPr>
          <w:p w:rsidR="006B0AE3" w:rsidRPr="00F30717" w:rsidRDefault="006B0AE3" w:rsidP="005575C2">
            <w:pPr>
              <w:pStyle w:val="af"/>
              <w:tabs>
                <w:tab w:val="left" w:pos="723"/>
                <w:tab w:val="left" w:pos="888"/>
              </w:tabs>
              <w:spacing w:beforeAutospacing="0" w:afterAutospacing="0"/>
              <w:jc w:val="center"/>
            </w:pPr>
            <w:r w:rsidRPr="00F30717">
              <w:t>оперативный дежурный</w:t>
            </w:r>
            <w:r w:rsidR="00F274A5">
              <w:t xml:space="preserve"> -1чел.</w:t>
            </w:r>
          </w:p>
        </w:tc>
        <w:tc>
          <w:tcPr>
            <w:tcW w:w="2399" w:type="dxa"/>
            <w:vAlign w:val="center"/>
          </w:tcPr>
          <w:p w:rsidR="006B0AE3" w:rsidRPr="00F30717" w:rsidRDefault="006B0AE3" w:rsidP="005575C2">
            <w:pPr>
              <w:pStyle w:val="af"/>
              <w:tabs>
                <w:tab w:val="left" w:pos="723"/>
                <w:tab w:val="left" w:pos="888"/>
              </w:tabs>
              <w:spacing w:beforeAutospacing="0" w:afterAutospacing="0"/>
              <w:jc w:val="center"/>
            </w:pPr>
            <w:r w:rsidRPr="00F30717">
              <w:t>оргтехника, средства связи на рабочем месте</w:t>
            </w:r>
            <w:r w:rsidR="00F274A5">
              <w:t xml:space="preserve"> –1ед.</w:t>
            </w:r>
          </w:p>
        </w:tc>
      </w:tr>
      <w:tr w:rsidR="005575C2" w:rsidRPr="00F30717" w:rsidTr="007957AE">
        <w:tc>
          <w:tcPr>
            <w:tcW w:w="3458" w:type="dxa"/>
            <w:vMerge/>
          </w:tcPr>
          <w:p w:rsidR="006B0AE3" w:rsidRPr="003F058C" w:rsidRDefault="006B0AE3" w:rsidP="005575C2">
            <w:pPr>
              <w:pStyle w:val="af"/>
              <w:tabs>
                <w:tab w:val="left" w:pos="723"/>
                <w:tab w:val="left" w:pos="888"/>
              </w:tabs>
              <w:spacing w:beforeAutospacing="0" w:afterAutospacing="0"/>
              <w:rPr>
                <w:bCs/>
                <w:highlight w:val="red"/>
              </w:rPr>
            </w:pPr>
          </w:p>
        </w:tc>
        <w:tc>
          <w:tcPr>
            <w:tcW w:w="2124" w:type="dxa"/>
            <w:vMerge/>
          </w:tcPr>
          <w:p w:rsidR="006B0AE3" w:rsidRPr="00F30717" w:rsidRDefault="006B0AE3" w:rsidP="005575C2">
            <w:pPr>
              <w:pStyle w:val="af"/>
              <w:tabs>
                <w:tab w:val="left" w:pos="723"/>
                <w:tab w:val="left" w:pos="888"/>
              </w:tabs>
              <w:spacing w:beforeAutospacing="0" w:afterAutospacing="0"/>
              <w:jc w:val="center"/>
            </w:pPr>
          </w:p>
        </w:tc>
        <w:tc>
          <w:tcPr>
            <w:tcW w:w="1874" w:type="dxa"/>
            <w:vAlign w:val="center"/>
          </w:tcPr>
          <w:p w:rsidR="006B0AE3" w:rsidRPr="00F30717" w:rsidRDefault="006B0AE3" w:rsidP="005575C2">
            <w:pPr>
              <w:pStyle w:val="af"/>
              <w:tabs>
                <w:tab w:val="left" w:pos="723"/>
                <w:tab w:val="left" w:pos="888"/>
              </w:tabs>
              <w:spacing w:beforeAutospacing="0" w:afterAutospacing="0"/>
              <w:jc w:val="center"/>
            </w:pPr>
            <w:r w:rsidRPr="00F30717">
              <w:t xml:space="preserve">состав в соответствии с утверждёнными в </w:t>
            </w:r>
            <w:r w:rsidRPr="00F30717">
              <w:lastRenderedPageBreak/>
              <w:t>установленном порядке типовыми штатными расписаниями дежурных частей</w:t>
            </w:r>
            <w:r w:rsidR="00F274A5">
              <w:t xml:space="preserve"> -6чел.</w:t>
            </w:r>
          </w:p>
        </w:tc>
        <w:tc>
          <w:tcPr>
            <w:tcW w:w="2399" w:type="dxa"/>
            <w:vAlign w:val="center"/>
          </w:tcPr>
          <w:p w:rsidR="006B0AE3" w:rsidRPr="00F30717" w:rsidRDefault="006B0AE3" w:rsidP="005575C2">
            <w:pPr>
              <w:pStyle w:val="af"/>
              <w:tabs>
                <w:tab w:val="left" w:pos="723"/>
                <w:tab w:val="left" w:pos="888"/>
              </w:tabs>
              <w:spacing w:beforeAutospacing="0" w:afterAutospacing="0"/>
              <w:jc w:val="center"/>
            </w:pPr>
            <w:r w:rsidRPr="00F30717">
              <w:lastRenderedPageBreak/>
              <w:t>дежурный автомобиль</w:t>
            </w:r>
            <w:r w:rsidR="00F274A5">
              <w:t xml:space="preserve"> -2ед.</w:t>
            </w:r>
          </w:p>
        </w:tc>
      </w:tr>
      <w:tr w:rsidR="005575C2" w:rsidRPr="00F30717" w:rsidTr="007957AE">
        <w:tc>
          <w:tcPr>
            <w:tcW w:w="3458" w:type="dxa"/>
            <w:vMerge w:val="restart"/>
            <w:vAlign w:val="center"/>
          </w:tcPr>
          <w:p w:rsidR="00A334B8" w:rsidRPr="003F058C" w:rsidRDefault="00A334B8" w:rsidP="005575C2">
            <w:pPr>
              <w:pStyle w:val="af"/>
              <w:tabs>
                <w:tab w:val="left" w:pos="723"/>
                <w:tab w:val="left" w:pos="888"/>
              </w:tabs>
              <w:spacing w:beforeAutospacing="0" w:afterAutospacing="0"/>
              <w:rPr>
                <w:bCs/>
                <w:highlight w:val="red"/>
              </w:rPr>
            </w:pPr>
            <w:r w:rsidRPr="00D54BEC">
              <w:rPr>
                <w:bCs/>
              </w:rPr>
              <w:lastRenderedPageBreak/>
              <w:t xml:space="preserve">Организация, управляющая многоквартирными домами, </w:t>
            </w:r>
            <w:r w:rsidRPr="00D54BEC">
              <w:t>адрес места расположения</w:t>
            </w:r>
            <w:r w:rsidRPr="00D54BEC">
              <w:rPr>
                <w:iCs/>
              </w:rPr>
              <w:t xml:space="preserve"> </w:t>
            </w:r>
            <w:r w:rsidRPr="00D54BEC">
              <w:t>Московская обл., г.</w:t>
            </w:r>
            <w:r w:rsidR="00D54BEC" w:rsidRPr="00D54BEC">
              <w:t>Раменское</w:t>
            </w:r>
            <w:r w:rsidRPr="00D54BEC">
              <w:t>, ул.</w:t>
            </w:r>
            <w:r w:rsidR="00D54BEC" w:rsidRPr="00D54BEC">
              <w:t>Махова</w:t>
            </w:r>
            <w:r w:rsidRPr="00D54BEC">
              <w:t>, д.</w:t>
            </w:r>
            <w:r w:rsidR="00D54BEC" w:rsidRPr="00D54BEC">
              <w:t>6</w:t>
            </w:r>
          </w:p>
        </w:tc>
        <w:tc>
          <w:tcPr>
            <w:tcW w:w="2124" w:type="dxa"/>
            <w:vMerge w:val="restart"/>
            <w:vAlign w:val="center"/>
          </w:tcPr>
          <w:p w:rsidR="00A334B8" w:rsidRPr="00F30717" w:rsidRDefault="00A334B8" w:rsidP="005575C2">
            <w:pPr>
              <w:pStyle w:val="af"/>
              <w:tabs>
                <w:tab w:val="left" w:pos="723"/>
                <w:tab w:val="left" w:pos="888"/>
              </w:tabs>
              <w:spacing w:beforeAutospacing="0" w:afterAutospacing="0"/>
              <w:jc w:val="center"/>
            </w:pPr>
            <w:r w:rsidRPr="00F30717">
              <w:t>аварийно-диспетчерская служба</w:t>
            </w:r>
          </w:p>
          <w:p w:rsidR="00A334B8" w:rsidRPr="00F30717" w:rsidRDefault="00A334B8" w:rsidP="005575C2">
            <w:pPr>
              <w:pStyle w:val="af"/>
              <w:tabs>
                <w:tab w:val="left" w:pos="723"/>
                <w:tab w:val="left" w:pos="888"/>
              </w:tabs>
              <w:spacing w:beforeAutospacing="0" w:afterAutospacing="0"/>
              <w:jc w:val="center"/>
            </w:pPr>
            <w:r w:rsidRPr="00F30717">
              <w:t>(круглосуточно)</w:t>
            </w:r>
          </w:p>
        </w:tc>
        <w:tc>
          <w:tcPr>
            <w:tcW w:w="1874" w:type="dxa"/>
            <w:vAlign w:val="center"/>
          </w:tcPr>
          <w:p w:rsidR="00A334B8" w:rsidRPr="00F30717" w:rsidRDefault="00A64C76" w:rsidP="005575C2">
            <w:pPr>
              <w:pStyle w:val="af"/>
              <w:tabs>
                <w:tab w:val="left" w:pos="723"/>
                <w:tab w:val="left" w:pos="888"/>
              </w:tabs>
              <w:spacing w:beforeAutospacing="0" w:afterAutospacing="0"/>
              <w:jc w:val="center"/>
            </w:pPr>
            <w:r w:rsidRPr="00F30717">
              <w:t>О</w:t>
            </w:r>
            <w:r w:rsidR="00A334B8" w:rsidRPr="00F30717">
              <w:t>ператоры</w:t>
            </w:r>
            <w:r w:rsidR="00F274A5">
              <w:t xml:space="preserve"> -1чел.</w:t>
            </w:r>
          </w:p>
        </w:tc>
        <w:tc>
          <w:tcPr>
            <w:tcW w:w="2399" w:type="dxa"/>
            <w:vAlign w:val="center"/>
          </w:tcPr>
          <w:p w:rsidR="00A334B8" w:rsidRPr="00F30717" w:rsidRDefault="00A334B8" w:rsidP="005575C2">
            <w:pPr>
              <w:pStyle w:val="af"/>
              <w:tabs>
                <w:tab w:val="left" w:pos="723"/>
                <w:tab w:val="left" w:pos="888"/>
              </w:tabs>
              <w:spacing w:beforeAutospacing="0" w:afterAutospacing="0"/>
              <w:jc w:val="center"/>
            </w:pPr>
            <w:r w:rsidRPr="00F30717">
              <w:t>оргтехника, средства связи на рабочем месте</w:t>
            </w:r>
            <w:r w:rsidR="00F274A5">
              <w:t xml:space="preserve"> -1ед</w:t>
            </w:r>
          </w:p>
        </w:tc>
      </w:tr>
      <w:tr w:rsidR="00A334B8" w:rsidRPr="00F30717" w:rsidTr="007957AE">
        <w:tc>
          <w:tcPr>
            <w:tcW w:w="3458" w:type="dxa"/>
            <w:vMerge/>
          </w:tcPr>
          <w:p w:rsidR="00A334B8" w:rsidRPr="00F30717" w:rsidRDefault="00A334B8" w:rsidP="005575C2">
            <w:pPr>
              <w:pStyle w:val="af"/>
              <w:tabs>
                <w:tab w:val="left" w:pos="723"/>
                <w:tab w:val="left" w:pos="888"/>
              </w:tabs>
              <w:spacing w:beforeAutospacing="0" w:afterAutospacing="0"/>
              <w:rPr>
                <w:bCs/>
              </w:rPr>
            </w:pPr>
          </w:p>
        </w:tc>
        <w:tc>
          <w:tcPr>
            <w:tcW w:w="2124" w:type="dxa"/>
            <w:vMerge/>
          </w:tcPr>
          <w:p w:rsidR="00A334B8" w:rsidRPr="00F30717" w:rsidRDefault="00A334B8" w:rsidP="005575C2">
            <w:pPr>
              <w:pStyle w:val="af"/>
              <w:tabs>
                <w:tab w:val="left" w:pos="723"/>
                <w:tab w:val="left" w:pos="888"/>
              </w:tabs>
              <w:spacing w:beforeAutospacing="0" w:afterAutospacing="0"/>
              <w:jc w:val="center"/>
            </w:pPr>
          </w:p>
        </w:tc>
        <w:tc>
          <w:tcPr>
            <w:tcW w:w="1874" w:type="dxa"/>
            <w:vAlign w:val="center"/>
          </w:tcPr>
          <w:p w:rsidR="00A334B8" w:rsidRPr="00F30717" w:rsidRDefault="00A334B8" w:rsidP="005575C2">
            <w:pPr>
              <w:pStyle w:val="af"/>
              <w:tabs>
                <w:tab w:val="left" w:pos="723"/>
                <w:tab w:val="left" w:pos="888"/>
              </w:tabs>
              <w:spacing w:beforeAutospacing="0" w:afterAutospacing="0"/>
              <w:jc w:val="center"/>
            </w:pPr>
            <w:r w:rsidRPr="00F30717">
              <w:t>аварийно-ремонтная бригада</w:t>
            </w:r>
            <w:r w:rsidR="00F274A5">
              <w:t xml:space="preserve"> -3чел.</w:t>
            </w:r>
          </w:p>
        </w:tc>
        <w:tc>
          <w:tcPr>
            <w:tcW w:w="2399" w:type="dxa"/>
            <w:vAlign w:val="center"/>
          </w:tcPr>
          <w:p w:rsidR="00A334B8" w:rsidRPr="00F30717" w:rsidRDefault="007957AE" w:rsidP="005575C2">
            <w:pPr>
              <w:pStyle w:val="af"/>
              <w:tabs>
                <w:tab w:val="left" w:pos="723"/>
                <w:tab w:val="left" w:pos="888"/>
              </w:tabs>
              <w:spacing w:beforeAutospacing="0" w:afterAutospacing="0"/>
              <w:jc w:val="center"/>
            </w:pPr>
            <w:r w:rsidRPr="00F30717">
              <w:t>дежурный автомобиль</w:t>
            </w:r>
            <w:r w:rsidR="00F274A5">
              <w:t xml:space="preserve"> -1ед.</w:t>
            </w:r>
          </w:p>
        </w:tc>
      </w:tr>
    </w:tbl>
    <w:p w:rsidR="00087C00" w:rsidRPr="00F30717" w:rsidRDefault="00087C00" w:rsidP="005575C2">
      <w:pPr>
        <w:pStyle w:val="a5"/>
        <w:tabs>
          <w:tab w:val="left" w:pos="709"/>
          <w:tab w:val="left" w:pos="851"/>
          <w:tab w:val="left" w:pos="993"/>
        </w:tabs>
        <w:spacing w:line="276" w:lineRule="auto"/>
        <w:ind w:left="1854" w:firstLine="0"/>
        <w:jc w:val="both"/>
        <w:rPr>
          <w:sz w:val="24"/>
          <w:szCs w:val="24"/>
          <w:lang w:eastAsia="ru-RU"/>
        </w:rPr>
      </w:pPr>
    </w:p>
    <w:p w:rsidR="00087C00" w:rsidRPr="00F30717" w:rsidRDefault="00087C00" w:rsidP="005575C2">
      <w:pPr>
        <w:pStyle w:val="1"/>
        <w:numPr>
          <w:ilvl w:val="1"/>
          <w:numId w:val="14"/>
        </w:numPr>
        <w:tabs>
          <w:tab w:val="left" w:pos="567"/>
          <w:tab w:val="left" w:pos="709"/>
          <w:tab w:val="left" w:pos="851"/>
          <w:tab w:val="left" w:pos="993"/>
          <w:tab w:val="left" w:pos="4781"/>
        </w:tabs>
        <w:ind w:left="0" w:firstLine="567"/>
        <w:jc w:val="both"/>
        <w:rPr>
          <w:sz w:val="24"/>
          <w:szCs w:val="24"/>
        </w:rPr>
      </w:pPr>
      <w:bookmarkStart w:id="79" w:name="_Toc191054542"/>
      <w:r w:rsidRPr="00F30717">
        <w:rPr>
          <w:sz w:val="24"/>
          <w:szCs w:val="24"/>
        </w:rPr>
        <w:t xml:space="preserve">Сведения о </w:t>
      </w:r>
      <w:r w:rsidR="006B0AE3" w:rsidRPr="00F30717">
        <w:rPr>
          <w:sz w:val="24"/>
          <w:szCs w:val="24"/>
        </w:rPr>
        <w:t xml:space="preserve">количестве </w:t>
      </w:r>
      <w:r w:rsidRPr="00F30717">
        <w:rPr>
          <w:sz w:val="24"/>
          <w:szCs w:val="24"/>
        </w:rPr>
        <w:t>сил и средств, используемых для локализации и ликвидации последствий аварий на объекте теплоснабжения</w:t>
      </w:r>
      <w:r w:rsidR="006B0AE3" w:rsidRPr="00F30717">
        <w:rPr>
          <w:sz w:val="24"/>
          <w:szCs w:val="24"/>
          <w:lang w:eastAsia="ru-RU"/>
        </w:rPr>
        <w:t xml:space="preserve"> организаций, </w:t>
      </w:r>
      <w:r w:rsidR="006B0AE3" w:rsidRPr="00F30717">
        <w:rPr>
          <w:sz w:val="24"/>
          <w:szCs w:val="24"/>
        </w:rPr>
        <w:t>функционирующих в системах теплоснабжения</w:t>
      </w:r>
      <w:bookmarkEnd w:id="79"/>
    </w:p>
    <w:p w:rsidR="0015044B" w:rsidRPr="00F30717" w:rsidRDefault="0015044B" w:rsidP="005575C2">
      <w:pPr>
        <w:spacing w:after="0" w:line="276" w:lineRule="auto"/>
        <w:ind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w:t>
      </w:r>
      <w:r w:rsidR="006B0AE3" w:rsidRPr="00F30717">
        <w:rPr>
          <w:rFonts w:ascii="Times New Roman" w:eastAsia="Times New Roman" w:hAnsi="Times New Roman" w:cs="Times New Roman"/>
          <w:sz w:val="24"/>
          <w:szCs w:val="24"/>
          <w:lang w:eastAsia="ru-RU"/>
        </w:rPr>
        <w:t>2</w:t>
      </w:r>
      <w:r w:rsidRPr="00F30717">
        <w:rPr>
          <w:rFonts w:ascii="Times New Roman" w:eastAsia="Times New Roman" w:hAnsi="Times New Roman" w:cs="Times New Roman"/>
          <w:sz w:val="24"/>
          <w:szCs w:val="24"/>
          <w:lang w:eastAsia="ru-RU"/>
        </w:rPr>
        <w:t>.</w:t>
      </w:r>
      <w:r w:rsidR="006B0AE3" w:rsidRPr="00F30717">
        <w:rPr>
          <w:rFonts w:ascii="Times New Roman" w:eastAsia="Times New Roman" w:hAnsi="Times New Roman" w:cs="Times New Roman"/>
          <w:sz w:val="24"/>
          <w:szCs w:val="24"/>
          <w:lang w:eastAsia="ru-RU"/>
        </w:rPr>
        <w:t>1</w:t>
      </w:r>
      <w:r w:rsidR="00EC033A" w:rsidRPr="00F30717">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 xml:space="preserve"> К </w:t>
      </w:r>
      <w:r w:rsidR="00C20BA0" w:rsidRPr="00F30717">
        <w:rPr>
          <w:rFonts w:ascii="Times New Roman" w:eastAsia="Times New Roman" w:hAnsi="Times New Roman" w:cs="Times New Roman"/>
          <w:sz w:val="24"/>
          <w:szCs w:val="24"/>
          <w:lang w:eastAsia="ru-RU"/>
        </w:rPr>
        <w:t xml:space="preserve">ремонтным </w:t>
      </w:r>
      <w:r w:rsidRPr="00F30717">
        <w:rPr>
          <w:rFonts w:ascii="Times New Roman" w:eastAsia="Times New Roman" w:hAnsi="Times New Roman" w:cs="Times New Roman"/>
          <w:sz w:val="24"/>
          <w:szCs w:val="24"/>
          <w:lang w:eastAsia="ru-RU"/>
        </w:rPr>
        <w:t>работам посменно, а при необходимости в круглосуточном режиме, привлекаются аварийно–</w:t>
      </w:r>
      <w:r w:rsidR="006B0AE3" w:rsidRPr="00F30717">
        <w:rPr>
          <w:rFonts w:ascii="Times New Roman" w:eastAsia="Times New Roman" w:hAnsi="Times New Roman" w:cs="Times New Roman"/>
          <w:sz w:val="24"/>
          <w:szCs w:val="24"/>
          <w:lang w:eastAsia="ru-RU"/>
        </w:rPr>
        <w:t>ремонтные</w:t>
      </w:r>
      <w:r w:rsidRPr="00F30717">
        <w:rPr>
          <w:rFonts w:ascii="Times New Roman" w:eastAsia="Times New Roman" w:hAnsi="Times New Roman" w:cs="Times New Roman"/>
          <w:sz w:val="24"/>
          <w:szCs w:val="24"/>
          <w:lang w:eastAsia="ru-RU"/>
        </w:rPr>
        <w:t xml:space="preserve"> бригады, специальная техника и оборудование, используются материалы организаций, </w:t>
      </w:r>
      <w:r w:rsidRPr="00F30717">
        <w:rPr>
          <w:rFonts w:ascii="Times New Roman" w:hAnsi="Times New Roman" w:cs="Times New Roman"/>
          <w:sz w:val="24"/>
          <w:szCs w:val="24"/>
        </w:rPr>
        <w:t>функционирующих в системах теплоснабжения</w:t>
      </w:r>
      <w:r w:rsidRPr="00F30717">
        <w:rPr>
          <w:rFonts w:ascii="Times New Roman" w:eastAsia="Times New Roman" w:hAnsi="Times New Roman" w:cs="Times New Roman"/>
          <w:sz w:val="24"/>
          <w:szCs w:val="24"/>
          <w:lang w:eastAsia="ru-RU"/>
        </w:rPr>
        <w:t xml:space="preserve"> </w:t>
      </w:r>
      <w:r w:rsidRPr="00F30717">
        <w:rPr>
          <w:rFonts w:ascii="Times New Roman" w:hAnsi="Times New Roman" w:cs="Times New Roman"/>
          <w:sz w:val="24"/>
          <w:szCs w:val="24"/>
        </w:rPr>
        <w:t xml:space="preserve">муниципального образования </w:t>
      </w:r>
      <w:r w:rsidR="0018691B" w:rsidRPr="00220601">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Pr="00F30717">
        <w:rPr>
          <w:rFonts w:ascii="Times New Roman" w:hAnsi="Times New Roman" w:cs="Times New Roman"/>
          <w:i/>
          <w:sz w:val="24"/>
          <w:szCs w:val="24"/>
        </w:rPr>
        <w:t xml:space="preserve"> </w:t>
      </w:r>
      <w:r w:rsidRPr="00F30717">
        <w:rPr>
          <w:rFonts w:ascii="Times New Roman" w:eastAsia="Times New Roman" w:hAnsi="Times New Roman" w:cs="Times New Roman"/>
          <w:sz w:val="24"/>
          <w:szCs w:val="24"/>
          <w:lang w:eastAsia="ru-RU"/>
        </w:rPr>
        <w:t>в ведении которых находится система централизованного теплоснабжения</w:t>
      </w:r>
      <w:r w:rsidR="00C20BA0" w:rsidRPr="00F30717">
        <w:rPr>
          <w:rFonts w:ascii="Times New Roman" w:eastAsia="Times New Roman" w:hAnsi="Times New Roman" w:cs="Times New Roman"/>
          <w:sz w:val="24"/>
          <w:szCs w:val="24"/>
          <w:lang w:eastAsia="ru-RU"/>
        </w:rPr>
        <w:t xml:space="preserve"> и </w:t>
      </w:r>
      <w:r w:rsidR="00BC3861" w:rsidRPr="00F30717">
        <w:rPr>
          <w:rFonts w:ascii="Times New Roman" w:eastAsia="Times New Roman" w:hAnsi="Times New Roman" w:cs="Times New Roman"/>
          <w:sz w:val="24"/>
          <w:szCs w:val="24"/>
          <w:lang w:eastAsia="ru-RU"/>
        </w:rPr>
        <w:t xml:space="preserve">специальная техника </w:t>
      </w:r>
      <w:r w:rsidR="005A28A9">
        <w:rPr>
          <w:rFonts w:ascii="Times New Roman" w:eastAsia="Times New Roman" w:hAnsi="Times New Roman" w:cs="Times New Roman"/>
          <w:sz w:val="24"/>
          <w:szCs w:val="24"/>
          <w:lang w:eastAsia="ru-RU"/>
        </w:rPr>
        <w:t xml:space="preserve">                                        </w:t>
      </w:r>
      <w:r w:rsidR="00BC3861" w:rsidRPr="00F30717">
        <w:rPr>
          <w:rFonts w:ascii="Times New Roman" w:eastAsia="Times New Roman" w:hAnsi="Times New Roman" w:cs="Times New Roman"/>
          <w:sz w:val="24"/>
          <w:szCs w:val="24"/>
          <w:lang w:eastAsia="ru-RU"/>
        </w:rPr>
        <w:t xml:space="preserve">и оборудование </w:t>
      </w:r>
      <w:r w:rsidR="00C20BA0" w:rsidRPr="00F30717">
        <w:rPr>
          <w:rFonts w:ascii="Times New Roman" w:eastAsia="Times New Roman" w:hAnsi="Times New Roman" w:cs="Times New Roman"/>
          <w:sz w:val="24"/>
          <w:szCs w:val="24"/>
          <w:lang w:eastAsia="ru-RU"/>
        </w:rPr>
        <w:t>привлеченных организаций.</w:t>
      </w:r>
    </w:p>
    <w:p w:rsidR="00563CE2" w:rsidRPr="00F30717" w:rsidRDefault="00563CE2" w:rsidP="005575C2">
      <w:pPr>
        <w:pStyle w:val="a3"/>
        <w:spacing w:line="276" w:lineRule="auto"/>
        <w:ind w:firstLine="567"/>
        <w:jc w:val="both"/>
        <w:rPr>
          <w:sz w:val="24"/>
          <w:szCs w:val="24"/>
        </w:rPr>
      </w:pPr>
      <w:bookmarkStart w:id="80" w:name="_Hlk98433078"/>
      <w:r w:rsidRPr="00F30717">
        <w:rPr>
          <w:sz w:val="24"/>
          <w:szCs w:val="24"/>
        </w:rPr>
        <w:t>3.</w:t>
      </w:r>
      <w:r w:rsidR="006B0AE3" w:rsidRPr="00F30717">
        <w:rPr>
          <w:sz w:val="24"/>
          <w:szCs w:val="24"/>
        </w:rPr>
        <w:t>2</w:t>
      </w:r>
      <w:r w:rsidRPr="00F30717">
        <w:rPr>
          <w:sz w:val="24"/>
          <w:szCs w:val="24"/>
        </w:rPr>
        <w:t>.</w:t>
      </w:r>
      <w:r w:rsidR="006B0AE3" w:rsidRPr="00F30717">
        <w:rPr>
          <w:sz w:val="24"/>
          <w:szCs w:val="24"/>
        </w:rPr>
        <w:t>2</w:t>
      </w:r>
      <w:r w:rsidR="00EC033A" w:rsidRPr="00F30717">
        <w:rPr>
          <w:sz w:val="24"/>
          <w:szCs w:val="24"/>
        </w:rPr>
        <w:t>.</w:t>
      </w:r>
      <w:r w:rsidRPr="00F30717">
        <w:rPr>
          <w:sz w:val="24"/>
          <w:szCs w:val="24"/>
        </w:rPr>
        <w:t xml:space="preserve"> </w:t>
      </w:r>
      <w:r w:rsidR="00957CC8" w:rsidRPr="00F30717">
        <w:rPr>
          <w:sz w:val="24"/>
          <w:szCs w:val="24"/>
        </w:rPr>
        <w:t>Количество</w:t>
      </w:r>
      <w:r w:rsidRPr="00F30717">
        <w:rPr>
          <w:sz w:val="24"/>
          <w:szCs w:val="24"/>
        </w:rPr>
        <w:t xml:space="preserve"> </w:t>
      </w:r>
      <w:r w:rsidR="004D4C54" w:rsidRPr="00F30717">
        <w:rPr>
          <w:sz w:val="24"/>
          <w:szCs w:val="24"/>
        </w:rPr>
        <w:t xml:space="preserve">сил и </w:t>
      </w:r>
      <w:r w:rsidR="005C4D65" w:rsidRPr="00F30717">
        <w:rPr>
          <w:sz w:val="24"/>
          <w:szCs w:val="24"/>
        </w:rPr>
        <w:t>средств,</w:t>
      </w:r>
      <w:r w:rsidRPr="00F30717">
        <w:rPr>
          <w:sz w:val="24"/>
          <w:szCs w:val="24"/>
        </w:rPr>
        <w:t xml:space="preserve"> необходимых для ликвидации аварийной ситуации должно определяться ежегодно и утвержда</w:t>
      </w:r>
      <w:r w:rsidR="004D4C54" w:rsidRPr="00F30717">
        <w:rPr>
          <w:sz w:val="24"/>
          <w:szCs w:val="24"/>
        </w:rPr>
        <w:t>ться</w:t>
      </w:r>
      <w:r w:rsidRPr="00F30717">
        <w:rPr>
          <w:sz w:val="24"/>
          <w:szCs w:val="24"/>
        </w:rPr>
        <w:t xml:space="preserve"> нормативным </w:t>
      </w:r>
      <w:r w:rsidR="004D4C54" w:rsidRPr="00F30717">
        <w:rPr>
          <w:sz w:val="24"/>
          <w:szCs w:val="24"/>
        </w:rPr>
        <w:t xml:space="preserve">документом </w:t>
      </w:r>
      <w:r w:rsidR="004D4C54" w:rsidRPr="00F30717">
        <w:rPr>
          <w:sz w:val="24"/>
          <w:szCs w:val="24"/>
          <w:lang w:eastAsia="ru-RU"/>
        </w:rPr>
        <w:t xml:space="preserve">организаций, </w:t>
      </w:r>
      <w:r w:rsidR="00C20BA0" w:rsidRPr="00F30717">
        <w:rPr>
          <w:sz w:val="24"/>
          <w:szCs w:val="24"/>
          <w:lang w:eastAsia="ru-RU"/>
        </w:rPr>
        <w:t xml:space="preserve">которые могут быть </w:t>
      </w:r>
      <w:r w:rsidR="00C20BA0" w:rsidRPr="00F30717">
        <w:rPr>
          <w:sz w:val="24"/>
          <w:szCs w:val="24"/>
        </w:rPr>
        <w:t>привлечены к указанным работам</w:t>
      </w:r>
      <w:r w:rsidRPr="00F30717">
        <w:rPr>
          <w:sz w:val="24"/>
          <w:szCs w:val="24"/>
        </w:rPr>
        <w:t>.</w:t>
      </w:r>
    </w:p>
    <w:p w:rsidR="007A66C2" w:rsidRPr="00F30717" w:rsidRDefault="004D4C54" w:rsidP="005575C2">
      <w:pPr>
        <w:spacing w:after="0" w:line="276" w:lineRule="auto"/>
        <w:ind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w:t>
      </w:r>
      <w:r w:rsidR="006B0AE3" w:rsidRPr="00F30717">
        <w:rPr>
          <w:rFonts w:ascii="Times New Roman" w:eastAsia="Times New Roman" w:hAnsi="Times New Roman" w:cs="Times New Roman"/>
          <w:sz w:val="24"/>
          <w:szCs w:val="24"/>
          <w:lang w:eastAsia="ru-RU"/>
        </w:rPr>
        <w:t>2</w:t>
      </w:r>
      <w:r w:rsidRPr="00F30717">
        <w:rPr>
          <w:rFonts w:ascii="Times New Roman" w:eastAsia="Times New Roman" w:hAnsi="Times New Roman" w:cs="Times New Roman"/>
          <w:sz w:val="24"/>
          <w:szCs w:val="24"/>
          <w:lang w:eastAsia="ru-RU"/>
        </w:rPr>
        <w:t>.</w:t>
      </w:r>
      <w:r w:rsidR="006B0AE3" w:rsidRPr="00F30717">
        <w:rPr>
          <w:rFonts w:ascii="Times New Roman" w:eastAsia="Times New Roman" w:hAnsi="Times New Roman" w:cs="Times New Roman"/>
          <w:sz w:val="24"/>
          <w:szCs w:val="24"/>
          <w:lang w:eastAsia="ru-RU"/>
        </w:rPr>
        <w:t>3</w:t>
      </w:r>
      <w:r w:rsidR="00EC033A" w:rsidRPr="00F30717">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 xml:space="preserve"> </w:t>
      </w:r>
      <w:r w:rsidR="006B0AE3" w:rsidRPr="00F30717">
        <w:rPr>
          <w:rFonts w:ascii="Times New Roman" w:eastAsia="Times New Roman" w:hAnsi="Times New Roman" w:cs="Times New Roman"/>
          <w:sz w:val="24"/>
          <w:szCs w:val="24"/>
          <w:lang w:eastAsia="ru-RU"/>
        </w:rPr>
        <w:t>Количество</w:t>
      </w:r>
      <w:r w:rsidR="007A66C2" w:rsidRPr="00F30717">
        <w:rPr>
          <w:rFonts w:ascii="Times New Roman" w:eastAsia="Times New Roman" w:hAnsi="Times New Roman" w:cs="Times New Roman"/>
          <w:sz w:val="24"/>
          <w:szCs w:val="24"/>
          <w:lang w:eastAsia="ru-RU"/>
        </w:rPr>
        <w:t xml:space="preserve"> </w:t>
      </w:r>
      <w:r w:rsidR="006D3346" w:rsidRPr="00F30717">
        <w:rPr>
          <w:rFonts w:ascii="Times New Roman" w:eastAsia="Times New Roman" w:hAnsi="Times New Roman" w:cs="Times New Roman"/>
          <w:sz w:val="24"/>
          <w:szCs w:val="24"/>
          <w:lang w:eastAsia="ru-RU"/>
        </w:rPr>
        <w:t xml:space="preserve">сил и </w:t>
      </w:r>
      <w:r w:rsidR="006B0AE3" w:rsidRPr="00F30717">
        <w:rPr>
          <w:rFonts w:ascii="Times New Roman" w:eastAsia="Times New Roman" w:hAnsi="Times New Roman" w:cs="Times New Roman"/>
          <w:sz w:val="24"/>
          <w:szCs w:val="24"/>
          <w:lang w:eastAsia="ru-RU"/>
        </w:rPr>
        <w:t>средств,</w:t>
      </w:r>
      <w:r w:rsidR="007A66C2" w:rsidRPr="00F30717">
        <w:rPr>
          <w:rFonts w:ascii="Times New Roman" w:eastAsia="Times New Roman" w:hAnsi="Times New Roman" w:cs="Times New Roman"/>
          <w:sz w:val="24"/>
          <w:szCs w:val="24"/>
          <w:lang w:eastAsia="ru-RU"/>
        </w:rPr>
        <w:t xml:space="preserve"> необходимых </w:t>
      </w:r>
      <w:r w:rsidR="006D3346" w:rsidRPr="00F30717">
        <w:rPr>
          <w:rFonts w:ascii="Times New Roman" w:eastAsia="Times New Roman" w:hAnsi="Times New Roman" w:cs="Times New Roman"/>
          <w:sz w:val="24"/>
          <w:szCs w:val="24"/>
          <w:lang w:eastAsia="ru-RU"/>
        </w:rPr>
        <w:t xml:space="preserve">для выполнения работ по ликвидации последствий аварийных ситуаций в системе теплоснабжения </w:t>
      </w:r>
      <w:r w:rsidR="006D3346" w:rsidRPr="00F30717">
        <w:rPr>
          <w:rFonts w:ascii="Times New Roman" w:eastAsia="Calibri" w:hAnsi="Times New Roman" w:cs="Times New Roman"/>
          <w:sz w:val="24"/>
          <w:szCs w:val="24"/>
        </w:rPr>
        <w:t>м</w:t>
      </w:r>
      <w:r w:rsidR="006D3346" w:rsidRPr="00F30717">
        <w:rPr>
          <w:rFonts w:ascii="Times New Roman" w:eastAsia="Calibri" w:hAnsi="Times New Roman" w:cs="Times New Roman"/>
          <w:bCs/>
          <w:sz w:val="24"/>
          <w:szCs w:val="24"/>
        </w:rPr>
        <w:t xml:space="preserve">униципального образования </w:t>
      </w:r>
      <w:r w:rsidR="0018691B" w:rsidRPr="003F058C">
        <w:rPr>
          <w:rFonts w:ascii="Times New Roman" w:hAnsi="Times New Roman" w:cs="Times New Roman"/>
          <w:sz w:val="24"/>
          <w:szCs w:val="24"/>
        </w:rPr>
        <w:t>Раменский муниципальный округ</w:t>
      </w:r>
      <w:r w:rsidR="003F058C">
        <w:rPr>
          <w:rFonts w:ascii="Times New Roman" w:hAnsi="Times New Roman" w:cs="Times New Roman"/>
          <w:i/>
          <w:sz w:val="24"/>
          <w:szCs w:val="24"/>
        </w:rPr>
        <w:t xml:space="preserve"> </w:t>
      </w:r>
      <w:r w:rsidR="006D3346" w:rsidRPr="00F30717">
        <w:rPr>
          <w:rFonts w:ascii="Times New Roman" w:hAnsi="Times New Roman" w:cs="Times New Roman"/>
          <w:sz w:val="24"/>
          <w:szCs w:val="24"/>
        </w:rPr>
        <w:t xml:space="preserve">для организаций, функционирующих в системах теплоснабжения, </w:t>
      </w:r>
      <w:r w:rsidR="006D3346" w:rsidRPr="00F30717">
        <w:rPr>
          <w:rFonts w:ascii="Times New Roman" w:eastAsia="Times New Roman" w:hAnsi="Times New Roman" w:cs="Times New Roman"/>
          <w:sz w:val="24"/>
          <w:szCs w:val="24"/>
          <w:lang w:eastAsia="ru-RU"/>
        </w:rPr>
        <w:t>утверждаются ежегодно главным инженером организации</w:t>
      </w:r>
      <w:r w:rsidR="00EC033A" w:rsidRPr="00F30717">
        <w:rPr>
          <w:rFonts w:ascii="Times New Roman" w:eastAsia="Times New Roman" w:hAnsi="Times New Roman" w:cs="Times New Roman"/>
          <w:sz w:val="24"/>
          <w:szCs w:val="24"/>
          <w:lang w:eastAsia="ru-RU"/>
        </w:rPr>
        <w:t>.</w:t>
      </w:r>
    </w:p>
    <w:p w:rsidR="0010004D" w:rsidRPr="00F30717" w:rsidRDefault="006D3346" w:rsidP="005575C2">
      <w:pPr>
        <w:spacing w:after="0" w:line="276" w:lineRule="auto"/>
        <w:ind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w:t>
      </w:r>
      <w:r w:rsidR="006B0AE3" w:rsidRPr="00F30717">
        <w:rPr>
          <w:rFonts w:ascii="Times New Roman" w:eastAsia="Times New Roman" w:hAnsi="Times New Roman" w:cs="Times New Roman"/>
          <w:sz w:val="24"/>
          <w:szCs w:val="24"/>
          <w:lang w:eastAsia="ru-RU"/>
        </w:rPr>
        <w:t>2</w:t>
      </w:r>
      <w:r w:rsidRPr="00F30717">
        <w:rPr>
          <w:rFonts w:ascii="Times New Roman" w:eastAsia="Times New Roman" w:hAnsi="Times New Roman" w:cs="Times New Roman"/>
          <w:sz w:val="24"/>
          <w:szCs w:val="24"/>
          <w:lang w:eastAsia="ru-RU"/>
        </w:rPr>
        <w:t>.</w:t>
      </w:r>
      <w:r w:rsidR="006B0AE3" w:rsidRPr="00F30717">
        <w:rPr>
          <w:rFonts w:ascii="Times New Roman" w:eastAsia="Times New Roman" w:hAnsi="Times New Roman" w:cs="Times New Roman"/>
          <w:sz w:val="24"/>
          <w:szCs w:val="24"/>
          <w:lang w:eastAsia="ru-RU"/>
        </w:rPr>
        <w:t>3</w:t>
      </w:r>
      <w:r w:rsidRPr="00F30717">
        <w:rPr>
          <w:rFonts w:ascii="Times New Roman" w:eastAsia="Times New Roman" w:hAnsi="Times New Roman" w:cs="Times New Roman"/>
          <w:sz w:val="24"/>
          <w:szCs w:val="24"/>
          <w:lang w:eastAsia="ru-RU"/>
        </w:rPr>
        <w:t>.1</w:t>
      </w:r>
      <w:r w:rsidR="00EC033A" w:rsidRPr="00F30717">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 xml:space="preserve"> </w:t>
      </w:r>
      <w:r w:rsidR="004D4C54" w:rsidRPr="00F30717">
        <w:rPr>
          <w:rFonts w:ascii="Times New Roman" w:eastAsia="Times New Roman" w:hAnsi="Times New Roman" w:cs="Times New Roman"/>
          <w:sz w:val="24"/>
          <w:szCs w:val="24"/>
          <w:lang w:eastAsia="ru-RU"/>
        </w:rPr>
        <w:t>К</w:t>
      </w:r>
      <w:r w:rsidR="0010004D" w:rsidRPr="00F30717">
        <w:rPr>
          <w:rFonts w:ascii="Times New Roman" w:eastAsia="Times New Roman" w:hAnsi="Times New Roman" w:cs="Times New Roman"/>
          <w:sz w:val="24"/>
          <w:szCs w:val="24"/>
          <w:lang w:eastAsia="ru-RU"/>
        </w:rPr>
        <w:t xml:space="preserve">оличество </w:t>
      </w:r>
      <w:r w:rsidR="00563CE2" w:rsidRPr="00F30717">
        <w:rPr>
          <w:rFonts w:ascii="Times New Roman" w:eastAsia="Times New Roman" w:hAnsi="Times New Roman" w:cs="Times New Roman"/>
          <w:sz w:val="24"/>
          <w:szCs w:val="24"/>
          <w:lang w:eastAsia="ru-RU"/>
        </w:rPr>
        <w:t>сил</w:t>
      </w:r>
      <w:r w:rsidR="004D4C54" w:rsidRPr="00F30717">
        <w:rPr>
          <w:rFonts w:ascii="Times New Roman" w:eastAsia="Times New Roman" w:hAnsi="Times New Roman" w:cs="Times New Roman"/>
          <w:sz w:val="24"/>
          <w:szCs w:val="24"/>
          <w:lang w:eastAsia="ru-RU"/>
        </w:rPr>
        <w:t xml:space="preserve"> и </w:t>
      </w:r>
      <w:r w:rsidR="00F46848" w:rsidRPr="00F30717">
        <w:rPr>
          <w:rFonts w:ascii="Times New Roman" w:eastAsia="Times New Roman" w:hAnsi="Times New Roman" w:cs="Times New Roman"/>
          <w:sz w:val="24"/>
          <w:szCs w:val="24"/>
          <w:lang w:eastAsia="ru-RU"/>
        </w:rPr>
        <w:t>средств</w:t>
      </w:r>
      <w:r w:rsidR="004D4C54" w:rsidRPr="00F30717">
        <w:rPr>
          <w:rFonts w:ascii="Times New Roman" w:eastAsia="Times New Roman" w:hAnsi="Times New Roman" w:cs="Times New Roman"/>
          <w:sz w:val="24"/>
          <w:szCs w:val="24"/>
          <w:lang w:eastAsia="ru-RU"/>
        </w:rPr>
        <w:t xml:space="preserve"> в </w:t>
      </w:r>
      <w:r w:rsidR="005C675D">
        <w:rPr>
          <w:rFonts w:ascii="Times New Roman" w:eastAsia="Times New Roman" w:hAnsi="Times New Roman" w:cs="Times New Roman"/>
          <w:sz w:val="24"/>
          <w:szCs w:val="24"/>
          <w:lang w:eastAsia="ru-RU"/>
        </w:rPr>
        <w:t>АО «Раменская теплосеть»</w:t>
      </w:r>
      <w:r w:rsidR="004D4C54" w:rsidRPr="00F30717">
        <w:rPr>
          <w:rFonts w:ascii="Times New Roman" w:eastAsia="Times New Roman" w:hAnsi="Times New Roman" w:cs="Times New Roman"/>
          <w:sz w:val="24"/>
          <w:szCs w:val="24"/>
          <w:lang w:eastAsia="ru-RU"/>
        </w:rPr>
        <w:t xml:space="preserve"> </w:t>
      </w:r>
      <w:r w:rsidR="0010004D" w:rsidRPr="00F30717">
        <w:rPr>
          <w:rFonts w:ascii="Times New Roman" w:eastAsia="Times New Roman" w:hAnsi="Times New Roman" w:cs="Times New Roman"/>
          <w:sz w:val="24"/>
          <w:szCs w:val="24"/>
          <w:lang w:eastAsia="ru-RU"/>
        </w:rPr>
        <w:t xml:space="preserve">для выполнения работ </w:t>
      </w:r>
      <w:r w:rsidR="005A28A9">
        <w:rPr>
          <w:rFonts w:ascii="Times New Roman" w:eastAsia="Times New Roman" w:hAnsi="Times New Roman" w:cs="Times New Roman"/>
          <w:sz w:val="24"/>
          <w:szCs w:val="24"/>
          <w:lang w:eastAsia="ru-RU"/>
        </w:rPr>
        <w:t xml:space="preserve">                                      </w:t>
      </w:r>
      <w:r w:rsidR="0010004D" w:rsidRPr="00F30717">
        <w:rPr>
          <w:rFonts w:ascii="Times New Roman" w:eastAsia="Times New Roman" w:hAnsi="Times New Roman" w:cs="Times New Roman"/>
          <w:sz w:val="24"/>
          <w:szCs w:val="24"/>
          <w:lang w:eastAsia="ru-RU"/>
        </w:rPr>
        <w:t>по ликвидации последствий аварийных ситуаций</w:t>
      </w:r>
      <w:bookmarkEnd w:id="80"/>
      <w:r w:rsidR="0010004D" w:rsidRPr="00F30717">
        <w:rPr>
          <w:rFonts w:ascii="Times New Roman" w:eastAsia="Times New Roman" w:hAnsi="Times New Roman" w:cs="Times New Roman"/>
          <w:sz w:val="24"/>
          <w:szCs w:val="24"/>
          <w:lang w:eastAsia="ru-RU"/>
        </w:rPr>
        <w:t xml:space="preserve"> </w:t>
      </w:r>
      <w:r w:rsidR="004D4C54" w:rsidRPr="00F30717">
        <w:rPr>
          <w:rFonts w:ascii="Times New Roman" w:eastAsia="Times New Roman" w:hAnsi="Times New Roman" w:cs="Times New Roman"/>
          <w:sz w:val="24"/>
          <w:szCs w:val="24"/>
          <w:lang w:eastAsia="ru-RU"/>
        </w:rPr>
        <w:t xml:space="preserve">в </w:t>
      </w:r>
      <w:r w:rsidR="003F7C69" w:rsidRPr="00F30717">
        <w:rPr>
          <w:rFonts w:ascii="Times New Roman" w:eastAsia="Times New Roman" w:hAnsi="Times New Roman" w:cs="Times New Roman"/>
          <w:sz w:val="24"/>
          <w:szCs w:val="24"/>
          <w:lang w:eastAsia="ru-RU"/>
        </w:rPr>
        <w:t>системе теплоснабжения</w:t>
      </w:r>
      <w:r w:rsidR="004D4C54" w:rsidRPr="00F30717">
        <w:rPr>
          <w:rFonts w:ascii="Times New Roman" w:eastAsia="Times New Roman" w:hAnsi="Times New Roman" w:cs="Times New Roman"/>
          <w:sz w:val="24"/>
          <w:szCs w:val="24"/>
          <w:lang w:eastAsia="ru-RU"/>
        </w:rPr>
        <w:t xml:space="preserve"> </w:t>
      </w:r>
      <w:r w:rsidR="003F7C69" w:rsidRPr="00F30717">
        <w:rPr>
          <w:rFonts w:ascii="Times New Roman" w:eastAsia="Calibri" w:hAnsi="Times New Roman" w:cs="Times New Roman"/>
          <w:sz w:val="24"/>
          <w:szCs w:val="24"/>
        </w:rPr>
        <w:t>м</w:t>
      </w:r>
      <w:r w:rsidR="003F7C69" w:rsidRPr="00F30717">
        <w:rPr>
          <w:rFonts w:ascii="Times New Roman" w:eastAsia="Calibri" w:hAnsi="Times New Roman" w:cs="Times New Roman"/>
          <w:bCs/>
          <w:sz w:val="24"/>
          <w:szCs w:val="24"/>
        </w:rPr>
        <w:t xml:space="preserve">униципального образования </w:t>
      </w:r>
      <w:r w:rsidR="0018691B" w:rsidRPr="003F058C">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003F7C69" w:rsidRPr="003F058C">
        <w:rPr>
          <w:rFonts w:ascii="Times New Roman" w:eastAsia="Times New Roman" w:hAnsi="Times New Roman" w:cs="Times New Roman"/>
          <w:sz w:val="24"/>
          <w:szCs w:val="24"/>
          <w:lang w:eastAsia="ru-RU"/>
        </w:rPr>
        <w:t xml:space="preserve"> </w:t>
      </w:r>
      <w:r w:rsidR="0010004D" w:rsidRPr="00F30717">
        <w:rPr>
          <w:rFonts w:ascii="Times New Roman" w:eastAsia="Times New Roman" w:hAnsi="Times New Roman" w:cs="Times New Roman"/>
          <w:sz w:val="24"/>
          <w:szCs w:val="24"/>
          <w:lang w:eastAsia="ru-RU"/>
        </w:rPr>
        <w:t>п</w:t>
      </w:r>
      <w:r w:rsidR="00563CE2" w:rsidRPr="00F30717">
        <w:rPr>
          <w:rFonts w:ascii="Times New Roman" w:eastAsia="Times New Roman" w:hAnsi="Times New Roman" w:cs="Times New Roman"/>
          <w:sz w:val="24"/>
          <w:szCs w:val="24"/>
          <w:lang w:eastAsia="ru-RU"/>
        </w:rPr>
        <w:t>редставлено</w:t>
      </w:r>
      <w:r w:rsidR="0010004D" w:rsidRPr="00F30717">
        <w:rPr>
          <w:rFonts w:ascii="Times New Roman" w:eastAsia="Times New Roman" w:hAnsi="Times New Roman" w:cs="Times New Roman"/>
          <w:sz w:val="24"/>
          <w:szCs w:val="24"/>
          <w:lang w:eastAsia="ru-RU"/>
        </w:rPr>
        <w:t xml:space="preserve"> в таблиц</w:t>
      </w:r>
      <w:r w:rsidR="004D4C54" w:rsidRPr="00F30717">
        <w:rPr>
          <w:rFonts w:ascii="Times New Roman" w:eastAsia="Times New Roman" w:hAnsi="Times New Roman" w:cs="Times New Roman"/>
          <w:sz w:val="24"/>
          <w:szCs w:val="24"/>
          <w:lang w:eastAsia="ru-RU"/>
        </w:rPr>
        <w:t>е</w:t>
      </w:r>
      <w:r w:rsidR="0054530C" w:rsidRPr="00F30717">
        <w:rPr>
          <w:rFonts w:ascii="Times New Roman" w:eastAsia="Times New Roman" w:hAnsi="Times New Roman" w:cs="Times New Roman"/>
          <w:sz w:val="24"/>
          <w:szCs w:val="24"/>
          <w:lang w:eastAsia="ru-RU"/>
        </w:rPr>
        <w:fldChar w:fldCharType="begin"/>
      </w:r>
      <w:r w:rsidR="0054530C" w:rsidRPr="00F30717">
        <w:rPr>
          <w:rFonts w:ascii="Times New Roman" w:eastAsia="Times New Roman" w:hAnsi="Times New Roman" w:cs="Times New Roman"/>
          <w:sz w:val="24"/>
          <w:szCs w:val="24"/>
          <w:lang w:eastAsia="ru-RU"/>
        </w:rPr>
        <w:instrText xml:space="preserve"> REF _Ref190963685 \h  \* MERGEFORMAT </w:instrText>
      </w:r>
      <w:r w:rsidR="0054530C" w:rsidRPr="00F30717">
        <w:rPr>
          <w:rFonts w:ascii="Times New Roman" w:eastAsia="Times New Roman" w:hAnsi="Times New Roman" w:cs="Times New Roman"/>
          <w:sz w:val="24"/>
          <w:szCs w:val="24"/>
          <w:lang w:eastAsia="ru-RU"/>
        </w:rPr>
      </w:r>
      <w:r w:rsidR="0054530C" w:rsidRPr="00F30717">
        <w:rPr>
          <w:rFonts w:ascii="Times New Roman" w:eastAsia="Times New Roman" w:hAnsi="Times New Roman" w:cs="Times New Roman"/>
          <w:sz w:val="24"/>
          <w:szCs w:val="24"/>
          <w:lang w:eastAsia="ru-RU"/>
        </w:rPr>
        <w:fldChar w:fldCharType="separate"/>
      </w:r>
      <w:r w:rsidR="00F73A6F" w:rsidRPr="00F73A6F">
        <w:rPr>
          <w:rFonts w:ascii="Times New Roman" w:hAnsi="Times New Roman" w:cs="Times New Roman"/>
          <w:bCs/>
          <w:vanish/>
          <w:sz w:val="24"/>
          <w:szCs w:val="24"/>
        </w:rPr>
        <w:t>Таблица</w:t>
      </w:r>
      <w:r w:rsidR="00F73A6F" w:rsidRPr="00F73A6F">
        <w:rPr>
          <w:rFonts w:ascii="Times New Roman" w:hAnsi="Times New Roman" w:cs="Times New Roman"/>
          <w:bCs/>
          <w:noProof/>
          <w:sz w:val="24"/>
          <w:szCs w:val="24"/>
        </w:rPr>
        <w:t xml:space="preserve"> 3.</w:t>
      </w:r>
      <w:r w:rsidR="00F73A6F" w:rsidRPr="00F73A6F">
        <w:rPr>
          <w:rFonts w:ascii="Times New Roman" w:hAnsi="Times New Roman" w:cs="Times New Roman"/>
          <w:bCs/>
          <w:sz w:val="24"/>
          <w:szCs w:val="24"/>
        </w:rPr>
        <w:t>2</w:t>
      </w:r>
      <w:r w:rsidR="00F73A6F" w:rsidRPr="00F73A6F">
        <w:rPr>
          <w:rFonts w:ascii="Times New Roman" w:hAnsi="Times New Roman" w:cs="Times New Roman"/>
          <w:bCs/>
          <w:noProof/>
          <w:sz w:val="24"/>
          <w:szCs w:val="24"/>
        </w:rPr>
        <w:t>.</w:t>
      </w:r>
      <w:r w:rsidR="00F73A6F" w:rsidRPr="007957AE">
        <w:rPr>
          <w:rFonts w:ascii="Times New Roman" w:hAnsi="Times New Roman" w:cs="Times New Roman"/>
          <w:bCs/>
          <w:noProof/>
          <w:sz w:val="24"/>
          <w:szCs w:val="24"/>
        </w:rPr>
        <w:t>1</w:t>
      </w:r>
      <w:r w:rsidR="0054530C" w:rsidRPr="00F30717">
        <w:rPr>
          <w:rFonts w:ascii="Times New Roman" w:eastAsia="Times New Roman" w:hAnsi="Times New Roman" w:cs="Times New Roman"/>
          <w:sz w:val="24"/>
          <w:szCs w:val="24"/>
          <w:lang w:eastAsia="ru-RU"/>
        </w:rPr>
        <w:fldChar w:fldCharType="end"/>
      </w:r>
      <w:r w:rsidR="0010004D" w:rsidRPr="00F30717">
        <w:rPr>
          <w:rFonts w:ascii="Times New Roman" w:eastAsia="Times New Roman" w:hAnsi="Times New Roman" w:cs="Times New Roman"/>
          <w:sz w:val="24"/>
          <w:szCs w:val="24"/>
          <w:lang w:eastAsia="ru-RU"/>
        </w:rPr>
        <w:t>.</w:t>
      </w:r>
    </w:p>
    <w:p w:rsidR="00F46848" w:rsidRPr="00F30717" w:rsidRDefault="004D4C54" w:rsidP="005575C2">
      <w:pPr>
        <w:spacing w:after="0" w:line="240" w:lineRule="auto"/>
        <w:ind w:firstLine="567"/>
        <w:jc w:val="both"/>
        <w:rPr>
          <w:rFonts w:ascii="Times New Roman" w:eastAsia="Times New Roman" w:hAnsi="Times New Roman" w:cs="Times New Roman"/>
          <w:sz w:val="24"/>
          <w:szCs w:val="24"/>
          <w:lang w:eastAsia="ru-RU"/>
        </w:rPr>
      </w:pPr>
      <w:bookmarkStart w:id="81" w:name="_Ref190963685"/>
      <w:bookmarkStart w:id="82" w:name="_Toc191049798"/>
      <w:r w:rsidRPr="00F30717">
        <w:rPr>
          <w:rFonts w:ascii="Times New Roman" w:hAnsi="Times New Roman" w:cs="Times New Roman"/>
          <w:b/>
          <w:bCs/>
          <w:sz w:val="24"/>
          <w:szCs w:val="24"/>
        </w:rPr>
        <w:t xml:space="preserve">Таблица </w:t>
      </w:r>
      <w:r w:rsidRPr="00F30717">
        <w:rPr>
          <w:rFonts w:ascii="Times New Roman" w:hAnsi="Times New Roman" w:cs="Times New Roman"/>
          <w:b/>
          <w:bCs/>
          <w:noProof/>
          <w:sz w:val="24"/>
          <w:szCs w:val="24"/>
        </w:rPr>
        <w:fldChar w:fldCharType="begin"/>
      </w:r>
      <w:r w:rsidRPr="00F30717">
        <w:rPr>
          <w:rFonts w:ascii="Times New Roman" w:hAnsi="Times New Roman" w:cs="Times New Roman"/>
          <w:b/>
          <w:bCs/>
          <w:noProof/>
          <w:sz w:val="24"/>
          <w:szCs w:val="24"/>
        </w:rPr>
        <w:instrText xml:space="preserve"> STYLEREF 1 \s </w:instrText>
      </w:r>
      <w:r w:rsidRPr="00F30717">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3.2</w:t>
      </w:r>
      <w:r w:rsidRPr="00F30717">
        <w:rPr>
          <w:rFonts w:ascii="Times New Roman" w:hAnsi="Times New Roman" w:cs="Times New Roman"/>
          <w:b/>
          <w:bCs/>
          <w:noProof/>
          <w:sz w:val="24"/>
          <w:szCs w:val="24"/>
        </w:rPr>
        <w:fldChar w:fldCharType="end"/>
      </w:r>
      <w:r w:rsidRPr="00F30717">
        <w:rPr>
          <w:rFonts w:ascii="Times New Roman" w:hAnsi="Times New Roman" w:cs="Times New Roman"/>
          <w:b/>
          <w:bCs/>
          <w:sz w:val="24"/>
          <w:szCs w:val="24"/>
        </w:rPr>
        <w:t>.</w:t>
      </w:r>
      <w:r w:rsidRPr="00F30717">
        <w:rPr>
          <w:rFonts w:ascii="Times New Roman" w:hAnsi="Times New Roman" w:cs="Times New Roman"/>
          <w:b/>
          <w:bCs/>
          <w:noProof/>
          <w:sz w:val="24"/>
          <w:szCs w:val="24"/>
        </w:rPr>
        <w:fldChar w:fldCharType="begin"/>
      </w:r>
      <w:r w:rsidRPr="00F30717">
        <w:rPr>
          <w:rFonts w:ascii="Times New Roman" w:hAnsi="Times New Roman" w:cs="Times New Roman"/>
          <w:b/>
          <w:bCs/>
          <w:noProof/>
          <w:sz w:val="24"/>
          <w:szCs w:val="24"/>
        </w:rPr>
        <w:instrText xml:space="preserve"> SEQ Таблица \* ARABIC \s 1 </w:instrText>
      </w:r>
      <w:r w:rsidRPr="00F30717">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1</w:t>
      </w:r>
      <w:r w:rsidRPr="00F30717">
        <w:rPr>
          <w:rFonts w:ascii="Times New Roman" w:hAnsi="Times New Roman" w:cs="Times New Roman"/>
          <w:b/>
          <w:bCs/>
          <w:noProof/>
          <w:sz w:val="24"/>
          <w:szCs w:val="24"/>
        </w:rPr>
        <w:fldChar w:fldCharType="end"/>
      </w:r>
      <w:bookmarkEnd w:id="81"/>
      <w:r w:rsidRPr="00F30717">
        <w:rPr>
          <w:rFonts w:ascii="Times New Roman" w:hAnsi="Times New Roman" w:cs="Times New Roman"/>
          <w:sz w:val="24"/>
          <w:szCs w:val="24"/>
        </w:rPr>
        <w:t xml:space="preserve"> - </w:t>
      </w:r>
      <w:r w:rsidR="00F46848" w:rsidRPr="00F30717">
        <w:rPr>
          <w:rFonts w:ascii="Times New Roman" w:eastAsia="Times New Roman" w:hAnsi="Times New Roman" w:cs="Times New Roman"/>
          <w:sz w:val="24"/>
          <w:szCs w:val="24"/>
          <w:lang w:eastAsia="ru-RU"/>
        </w:rPr>
        <w:t xml:space="preserve">Количество сил и средств в </w:t>
      </w:r>
      <w:r w:rsidR="005C675D">
        <w:rPr>
          <w:rFonts w:ascii="Times New Roman" w:eastAsia="Times New Roman" w:hAnsi="Times New Roman" w:cs="Times New Roman"/>
          <w:sz w:val="24"/>
          <w:szCs w:val="24"/>
          <w:lang w:eastAsia="ru-RU"/>
        </w:rPr>
        <w:t>АО «Раменская теплосеть»</w:t>
      </w:r>
      <w:r w:rsidR="005C675D" w:rsidRPr="00F30717">
        <w:rPr>
          <w:rFonts w:ascii="Times New Roman" w:eastAsia="Times New Roman" w:hAnsi="Times New Roman" w:cs="Times New Roman"/>
          <w:sz w:val="24"/>
          <w:szCs w:val="24"/>
          <w:lang w:eastAsia="ru-RU"/>
        </w:rPr>
        <w:t xml:space="preserve"> </w:t>
      </w:r>
      <w:r w:rsidR="005C675D">
        <w:rPr>
          <w:rFonts w:ascii="Times New Roman" w:eastAsia="Times New Roman" w:hAnsi="Times New Roman" w:cs="Times New Roman"/>
          <w:sz w:val="24"/>
          <w:szCs w:val="24"/>
          <w:lang w:eastAsia="ru-RU"/>
        </w:rPr>
        <w:t>для выполнения работ</w:t>
      </w:r>
      <w:r w:rsidR="005A28A9">
        <w:rPr>
          <w:rFonts w:ascii="Times New Roman" w:eastAsia="Times New Roman" w:hAnsi="Times New Roman" w:cs="Times New Roman"/>
          <w:sz w:val="24"/>
          <w:szCs w:val="24"/>
          <w:lang w:eastAsia="ru-RU"/>
        </w:rPr>
        <w:t xml:space="preserve"> </w:t>
      </w:r>
      <w:r w:rsidR="00F46848" w:rsidRPr="00F30717">
        <w:rPr>
          <w:rFonts w:ascii="Times New Roman" w:eastAsia="Times New Roman" w:hAnsi="Times New Roman" w:cs="Times New Roman"/>
          <w:sz w:val="24"/>
          <w:szCs w:val="24"/>
          <w:lang w:eastAsia="ru-RU"/>
        </w:rPr>
        <w:t xml:space="preserve">по ликвидации последствий аварийных ситуаций в </w:t>
      </w:r>
      <w:bookmarkEnd w:id="82"/>
      <w:r w:rsidR="005C675D">
        <w:rPr>
          <w:rFonts w:ascii="Times New Roman" w:eastAsia="Times New Roman" w:hAnsi="Times New Roman" w:cs="Times New Roman"/>
          <w:sz w:val="24"/>
          <w:szCs w:val="24"/>
          <w:lang w:eastAsia="ru-RU"/>
        </w:rPr>
        <w:t>АО «Раменская теплосеть».</w:t>
      </w:r>
    </w:p>
    <w:tbl>
      <w:tblPr>
        <w:tblStyle w:val="afa"/>
        <w:tblW w:w="0" w:type="auto"/>
        <w:tblLook w:val="04A0" w:firstRow="1" w:lastRow="0" w:firstColumn="1" w:lastColumn="0" w:noHBand="0" w:noVBand="1"/>
      </w:tblPr>
      <w:tblGrid>
        <w:gridCol w:w="4323"/>
        <w:gridCol w:w="2124"/>
        <w:gridCol w:w="1688"/>
        <w:gridCol w:w="1720"/>
      </w:tblGrid>
      <w:tr w:rsidR="005575C2" w:rsidRPr="00F30717" w:rsidTr="00EE2BD6">
        <w:trPr>
          <w:trHeight w:val="240"/>
          <w:tblHeader/>
        </w:trPr>
        <w:tc>
          <w:tcPr>
            <w:tcW w:w="4390" w:type="dxa"/>
            <w:vMerge w:val="restart"/>
            <w:vAlign w:val="center"/>
          </w:tcPr>
          <w:p w:rsidR="00F46848" w:rsidRPr="005C675D" w:rsidRDefault="00F46848" w:rsidP="005575C2">
            <w:pPr>
              <w:pStyle w:val="af"/>
              <w:spacing w:beforeAutospacing="0" w:afterAutospacing="0"/>
              <w:jc w:val="center"/>
              <w:rPr>
                <w:b/>
              </w:rPr>
            </w:pPr>
            <w:r w:rsidRPr="005C675D">
              <w:rPr>
                <w:b/>
              </w:rPr>
              <w:t xml:space="preserve">Наименование организации </w:t>
            </w:r>
            <w:r w:rsidRPr="005C675D">
              <w:rPr>
                <w:rFonts w:eastAsia="Calibri"/>
                <w:b/>
              </w:rPr>
              <w:t>(</w:t>
            </w:r>
            <w:r w:rsidRPr="005C675D">
              <w:rPr>
                <w:b/>
              </w:rPr>
              <w:t>учреждения), адрес места расположения</w:t>
            </w:r>
          </w:p>
          <w:p w:rsidR="00020CC0" w:rsidRPr="005C675D" w:rsidRDefault="00020CC0" w:rsidP="005575C2">
            <w:pPr>
              <w:pStyle w:val="af"/>
              <w:spacing w:beforeAutospacing="0" w:afterAutospacing="0"/>
              <w:jc w:val="center"/>
              <w:rPr>
                <w:b/>
              </w:rPr>
            </w:pPr>
          </w:p>
        </w:tc>
        <w:tc>
          <w:tcPr>
            <w:tcW w:w="1955" w:type="dxa"/>
            <w:vMerge w:val="restart"/>
            <w:vAlign w:val="center"/>
          </w:tcPr>
          <w:p w:rsidR="00F46848" w:rsidRPr="005C675D" w:rsidRDefault="00F46848" w:rsidP="005575C2">
            <w:pPr>
              <w:pStyle w:val="af"/>
              <w:tabs>
                <w:tab w:val="left" w:pos="723"/>
                <w:tab w:val="left" w:pos="888"/>
              </w:tabs>
              <w:spacing w:beforeAutospacing="0" w:afterAutospacing="0"/>
              <w:jc w:val="center"/>
              <w:rPr>
                <w:b/>
              </w:rPr>
            </w:pPr>
            <w:r w:rsidRPr="005C675D">
              <w:rPr>
                <w:b/>
              </w:rPr>
              <w:t>Функциональная группа</w:t>
            </w:r>
          </w:p>
        </w:tc>
        <w:tc>
          <w:tcPr>
            <w:tcW w:w="3426" w:type="dxa"/>
            <w:gridSpan w:val="2"/>
            <w:vAlign w:val="center"/>
          </w:tcPr>
          <w:p w:rsidR="00F46848" w:rsidRPr="005C675D" w:rsidRDefault="00F46848" w:rsidP="005575C2">
            <w:pPr>
              <w:pStyle w:val="af"/>
              <w:tabs>
                <w:tab w:val="left" w:pos="723"/>
                <w:tab w:val="left" w:pos="888"/>
              </w:tabs>
              <w:spacing w:beforeAutospacing="0" w:afterAutospacing="0"/>
              <w:jc w:val="center"/>
              <w:rPr>
                <w:b/>
              </w:rPr>
            </w:pPr>
            <w:r w:rsidRPr="005C675D">
              <w:rPr>
                <w:b/>
              </w:rPr>
              <w:t>Выделяемые</w:t>
            </w:r>
          </w:p>
        </w:tc>
      </w:tr>
      <w:tr w:rsidR="005575C2" w:rsidRPr="00F30717" w:rsidTr="00EE2BD6">
        <w:trPr>
          <w:trHeight w:val="240"/>
          <w:tblHeader/>
        </w:trPr>
        <w:tc>
          <w:tcPr>
            <w:tcW w:w="4390" w:type="dxa"/>
            <w:vMerge/>
            <w:vAlign w:val="center"/>
          </w:tcPr>
          <w:p w:rsidR="00F46848" w:rsidRPr="005C675D" w:rsidRDefault="00F46848" w:rsidP="005575C2">
            <w:pPr>
              <w:pStyle w:val="af"/>
              <w:spacing w:beforeAutospacing="0" w:afterAutospacing="0"/>
              <w:jc w:val="center"/>
              <w:rPr>
                <w:b/>
              </w:rPr>
            </w:pPr>
          </w:p>
        </w:tc>
        <w:tc>
          <w:tcPr>
            <w:tcW w:w="1955" w:type="dxa"/>
            <w:vMerge/>
            <w:vAlign w:val="center"/>
          </w:tcPr>
          <w:p w:rsidR="00F46848" w:rsidRPr="005C675D" w:rsidRDefault="00F46848" w:rsidP="005575C2">
            <w:pPr>
              <w:pStyle w:val="af"/>
              <w:tabs>
                <w:tab w:val="left" w:pos="723"/>
                <w:tab w:val="left" w:pos="888"/>
              </w:tabs>
              <w:spacing w:beforeAutospacing="0" w:afterAutospacing="0"/>
              <w:jc w:val="center"/>
              <w:rPr>
                <w:b/>
              </w:rPr>
            </w:pPr>
          </w:p>
        </w:tc>
        <w:tc>
          <w:tcPr>
            <w:tcW w:w="1701" w:type="dxa"/>
            <w:vAlign w:val="center"/>
          </w:tcPr>
          <w:p w:rsidR="00F46848" w:rsidRPr="005C675D" w:rsidRDefault="00F46848" w:rsidP="005575C2">
            <w:pPr>
              <w:pStyle w:val="af"/>
              <w:tabs>
                <w:tab w:val="left" w:pos="723"/>
                <w:tab w:val="left" w:pos="888"/>
              </w:tabs>
              <w:spacing w:beforeAutospacing="0" w:afterAutospacing="0"/>
              <w:jc w:val="center"/>
              <w:rPr>
                <w:b/>
              </w:rPr>
            </w:pPr>
            <w:r w:rsidRPr="005C675D">
              <w:rPr>
                <w:b/>
              </w:rPr>
              <w:t>силы</w:t>
            </w:r>
          </w:p>
        </w:tc>
        <w:tc>
          <w:tcPr>
            <w:tcW w:w="1725" w:type="dxa"/>
            <w:vAlign w:val="center"/>
          </w:tcPr>
          <w:p w:rsidR="00F46848" w:rsidRPr="005C675D" w:rsidRDefault="00F46848" w:rsidP="005575C2">
            <w:pPr>
              <w:pStyle w:val="af"/>
              <w:tabs>
                <w:tab w:val="left" w:pos="723"/>
                <w:tab w:val="left" w:pos="888"/>
              </w:tabs>
              <w:spacing w:beforeAutospacing="0" w:afterAutospacing="0"/>
              <w:jc w:val="center"/>
              <w:rPr>
                <w:b/>
              </w:rPr>
            </w:pPr>
            <w:r w:rsidRPr="005C675D">
              <w:rPr>
                <w:b/>
              </w:rPr>
              <w:t>средства</w:t>
            </w:r>
          </w:p>
        </w:tc>
      </w:tr>
      <w:tr w:rsidR="005575C2" w:rsidRPr="00F30717" w:rsidTr="00EE2BD6">
        <w:tc>
          <w:tcPr>
            <w:tcW w:w="4390" w:type="dxa"/>
            <w:vMerge w:val="restart"/>
            <w:vAlign w:val="center"/>
          </w:tcPr>
          <w:p w:rsidR="00D35E34" w:rsidRPr="005C675D" w:rsidRDefault="005C675D" w:rsidP="005575C2">
            <w:pPr>
              <w:pStyle w:val="af"/>
              <w:tabs>
                <w:tab w:val="left" w:pos="723"/>
                <w:tab w:val="left" w:pos="888"/>
              </w:tabs>
              <w:spacing w:beforeAutospacing="0" w:afterAutospacing="0"/>
              <w:jc w:val="left"/>
              <w:rPr>
                <w:rFonts w:eastAsia="Calibri"/>
              </w:rPr>
            </w:pPr>
            <w:r w:rsidRPr="005C675D">
              <w:rPr>
                <w:rFonts w:eastAsia="Calibri"/>
              </w:rPr>
              <w:t>АО «Раменская теплосеть»</w:t>
            </w:r>
            <w:r w:rsidR="00D35E34" w:rsidRPr="005C675D">
              <w:rPr>
                <w:bCs/>
              </w:rPr>
              <w:t xml:space="preserve">, </w:t>
            </w:r>
            <w:r w:rsidR="00D35E34" w:rsidRPr="005C675D">
              <w:t>Московская обл., г.</w:t>
            </w:r>
            <w:r w:rsidRPr="005C675D">
              <w:t>Раменское, Деревообделочный пр.</w:t>
            </w:r>
            <w:r w:rsidR="00D35E34" w:rsidRPr="005C675D">
              <w:t>, д.</w:t>
            </w:r>
            <w:r w:rsidRPr="005C675D">
              <w:t>2а</w:t>
            </w:r>
          </w:p>
        </w:tc>
        <w:tc>
          <w:tcPr>
            <w:tcW w:w="1955" w:type="dxa"/>
            <w:vAlign w:val="center"/>
          </w:tcPr>
          <w:p w:rsidR="00D35E34" w:rsidRPr="005C675D" w:rsidRDefault="00D35E34" w:rsidP="005575C2">
            <w:pPr>
              <w:pStyle w:val="af"/>
              <w:tabs>
                <w:tab w:val="left" w:pos="723"/>
                <w:tab w:val="left" w:pos="888"/>
              </w:tabs>
              <w:spacing w:beforeAutospacing="0" w:afterAutospacing="0"/>
              <w:jc w:val="center"/>
            </w:pPr>
            <w:r w:rsidRPr="005C675D">
              <w:t>диспетчерская служба (круглосуточно)</w:t>
            </w:r>
          </w:p>
        </w:tc>
        <w:tc>
          <w:tcPr>
            <w:tcW w:w="1701" w:type="dxa"/>
          </w:tcPr>
          <w:p w:rsidR="00D35E34" w:rsidRPr="005C675D" w:rsidRDefault="00D35E34" w:rsidP="009F4D07">
            <w:pPr>
              <w:pStyle w:val="af"/>
              <w:tabs>
                <w:tab w:val="left" w:pos="723"/>
                <w:tab w:val="left" w:pos="888"/>
              </w:tabs>
              <w:spacing w:beforeAutospacing="0" w:afterAutospacing="0"/>
              <w:jc w:val="center"/>
            </w:pPr>
            <w:r w:rsidRPr="005C675D">
              <w:t xml:space="preserve">дежурный диспетчер - </w:t>
            </w:r>
            <w:r w:rsidR="009F4D07">
              <w:t>3</w:t>
            </w:r>
            <w:r w:rsidRPr="005C675D">
              <w:t>чел.</w:t>
            </w:r>
          </w:p>
        </w:tc>
        <w:tc>
          <w:tcPr>
            <w:tcW w:w="1725" w:type="dxa"/>
            <w:vAlign w:val="center"/>
          </w:tcPr>
          <w:p w:rsidR="00D35E34" w:rsidRPr="005C675D" w:rsidRDefault="005C4D65" w:rsidP="005575C2">
            <w:pPr>
              <w:pStyle w:val="af"/>
              <w:tabs>
                <w:tab w:val="left" w:pos="723"/>
                <w:tab w:val="left" w:pos="888"/>
              </w:tabs>
              <w:spacing w:beforeAutospacing="0" w:afterAutospacing="0"/>
              <w:jc w:val="center"/>
            </w:pPr>
            <w:r w:rsidRPr="005C675D">
              <w:t>средства связи на рабочем месте</w:t>
            </w:r>
            <w:r w:rsidR="00F274A5">
              <w:t xml:space="preserve"> -3ед.</w:t>
            </w:r>
          </w:p>
        </w:tc>
      </w:tr>
      <w:tr w:rsidR="005575C2" w:rsidRPr="00F30717" w:rsidTr="00EE2BD6">
        <w:tc>
          <w:tcPr>
            <w:tcW w:w="4390" w:type="dxa"/>
            <w:vMerge/>
          </w:tcPr>
          <w:p w:rsidR="00D35E34" w:rsidRPr="005C675D" w:rsidRDefault="00D35E34" w:rsidP="005575C2">
            <w:pPr>
              <w:pStyle w:val="af"/>
              <w:tabs>
                <w:tab w:val="left" w:pos="723"/>
                <w:tab w:val="left" w:pos="888"/>
              </w:tabs>
              <w:spacing w:beforeAutospacing="0" w:afterAutospacing="0"/>
              <w:rPr>
                <w:rFonts w:eastAsia="Calibri"/>
              </w:rPr>
            </w:pPr>
          </w:p>
        </w:tc>
        <w:tc>
          <w:tcPr>
            <w:tcW w:w="1955" w:type="dxa"/>
            <w:vAlign w:val="center"/>
          </w:tcPr>
          <w:p w:rsidR="00D35E34" w:rsidRPr="005C675D" w:rsidRDefault="00D35E34" w:rsidP="005575C2">
            <w:pPr>
              <w:pStyle w:val="af"/>
              <w:tabs>
                <w:tab w:val="left" w:pos="723"/>
                <w:tab w:val="left" w:pos="888"/>
              </w:tabs>
              <w:spacing w:beforeAutospacing="0" w:afterAutospacing="0"/>
              <w:jc w:val="center"/>
            </w:pPr>
            <w:r w:rsidRPr="005C675D">
              <w:t>аварийно-</w:t>
            </w:r>
            <w:r w:rsidR="005E3435" w:rsidRPr="005C675D">
              <w:t>ремонт</w:t>
            </w:r>
            <w:r w:rsidRPr="005C675D">
              <w:t>ная бригада (круглосуточно)</w:t>
            </w:r>
          </w:p>
        </w:tc>
        <w:tc>
          <w:tcPr>
            <w:tcW w:w="1701" w:type="dxa"/>
          </w:tcPr>
          <w:p w:rsidR="00D35E34" w:rsidRPr="005C675D" w:rsidRDefault="0067543A" w:rsidP="009F4D07">
            <w:pPr>
              <w:pStyle w:val="af"/>
              <w:tabs>
                <w:tab w:val="left" w:pos="723"/>
                <w:tab w:val="left" w:pos="888"/>
              </w:tabs>
              <w:spacing w:beforeAutospacing="0" w:afterAutospacing="0"/>
              <w:ind w:right="-83"/>
              <w:jc w:val="center"/>
            </w:pPr>
            <w:r w:rsidRPr="005C675D">
              <w:t xml:space="preserve">состав: </w:t>
            </w:r>
            <w:r w:rsidR="00D35E34" w:rsidRPr="005C675D">
              <w:t xml:space="preserve">аварийная бригада в составе: </w:t>
            </w:r>
            <w:r w:rsidR="00D35E34" w:rsidRPr="005C675D">
              <w:lastRenderedPageBreak/>
              <w:t xml:space="preserve">мастер – </w:t>
            </w:r>
            <w:r w:rsidR="009F4D07">
              <w:t>3</w:t>
            </w:r>
            <w:r w:rsidR="00D35E34" w:rsidRPr="005C675D">
              <w:t xml:space="preserve"> чел</w:t>
            </w:r>
            <w:r w:rsidR="005E3435" w:rsidRPr="005C675D">
              <w:t>.</w:t>
            </w:r>
            <w:r w:rsidR="00EE2BD6" w:rsidRPr="005C675D">
              <w:t xml:space="preserve">; </w:t>
            </w:r>
            <w:r w:rsidR="00D35E34" w:rsidRPr="005C675D">
              <w:t xml:space="preserve">водитель - </w:t>
            </w:r>
            <w:r w:rsidR="009F4D07">
              <w:t>3</w:t>
            </w:r>
            <w:r w:rsidR="00D35E34" w:rsidRPr="005C675D">
              <w:t xml:space="preserve"> чел.</w:t>
            </w:r>
            <w:r w:rsidR="00D35E34" w:rsidRPr="005C675D">
              <w:br/>
              <w:t xml:space="preserve">слесарь </w:t>
            </w:r>
            <w:r w:rsidR="00EE2BD6" w:rsidRPr="005C675D">
              <w:t>с</w:t>
            </w:r>
            <w:r w:rsidR="00D35E34" w:rsidRPr="005C675D">
              <w:t xml:space="preserve">антехник - </w:t>
            </w:r>
            <w:r w:rsidR="009F4D07">
              <w:t>9</w:t>
            </w:r>
            <w:r w:rsidR="00D35E34" w:rsidRPr="005C675D">
              <w:t xml:space="preserve"> чел.</w:t>
            </w:r>
            <w:r w:rsidR="00EE2BD6" w:rsidRPr="005C675D">
              <w:t xml:space="preserve">; </w:t>
            </w:r>
            <w:r w:rsidR="00D35E34" w:rsidRPr="005C675D">
              <w:t xml:space="preserve">сварщик - </w:t>
            </w:r>
            <w:r w:rsidR="009F4D07">
              <w:t>3</w:t>
            </w:r>
            <w:r w:rsidR="00D35E34" w:rsidRPr="005C675D">
              <w:t xml:space="preserve"> чел.</w:t>
            </w:r>
          </w:p>
        </w:tc>
        <w:tc>
          <w:tcPr>
            <w:tcW w:w="1725" w:type="dxa"/>
            <w:vAlign w:val="center"/>
          </w:tcPr>
          <w:p w:rsidR="00D35E34" w:rsidRPr="005C675D" w:rsidRDefault="00C961A2" w:rsidP="009F4D07">
            <w:pPr>
              <w:jc w:val="center"/>
              <w:rPr>
                <w:rFonts w:ascii="Times New Roman" w:hAnsi="Times New Roman" w:cs="Times New Roman"/>
                <w:sz w:val="24"/>
                <w:szCs w:val="24"/>
              </w:rPr>
            </w:pPr>
            <w:r w:rsidRPr="005C675D">
              <w:rPr>
                <w:rFonts w:ascii="Times New Roman" w:eastAsia="Times New Roman" w:hAnsi="Times New Roman" w:cs="Times New Roman"/>
                <w:sz w:val="24"/>
                <w:szCs w:val="24"/>
                <w:lang w:eastAsia="ru-RU"/>
              </w:rPr>
              <w:lastRenderedPageBreak/>
              <w:t xml:space="preserve">передвижная ремонтная мастерская   - </w:t>
            </w:r>
            <w:r w:rsidR="009F4D07">
              <w:rPr>
                <w:rFonts w:ascii="Times New Roman" w:eastAsia="Times New Roman" w:hAnsi="Times New Roman" w:cs="Times New Roman"/>
                <w:sz w:val="24"/>
                <w:szCs w:val="24"/>
                <w:lang w:eastAsia="ru-RU"/>
              </w:rPr>
              <w:t>3</w:t>
            </w:r>
            <w:r w:rsidRPr="005C675D">
              <w:rPr>
                <w:rFonts w:ascii="Times New Roman" w:eastAsia="Times New Roman" w:hAnsi="Times New Roman" w:cs="Times New Roman"/>
                <w:sz w:val="24"/>
                <w:szCs w:val="24"/>
                <w:lang w:eastAsia="ru-RU"/>
              </w:rPr>
              <w:t xml:space="preserve"> ед.</w:t>
            </w:r>
            <w:r w:rsidR="00094F05" w:rsidRPr="005C675D">
              <w:rPr>
                <w:rFonts w:ascii="Times New Roman" w:eastAsia="Times New Roman" w:hAnsi="Times New Roman" w:cs="Times New Roman"/>
                <w:sz w:val="24"/>
                <w:szCs w:val="24"/>
                <w:lang w:eastAsia="ru-RU"/>
              </w:rPr>
              <w:t xml:space="preserve">; </w:t>
            </w:r>
            <w:r w:rsidR="00D35E34" w:rsidRPr="005C675D">
              <w:rPr>
                <w:rFonts w:ascii="Times New Roman" w:hAnsi="Times New Roman" w:cs="Times New Roman"/>
                <w:sz w:val="24"/>
                <w:szCs w:val="24"/>
              </w:rPr>
              <w:lastRenderedPageBreak/>
              <w:t xml:space="preserve">бензиновый генератор – </w:t>
            </w:r>
            <w:r w:rsidR="009F4D07">
              <w:rPr>
                <w:rFonts w:ascii="Times New Roman" w:hAnsi="Times New Roman" w:cs="Times New Roman"/>
                <w:sz w:val="24"/>
                <w:szCs w:val="24"/>
              </w:rPr>
              <w:t>3</w:t>
            </w:r>
            <w:r w:rsidR="00D35E34" w:rsidRPr="005C675D">
              <w:rPr>
                <w:rFonts w:ascii="Times New Roman" w:hAnsi="Times New Roman" w:cs="Times New Roman"/>
                <w:sz w:val="24"/>
                <w:szCs w:val="24"/>
              </w:rPr>
              <w:t xml:space="preserve"> ед.</w:t>
            </w:r>
            <w:r w:rsidR="00094F05" w:rsidRPr="005C675D">
              <w:rPr>
                <w:rFonts w:ascii="Times New Roman" w:hAnsi="Times New Roman" w:cs="Times New Roman"/>
                <w:sz w:val="24"/>
                <w:szCs w:val="24"/>
              </w:rPr>
              <w:t xml:space="preserve">; </w:t>
            </w:r>
            <w:r w:rsidR="00D35E34" w:rsidRPr="005C675D">
              <w:rPr>
                <w:rFonts w:ascii="Times New Roman" w:hAnsi="Times New Roman" w:cs="Times New Roman"/>
                <w:sz w:val="24"/>
                <w:szCs w:val="24"/>
              </w:rPr>
              <w:t xml:space="preserve">сварочный генератор – </w:t>
            </w:r>
            <w:r w:rsidR="009F4D07">
              <w:rPr>
                <w:rFonts w:ascii="Times New Roman" w:hAnsi="Times New Roman" w:cs="Times New Roman"/>
                <w:sz w:val="24"/>
                <w:szCs w:val="24"/>
              </w:rPr>
              <w:t>3</w:t>
            </w:r>
            <w:r w:rsidR="00D35E34" w:rsidRPr="005C675D">
              <w:rPr>
                <w:rFonts w:ascii="Times New Roman" w:hAnsi="Times New Roman" w:cs="Times New Roman"/>
                <w:sz w:val="24"/>
                <w:szCs w:val="24"/>
              </w:rPr>
              <w:t xml:space="preserve"> ед.</w:t>
            </w:r>
            <w:r w:rsidR="00094F05" w:rsidRPr="005C675D">
              <w:rPr>
                <w:rFonts w:ascii="Times New Roman" w:hAnsi="Times New Roman" w:cs="Times New Roman"/>
                <w:sz w:val="24"/>
                <w:szCs w:val="24"/>
              </w:rPr>
              <w:t xml:space="preserve">; </w:t>
            </w:r>
            <w:r w:rsidR="00D35E34" w:rsidRPr="005C675D">
              <w:rPr>
                <w:rFonts w:ascii="Times New Roman" w:hAnsi="Times New Roman" w:cs="Times New Roman"/>
                <w:sz w:val="24"/>
                <w:szCs w:val="24"/>
              </w:rPr>
              <w:t xml:space="preserve">газовые баллоны </w:t>
            </w:r>
            <w:r w:rsidR="00094F05" w:rsidRPr="005C675D">
              <w:rPr>
                <w:rFonts w:ascii="Times New Roman" w:hAnsi="Times New Roman" w:cs="Times New Roman"/>
                <w:sz w:val="24"/>
                <w:szCs w:val="24"/>
              </w:rPr>
              <w:t>–</w:t>
            </w:r>
            <w:r w:rsidR="00D35E34" w:rsidRPr="005C675D">
              <w:rPr>
                <w:rFonts w:ascii="Times New Roman" w:hAnsi="Times New Roman" w:cs="Times New Roman"/>
                <w:sz w:val="24"/>
                <w:szCs w:val="24"/>
              </w:rPr>
              <w:t xml:space="preserve"> </w:t>
            </w:r>
            <w:r w:rsidR="009F4D07">
              <w:rPr>
                <w:rFonts w:ascii="Times New Roman" w:hAnsi="Times New Roman" w:cs="Times New Roman"/>
                <w:sz w:val="24"/>
                <w:szCs w:val="24"/>
              </w:rPr>
              <w:t>6</w:t>
            </w:r>
            <w:r w:rsidR="00094F05" w:rsidRPr="005C675D">
              <w:rPr>
                <w:rFonts w:ascii="Times New Roman" w:hAnsi="Times New Roman" w:cs="Times New Roman"/>
                <w:sz w:val="24"/>
                <w:szCs w:val="24"/>
              </w:rPr>
              <w:t xml:space="preserve"> </w:t>
            </w:r>
            <w:r w:rsidR="00D35E34" w:rsidRPr="005C675D">
              <w:rPr>
                <w:rFonts w:ascii="Times New Roman" w:hAnsi="Times New Roman" w:cs="Times New Roman"/>
                <w:sz w:val="24"/>
                <w:szCs w:val="24"/>
              </w:rPr>
              <w:t>комплект</w:t>
            </w:r>
          </w:p>
        </w:tc>
      </w:tr>
      <w:tr w:rsidR="005575C2" w:rsidRPr="00F30717" w:rsidTr="00EE2BD6">
        <w:tc>
          <w:tcPr>
            <w:tcW w:w="4390" w:type="dxa"/>
            <w:vMerge/>
          </w:tcPr>
          <w:p w:rsidR="00D35E34" w:rsidRPr="005C675D" w:rsidRDefault="00D35E34" w:rsidP="005575C2">
            <w:pPr>
              <w:pStyle w:val="af"/>
              <w:tabs>
                <w:tab w:val="left" w:pos="723"/>
                <w:tab w:val="left" w:pos="888"/>
              </w:tabs>
              <w:spacing w:beforeAutospacing="0" w:afterAutospacing="0"/>
              <w:rPr>
                <w:rFonts w:eastAsia="Calibri"/>
              </w:rPr>
            </w:pPr>
          </w:p>
        </w:tc>
        <w:tc>
          <w:tcPr>
            <w:tcW w:w="1955" w:type="dxa"/>
            <w:vAlign w:val="center"/>
          </w:tcPr>
          <w:p w:rsidR="00D35E34" w:rsidRPr="005C675D" w:rsidRDefault="00D35E34" w:rsidP="005575C2">
            <w:pPr>
              <w:pStyle w:val="af"/>
              <w:tabs>
                <w:tab w:val="left" w:pos="723"/>
                <w:tab w:val="left" w:pos="888"/>
              </w:tabs>
              <w:spacing w:beforeAutospacing="0" w:afterAutospacing="0"/>
              <w:jc w:val="center"/>
            </w:pPr>
            <w:r w:rsidRPr="005C675D">
              <w:t>Оперативный персонал на котельных (круглосуточно)</w:t>
            </w:r>
          </w:p>
        </w:tc>
        <w:tc>
          <w:tcPr>
            <w:tcW w:w="1701" w:type="dxa"/>
            <w:vAlign w:val="center"/>
          </w:tcPr>
          <w:p w:rsidR="00D35E34" w:rsidRPr="005C675D" w:rsidRDefault="0067543A" w:rsidP="004A1ABC">
            <w:pPr>
              <w:pStyle w:val="af"/>
              <w:tabs>
                <w:tab w:val="left" w:pos="723"/>
                <w:tab w:val="left" w:pos="888"/>
              </w:tabs>
              <w:spacing w:beforeAutospacing="0" w:afterAutospacing="0"/>
              <w:jc w:val="center"/>
            </w:pPr>
            <w:r w:rsidRPr="005C675D">
              <w:t xml:space="preserve">состав: </w:t>
            </w:r>
            <w:r w:rsidR="00D35E34" w:rsidRPr="005C675D">
              <w:t xml:space="preserve">оператор котельной - </w:t>
            </w:r>
            <w:r w:rsidR="009F4D07">
              <w:t>87</w:t>
            </w:r>
            <w:r w:rsidR="00D35E34" w:rsidRPr="005C675D">
              <w:t xml:space="preserve"> ед.</w:t>
            </w:r>
            <w:r w:rsidRPr="005C675D">
              <w:t>;</w:t>
            </w:r>
            <w:r w:rsidR="00EE2BD6" w:rsidRPr="005C675D">
              <w:t xml:space="preserve"> </w:t>
            </w:r>
            <w:r w:rsidR="00D35E34" w:rsidRPr="005C675D">
              <w:t xml:space="preserve">оператор ХВО – </w:t>
            </w:r>
            <w:r w:rsidR="004A1ABC">
              <w:t>46</w:t>
            </w:r>
            <w:r w:rsidR="00D35E34" w:rsidRPr="005C675D">
              <w:t xml:space="preserve"> ед.</w:t>
            </w:r>
          </w:p>
        </w:tc>
        <w:tc>
          <w:tcPr>
            <w:tcW w:w="1725" w:type="dxa"/>
            <w:vAlign w:val="center"/>
          </w:tcPr>
          <w:p w:rsidR="00D35E34" w:rsidRPr="005C675D" w:rsidRDefault="005C4D65" w:rsidP="005575C2">
            <w:pPr>
              <w:jc w:val="center"/>
              <w:rPr>
                <w:rFonts w:ascii="Times New Roman" w:eastAsia="Times New Roman" w:hAnsi="Times New Roman" w:cs="Times New Roman"/>
                <w:sz w:val="24"/>
                <w:szCs w:val="24"/>
                <w:lang w:eastAsia="ru-RU"/>
              </w:rPr>
            </w:pPr>
            <w:r w:rsidRPr="005C675D">
              <w:rPr>
                <w:rFonts w:ascii="Times New Roman" w:hAnsi="Times New Roman" w:cs="Times New Roman"/>
                <w:sz w:val="24"/>
                <w:szCs w:val="24"/>
              </w:rPr>
              <w:t>средства связи на рабочем месте</w:t>
            </w:r>
            <w:r w:rsidR="000341B4">
              <w:rPr>
                <w:rFonts w:ascii="Times New Roman" w:hAnsi="Times New Roman" w:cs="Times New Roman"/>
                <w:sz w:val="24"/>
                <w:szCs w:val="24"/>
              </w:rPr>
              <w:t xml:space="preserve"> -87ед.</w:t>
            </w:r>
          </w:p>
        </w:tc>
      </w:tr>
    </w:tbl>
    <w:p w:rsidR="00F46848" w:rsidRPr="00F30717" w:rsidRDefault="00F46848" w:rsidP="005575C2">
      <w:pPr>
        <w:spacing w:after="0" w:line="276" w:lineRule="auto"/>
        <w:ind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w:t>
      </w:r>
      <w:r w:rsidR="006B0AE3" w:rsidRPr="00F30717">
        <w:rPr>
          <w:rFonts w:ascii="Times New Roman" w:eastAsia="Times New Roman" w:hAnsi="Times New Roman" w:cs="Times New Roman"/>
          <w:sz w:val="24"/>
          <w:szCs w:val="24"/>
          <w:lang w:eastAsia="ru-RU"/>
        </w:rPr>
        <w:t>2</w:t>
      </w:r>
      <w:r w:rsidRPr="00F30717">
        <w:rPr>
          <w:rFonts w:ascii="Times New Roman" w:eastAsia="Times New Roman" w:hAnsi="Times New Roman" w:cs="Times New Roman"/>
          <w:sz w:val="24"/>
          <w:szCs w:val="24"/>
          <w:lang w:eastAsia="ru-RU"/>
        </w:rPr>
        <w:t>.</w:t>
      </w:r>
      <w:r w:rsidR="006B0AE3" w:rsidRPr="00F30717">
        <w:rPr>
          <w:rFonts w:ascii="Times New Roman" w:eastAsia="Times New Roman" w:hAnsi="Times New Roman" w:cs="Times New Roman"/>
          <w:sz w:val="24"/>
          <w:szCs w:val="24"/>
          <w:lang w:eastAsia="ru-RU"/>
        </w:rPr>
        <w:t>3</w:t>
      </w:r>
      <w:r w:rsidR="006D3346" w:rsidRPr="00F30717">
        <w:rPr>
          <w:rFonts w:ascii="Times New Roman" w:eastAsia="Times New Roman" w:hAnsi="Times New Roman" w:cs="Times New Roman"/>
          <w:sz w:val="24"/>
          <w:szCs w:val="24"/>
          <w:lang w:eastAsia="ru-RU"/>
        </w:rPr>
        <w:t>.2</w:t>
      </w:r>
      <w:r w:rsidR="00EC033A" w:rsidRPr="00F30717">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 xml:space="preserve"> </w:t>
      </w:r>
      <w:r w:rsidR="003F7C69" w:rsidRPr="00F30717">
        <w:rPr>
          <w:rFonts w:ascii="Times New Roman" w:eastAsia="Times New Roman" w:hAnsi="Times New Roman" w:cs="Times New Roman"/>
          <w:sz w:val="24"/>
          <w:szCs w:val="24"/>
          <w:lang w:eastAsia="ru-RU"/>
        </w:rPr>
        <w:t xml:space="preserve">Количество сил и средств в </w:t>
      </w:r>
      <w:r w:rsidR="005C675D">
        <w:rPr>
          <w:rFonts w:ascii="Times New Roman" w:eastAsia="Times New Roman" w:hAnsi="Times New Roman" w:cs="Times New Roman"/>
          <w:sz w:val="24"/>
          <w:szCs w:val="24"/>
          <w:lang w:eastAsia="ru-RU"/>
        </w:rPr>
        <w:t>ООО «Логопарк Менеджмент» для выполнения работ</w:t>
      </w:r>
      <w:r w:rsidR="005A28A9">
        <w:rPr>
          <w:rFonts w:ascii="Times New Roman" w:eastAsia="Times New Roman" w:hAnsi="Times New Roman" w:cs="Times New Roman"/>
          <w:sz w:val="24"/>
          <w:szCs w:val="24"/>
          <w:lang w:eastAsia="ru-RU"/>
        </w:rPr>
        <w:t xml:space="preserve"> </w:t>
      </w:r>
      <w:r w:rsidR="003F7C69" w:rsidRPr="00F30717">
        <w:rPr>
          <w:rFonts w:ascii="Times New Roman" w:eastAsia="Times New Roman" w:hAnsi="Times New Roman" w:cs="Times New Roman"/>
          <w:sz w:val="24"/>
          <w:szCs w:val="24"/>
          <w:lang w:eastAsia="ru-RU"/>
        </w:rPr>
        <w:t xml:space="preserve">по ликвидации последствий аварийных ситуаций в системе теплоснабжения </w:t>
      </w:r>
      <w:r w:rsidR="003F7C69" w:rsidRPr="00F30717">
        <w:rPr>
          <w:rFonts w:ascii="Times New Roman" w:eastAsia="Calibri" w:hAnsi="Times New Roman" w:cs="Times New Roman"/>
          <w:sz w:val="24"/>
          <w:szCs w:val="24"/>
        </w:rPr>
        <w:t>м</w:t>
      </w:r>
      <w:r w:rsidR="003F7C69" w:rsidRPr="00F30717">
        <w:rPr>
          <w:rFonts w:ascii="Times New Roman" w:eastAsia="Calibri" w:hAnsi="Times New Roman" w:cs="Times New Roman"/>
          <w:bCs/>
          <w:sz w:val="24"/>
          <w:szCs w:val="24"/>
        </w:rPr>
        <w:t xml:space="preserve">униципального </w:t>
      </w:r>
      <w:r w:rsidR="003F7C69" w:rsidRPr="00220601">
        <w:rPr>
          <w:rFonts w:ascii="Times New Roman" w:eastAsia="Calibri" w:hAnsi="Times New Roman" w:cs="Times New Roman"/>
          <w:bCs/>
          <w:sz w:val="24"/>
          <w:szCs w:val="24"/>
        </w:rPr>
        <w:t xml:space="preserve">образования </w:t>
      </w:r>
      <w:r w:rsidR="0018691B" w:rsidRPr="00220601">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003F7C69" w:rsidRPr="00F30717">
        <w:rPr>
          <w:rFonts w:ascii="Times New Roman" w:hAnsi="Times New Roman" w:cs="Times New Roman"/>
          <w:sz w:val="24"/>
          <w:szCs w:val="24"/>
        </w:rPr>
        <w:t xml:space="preserve"> </w:t>
      </w:r>
      <w:r w:rsidRPr="00F30717">
        <w:rPr>
          <w:rFonts w:ascii="Times New Roman" w:eastAsia="Times New Roman" w:hAnsi="Times New Roman" w:cs="Times New Roman"/>
          <w:sz w:val="24"/>
          <w:szCs w:val="24"/>
          <w:lang w:eastAsia="ru-RU"/>
        </w:rPr>
        <w:t xml:space="preserve">представлено в таблице </w:t>
      </w:r>
      <w:r w:rsidR="0054530C" w:rsidRPr="00F30717">
        <w:rPr>
          <w:rFonts w:ascii="Times New Roman" w:eastAsia="Times New Roman" w:hAnsi="Times New Roman" w:cs="Times New Roman"/>
          <w:sz w:val="24"/>
          <w:szCs w:val="24"/>
          <w:lang w:eastAsia="ru-RU"/>
        </w:rPr>
        <w:fldChar w:fldCharType="begin"/>
      </w:r>
      <w:r w:rsidR="0054530C" w:rsidRPr="00F30717">
        <w:rPr>
          <w:rFonts w:ascii="Times New Roman" w:eastAsia="Times New Roman" w:hAnsi="Times New Roman" w:cs="Times New Roman"/>
          <w:sz w:val="24"/>
          <w:szCs w:val="24"/>
          <w:lang w:eastAsia="ru-RU"/>
        </w:rPr>
        <w:instrText xml:space="preserve"> REF _Ref190963720 \h  \* MERGEFORMAT </w:instrText>
      </w:r>
      <w:r w:rsidR="0054530C" w:rsidRPr="00F30717">
        <w:rPr>
          <w:rFonts w:ascii="Times New Roman" w:eastAsia="Times New Roman" w:hAnsi="Times New Roman" w:cs="Times New Roman"/>
          <w:sz w:val="24"/>
          <w:szCs w:val="24"/>
          <w:lang w:eastAsia="ru-RU"/>
        </w:rPr>
      </w:r>
      <w:r w:rsidR="0054530C" w:rsidRPr="00F30717">
        <w:rPr>
          <w:rFonts w:ascii="Times New Roman" w:eastAsia="Times New Roman" w:hAnsi="Times New Roman" w:cs="Times New Roman"/>
          <w:sz w:val="24"/>
          <w:szCs w:val="24"/>
          <w:lang w:eastAsia="ru-RU"/>
        </w:rPr>
        <w:fldChar w:fldCharType="separate"/>
      </w:r>
      <w:r w:rsidR="00F73A6F" w:rsidRPr="00F73A6F">
        <w:rPr>
          <w:rFonts w:ascii="Times New Roman" w:hAnsi="Times New Roman" w:cs="Times New Roman"/>
          <w:bCs/>
          <w:noProof/>
          <w:sz w:val="24"/>
          <w:szCs w:val="24"/>
        </w:rPr>
        <w:t>3</w:t>
      </w:r>
      <w:r w:rsidR="00F73A6F" w:rsidRPr="00F73A6F">
        <w:rPr>
          <w:rFonts w:ascii="Times New Roman" w:hAnsi="Times New Roman" w:cs="Times New Roman"/>
          <w:bCs/>
          <w:sz w:val="24"/>
          <w:szCs w:val="24"/>
        </w:rPr>
        <w:t>.</w:t>
      </w:r>
      <w:r w:rsidR="00F73A6F" w:rsidRPr="00F73A6F">
        <w:rPr>
          <w:rFonts w:ascii="Times New Roman" w:hAnsi="Times New Roman" w:cs="Times New Roman"/>
          <w:bCs/>
          <w:noProof/>
          <w:sz w:val="24"/>
          <w:szCs w:val="24"/>
        </w:rPr>
        <w:t>2</w:t>
      </w:r>
      <w:r w:rsidR="00F73A6F" w:rsidRPr="007957AE">
        <w:rPr>
          <w:rFonts w:ascii="Times New Roman" w:hAnsi="Times New Roman" w:cs="Times New Roman"/>
          <w:bCs/>
          <w:sz w:val="24"/>
          <w:szCs w:val="24"/>
        </w:rPr>
        <w:t>.</w:t>
      </w:r>
      <w:r w:rsidR="00F73A6F" w:rsidRPr="007957AE">
        <w:rPr>
          <w:rFonts w:ascii="Times New Roman" w:hAnsi="Times New Roman" w:cs="Times New Roman"/>
          <w:bCs/>
          <w:noProof/>
          <w:sz w:val="24"/>
          <w:szCs w:val="24"/>
        </w:rPr>
        <w:t>2</w:t>
      </w:r>
      <w:r w:rsidR="0054530C" w:rsidRPr="00F30717">
        <w:rPr>
          <w:rFonts w:ascii="Times New Roman" w:eastAsia="Times New Roman" w:hAnsi="Times New Roman" w:cs="Times New Roman"/>
          <w:sz w:val="24"/>
          <w:szCs w:val="24"/>
          <w:lang w:eastAsia="ru-RU"/>
        </w:rPr>
        <w:fldChar w:fldCharType="end"/>
      </w:r>
      <w:r w:rsidR="0054530C" w:rsidRPr="00F30717">
        <w:rPr>
          <w:rFonts w:ascii="Times New Roman" w:eastAsia="Times New Roman" w:hAnsi="Times New Roman" w:cs="Times New Roman"/>
          <w:sz w:val="24"/>
          <w:szCs w:val="24"/>
          <w:lang w:eastAsia="ru-RU"/>
        </w:rPr>
        <w:t xml:space="preserve">. </w:t>
      </w:r>
    </w:p>
    <w:p w:rsidR="00F46848" w:rsidRPr="00F30717" w:rsidRDefault="00F46848" w:rsidP="005575C2">
      <w:pPr>
        <w:spacing w:after="0" w:line="240" w:lineRule="auto"/>
        <w:ind w:firstLine="567"/>
        <w:jc w:val="both"/>
        <w:rPr>
          <w:rFonts w:ascii="Times New Roman" w:eastAsia="Times New Roman" w:hAnsi="Times New Roman" w:cs="Times New Roman"/>
          <w:sz w:val="24"/>
          <w:szCs w:val="24"/>
          <w:lang w:eastAsia="ru-RU"/>
        </w:rPr>
      </w:pPr>
      <w:bookmarkStart w:id="83" w:name="_Ref190963720"/>
      <w:bookmarkStart w:id="84" w:name="_Toc191049799"/>
      <w:r w:rsidRPr="00F30717">
        <w:rPr>
          <w:rFonts w:ascii="Times New Roman" w:hAnsi="Times New Roman" w:cs="Times New Roman"/>
          <w:b/>
          <w:bCs/>
          <w:sz w:val="24"/>
          <w:szCs w:val="24"/>
        </w:rPr>
        <w:t xml:space="preserve">Таблица </w:t>
      </w:r>
      <w:r w:rsidRPr="00F30717">
        <w:rPr>
          <w:rFonts w:ascii="Times New Roman" w:hAnsi="Times New Roman" w:cs="Times New Roman"/>
          <w:b/>
          <w:bCs/>
          <w:noProof/>
          <w:sz w:val="24"/>
          <w:szCs w:val="24"/>
        </w:rPr>
        <w:fldChar w:fldCharType="begin"/>
      </w:r>
      <w:r w:rsidRPr="00F30717">
        <w:rPr>
          <w:rFonts w:ascii="Times New Roman" w:hAnsi="Times New Roman" w:cs="Times New Roman"/>
          <w:b/>
          <w:bCs/>
          <w:noProof/>
          <w:sz w:val="24"/>
          <w:szCs w:val="24"/>
        </w:rPr>
        <w:instrText xml:space="preserve"> STYLEREF 1 \s </w:instrText>
      </w:r>
      <w:r w:rsidRPr="00F30717">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3.2</w:t>
      </w:r>
      <w:r w:rsidRPr="00F30717">
        <w:rPr>
          <w:rFonts w:ascii="Times New Roman" w:hAnsi="Times New Roman" w:cs="Times New Roman"/>
          <w:b/>
          <w:bCs/>
          <w:noProof/>
          <w:sz w:val="24"/>
          <w:szCs w:val="24"/>
        </w:rPr>
        <w:fldChar w:fldCharType="end"/>
      </w:r>
      <w:r w:rsidRPr="00F30717">
        <w:rPr>
          <w:rFonts w:ascii="Times New Roman" w:hAnsi="Times New Roman" w:cs="Times New Roman"/>
          <w:b/>
          <w:bCs/>
          <w:sz w:val="24"/>
          <w:szCs w:val="24"/>
        </w:rPr>
        <w:t>.</w:t>
      </w:r>
      <w:r w:rsidRPr="00F30717">
        <w:rPr>
          <w:rFonts w:ascii="Times New Roman" w:hAnsi="Times New Roman" w:cs="Times New Roman"/>
          <w:b/>
          <w:bCs/>
          <w:noProof/>
          <w:sz w:val="24"/>
          <w:szCs w:val="24"/>
        </w:rPr>
        <w:fldChar w:fldCharType="begin"/>
      </w:r>
      <w:r w:rsidRPr="00F30717">
        <w:rPr>
          <w:rFonts w:ascii="Times New Roman" w:hAnsi="Times New Roman" w:cs="Times New Roman"/>
          <w:b/>
          <w:bCs/>
          <w:noProof/>
          <w:sz w:val="24"/>
          <w:szCs w:val="24"/>
        </w:rPr>
        <w:instrText xml:space="preserve"> SEQ Таблица \* ARABIC \s 1 </w:instrText>
      </w:r>
      <w:r w:rsidRPr="00F30717">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2</w:t>
      </w:r>
      <w:r w:rsidRPr="00F30717">
        <w:rPr>
          <w:rFonts w:ascii="Times New Roman" w:hAnsi="Times New Roman" w:cs="Times New Roman"/>
          <w:b/>
          <w:bCs/>
          <w:noProof/>
          <w:sz w:val="24"/>
          <w:szCs w:val="24"/>
        </w:rPr>
        <w:fldChar w:fldCharType="end"/>
      </w:r>
      <w:bookmarkEnd w:id="83"/>
      <w:r w:rsidRPr="00F30717">
        <w:rPr>
          <w:rFonts w:ascii="Times New Roman" w:hAnsi="Times New Roman" w:cs="Times New Roman"/>
          <w:sz w:val="24"/>
          <w:szCs w:val="24"/>
        </w:rPr>
        <w:t xml:space="preserve"> - </w:t>
      </w:r>
      <w:r w:rsidR="003F7C69" w:rsidRPr="00F30717">
        <w:rPr>
          <w:rFonts w:ascii="Times New Roman" w:eastAsia="Times New Roman" w:hAnsi="Times New Roman" w:cs="Times New Roman"/>
          <w:sz w:val="24"/>
          <w:szCs w:val="24"/>
          <w:lang w:eastAsia="ru-RU"/>
        </w:rPr>
        <w:t xml:space="preserve">Количество сил и средств в </w:t>
      </w:r>
      <w:r w:rsidR="009F4D07">
        <w:rPr>
          <w:rFonts w:ascii="Times New Roman" w:eastAsia="Times New Roman" w:hAnsi="Times New Roman" w:cs="Times New Roman"/>
          <w:sz w:val="24"/>
          <w:szCs w:val="24"/>
          <w:lang w:eastAsia="ru-RU"/>
        </w:rPr>
        <w:t>ООО «Логопарк Менеджмент» для выполнения работ</w:t>
      </w:r>
      <w:r w:rsidR="005A28A9">
        <w:rPr>
          <w:rFonts w:ascii="Times New Roman" w:eastAsia="Times New Roman" w:hAnsi="Times New Roman" w:cs="Times New Roman"/>
          <w:sz w:val="24"/>
          <w:szCs w:val="24"/>
          <w:lang w:eastAsia="ru-RU"/>
        </w:rPr>
        <w:t xml:space="preserve"> </w:t>
      </w:r>
      <w:r w:rsidR="003F7C69" w:rsidRPr="00F30717">
        <w:rPr>
          <w:rFonts w:ascii="Times New Roman" w:eastAsia="Times New Roman" w:hAnsi="Times New Roman" w:cs="Times New Roman"/>
          <w:sz w:val="24"/>
          <w:szCs w:val="24"/>
          <w:lang w:eastAsia="ru-RU"/>
        </w:rPr>
        <w:t xml:space="preserve">по ликвидации последствий аварийных ситуаций в системе теплоснабжения </w:t>
      </w:r>
      <w:r w:rsidR="003F7C69" w:rsidRPr="00F30717">
        <w:rPr>
          <w:rFonts w:ascii="Times New Roman" w:eastAsia="Calibri" w:hAnsi="Times New Roman" w:cs="Times New Roman"/>
          <w:sz w:val="24"/>
          <w:szCs w:val="24"/>
        </w:rPr>
        <w:t>м</w:t>
      </w:r>
      <w:r w:rsidR="003F7C69" w:rsidRPr="00F30717">
        <w:rPr>
          <w:rFonts w:ascii="Times New Roman" w:eastAsia="Calibri" w:hAnsi="Times New Roman" w:cs="Times New Roman"/>
          <w:bCs/>
          <w:sz w:val="24"/>
          <w:szCs w:val="24"/>
        </w:rPr>
        <w:t xml:space="preserve">униципального образования </w:t>
      </w:r>
      <w:r w:rsidR="0018691B" w:rsidRPr="00220601">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bookmarkEnd w:id="84"/>
    </w:p>
    <w:tbl>
      <w:tblPr>
        <w:tblStyle w:val="afa"/>
        <w:tblW w:w="0" w:type="auto"/>
        <w:tblLook w:val="04A0" w:firstRow="1" w:lastRow="0" w:firstColumn="1" w:lastColumn="0" w:noHBand="0" w:noVBand="1"/>
      </w:tblPr>
      <w:tblGrid>
        <w:gridCol w:w="4196"/>
        <w:gridCol w:w="2149"/>
        <w:gridCol w:w="1701"/>
        <w:gridCol w:w="1725"/>
      </w:tblGrid>
      <w:tr w:rsidR="005575C2" w:rsidRPr="00F30717" w:rsidTr="00094F05">
        <w:trPr>
          <w:trHeight w:val="240"/>
          <w:tblHeader/>
        </w:trPr>
        <w:tc>
          <w:tcPr>
            <w:tcW w:w="4196" w:type="dxa"/>
            <w:vMerge w:val="restart"/>
            <w:vAlign w:val="center"/>
          </w:tcPr>
          <w:p w:rsidR="00F46848" w:rsidRPr="009F4D07" w:rsidRDefault="00F46848" w:rsidP="005575C2">
            <w:pPr>
              <w:pStyle w:val="af"/>
              <w:spacing w:beforeAutospacing="0" w:afterAutospacing="0"/>
              <w:jc w:val="center"/>
              <w:rPr>
                <w:b/>
              </w:rPr>
            </w:pPr>
            <w:r w:rsidRPr="009F4D07">
              <w:rPr>
                <w:b/>
              </w:rPr>
              <w:t xml:space="preserve">Наименование организации </w:t>
            </w:r>
            <w:r w:rsidRPr="009F4D07">
              <w:rPr>
                <w:rFonts w:eastAsia="Calibri"/>
                <w:b/>
              </w:rPr>
              <w:t>(</w:t>
            </w:r>
            <w:r w:rsidRPr="009F4D07">
              <w:rPr>
                <w:b/>
              </w:rPr>
              <w:t>учреждения), адрес места расположения</w:t>
            </w:r>
          </w:p>
        </w:tc>
        <w:tc>
          <w:tcPr>
            <w:tcW w:w="2149" w:type="dxa"/>
            <w:vMerge w:val="restart"/>
            <w:vAlign w:val="center"/>
          </w:tcPr>
          <w:p w:rsidR="00F46848" w:rsidRPr="009F4D07" w:rsidRDefault="00F46848" w:rsidP="005575C2">
            <w:pPr>
              <w:pStyle w:val="af"/>
              <w:tabs>
                <w:tab w:val="left" w:pos="723"/>
                <w:tab w:val="left" w:pos="888"/>
              </w:tabs>
              <w:spacing w:beforeAutospacing="0" w:afterAutospacing="0"/>
              <w:jc w:val="center"/>
              <w:rPr>
                <w:b/>
              </w:rPr>
            </w:pPr>
            <w:r w:rsidRPr="009F4D07">
              <w:rPr>
                <w:b/>
              </w:rPr>
              <w:t>Функциональная группа</w:t>
            </w:r>
          </w:p>
        </w:tc>
        <w:tc>
          <w:tcPr>
            <w:tcW w:w="3426" w:type="dxa"/>
            <w:gridSpan w:val="2"/>
            <w:vAlign w:val="center"/>
          </w:tcPr>
          <w:p w:rsidR="00F46848" w:rsidRPr="009F4D07" w:rsidRDefault="00F46848" w:rsidP="005575C2">
            <w:pPr>
              <w:pStyle w:val="af"/>
              <w:tabs>
                <w:tab w:val="left" w:pos="723"/>
                <w:tab w:val="left" w:pos="888"/>
              </w:tabs>
              <w:spacing w:beforeAutospacing="0" w:afterAutospacing="0"/>
              <w:jc w:val="center"/>
              <w:rPr>
                <w:b/>
              </w:rPr>
            </w:pPr>
            <w:r w:rsidRPr="009F4D07">
              <w:rPr>
                <w:b/>
              </w:rPr>
              <w:t>Выделяемые</w:t>
            </w:r>
          </w:p>
        </w:tc>
      </w:tr>
      <w:tr w:rsidR="005575C2" w:rsidRPr="00F30717" w:rsidTr="00094F05">
        <w:trPr>
          <w:trHeight w:val="240"/>
          <w:tblHeader/>
        </w:trPr>
        <w:tc>
          <w:tcPr>
            <w:tcW w:w="4196" w:type="dxa"/>
            <w:vMerge/>
            <w:vAlign w:val="center"/>
          </w:tcPr>
          <w:p w:rsidR="00F46848" w:rsidRPr="009F4D07" w:rsidRDefault="00F46848" w:rsidP="005575C2">
            <w:pPr>
              <w:pStyle w:val="af"/>
              <w:spacing w:beforeAutospacing="0" w:afterAutospacing="0"/>
              <w:jc w:val="center"/>
              <w:rPr>
                <w:b/>
              </w:rPr>
            </w:pPr>
          </w:p>
        </w:tc>
        <w:tc>
          <w:tcPr>
            <w:tcW w:w="2149" w:type="dxa"/>
            <w:vMerge/>
            <w:vAlign w:val="center"/>
          </w:tcPr>
          <w:p w:rsidR="00F46848" w:rsidRPr="009F4D07" w:rsidRDefault="00F46848" w:rsidP="005575C2">
            <w:pPr>
              <w:pStyle w:val="af"/>
              <w:tabs>
                <w:tab w:val="left" w:pos="723"/>
                <w:tab w:val="left" w:pos="888"/>
              </w:tabs>
              <w:spacing w:beforeAutospacing="0" w:afterAutospacing="0"/>
              <w:jc w:val="center"/>
              <w:rPr>
                <w:b/>
              </w:rPr>
            </w:pPr>
          </w:p>
        </w:tc>
        <w:tc>
          <w:tcPr>
            <w:tcW w:w="1701" w:type="dxa"/>
            <w:vAlign w:val="center"/>
          </w:tcPr>
          <w:p w:rsidR="00F46848" w:rsidRPr="009F4D07" w:rsidRDefault="00F46848" w:rsidP="005575C2">
            <w:pPr>
              <w:pStyle w:val="af"/>
              <w:tabs>
                <w:tab w:val="left" w:pos="723"/>
                <w:tab w:val="left" w:pos="888"/>
              </w:tabs>
              <w:spacing w:beforeAutospacing="0" w:afterAutospacing="0"/>
              <w:jc w:val="center"/>
              <w:rPr>
                <w:b/>
              </w:rPr>
            </w:pPr>
            <w:r w:rsidRPr="009F4D07">
              <w:rPr>
                <w:b/>
              </w:rPr>
              <w:t>силы</w:t>
            </w:r>
          </w:p>
        </w:tc>
        <w:tc>
          <w:tcPr>
            <w:tcW w:w="1725" w:type="dxa"/>
            <w:vAlign w:val="center"/>
          </w:tcPr>
          <w:p w:rsidR="00F46848" w:rsidRPr="009F4D07" w:rsidRDefault="00F46848" w:rsidP="005575C2">
            <w:pPr>
              <w:pStyle w:val="af"/>
              <w:tabs>
                <w:tab w:val="left" w:pos="723"/>
                <w:tab w:val="left" w:pos="888"/>
              </w:tabs>
              <w:spacing w:beforeAutospacing="0" w:afterAutospacing="0"/>
              <w:jc w:val="center"/>
              <w:rPr>
                <w:b/>
              </w:rPr>
            </w:pPr>
            <w:r w:rsidRPr="009F4D07">
              <w:rPr>
                <w:b/>
              </w:rPr>
              <w:t>средства</w:t>
            </w:r>
          </w:p>
        </w:tc>
      </w:tr>
      <w:tr w:rsidR="005575C2" w:rsidRPr="00F30717" w:rsidTr="00094F05">
        <w:tc>
          <w:tcPr>
            <w:tcW w:w="4196" w:type="dxa"/>
            <w:vMerge w:val="restart"/>
            <w:vAlign w:val="center"/>
          </w:tcPr>
          <w:p w:rsidR="0067543A" w:rsidRPr="009F4D07" w:rsidRDefault="009F4D07" w:rsidP="005575C2">
            <w:pPr>
              <w:pStyle w:val="af"/>
              <w:tabs>
                <w:tab w:val="left" w:pos="723"/>
                <w:tab w:val="left" w:pos="888"/>
              </w:tabs>
              <w:spacing w:beforeAutospacing="0" w:afterAutospacing="0"/>
              <w:jc w:val="left"/>
              <w:rPr>
                <w:rFonts w:eastAsia="Calibri"/>
              </w:rPr>
            </w:pPr>
            <w:r w:rsidRPr="009F4D07">
              <w:t>ООО «Логопарк Менеджмент», Московская область, Раменский м.о., р.п.Быково, ул.Аэропортовская, д.14</w:t>
            </w:r>
          </w:p>
        </w:tc>
        <w:tc>
          <w:tcPr>
            <w:tcW w:w="2149" w:type="dxa"/>
            <w:vAlign w:val="center"/>
          </w:tcPr>
          <w:p w:rsidR="0067543A" w:rsidRPr="009F4D07" w:rsidRDefault="0067543A" w:rsidP="005575C2">
            <w:pPr>
              <w:pStyle w:val="af"/>
              <w:tabs>
                <w:tab w:val="left" w:pos="723"/>
                <w:tab w:val="left" w:pos="888"/>
              </w:tabs>
              <w:spacing w:beforeAutospacing="0" w:afterAutospacing="0"/>
              <w:jc w:val="center"/>
            </w:pPr>
            <w:r w:rsidRPr="009F4D07">
              <w:t>диспетчерская служба (круглосуточно)</w:t>
            </w:r>
          </w:p>
        </w:tc>
        <w:tc>
          <w:tcPr>
            <w:tcW w:w="1701" w:type="dxa"/>
            <w:vAlign w:val="center"/>
          </w:tcPr>
          <w:p w:rsidR="0067543A" w:rsidRPr="009F4D07" w:rsidRDefault="0067543A" w:rsidP="004A1ABC">
            <w:pPr>
              <w:pStyle w:val="af"/>
              <w:tabs>
                <w:tab w:val="left" w:pos="723"/>
                <w:tab w:val="left" w:pos="888"/>
              </w:tabs>
              <w:spacing w:beforeAutospacing="0" w:afterAutospacing="0"/>
              <w:jc w:val="center"/>
            </w:pPr>
            <w:r w:rsidRPr="009F4D07">
              <w:t xml:space="preserve">дежурный диспетчер - </w:t>
            </w:r>
            <w:r w:rsidR="004A1ABC">
              <w:t>1</w:t>
            </w:r>
            <w:r w:rsidRPr="009F4D07">
              <w:t xml:space="preserve"> чел.</w:t>
            </w:r>
          </w:p>
        </w:tc>
        <w:tc>
          <w:tcPr>
            <w:tcW w:w="1725" w:type="dxa"/>
            <w:vAlign w:val="center"/>
          </w:tcPr>
          <w:p w:rsidR="0067543A" w:rsidRPr="009F4D07" w:rsidRDefault="0067543A" w:rsidP="005575C2">
            <w:pPr>
              <w:pStyle w:val="af"/>
              <w:tabs>
                <w:tab w:val="left" w:pos="723"/>
                <w:tab w:val="left" w:pos="888"/>
              </w:tabs>
              <w:spacing w:beforeAutospacing="0" w:afterAutospacing="0"/>
              <w:jc w:val="center"/>
            </w:pPr>
            <w:r w:rsidRPr="009F4D07">
              <w:t>оргтехника с программным обеспечением, средства связи на рабочем месте</w:t>
            </w:r>
            <w:r w:rsidR="00F274A5">
              <w:t xml:space="preserve"> -1ед.</w:t>
            </w:r>
          </w:p>
        </w:tc>
      </w:tr>
      <w:tr w:rsidR="005575C2" w:rsidRPr="00F30717" w:rsidTr="00094F05">
        <w:tc>
          <w:tcPr>
            <w:tcW w:w="4196" w:type="dxa"/>
            <w:vMerge/>
          </w:tcPr>
          <w:p w:rsidR="0067543A" w:rsidRPr="009F4D07" w:rsidRDefault="0067543A" w:rsidP="005575C2">
            <w:pPr>
              <w:pStyle w:val="af"/>
              <w:tabs>
                <w:tab w:val="left" w:pos="723"/>
                <w:tab w:val="left" w:pos="888"/>
              </w:tabs>
              <w:spacing w:beforeAutospacing="0" w:afterAutospacing="0"/>
              <w:rPr>
                <w:rFonts w:eastAsia="Calibri"/>
              </w:rPr>
            </w:pPr>
          </w:p>
        </w:tc>
        <w:tc>
          <w:tcPr>
            <w:tcW w:w="2149" w:type="dxa"/>
            <w:vAlign w:val="center"/>
          </w:tcPr>
          <w:p w:rsidR="0067543A" w:rsidRPr="009F4D07" w:rsidRDefault="0067543A" w:rsidP="005575C2">
            <w:pPr>
              <w:pStyle w:val="af"/>
              <w:tabs>
                <w:tab w:val="left" w:pos="723"/>
                <w:tab w:val="left" w:pos="888"/>
              </w:tabs>
              <w:jc w:val="center"/>
            </w:pPr>
            <w:r w:rsidRPr="009F4D07">
              <w:t>аварийно-</w:t>
            </w:r>
            <w:r w:rsidR="005E3435" w:rsidRPr="009F4D07">
              <w:t>ремонт</w:t>
            </w:r>
            <w:r w:rsidRPr="009F4D07">
              <w:t>ная бригада (круглосуточно)</w:t>
            </w:r>
          </w:p>
        </w:tc>
        <w:tc>
          <w:tcPr>
            <w:tcW w:w="1701" w:type="dxa"/>
            <w:vAlign w:val="center"/>
          </w:tcPr>
          <w:p w:rsidR="0067543A" w:rsidRPr="009F4D07" w:rsidRDefault="0067543A" w:rsidP="004A1ABC">
            <w:pPr>
              <w:pStyle w:val="af"/>
              <w:tabs>
                <w:tab w:val="left" w:pos="723"/>
                <w:tab w:val="left" w:pos="888"/>
              </w:tabs>
              <w:spacing w:beforeAutospacing="0" w:afterAutospacing="0"/>
              <w:ind w:left="-33" w:right="-54"/>
              <w:jc w:val="center"/>
            </w:pPr>
            <w:r w:rsidRPr="009F4D07">
              <w:t xml:space="preserve">состав: мастер – </w:t>
            </w:r>
            <w:r w:rsidR="004A1ABC">
              <w:t>1</w:t>
            </w:r>
            <w:r w:rsidRPr="009F4D07">
              <w:t xml:space="preserve"> чел</w:t>
            </w:r>
            <w:r w:rsidR="005E3435" w:rsidRPr="009F4D07">
              <w:t>.</w:t>
            </w:r>
            <w:r w:rsidRPr="009F4D07">
              <w:t>;</w:t>
            </w:r>
            <w:r w:rsidR="00EE2BD6" w:rsidRPr="009F4D07">
              <w:t xml:space="preserve"> </w:t>
            </w:r>
            <w:r w:rsidRPr="009F4D07">
              <w:t xml:space="preserve">водитель </w:t>
            </w:r>
            <w:r w:rsidR="004A1ABC">
              <w:t>–</w:t>
            </w:r>
            <w:r w:rsidRPr="009F4D07">
              <w:t xml:space="preserve"> </w:t>
            </w:r>
            <w:r w:rsidR="00A334B8" w:rsidRPr="009F4D07">
              <w:t>х</w:t>
            </w:r>
            <w:r w:rsidR="004A1ABC">
              <w:t xml:space="preserve">1 </w:t>
            </w:r>
            <w:r w:rsidRPr="009F4D07">
              <w:t>чел.;</w:t>
            </w:r>
            <w:r w:rsidR="00EE2BD6" w:rsidRPr="009F4D07">
              <w:t xml:space="preserve"> </w:t>
            </w:r>
            <w:r w:rsidRPr="009F4D07">
              <w:t xml:space="preserve">слесарь сантехник - </w:t>
            </w:r>
            <w:r w:rsidR="004A1ABC">
              <w:t>2</w:t>
            </w:r>
            <w:r w:rsidRPr="009F4D07">
              <w:t xml:space="preserve"> чел.;</w:t>
            </w:r>
            <w:r w:rsidR="00EE2BD6" w:rsidRPr="009F4D07">
              <w:t xml:space="preserve"> </w:t>
            </w:r>
            <w:r w:rsidRPr="009F4D07">
              <w:t xml:space="preserve">сварщик - </w:t>
            </w:r>
            <w:r w:rsidR="004A1ABC">
              <w:t>1</w:t>
            </w:r>
            <w:r w:rsidRPr="009F4D07">
              <w:t xml:space="preserve"> чел.;</w:t>
            </w:r>
            <w:r w:rsidR="00EE2BD6" w:rsidRPr="009F4D07">
              <w:t xml:space="preserve"> </w:t>
            </w:r>
            <w:r w:rsidRPr="009F4D07">
              <w:t xml:space="preserve">электромонтер - </w:t>
            </w:r>
            <w:r w:rsidR="004A1ABC">
              <w:t>1</w:t>
            </w:r>
            <w:r w:rsidRPr="009F4D07">
              <w:t xml:space="preserve"> чел.</w:t>
            </w:r>
          </w:p>
        </w:tc>
        <w:tc>
          <w:tcPr>
            <w:tcW w:w="1725" w:type="dxa"/>
            <w:vAlign w:val="center"/>
          </w:tcPr>
          <w:p w:rsidR="0067543A" w:rsidRPr="009F4D07" w:rsidRDefault="0067543A" w:rsidP="005575C2">
            <w:pPr>
              <w:pStyle w:val="af"/>
              <w:tabs>
                <w:tab w:val="left" w:pos="723"/>
                <w:tab w:val="left" w:pos="888"/>
              </w:tabs>
              <w:spacing w:beforeAutospacing="0" w:afterAutospacing="0"/>
              <w:ind w:right="-113"/>
              <w:jc w:val="center"/>
            </w:pPr>
            <w:r w:rsidRPr="009F4D07">
              <w:t>автомобиль самосвал - 1 ед.</w:t>
            </w:r>
            <w:r w:rsidR="00094F05" w:rsidRPr="009F4D07">
              <w:t xml:space="preserve">; </w:t>
            </w:r>
            <w:r w:rsidRPr="009F4D07">
              <w:t>передвижная ремонтная мастерская   - 1 ед.</w:t>
            </w:r>
            <w:r w:rsidR="00094F05" w:rsidRPr="009F4D07">
              <w:t xml:space="preserve">; </w:t>
            </w:r>
            <w:r w:rsidRPr="009F4D07">
              <w:t>экскаватор - 1 ед.</w:t>
            </w:r>
            <w:r w:rsidR="00094F05" w:rsidRPr="009F4D07">
              <w:t>; б</w:t>
            </w:r>
            <w:r w:rsidRPr="009F4D07">
              <w:t>ензиновый генератор – 1 ед.</w:t>
            </w:r>
            <w:r w:rsidR="00094F05" w:rsidRPr="009F4D07">
              <w:t>;</w:t>
            </w:r>
          </w:p>
          <w:p w:rsidR="0067543A" w:rsidRPr="009F4D07" w:rsidRDefault="0067543A" w:rsidP="005575C2">
            <w:pPr>
              <w:pStyle w:val="af"/>
              <w:tabs>
                <w:tab w:val="left" w:pos="723"/>
                <w:tab w:val="left" w:pos="888"/>
              </w:tabs>
              <w:spacing w:beforeAutospacing="0" w:afterAutospacing="0"/>
              <w:ind w:right="-113"/>
              <w:jc w:val="center"/>
            </w:pPr>
            <w:r w:rsidRPr="009F4D07">
              <w:t>передвижной сварочный генератор – 1 ед.</w:t>
            </w:r>
            <w:r w:rsidR="00094F05" w:rsidRPr="009F4D07">
              <w:t>;</w:t>
            </w:r>
          </w:p>
          <w:p w:rsidR="0067543A" w:rsidRPr="009F4D07" w:rsidRDefault="0067543A" w:rsidP="005575C2">
            <w:pPr>
              <w:pStyle w:val="af"/>
              <w:tabs>
                <w:tab w:val="left" w:pos="723"/>
                <w:tab w:val="left" w:pos="888"/>
              </w:tabs>
              <w:spacing w:beforeAutospacing="0" w:afterAutospacing="0"/>
              <w:ind w:right="-113"/>
              <w:jc w:val="center"/>
            </w:pPr>
            <w:r w:rsidRPr="009F4D07">
              <w:t xml:space="preserve">ацетиленовый генератор – 1 </w:t>
            </w:r>
            <w:r w:rsidRPr="009F4D07">
              <w:lastRenderedPageBreak/>
              <w:t>ед.</w:t>
            </w:r>
            <w:r w:rsidR="00094F05" w:rsidRPr="009F4D07">
              <w:t>;</w:t>
            </w:r>
          </w:p>
          <w:p w:rsidR="0067543A" w:rsidRPr="009F4D07" w:rsidRDefault="0067543A" w:rsidP="005575C2">
            <w:pPr>
              <w:pStyle w:val="af"/>
              <w:tabs>
                <w:tab w:val="left" w:pos="723"/>
                <w:tab w:val="left" w:pos="888"/>
              </w:tabs>
              <w:spacing w:beforeAutospacing="0" w:afterAutospacing="0"/>
              <w:ind w:right="-113"/>
              <w:jc w:val="center"/>
            </w:pPr>
            <w:r w:rsidRPr="009F4D07">
              <w:t>газовые баллоны – 1 комплект</w:t>
            </w:r>
          </w:p>
        </w:tc>
      </w:tr>
      <w:tr w:rsidR="005575C2" w:rsidRPr="00F30717" w:rsidTr="00094F05">
        <w:tc>
          <w:tcPr>
            <w:tcW w:w="4196" w:type="dxa"/>
            <w:vMerge/>
          </w:tcPr>
          <w:p w:rsidR="0067543A" w:rsidRPr="009F4D07" w:rsidRDefault="0067543A" w:rsidP="005575C2">
            <w:pPr>
              <w:pStyle w:val="af"/>
              <w:tabs>
                <w:tab w:val="left" w:pos="723"/>
                <w:tab w:val="left" w:pos="888"/>
              </w:tabs>
              <w:spacing w:beforeAutospacing="0" w:afterAutospacing="0"/>
              <w:rPr>
                <w:rFonts w:eastAsia="Calibri"/>
              </w:rPr>
            </w:pPr>
          </w:p>
        </w:tc>
        <w:tc>
          <w:tcPr>
            <w:tcW w:w="2149" w:type="dxa"/>
          </w:tcPr>
          <w:p w:rsidR="0067543A" w:rsidRPr="009F4D07" w:rsidRDefault="0067543A" w:rsidP="005575C2">
            <w:pPr>
              <w:pStyle w:val="af"/>
              <w:tabs>
                <w:tab w:val="left" w:pos="723"/>
                <w:tab w:val="left" w:pos="888"/>
              </w:tabs>
              <w:spacing w:beforeAutospacing="0" w:afterAutospacing="0"/>
              <w:ind w:right="-70"/>
            </w:pPr>
            <w:r w:rsidRPr="009F4D07">
              <w:t>Оперативный персонал на котельных (круглосуточно)</w:t>
            </w:r>
          </w:p>
        </w:tc>
        <w:tc>
          <w:tcPr>
            <w:tcW w:w="1701" w:type="dxa"/>
            <w:vAlign w:val="center"/>
          </w:tcPr>
          <w:p w:rsidR="0067543A" w:rsidRPr="009F4D07" w:rsidRDefault="0067543A" w:rsidP="004A1ABC">
            <w:pPr>
              <w:pStyle w:val="af"/>
              <w:tabs>
                <w:tab w:val="left" w:pos="723"/>
                <w:tab w:val="left" w:pos="888"/>
              </w:tabs>
              <w:spacing w:beforeAutospacing="0" w:afterAutospacing="0"/>
              <w:jc w:val="center"/>
            </w:pPr>
            <w:r w:rsidRPr="009F4D07">
              <w:t xml:space="preserve">состав: оператор котельной - </w:t>
            </w:r>
            <w:r w:rsidR="004A1ABC">
              <w:t>2</w:t>
            </w:r>
            <w:r w:rsidRPr="009F4D07">
              <w:t xml:space="preserve"> ед.;</w:t>
            </w:r>
            <w:r w:rsidR="00EE2BD6" w:rsidRPr="009F4D07">
              <w:t xml:space="preserve"> </w:t>
            </w:r>
            <w:r w:rsidRPr="009F4D07">
              <w:t xml:space="preserve">оператор ХВО – </w:t>
            </w:r>
            <w:r w:rsidR="004A1ABC">
              <w:t>2</w:t>
            </w:r>
            <w:r w:rsidRPr="009F4D07">
              <w:t xml:space="preserve"> ед.</w:t>
            </w:r>
          </w:p>
        </w:tc>
        <w:tc>
          <w:tcPr>
            <w:tcW w:w="1725" w:type="dxa"/>
            <w:vAlign w:val="center"/>
          </w:tcPr>
          <w:p w:rsidR="0067543A" w:rsidRPr="009F4D07" w:rsidRDefault="0067543A" w:rsidP="005575C2">
            <w:pPr>
              <w:pStyle w:val="af"/>
              <w:tabs>
                <w:tab w:val="left" w:pos="723"/>
                <w:tab w:val="left" w:pos="888"/>
              </w:tabs>
              <w:spacing w:beforeAutospacing="0" w:afterAutospacing="0"/>
              <w:jc w:val="center"/>
            </w:pPr>
            <w:r w:rsidRPr="009F4D07">
              <w:t>средства связи на рабочем месте</w:t>
            </w:r>
          </w:p>
        </w:tc>
      </w:tr>
    </w:tbl>
    <w:p w:rsidR="00F46848" w:rsidRPr="00F30717" w:rsidRDefault="00F46848" w:rsidP="005575C2">
      <w:pPr>
        <w:spacing w:after="0" w:line="276" w:lineRule="auto"/>
        <w:ind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w:t>
      </w:r>
      <w:r w:rsidR="006B0AE3" w:rsidRPr="00F30717">
        <w:rPr>
          <w:rFonts w:ascii="Times New Roman" w:eastAsia="Times New Roman" w:hAnsi="Times New Roman" w:cs="Times New Roman"/>
          <w:sz w:val="24"/>
          <w:szCs w:val="24"/>
          <w:lang w:eastAsia="ru-RU"/>
        </w:rPr>
        <w:t>2</w:t>
      </w:r>
      <w:r w:rsidRPr="00F30717">
        <w:rPr>
          <w:rFonts w:ascii="Times New Roman" w:eastAsia="Times New Roman" w:hAnsi="Times New Roman" w:cs="Times New Roman"/>
          <w:sz w:val="24"/>
          <w:szCs w:val="24"/>
          <w:lang w:eastAsia="ru-RU"/>
        </w:rPr>
        <w:t>.</w:t>
      </w:r>
      <w:r w:rsidR="006B0AE3" w:rsidRPr="00F30717">
        <w:rPr>
          <w:rFonts w:ascii="Times New Roman" w:eastAsia="Times New Roman" w:hAnsi="Times New Roman" w:cs="Times New Roman"/>
          <w:sz w:val="24"/>
          <w:szCs w:val="24"/>
          <w:lang w:eastAsia="ru-RU"/>
        </w:rPr>
        <w:t>3</w:t>
      </w:r>
      <w:r w:rsidR="00EC033A" w:rsidRPr="00F30717">
        <w:rPr>
          <w:rFonts w:ascii="Times New Roman" w:eastAsia="Times New Roman" w:hAnsi="Times New Roman" w:cs="Times New Roman"/>
          <w:sz w:val="24"/>
          <w:szCs w:val="24"/>
          <w:lang w:eastAsia="ru-RU"/>
        </w:rPr>
        <w:t>.</w:t>
      </w:r>
      <w:r w:rsidR="006D3346" w:rsidRPr="00F30717">
        <w:rPr>
          <w:rFonts w:ascii="Times New Roman" w:eastAsia="Times New Roman" w:hAnsi="Times New Roman" w:cs="Times New Roman"/>
          <w:sz w:val="24"/>
          <w:szCs w:val="24"/>
          <w:lang w:eastAsia="ru-RU"/>
        </w:rPr>
        <w:t>3</w:t>
      </w:r>
      <w:r w:rsidR="00EC033A" w:rsidRPr="00F30717">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 xml:space="preserve"> </w:t>
      </w:r>
      <w:r w:rsidR="003F7C69" w:rsidRPr="00F30717">
        <w:rPr>
          <w:rFonts w:ascii="Times New Roman" w:eastAsia="Times New Roman" w:hAnsi="Times New Roman" w:cs="Times New Roman"/>
          <w:sz w:val="24"/>
          <w:szCs w:val="24"/>
          <w:lang w:eastAsia="ru-RU"/>
        </w:rPr>
        <w:t xml:space="preserve">Количество сил и средств в </w:t>
      </w:r>
      <w:r w:rsidR="004A1ABC">
        <w:rPr>
          <w:rFonts w:ascii="Times New Roman" w:eastAsia="Times New Roman" w:hAnsi="Times New Roman" w:cs="Times New Roman"/>
          <w:sz w:val="24"/>
          <w:szCs w:val="24"/>
          <w:lang w:eastAsia="ru-RU"/>
        </w:rPr>
        <w:t>АО «РАТЕКС»</w:t>
      </w:r>
      <w:r w:rsidR="003F7C69" w:rsidRPr="00F30717">
        <w:rPr>
          <w:rFonts w:ascii="Times New Roman" w:eastAsia="Times New Roman" w:hAnsi="Times New Roman" w:cs="Times New Roman"/>
          <w:sz w:val="24"/>
          <w:szCs w:val="24"/>
          <w:lang w:eastAsia="ru-RU"/>
        </w:rPr>
        <w:t xml:space="preserve"> для выполнения работ </w:t>
      </w:r>
      <w:r w:rsidR="005A28A9">
        <w:rPr>
          <w:rFonts w:ascii="Times New Roman" w:eastAsia="Times New Roman" w:hAnsi="Times New Roman" w:cs="Times New Roman"/>
          <w:sz w:val="24"/>
          <w:szCs w:val="24"/>
          <w:lang w:eastAsia="ru-RU"/>
        </w:rPr>
        <w:t xml:space="preserve">                                       </w:t>
      </w:r>
      <w:r w:rsidR="003F7C69" w:rsidRPr="00F30717">
        <w:rPr>
          <w:rFonts w:ascii="Times New Roman" w:eastAsia="Times New Roman" w:hAnsi="Times New Roman" w:cs="Times New Roman"/>
          <w:sz w:val="24"/>
          <w:szCs w:val="24"/>
          <w:lang w:eastAsia="ru-RU"/>
        </w:rPr>
        <w:t xml:space="preserve">по </w:t>
      </w:r>
      <w:r w:rsidR="00040619" w:rsidRPr="00F30717">
        <w:rPr>
          <w:rFonts w:ascii="Times New Roman" w:eastAsia="Times New Roman" w:hAnsi="Times New Roman" w:cs="Times New Roman"/>
          <w:sz w:val="24"/>
          <w:szCs w:val="24"/>
          <w:lang w:eastAsia="ru-RU"/>
        </w:rPr>
        <w:t xml:space="preserve">локализации и </w:t>
      </w:r>
      <w:r w:rsidR="003F7C69" w:rsidRPr="00F30717">
        <w:rPr>
          <w:rFonts w:ascii="Times New Roman" w:eastAsia="Times New Roman" w:hAnsi="Times New Roman" w:cs="Times New Roman"/>
          <w:sz w:val="24"/>
          <w:szCs w:val="24"/>
          <w:lang w:eastAsia="ru-RU"/>
        </w:rPr>
        <w:t xml:space="preserve">ликвидации последствий аварийных ситуаций в системе теплоснабжения </w:t>
      </w:r>
      <w:r w:rsidR="003F7C69" w:rsidRPr="00F30717">
        <w:rPr>
          <w:rFonts w:ascii="Times New Roman" w:eastAsia="Calibri" w:hAnsi="Times New Roman" w:cs="Times New Roman"/>
          <w:sz w:val="24"/>
          <w:szCs w:val="24"/>
        </w:rPr>
        <w:t>м</w:t>
      </w:r>
      <w:r w:rsidR="003F7C69" w:rsidRPr="00F30717">
        <w:rPr>
          <w:rFonts w:ascii="Times New Roman" w:eastAsia="Calibri" w:hAnsi="Times New Roman" w:cs="Times New Roman"/>
          <w:bCs/>
          <w:sz w:val="24"/>
          <w:szCs w:val="24"/>
        </w:rPr>
        <w:t xml:space="preserve">униципального образования </w:t>
      </w:r>
      <w:r w:rsidR="0018691B" w:rsidRPr="003F058C">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003F7C69" w:rsidRPr="00F30717">
        <w:rPr>
          <w:rFonts w:ascii="Times New Roman" w:hAnsi="Times New Roman" w:cs="Times New Roman"/>
          <w:sz w:val="24"/>
          <w:szCs w:val="24"/>
        </w:rPr>
        <w:t xml:space="preserve"> </w:t>
      </w:r>
      <w:r w:rsidR="007957AE">
        <w:rPr>
          <w:rFonts w:ascii="Times New Roman" w:eastAsia="Times New Roman" w:hAnsi="Times New Roman" w:cs="Times New Roman"/>
          <w:sz w:val="24"/>
          <w:szCs w:val="24"/>
          <w:lang w:eastAsia="ru-RU"/>
        </w:rPr>
        <w:t xml:space="preserve">представлено </w:t>
      </w:r>
      <w:r w:rsidRPr="00F30717">
        <w:rPr>
          <w:rFonts w:ascii="Times New Roman" w:eastAsia="Times New Roman" w:hAnsi="Times New Roman" w:cs="Times New Roman"/>
          <w:sz w:val="24"/>
          <w:szCs w:val="24"/>
          <w:lang w:eastAsia="ru-RU"/>
        </w:rPr>
        <w:t xml:space="preserve">в таблице </w:t>
      </w:r>
      <w:r w:rsidR="00F613AD" w:rsidRPr="00F30717">
        <w:rPr>
          <w:rFonts w:ascii="Times New Roman" w:eastAsia="Times New Roman" w:hAnsi="Times New Roman" w:cs="Times New Roman"/>
          <w:vanish/>
          <w:sz w:val="24"/>
          <w:szCs w:val="24"/>
          <w:lang w:eastAsia="ru-RU"/>
        </w:rPr>
        <w:fldChar w:fldCharType="begin"/>
      </w:r>
      <w:r w:rsidR="00F613AD" w:rsidRPr="00F30717">
        <w:rPr>
          <w:rFonts w:ascii="Times New Roman" w:eastAsia="Times New Roman" w:hAnsi="Times New Roman" w:cs="Times New Roman"/>
          <w:vanish/>
          <w:sz w:val="24"/>
          <w:szCs w:val="24"/>
          <w:lang w:eastAsia="ru-RU"/>
        </w:rPr>
        <w:instrText xml:space="preserve"> REF _Ref189748564 \h  \* MERGEFORMAT </w:instrText>
      </w:r>
      <w:r w:rsidR="00F613AD" w:rsidRPr="00F30717">
        <w:rPr>
          <w:rFonts w:ascii="Times New Roman" w:eastAsia="Times New Roman" w:hAnsi="Times New Roman" w:cs="Times New Roman"/>
          <w:vanish/>
          <w:sz w:val="24"/>
          <w:szCs w:val="24"/>
          <w:lang w:eastAsia="ru-RU"/>
        </w:rPr>
      </w:r>
      <w:r w:rsidR="00F613AD" w:rsidRPr="00F30717">
        <w:rPr>
          <w:rFonts w:ascii="Times New Roman" w:eastAsia="Times New Roman" w:hAnsi="Times New Roman" w:cs="Times New Roman"/>
          <w:vanish/>
          <w:sz w:val="24"/>
          <w:szCs w:val="24"/>
          <w:lang w:eastAsia="ru-RU"/>
        </w:rPr>
        <w:fldChar w:fldCharType="separate"/>
      </w:r>
      <w:r w:rsidR="00F73A6F" w:rsidRPr="00F73A6F">
        <w:rPr>
          <w:rFonts w:ascii="Times New Roman" w:hAnsi="Times New Roman" w:cs="Times New Roman"/>
          <w:bCs/>
          <w:vanish/>
          <w:sz w:val="24"/>
          <w:szCs w:val="24"/>
        </w:rPr>
        <w:t>Таблица</w:t>
      </w:r>
      <w:r w:rsidR="00F73A6F" w:rsidRPr="00F73A6F">
        <w:rPr>
          <w:rFonts w:ascii="Times New Roman" w:hAnsi="Times New Roman" w:cs="Times New Roman"/>
          <w:bCs/>
          <w:noProof/>
          <w:sz w:val="24"/>
          <w:szCs w:val="24"/>
        </w:rPr>
        <w:t xml:space="preserve"> 3.</w:t>
      </w:r>
      <w:r w:rsidR="00F73A6F" w:rsidRPr="00F73A6F">
        <w:rPr>
          <w:rFonts w:ascii="Times New Roman" w:hAnsi="Times New Roman" w:cs="Times New Roman"/>
          <w:bCs/>
          <w:sz w:val="24"/>
          <w:szCs w:val="24"/>
        </w:rPr>
        <w:t>2</w:t>
      </w:r>
      <w:r w:rsidR="00F73A6F" w:rsidRPr="00F73A6F">
        <w:rPr>
          <w:rFonts w:ascii="Times New Roman" w:hAnsi="Times New Roman" w:cs="Times New Roman"/>
          <w:bCs/>
          <w:noProof/>
          <w:sz w:val="24"/>
          <w:szCs w:val="24"/>
        </w:rPr>
        <w:t>.</w:t>
      </w:r>
      <w:r w:rsidR="00F73A6F" w:rsidRPr="007957AE">
        <w:rPr>
          <w:rFonts w:ascii="Times New Roman" w:hAnsi="Times New Roman" w:cs="Times New Roman"/>
          <w:bCs/>
          <w:noProof/>
          <w:sz w:val="24"/>
          <w:szCs w:val="24"/>
        </w:rPr>
        <w:t>3</w:t>
      </w:r>
      <w:r w:rsidR="00F613AD" w:rsidRPr="00F30717">
        <w:rPr>
          <w:rFonts w:ascii="Times New Roman" w:eastAsia="Times New Roman" w:hAnsi="Times New Roman" w:cs="Times New Roman"/>
          <w:sz w:val="24"/>
          <w:szCs w:val="24"/>
          <w:lang w:eastAsia="ru-RU"/>
        </w:rPr>
        <w:fldChar w:fldCharType="end"/>
      </w:r>
      <w:r w:rsidRPr="00F30717">
        <w:rPr>
          <w:rFonts w:ascii="Times New Roman" w:eastAsia="Times New Roman" w:hAnsi="Times New Roman" w:cs="Times New Roman"/>
          <w:sz w:val="24"/>
          <w:szCs w:val="24"/>
          <w:lang w:eastAsia="ru-RU"/>
        </w:rPr>
        <w:t>.</w:t>
      </w:r>
    </w:p>
    <w:p w:rsidR="00F46848" w:rsidRPr="00F30717" w:rsidRDefault="00F46848" w:rsidP="005575C2">
      <w:pPr>
        <w:spacing w:after="0" w:line="240" w:lineRule="auto"/>
        <w:ind w:firstLine="567"/>
        <w:jc w:val="both"/>
        <w:rPr>
          <w:rFonts w:ascii="Times New Roman" w:eastAsia="Times New Roman" w:hAnsi="Times New Roman" w:cs="Times New Roman"/>
          <w:sz w:val="24"/>
          <w:szCs w:val="24"/>
          <w:lang w:eastAsia="ru-RU"/>
        </w:rPr>
      </w:pPr>
      <w:bookmarkStart w:id="85" w:name="_Ref189748564"/>
      <w:bookmarkStart w:id="86" w:name="_Toc191049800"/>
      <w:r w:rsidRPr="00F30717">
        <w:rPr>
          <w:rFonts w:ascii="Times New Roman" w:hAnsi="Times New Roman" w:cs="Times New Roman"/>
          <w:b/>
          <w:bCs/>
          <w:sz w:val="24"/>
          <w:szCs w:val="24"/>
        </w:rPr>
        <w:t xml:space="preserve">Таблица </w:t>
      </w:r>
      <w:r w:rsidRPr="00F30717">
        <w:rPr>
          <w:rFonts w:ascii="Times New Roman" w:hAnsi="Times New Roman" w:cs="Times New Roman"/>
          <w:b/>
          <w:bCs/>
          <w:noProof/>
          <w:sz w:val="24"/>
          <w:szCs w:val="24"/>
        </w:rPr>
        <w:fldChar w:fldCharType="begin"/>
      </w:r>
      <w:r w:rsidRPr="00F30717">
        <w:rPr>
          <w:rFonts w:ascii="Times New Roman" w:hAnsi="Times New Roman" w:cs="Times New Roman"/>
          <w:b/>
          <w:bCs/>
          <w:noProof/>
          <w:sz w:val="24"/>
          <w:szCs w:val="24"/>
        </w:rPr>
        <w:instrText xml:space="preserve"> STYLEREF 1 \s </w:instrText>
      </w:r>
      <w:r w:rsidRPr="00F30717">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3.2</w:t>
      </w:r>
      <w:r w:rsidRPr="00F30717">
        <w:rPr>
          <w:rFonts w:ascii="Times New Roman" w:hAnsi="Times New Roman" w:cs="Times New Roman"/>
          <w:b/>
          <w:bCs/>
          <w:noProof/>
          <w:sz w:val="24"/>
          <w:szCs w:val="24"/>
        </w:rPr>
        <w:fldChar w:fldCharType="end"/>
      </w:r>
      <w:r w:rsidRPr="00F30717">
        <w:rPr>
          <w:rFonts w:ascii="Times New Roman" w:hAnsi="Times New Roman" w:cs="Times New Roman"/>
          <w:b/>
          <w:bCs/>
          <w:sz w:val="24"/>
          <w:szCs w:val="24"/>
        </w:rPr>
        <w:t>.</w:t>
      </w:r>
      <w:r w:rsidRPr="00F30717">
        <w:rPr>
          <w:rFonts w:ascii="Times New Roman" w:hAnsi="Times New Roman" w:cs="Times New Roman"/>
          <w:b/>
          <w:bCs/>
          <w:noProof/>
          <w:sz w:val="24"/>
          <w:szCs w:val="24"/>
        </w:rPr>
        <w:fldChar w:fldCharType="begin"/>
      </w:r>
      <w:r w:rsidRPr="00F30717">
        <w:rPr>
          <w:rFonts w:ascii="Times New Roman" w:hAnsi="Times New Roman" w:cs="Times New Roman"/>
          <w:b/>
          <w:bCs/>
          <w:noProof/>
          <w:sz w:val="24"/>
          <w:szCs w:val="24"/>
        </w:rPr>
        <w:instrText xml:space="preserve"> SEQ Таблица \* ARABIC \s 1 </w:instrText>
      </w:r>
      <w:r w:rsidRPr="00F30717">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3</w:t>
      </w:r>
      <w:r w:rsidRPr="00F30717">
        <w:rPr>
          <w:rFonts w:ascii="Times New Roman" w:hAnsi="Times New Roman" w:cs="Times New Roman"/>
          <w:b/>
          <w:bCs/>
          <w:noProof/>
          <w:sz w:val="24"/>
          <w:szCs w:val="24"/>
        </w:rPr>
        <w:fldChar w:fldCharType="end"/>
      </w:r>
      <w:bookmarkEnd w:id="85"/>
      <w:r w:rsidRPr="00F30717">
        <w:rPr>
          <w:rFonts w:ascii="Times New Roman" w:hAnsi="Times New Roman" w:cs="Times New Roman"/>
          <w:sz w:val="24"/>
          <w:szCs w:val="24"/>
        </w:rPr>
        <w:t xml:space="preserve"> - </w:t>
      </w:r>
      <w:r w:rsidR="003F7C69" w:rsidRPr="00F30717">
        <w:rPr>
          <w:rFonts w:ascii="Times New Roman" w:eastAsia="Times New Roman" w:hAnsi="Times New Roman" w:cs="Times New Roman"/>
          <w:sz w:val="24"/>
          <w:szCs w:val="24"/>
          <w:lang w:eastAsia="ru-RU"/>
        </w:rPr>
        <w:t xml:space="preserve">Количество сил и средств в </w:t>
      </w:r>
      <w:r w:rsidR="004A1ABC">
        <w:rPr>
          <w:rFonts w:ascii="Times New Roman" w:eastAsia="Times New Roman" w:hAnsi="Times New Roman" w:cs="Times New Roman"/>
          <w:sz w:val="24"/>
          <w:szCs w:val="24"/>
          <w:lang w:eastAsia="ru-RU"/>
        </w:rPr>
        <w:t>АО «РАТЕКС»</w:t>
      </w:r>
      <w:r w:rsidR="004A1ABC" w:rsidRPr="00F30717">
        <w:rPr>
          <w:rFonts w:ascii="Times New Roman" w:eastAsia="Times New Roman" w:hAnsi="Times New Roman" w:cs="Times New Roman"/>
          <w:sz w:val="24"/>
          <w:szCs w:val="24"/>
          <w:lang w:eastAsia="ru-RU"/>
        </w:rPr>
        <w:t xml:space="preserve"> </w:t>
      </w:r>
      <w:r w:rsidR="003F7C69" w:rsidRPr="00F30717">
        <w:rPr>
          <w:rFonts w:ascii="Times New Roman" w:eastAsia="Times New Roman" w:hAnsi="Times New Roman" w:cs="Times New Roman"/>
          <w:sz w:val="24"/>
          <w:szCs w:val="24"/>
          <w:lang w:eastAsia="ru-RU"/>
        </w:rPr>
        <w:t xml:space="preserve">для выполнения работ </w:t>
      </w:r>
      <w:r w:rsidR="005A28A9">
        <w:rPr>
          <w:rFonts w:ascii="Times New Roman" w:eastAsia="Times New Roman" w:hAnsi="Times New Roman" w:cs="Times New Roman"/>
          <w:sz w:val="24"/>
          <w:szCs w:val="24"/>
          <w:lang w:eastAsia="ru-RU"/>
        </w:rPr>
        <w:t xml:space="preserve">                     </w:t>
      </w:r>
      <w:r w:rsidR="003F7C69" w:rsidRPr="00F30717">
        <w:rPr>
          <w:rFonts w:ascii="Times New Roman" w:eastAsia="Times New Roman" w:hAnsi="Times New Roman" w:cs="Times New Roman"/>
          <w:sz w:val="24"/>
          <w:szCs w:val="24"/>
          <w:lang w:eastAsia="ru-RU"/>
        </w:rPr>
        <w:t xml:space="preserve">по </w:t>
      </w:r>
      <w:r w:rsidR="00040619" w:rsidRPr="00F30717">
        <w:rPr>
          <w:rFonts w:ascii="Times New Roman" w:eastAsia="Times New Roman" w:hAnsi="Times New Roman" w:cs="Times New Roman"/>
          <w:sz w:val="24"/>
          <w:szCs w:val="24"/>
          <w:lang w:eastAsia="ru-RU"/>
        </w:rPr>
        <w:t xml:space="preserve">локализации и </w:t>
      </w:r>
      <w:r w:rsidR="003F7C69" w:rsidRPr="00F30717">
        <w:rPr>
          <w:rFonts w:ascii="Times New Roman" w:eastAsia="Times New Roman" w:hAnsi="Times New Roman" w:cs="Times New Roman"/>
          <w:sz w:val="24"/>
          <w:szCs w:val="24"/>
          <w:lang w:eastAsia="ru-RU"/>
        </w:rPr>
        <w:t xml:space="preserve">ликвидации последствий аварийных ситуаций в системе теплоснабжения </w:t>
      </w:r>
      <w:r w:rsidR="003F7C69" w:rsidRPr="00F30717">
        <w:rPr>
          <w:rFonts w:ascii="Times New Roman" w:eastAsia="Calibri" w:hAnsi="Times New Roman" w:cs="Times New Roman"/>
          <w:sz w:val="24"/>
          <w:szCs w:val="24"/>
        </w:rPr>
        <w:t>м</w:t>
      </w:r>
      <w:r w:rsidR="003F7C69" w:rsidRPr="00F30717">
        <w:rPr>
          <w:rFonts w:ascii="Times New Roman" w:eastAsia="Calibri" w:hAnsi="Times New Roman" w:cs="Times New Roman"/>
          <w:bCs/>
          <w:sz w:val="24"/>
          <w:szCs w:val="24"/>
        </w:rPr>
        <w:t xml:space="preserve">униципального образования </w:t>
      </w:r>
      <w:r w:rsidR="0018691B" w:rsidRPr="003F058C">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bookmarkEnd w:id="86"/>
      <w:r w:rsidR="003F7C69" w:rsidRPr="00F30717">
        <w:rPr>
          <w:rFonts w:ascii="Times New Roman" w:hAnsi="Times New Roman" w:cs="Times New Roman"/>
          <w:sz w:val="24"/>
          <w:szCs w:val="24"/>
        </w:rPr>
        <w:t xml:space="preserve"> </w:t>
      </w:r>
    </w:p>
    <w:tbl>
      <w:tblPr>
        <w:tblStyle w:val="afa"/>
        <w:tblW w:w="0" w:type="auto"/>
        <w:tblLook w:val="04A0" w:firstRow="1" w:lastRow="0" w:firstColumn="1" w:lastColumn="0" w:noHBand="0" w:noVBand="1"/>
      </w:tblPr>
      <w:tblGrid>
        <w:gridCol w:w="4237"/>
        <w:gridCol w:w="2124"/>
        <w:gridCol w:w="1701"/>
        <w:gridCol w:w="1725"/>
      </w:tblGrid>
      <w:tr w:rsidR="005575C2" w:rsidRPr="00F30717" w:rsidTr="00094F05">
        <w:trPr>
          <w:trHeight w:val="240"/>
          <w:tblHeader/>
        </w:trPr>
        <w:tc>
          <w:tcPr>
            <w:tcW w:w="4237" w:type="dxa"/>
            <w:vMerge w:val="restart"/>
            <w:vAlign w:val="center"/>
          </w:tcPr>
          <w:p w:rsidR="00F46848" w:rsidRPr="009F4D07" w:rsidRDefault="00F46848" w:rsidP="005575C2">
            <w:pPr>
              <w:pStyle w:val="af"/>
              <w:spacing w:beforeAutospacing="0" w:afterAutospacing="0"/>
              <w:jc w:val="center"/>
              <w:rPr>
                <w:b/>
              </w:rPr>
            </w:pPr>
            <w:r w:rsidRPr="009F4D07">
              <w:rPr>
                <w:b/>
              </w:rPr>
              <w:t xml:space="preserve">Наименование организации </w:t>
            </w:r>
            <w:r w:rsidRPr="009F4D07">
              <w:rPr>
                <w:rFonts w:eastAsia="Calibri"/>
                <w:b/>
              </w:rPr>
              <w:t>(</w:t>
            </w:r>
            <w:r w:rsidRPr="009F4D07">
              <w:rPr>
                <w:b/>
              </w:rPr>
              <w:t>учреждения), адрес места расположения</w:t>
            </w:r>
          </w:p>
        </w:tc>
        <w:tc>
          <w:tcPr>
            <w:tcW w:w="2108" w:type="dxa"/>
            <w:vMerge w:val="restart"/>
            <w:vAlign w:val="center"/>
          </w:tcPr>
          <w:p w:rsidR="00F46848" w:rsidRPr="009F4D07" w:rsidRDefault="00F46848" w:rsidP="005575C2">
            <w:pPr>
              <w:pStyle w:val="af"/>
              <w:tabs>
                <w:tab w:val="left" w:pos="723"/>
                <w:tab w:val="left" w:pos="888"/>
              </w:tabs>
              <w:spacing w:beforeAutospacing="0" w:afterAutospacing="0"/>
              <w:jc w:val="center"/>
              <w:rPr>
                <w:b/>
              </w:rPr>
            </w:pPr>
            <w:r w:rsidRPr="009F4D07">
              <w:rPr>
                <w:b/>
              </w:rPr>
              <w:t>Функциональная группа</w:t>
            </w:r>
          </w:p>
        </w:tc>
        <w:tc>
          <w:tcPr>
            <w:tcW w:w="3426" w:type="dxa"/>
            <w:gridSpan w:val="2"/>
            <w:vAlign w:val="center"/>
          </w:tcPr>
          <w:p w:rsidR="00F46848" w:rsidRPr="009F4D07" w:rsidRDefault="00F46848" w:rsidP="005575C2">
            <w:pPr>
              <w:pStyle w:val="af"/>
              <w:tabs>
                <w:tab w:val="left" w:pos="723"/>
                <w:tab w:val="left" w:pos="888"/>
              </w:tabs>
              <w:spacing w:beforeAutospacing="0" w:afterAutospacing="0"/>
              <w:jc w:val="center"/>
              <w:rPr>
                <w:b/>
              </w:rPr>
            </w:pPr>
            <w:r w:rsidRPr="009F4D07">
              <w:rPr>
                <w:b/>
              </w:rPr>
              <w:t>Выделяемые</w:t>
            </w:r>
          </w:p>
        </w:tc>
      </w:tr>
      <w:tr w:rsidR="005575C2" w:rsidRPr="00F30717" w:rsidTr="00094F05">
        <w:trPr>
          <w:trHeight w:val="240"/>
          <w:tblHeader/>
        </w:trPr>
        <w:tc>
          <w:tcPr>
            <w:tcW w:w="4237" w:type="dxa"/>
            <w:vMerge/>
            <w:vAlign w:val="center"/>
          </w:tcPr>
          <w:p w:rsidR="00F46848" w:rsidRPr="009F4D07" w:rsidRDefault="00F46848" w:rsidP="005575C2">
            <w:pPr>
              <w:pStyle w:val="af"/>
              <w:spacing w:beforeAutospacing="0" w:afterAutospacing="0"/>
              <w:jc w:val="center"/>
              <w:rPr>
                <w:b/>
              </w:rPr>
            </w:pPr>
          </w:p>
        </w:tc>
        <w:tc>
          <w:tcPr>
            <w:tcW w:w="2108" w:type="dxa"/>
            <w:vMerge/>
            <w:vAlign w:val="center"/>
          </w:tcPr>
          <w:p w:rsidR="00F46848" w:rsidRPr="009F4D07" w:rsidRDefault="00F46848" w:rsidP="005575C2">
            <w:pPr>
              <w:pStyle w:val="af"/>
              <w:tabs>
                <w:tab w:val="left" w:pos="723"/>
                <w:tab w:val="left" w:pos="888"/>
              </w:tabs>
              <w:spacing w:beforeAutospacing="0" w:afterAutospacing="0"/>
              <w:jc w:val="center"/>
              <w:rPr>
                <w:b/>
              </w:rPr>
            </w:pPr>
          </w:p>
        </w:tc>
        <w:tc>
          <w:tcPr>
            <w:tcW w:w="1701" w:type="dxa"/>
            <w:vAlign w:val="center"/>
          </w:tcPr>
          <w:p w:rsidR="00F46848" w:rsidRPr="009F4D07" w:rsidRDefault="00F46848" w:rsidP="005575C2">
            <w:pPr>
              <w:pStyle w:val="af"/>
              <w:tabs>
                <w:tab w:val="left" w:pos="723"/>
                <w:tab w:val="left" w:pos="888"/>
              </w:tabs>
              <w:spacing w:beforeAutospacing="0" w:afterAutospacing="0"/>
              <w:jc w:val="center"/>
              <w:rPr>
                <w:b/>
              </w:rPr>
            </w:pPr>
            <w:r w:rsidRPr="009F4D07">
              <w:rPr>
                <w:b/>
              </w:rPr>
              <w:t>силы</w:t>
            </w:r>
          </w:p>
        </w:tc>
        <w:tc>
          <w:tcPr>
            <w:tcW w:w="1725" w:type="dxa"/>
            <w:vAlign w:val="center"/>
          </w:tcPr>
          <w:p w:rsidR="00F46848" w:rsidRPr="009F4D07" w:rsidRDefault="00F46848" w:rsidP="005575C2">
            <w:pPr>
              <w:pStyle w:val="af"/>
              <w:tabs>
                <w:tab w:val="left" w:pos="723"/>
                <w:tab w:val="left" w:pos="888"/>
              </w:tabs>
              <w:spacing w:beforeAutospacing="0" w:afterAutospacing="0"/>
              <w:jc w:val="center"/>
              <w:rPr>
                <w:b/>
              </w:rPr>
            </w:pPr>
            <w:r w:rsidRPr="009F4D07">
              <w:rPr>
                <w:b/>
              </w:rPr>
              <w:t>средства</w:t>
            </w:r>
          </w:p>
        </w:tc>
      </w:tr>
      <w:tr w:rsidR="005575C2" w:rsidRPr="00F30717" w:rsidTr="00094F05">
        <w:tc>
          <w:tcPr>
            <w:tcW w:w="4237" w:type="dxa"/>
            <w:vMerge w:val="restart"/>
            <w:vAlign w:val="center"/>
          </w:tcPr>
          <w:p w:rsidR="009F4D07" w:rsidRPr="009F4D07" w:rsidRDefault="009F4D07" w:rsidP="005575C2">
            <w:pPr>
              <w:pStyle w:val="af"/>
              <w:tabs>
                <w:tab w:val="left" w:pos="723"/>
                <w:tab w:val="left" w:pos="888"/>
              </w:tabs>
              <w:spacing w:beforeAutospacing="0" w:afterAutospacing="0"/>
              <w:jc w:val="center"/>
            </w:pPr>
            <w:r w:rsidRPr="009F4D07">
              <w:rPr>
                <w:rFonts w:eastAsia="Calibri"/>
              </w:rPr>
              <w:t>АО «РАТЕКС»,</w:t>
            </w:r>
            <w:r w:rsidRPr="009F4D07">
              <w:t xml:space="preserve"> </w:t>
            </w:r>
          </w:p>
          <w:p w:rsidR="00D35E34" w:rsidRPr="009F4D07" w:rsidRDefault="009F4D07" w:rsidP="005575C2">
            <w:pPr>
              <w:pStyle w:val="af"/>
              <w:tabs>
                <w:tab w:val="left" w:pos="723"/>
                <w:tab w:val="left" w:pos="888"/>
              </w:tabs>
              <w:spacing w:beforeAutospacing="0" w:afterAutospacing="0"/>
              <w:jc w:val="center"/>
              <w:rPr>
                <w:rFonts w:eastAsia="Calibri"/>
              </w:rPr>
            </w:pPr>
            <w:r w:rsidRPr="009F4D07">
              <w:t>Московская обл., г.г.Раменское, ул.Карла Маркса, д.5/13</w:t>
            </w:r>
          </w:p>
        </w:tc>
        <w:tc>
          <w:tcPr>
            <w:tcW w:w="2108" w:type="dxa"/>
            <w:vAlign w:val="center"/>
          </w:tcPr>
          <w:p w:rsidR="00D35E34" w:rsidRPr="009F4D07" w:rsidRDefault="00D35E34" w:rsidP="005575C2">
            <w:pPr>
              <w:pStyle w:val="af"/>
              <w:tabs>
                <w:tab w:val="left" w:pos="723"/>
                <w:tab w:val="left" w:pos="888"/>
              </w:tabs>
              <w:spacing w:beforeAutospacing="0" w:afterAutospacing="0"/>
              <w:jc w:val="center"/>
            </w:pPr>
            <w:r w:rsidRPr="009F4D07">
              <w:t>диспетчерская служба (в рабочее время)</w:t>
            </w:r>
          </w:p>
        </w:tc>
        <w:tc>
          <w:tcPr>
            <w:tcW w:w="1701" w:type="dxa"/>
            <w:vAlign w:val="center"/>
          </w:tcPr>
          <w:p w:rsidR="00D35E34" w:rsidRPr="009F4D07" w:rsidRDefault="00D35E34" w:rsidP="004A1ABC">
            <w:pPr>
              <w:pStyle w:val="af"/>
              <w:tabs>
                <w:tab w:val="left" w:pos="723"/>
                <w:tab w:val="left" w:pos="888"/>
              </w:tabs>
              <w:spacing w:beforeAutospacing="0" w:afterAutospacing="0"/>
              <w:ind w:right="-108"/>
              <w:jc w:val="center"/>
            </w:pPr>
            <w:r w:rsidRPr="009F4D07">
              <w:t xml:space="preserve">дежурный диспетчер - </w:t>
            </w:r>
            <w:r w:rsidR="004A1ABC">
              <w:t>1</w:t>
            </w:r>
            <w:r w:rsidRPr="009F4D07">
              <w:t xml:space="preserve"> чел.</w:t>
            </w:r>
          </w:p>
        </w:tc>
        <w:tc>
          <w:tcPr>
            <w:tcW w:w="1725" w:type="dxa"/>
            <w:vAlign w:val="center"/>
          </w:tcPr>
          <w:p w:rsidR="00D35E34" w:rsidRPr="009F4D07" w:rsidRDefault="0067543A" w:rsidP="005575C2">
            <w:pPr>
              <w:pStyle w:val="af"/>
              <w:tabs>
                <w:tab w:val="left" w:pos="723"/>
                <w:tab w:val="left" w:pos="888"/>
              </w:tabs>
              <w:spacing w:beforeAutospacing="0" w:afterAutospacing="0"/>
              <w:jc w:val="center"/>
            </w:pPr>
            <w:r w:rsidRPr="009F4D07">
              <w:t>средства связи на рабочем месте</w:t>
            </w:r>
            <w:r w:rsidR="000341B4">
              <w:t xml:space="preserve"> -1ед.</w:t>
            </w:r>
          </w:p>
        </w:tc>
      </w:tr>
      <w:tr w:rsidR="005575C2" w:rsidRPr="00F30717" w:rsidTr="00094F05">
        <w:tc>
          <w:tcPr>
            <w:tcW w:w="4237" w:type="dxa"/>
            <w:vMerge/>
          </w:tcPr>
          <w:p w:rsidR="00D35E34" w:rsidRPr="009F4D07" w:rsidRDefault="00D35E34" w:rsidP="005575C2">
            <w:pPr>
              <w:pStyle w:val="af"/>
              <w:tabs>
                <w:tab w:val="left" w:pos="723"/>
                <w:tab w:val="left" w:pos="888"/>
              </w:tabs>
              <w:spacing w:beforeAutospacing="0" w:afterAutospacing="0"/>
              <w:rPr>
                <w:rFonts w:eastAsia="Calibri"/>
              </w:rPr>
            </w:pPr>
          </w:p>
        </w:tc>
        <w:tc>
          <w:tcPr>
            <w:tcW w:w="2108" w:type="dxa"/>
            <w:vAlign w:val="center"/>
          </w:tcPr>
          <w:p w:rsidR="00D35E34" w:rsidRPr="009F4D07" w:rsidRDefault="00D35E34" w:rsidP="005575C2">
            <w:pPr>
              <w:pStyle w:val="af"/>
              <w:tabs>
                <w:tab w:val="left" w:pos="723"/>
                <w:tab w:val="left" w:pos="888"/>
              </w:tabs>
              <w:spacing w:beforeAutospacing="0" w:afterAutospacing="0"/>
              <w:jc w:val="center"/>
            </w:pPr>
            <w:r w:rsidRPr="009F4D07">
              <w:t>аварийно-</w:t>
            </w:r>
            <w:r w:rsidR="005E3435" w:rsidRPr="009F4D07">
              <w:t>ремонт</w:t>
            </w:r>
            <w:r w:rsidRPr="009F4D07">
              <w:t>ная бригада (</w:t>
            </w:r>
            <w:r w:rsidR="006D3346" w:rsidRPr="009F4D07">
              <w:t>в рабочее время – в месте расположения организации, в нерабочее время, выходные дни - в домашних условиях, прибывая на места работ по вызову</w:t>
            </w:r>
            <w:r w:rsidRPr="009F4D07">
              <w:t>)</w:t>
            </w:r>
          </w:p>
        </w:tc>
        <w:tc>
          <w:tcPr>
            <w:tcW w:w="1701" w:type="dxa"/>
            <w:vAlign w:val="center"/>
          </w:tcPr>
          <w:p w:rsidR="00D35E34" w:rsidRPr="009F4D07" w:rsidRDefault="00D35E34" w:rsidP="004A1ABC">
            <w:pPr>
              <w:pStyle w:val="af"/>
              <w:tabs>
                <w:tab w:val="left" w:pos="723"/>
                <w:tab w:val="left" w:pos="888"/>
              </w:tabs>
              <w:spacing w:beforeAutospacing="0" w:afterAutospacing="0"/>
              <w:ind w:left="-123" w:right="-83"/>
              <w:jc w:val="center"/>
            </w:pPr>
            <w:r w:rsidRPr="009F4D07">
              <w:t xml:space="preserve">состав: мастер – </w:t>
            </w:r>
            <w:r w:rsidR="004A1ABC">
              <w:t>1</w:t>
            </w:r>
            <w:r w:rsidRPr="009F4D07">
              <w:t xml:space="preserve"> чел</w:t>
            </w:r>
            <w:r w:rsidR="00EE2BD6" w:rsidRPr="009F4D07">
              <w:t xml:space="preserve">.; </w:t>
            </w:r>
            <w:r w:rsidRPr="009F4D07">
              <w:t xml:space="preserve">водитель </w:t>
            </w:r>
            <w:r w:rsidR="00A334B8" w:rsidRPr="009F4D07">
              <w:t>–</w:t>
            </w:r>
            <w:r w:rsidRPr="009F4D07">
              <w:t xml:space="preserve"> </w:t>
            </w:r>
            <w:r w:rsidR="004A1ABC">
              <w:t>1</w:t>
            </w:r>
            <w:r w:rsidR="00A334B8" w:rsidRPr="009F4D07">
              <w:t xml:space="preserve"> </w:t>
            </w:r>
            <w:r w:rsidRPr="009F4D07">
              <w:t>чел.</w:t>
            </w:r>
            <w:r w:rsidR="00EE2BD6" w:rsidRPr="009F4D07">
              <w:t xml:space="preserve">; </w:t>
            </w:r>
            <w:r w:rsidRPr="009F4D07">
              <w:t xml:space="preserve">бригадир – </w:t>
            </w:r>
            <w:r w:rsidR="004A1ABC">
              <w:t>1</w:t>
            </w:r>
            <w:r w:rsidRPr="009F4D07">
              <w:t xml:space="preserve"> чел</w:t>
            </w:r>
            <w:r w:rsidR="00EE2BD6" w:rsidRPr="009F4D07">
              <w:t xml:space="preserve">.; </w:t>
            </w:r>
            <w:r w:rsidRPr="009F4D07">
              <w:t xml:space="preserve">слесарь сантехник </w:t>
            </w:r>
            <w:r w:rsidR="00A334B8" w:rsidRPr="009F4D07">
              <w:t>–</w:t>
            </w:r>
            <w:r w:rsidRPr="009F4D07">
              <w:t xml:space="preserve"> </w:t>
            </w:r>
            <w:r w:rsidR="004A1ABC">
              <w:t>2</w:t>
            </w:r>
            <w:r w:rsidR="00A334B8" w:rsidRPr="009F4D07">
              <w:t xml:space="preserve"> </w:t>
            </w:r>
            <w:r w:rsidRPr="009F4D07">
              <w:t>чел.</w:t>
            </w:r>
            <w:r w:rsidRPr="009F4D07">
              <w:br/>
              <w:t xml:space="preserve">сварщик </w:t>
            </w:r>
            <w:r w:rsidR="00A334B8" w:rsidRPr="009F4D07">
              <w:t>–</w:t>
            </w:r>
            <w:r w:rsidRPr="009F4D07">
              <w:t xml:space="preserve"> </w:t>
            </w:r>
            <w:r w:rsidR="004A1ABC">
              <w:t>1</w:t>
            </w:r>
            <w:r w:rsidR="00A334B8" w:rsidRPr="009F4D07">
              <w:t xml:space="preserve"> </w:t>
            </w:r>
            <w:r w:rsidRPr="009F4D07">
              <w:t>чел.</w:t>
            </w:r>
          </w:p>
        </w:tc>
        <w:tc>
          <w:tcPr>
            <w:tcW w:w="1725" w:type="dxa"/>
            <w:vAlign w:val="center"/>
          </w:tcPr>
          <w:p w:rsidR="00D35E34" w:rsidRPr="009F4D07" w:rsidRDefault="00950FF1" w:rsidP="004A1ABC">
            <w:pPr>
              <w:jc w:val="center"/>
              <w:rPr>
                <w:rFonts w:ascii="Times New Roman" w:hAnsi="Times New Roman" w:cs="Times New Roman"/>
                <w:sz w:val="24"/>
                <w:szCs w:val="24"/>
              </w:rPr>
            </w:pPr>
            <w:r w:rsidRPr="009F4D07">
              <w:rPr>
                <w:rFonts w:ascii="Times New Roman" w:eastAsia="Times New Roman" w:hAnsi="Times New Roman" w:cs="Times New Roman"/>
                <w:sz w:val="24"/>
                <w:szCs w:val="24"/>
                <w:lang w:eastAsia="ru-RU"/>
              </w:rPr>
              <w:t>передвижная ремонтная мастерская</w:t>
            </w:r>
            <w:r w:rsidR="00D35E34" w:rsidRPr="009F4D07">
              <w:rPr>
                <w:rFonts w:ascii="Times New Roman" w:eastAsia="Times New Roman" w:hAnsi="Times New Roman" w:cs="Times New Roman"/>
                <w:sz w:val="24"/>
                <w:szCs w:val="24"/>
                <w:lang w:eastAsia="ru-RU"/>
              </w:rPr>
              <w:t xml:space="preserve"> </w:t>
            </w:r>
            <w:r w:rsidRPr="009F4D07">
              <w:rPr>
                <w:rFonts w:ascii="Times New Roman" w:eastAsia="Times New Roman" w:hAnsi="Times New Roman" w:cs="Times New Roman"/>
                <w:sz w:val="24"/>
                <w:szCs w:val="24"/>
                <w:lang w:eastAsia="ru-RU"/>
              </w:rPr>
              <w:t xml:space="preserve"> </w:t>
            </w:r>
            <w:r w:rsidR="00D35E34" w:rsidRPr="009F4D07">
              <w:rPr>
                <w:rFonts w:ascii="Times New Roman" w:eastAsia="Times New Roman" w:hAnsi="Times New Roman" w:cs="Times New Roman"/>
                <w:sz w:val="24"/>
                <w:szCs w:val="24"/>
                <w:lang w:eastAsia="ru-RU"/>
              </w:rPr>
              <w:t xml:space="preserve"> - </w:t>
            </w:r>
            <w:r w:rsidR="004A1ABC">
              <w:rPr>
                <w:rFonts w:ascii="Times New Roman" w:eastAsia="Times New Roman" w:hAnsi="Times New Roman" w:cs="Times New Roman"/>
                <w:sz w:val="24"/>
                <w:szCs w:val="24"/>
                <w:lang w:eastAsia="ru-RU"/>
              </w:rPr>
              <w:t>1</w:t>
            </w:r>
            <w:r w:rsidR="00D35E34" w:rsidRPr="009F4D07">
              <w:rPr>
                <w:rFonts w:ascii="Times New Roman" w:eastAsia="Times New Roman" w:hAnsi="Times New Roman" w:cs="Times New Roman"/>
                <w:sz w:val="24"/>
                <w:szCs w:val="24"/>
                <w:lang w:eastAsia="ru-RU"/>
              </w:rPr>
              <w:t xml:space="preserve"> ед.</w:t>
            </w:r>
            <w:r w:rsidR="00094F05" w:rsidRPr="009F4D07">
              <w:rPr>
                <w:rFonts w:ascii="Times New Roman" w:eastAsia="Times New Roman" w:hAnsi="Times New Roman" w:cs="Times New Roman"/>
                <w:sz w:val="24"/>
                <w:szCs w:val="24"/>
                <w:lang w:eastAsia="ru-RU"/>
              </w:rPr>
              <w:t xml:space="preserve">; </w:t>
            </w:r>
            <w:r w:rsidR="00D35E34" w:rsidRPr="009F4D07">
              <w:rPr>
                <w:rFonts w:ascii="Times New Roman" w:hAnsi="Times New Roman" w:cs="Times New Roman"/>
                <w:sz w:val="24"/>
                <w:szCs w:val="24"/>
              </w:rPr>
              <w:t xml:space="preserve">бензиновый генератор – </w:t>
            </w:r>
            <w:r w:rsidR="004A1ABC">
              <w:rPr>
                <w:rFonts w:ascii="Times New Roman" w:hAnsi="Times New Roman" w:cs="Times New Roman"/>
                <w:sz w:val="24"/>
                <w:szCs w:val="24"/>
              </w:rPr>
              <w:t>1</w:t>
            </w:r>
            <w:r w:rsidR="00D35E34" w:rsidRPr="009F4D07">
              <w:rPr>
                <w:rFonts w:ascii="Times New Roman" w:hAnsi="Times New Roman" w:cs="Times New Roman"/>
                <w:sz w:val="24"/>
                <w:szCs w:val="24"/>
              </w:rPr>
              <w:t xml:space="preserve"> ед.</w:t>
            </w:r>
            <w:r w:rsidR="00094F05" w:rsidRPr="009F4D07">
              <w:rPr>
                <w:rFonts w:ascii="Times New Roman" w:hAnsi="Times New Roman" w:cs="Times New Roman"/>
                <w:sz w:val="24"/>
                <w:szCs w:val="24"/>
              </w:rPr>
              <w:t xml:space="preserve">; мотопомпа; </w:t>
            </w:r>
            <w:r w:rsidR="00D35E34" w:rsidRPr="009F4D07">
              <w:rPr>
                <w:rFonts w:ascii="Times New Roman" w:hAnsi="Times New Roman" w:cs="Times New Roman"/>
                <w:sz w:val="24"/>
                <w:szCs w:val="24"/>
              </w:rPr>
              <w:t xml:space="preserve">сварочный генератор – </w:t>
            </w:r>
            <w:r w:rsidR="004A1ABC">
              <w:rPr>
                <w:rFonts w:ascii="Times New Roman" w:hAnsi="Times New Roman" w:cs="Times New Roman"/>
                <w:sz w:val="24"/>
                <w:szCs w:val="24"/>
              </w:rPr>
              <w:t>1</w:t>
            </w:r>
            <w:r w:rsidR="00D35E34" w:rsidRPr="009F4D07">
              <w:rPr>
                <w:rFonts w:ascii="Times New Roman" w:hAnsi="Times New Roman" w:cs="Times New Roman"/>
                <w:sz w:val="24"/>
                <w:szCs w:val="24"/>
              </w:rPr>
              <w:t>ед.</w:t>
            </w:r>
            <w:r w:rsidR="00094F05" w:rsidRPr="009F4D07">
              <w:rPr>
                <w:rFonts w:ascii="Times New Roman" w:hAnsi="Times New Roman" w:cs="Times New Roman"/>
                <w:sz w:val="24"/>
                <w:szCs w:val="24"/>
              </w:rPr>
              <w:t xml:space="preserve">; </w:t>
            </w:r>
            <w:r w:rsidR="00D35E34" w:rsidRPr="009F4D07">
              <w:rPr>
                <w:rFonts w:ascii="Times New Roman" w:hAnsi="Times New Roman" w:cs="Times New Roman"/>
                <w:sz w:val="24"/>
                <w:szCs w:val="24"/>
              </w:rPr>
              <w:t xml:space="preserve">газовые баллоны </w:t>
            </w:r>
            <w:r w:rsidR="00C961A2" w:rsidRPr="009F4D07">
              <w:rPr>
                <w:rFonts w:ascii="Times New Roman" w:hAnsi="Times New Roman" w:cs="Times New Roman"/>
                <w:sz w:val="24"/>
                <w:szCs w:val="24"/>
              </w:rPr>
              <w:t>–</w:t>
            </w:r>
            <w:r w:rsidR="00D35E34" w:rsidRPr="009F4D07">
              <w:rPr>
                <w:rFonts w:ascii="Times New Roman" w:hAnsi="Times New Roman" w:cs="Times New Roman"/>
                <w:sz w:val="24"/>
                <w:szCs w:val="24"/>
              </w:rPr>
              <w:t xml:space="preserve"> </w:t>
            </w:r>
            <w:r w:rsidR="004A1ABC">
              <w:rPr>
                <w:rFonts w:ascii="Times New Roman" w:hAnsi="Times New Roman" w:cs="Times New Roman"/>
                <w:sz w:val="24"/>
                <w:szCs w:val="24"/>
              </w:rPr>
              <w:t>2</w:t>
            </w:r>
            <w:r w:rsidR="00C961A2" w:rsidRPr="009F4D07">
              <w:rPr>
                <w:rFonts w:ascii="Times New Roman" w:hAnsi="Times New Roman" w:cs="Times New Roman"/>
                <w:sz w:val="24"/>
                <w:szCs w:val="24"/>
              </w:rPr>
              <w:t xml:space="preserve"> </w:t>
            </w:r>
            <w:r w:rsidR="00D35E34" w:rsidRPr="009F4D07">
              <w:rPr>
                <w:rFonts w:ascii="Times New Roman" w:hAnsi="Times New Roman" w:cs="Times New Roman"/>
                <w:sz w:val="24"/>
                <w:szCs w:val="24"/>
              </w:rPr>
              <w:t>комплект</w:t>
            </w:r>
          </w:p>
        </w:tc>
      </w:tr>
      <w:tr w:rsidR="005575C2" w:rsidRPr="00F30717" w:rsidTr="00094F05">
        <w:tc>
          <w:tcPr>
            <w:tcW w:w="4237" w:type="dxa"/>
            <w:vMerge/>
          </w:tcPr>
          <w:p w:rsidR="0067543A" w:rsidRPr="009F4D07" w:rsidRDefault="0067543A" w:rsidP="005575C2">
            <w:pPr>
              <w:pStyle w:val="af"/>
              <w:tabs>
                <w:tab w:val="left" w:pos="723"/>
                <w:tab w:val="left" w:pos="888"/>
              </w:tabs>
              <w:spacing w:beforeAutospacing="0" w:afterAutospacing="0"/>
              <w:rPr>
                <w:rFonts w:eastAsia="Calibri"/>
              </w:rPr>
            </w:pPr>
          </w:p>
        </w:tc>
        <w:tc>
          <w:tcPr>
            <w:tcW w:w="2108" w:type="dxa"/>
          </w:tcPr>
          <w:p w:rsidR="0067543A" w:rsidRPr="009F4D07" w:rsidRDefault="0067543A" w:rsidP="005575C2">
            <w:pPr>
              <w:pStyle w:val="af"/>
              <w:tabs>
                <w:tab w:val="left" w:pos="723"/>
                <w:tab w:val="left" w:pos="888"/>
              </w:tabs>
              <w:spacing w:beforeAutospacing="0" w:afterAutospacing="0"/>
              <w:jc w:val="center"/>
            </w:pPr>
            <w:r w:rsidRPr="009F4D07">
              <w:t>Оперативный персонал на котельных (круглосуточно)</w:t>
            </w:r>
          </w:p>
        </w:tc>
        <w:tc>
          <w:tcPr>
            <w:tcW w:w="1701" w:type="dxa"/>
            <w:vAlign w:val="center"/>
          </w:tcPr>
          <w:p w:rsidR="0067543A" w:rsidRPr="009F4D07" w:rsidRDefault="0067543A" w:rsidP="005575C2">
            <w:pPr>
              <w:pStyle w:val="af"/>
              <w:tabs>
                <w:tab w:val="left" w:pos="723"/>
                <w:tab w:val="left" w:pos="888"/>
              </w:tabs>
              <w:spacing w:beforeAutospacing="0" w:afterAutospacing="0"/>
              <w:jc w:val="center"/>
            </w:pPr>
            <w:r w:rsidRPr="009F4D07">
              <w:t>оператор котельной - 2 ед.</w:t>
            </w:r>
            <w:r w:rsidR="00EE2BD6" w:rsidRPr="009F4D07">
              <w:t xml:space="preserve">; </w:t>
            </w:r>
            <w:r w:rsidRPr="009F4D07">
              <w:t>оператор ХВО – 1 ед.</w:t>
            </w:r>
          </w:p>
        </w:tc>
        <w:tc>
          <w:tcPr>
            <w:tcW w:w="1725" w:type="dxa"/>
            <w:vAlign w:val="center"/>
          </w:tcPr>
          <w:p w:rsidR="0067543A" w:rsidRPr="009F4D07" w:rsidRDefault="0067543A" w:rsidP="005575C2">
            <w:pPr>
              <w:jc w:val="center"/>
              <w:rPr>
                <w:rFonts w:ascii="Times New Roman" w:eastAsia="Times New Roman" w:hAnsi="Times New Roman" w:cs="Times New Roman"/>
                <w:sz w:val="24"/>
                <w:szCs w:val="24"/>
                <w:lang w:eastAsia="ru-RU"/>
              </w:rPr>
            </w:pPr>
            <w:r w:rsidRPr="009F4D07">
              <w:rPr>
                <w:rFonts w:ascii="Times New Roman" w:hAnsi="Times New Roman" w:cs="Times New Roman"/>
                <w:sz w:val="24"/>
                <w:szCs w:val="24"/>
              </w:rPr>
              <w:t>средства связи на рабочем месте</w:t>
            </w:r>
            <w:r w:rsidR="000341B4">
              <w:rPr>
                <w:rFonts w:ascii="Times New Roman" w:hAnsi="Times New Roman" w:cs="Times New Roman"/>
                <w:sz w:val="24"/>
                <w:szCs w:val="24"/>
              </w:rPr>
              <w:t xml:space="preserve"> -1ед.</w:t>
            </w:r>
          </w:p>
        </w:tc>
      </w:tr>
    </w:tbl>
    <w:p w:rsidR="009F4D07" w:rsidRDefault="009F4D07" w:rsidP="005575C2">
      <w:pPr>
        <w:tabs>
          <w:tab w:val="left" w:pos="993"/>
          <w:tab w:val="left" w:pos="1134"/>
        </w:tabs>
        <w:spacing w:after="0" w:line="276" w:lineRule="auto"/>
        <w:ind w:firstLine="567"/>
        <w:jc w:val="both"/>
        <w:rPr>
          <w:rFonts w:ascii="Times New Roman" w:eastAsia="Times New Roman" w:hAnsi="Times New Roman" w:cs="Times New Roman"/>
          <w:sz w:val="24"/>
          <w:szCs w:val="24"/>
          <w:lang w:eastAsia="ru-RU"/>
        </w:rPr>
      </w:pPr>
    </w:p>
    <w:p w:rsidR="004A1ABC" w:rsidRPr="00F30717" w:rsidRDefault="004A1ABC" w:rsidP="004A1ABC">
      <w:pPr>
        <w:spacing w:after="0" w:line="276" w:lineRule="auto"/>
        <w:ind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3.2.3.</w:t>
      </w:r>
      <w:r>
        <w:rPr>
          <w:rFonts w:ascii="Times New Roman" w:eastAsia="Times New Roman" w:hAnsi="Times New Roman" w:cs="Times New Roman"/>
          <w:sz w:val="24"/>
          <w:szCs w:val="24"/>
          <w:lang w:eastAsia="ru-RU"/>
        </w:rPr>
        <w:t>4</w:t>
      </w:r>
      <w:r w:rsidRPr="00F30717">
        <w:rPr>
          <w:rFonts w:ascii="Times New Roman" w:eastAsia="Times New Roman" w:hAnsi="Times New Roman" w:cs="Times New Roman"/>
          <w:sz w:val="24"/>
          <w:szCs w:val="24"/>
          <w:lang w:eastAsia="ru-RU"/>
        </w:rPr>
        <w:t xml:space="preserve">. Количество сил и средств в </w:t>
      </w:r>
      <w:r>
        <w:rPr>
          <w:rFonts w:ascii="Times New Roman" w:eastAsia="Times New Roman" w:hAnsi="Times New Roman" w:cs="Times New Roman"/>
          <w:sz w:val="24"/>
          <w:szCs w:val="24"/>
          <w:lang w:eastAsia="ru-RU"/>
        </w:rPr>
        <w:t>АО «РПКБ»</w:t>
      </w:r>
      <w:r w:rsidRPr="00F30717">
        <w:rPr>
          <w:rFonts w:ascii="Times New Roman" w:eastAsia="Times New Roman" w:hAnsi="Times New Roman" w:cs="Times New Roman"/>
          <w:sz w:val="24"/>
          <w:szCs w:val="24"/>
          <w:lang w:eastAsia="ru-RU"/>
        </w:rPr>
        <w:t xml:space="preserve"> для выполнения работ </w:t>
      </w:r>
      <w:r>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 xml:space="preserve">по локализации и ликвидации последствий аварийных ситуаций в системе теплоснабжения </w:t>
      </w:r>
      <w:r w:rsidRPr="00F30717">
        <w:rPr>
          <w:rFonts w:ascii="Times New Roman" w:eastAsia="Calibri" w:hAnsi="Times New Roman" w:cs="Times New Roman"/>
          <w:sz w:val="24"/>
          <w:szCs w:val="24"/>
        </w:rPr>
        <w:t>м</w:t>
      </w:r>
      <w:r w:rsidRPr="00F30717">
        <w:rPr>
          <w:rFonts w:ascii="Times New Roman" w:eastAsia="Calibri" w:hAnsi="Times New Roman" w:cs="Times New Roman"/>
          <w:bCs/>
          <w:sz w:val="24"/>
          <w:szCs w:val="24"/>
        </w:rPr>
        <w:t xml:space="preserve">униципального образования </w:t>
      </w:r>
      <w:r w:rsidRPr="003F058C">
        <w:rPr>
          <w:rFonts w:ascii="Times New Roman" w:hAnsi="Times New Roman" w:cs="Times New Roman"/>
          <w:sz w:val="24"/>
          <w:szCs w:val="24"/>
        </w:rPr>
        <w:t>Раменский муниципальный округ</w:t>
      </w:r>
      <w:r>
        <w:rPr>
          <w:rFonts w:ascii="Times New Roman" w:hAnsi="Times New Roman" w:cs="Times New Roman"/>
          <w:i/>
          <w:sz w:val="24"/>
          <w:szCs w:val="24"/>
        </w:rPr>
        <w:t xml:space="preserve"> </w:t>
      </w:r>
      <w:r w:rsidRPr="00F30717">
        <w:rPr>
          <w:rFonts w:ascii="Times New Roman" w:hAnsi="Times New Roman" w:cs="Times New Roman"/>
          <w:sz w:val="24"/>
          <w:szCs w:val="24"/>
        </w:rPr>
        <w:t xml:space="preserve"> </w:t>
      </w:r>
      <w:r w:rsidRPr="00F30717">
        <w:rPr>
          <w:rFonts w:ascii="Times New Roman" w:eastAsia="Times New Roman" w:hAnsi="Times New Roman" w:cs="Times New Roman"/>
          <w:sz w:val="24"/>
          <w:szCs w:val="24"/>
          <w:lang w:eastAsia="ru-RU"/>
        </w:rPr>
        <w:t>представлено</w:t>
      </w:r>
      <w:r>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 xml:space="preserve">в таблице </w:t>
      </w:r>
      <w:r w:rsidRPr="00F30717">
        <w:rPr>
          <w:rFonts w:ascii="Times New Roman" w:eastAsia="Times New Roman" w:hAnsi="Times New Roman" w:cs="Times New Roman"/>
          <w:vanish/>
          <w:sz w:val="24"/>
          <w:szCs w:val="24"/>
          <w:lang w:eastAsia="ru-RU"/>
        </w:rPr>
        <w:fldChar w:fldCharType="begin"/>
      </w:r>
      <w:r w:rsidRPr="00F30717">
        <w:rPr>
          <w:rFonts w:ascii="Times New Roman" w:eastAsia="Times New Roman" w:hAnsi="Times New Roman" w:cs="Times New Roman"/>
          <w:vanish/>
          <w:sz w:val="24"/>
          <w:szCs w:val="24"/>
          <w:lang w:eastAsia="ru-RU"/>
        </w:rPr>
        <w:instrText xml:space="preserve"> REF _Ref189748564 \h  \* MERGEFORMAT </w:instrText>
      </w:r>
      <w:r w:rsidRPr="00F30717">
        <w:rPr>
          <w:rFonts w:ascii="Times New Roman" w:eastAsia="Times New Roman" w:hAnsi="Times New Roman" w:cs="Times New Roman"/>
          <w:vanish/>
          <w:sz w:val="24"/>
          <w:szCs w:val="24"/>
          <w:lang w:eastAsia="ru-RU"/>
        </w:rPr>
      </w:r>
      <w:r w:rsidRPr="00F30717">
        <w:rPr>
          <w:rFonts w:ascii="Times New Roman" w:eastAsia="Times New Roman" w:hAnsi="Times New Roman" w:cs="Times New Roman"/>
          <w:vanish/>
          <w:sz w:val="24"/>
          <w:szCs w:val="24"/>
          <w:lang w:eastAsia="ru-RU"/>
        </w:rPr>
        <w:fldChar w:fldCharType="separate"/>
      </w:r>
      <w:r w:rsidR="00F73A6F" w:rsidRPr="00F73A6F">
        <w:rPr>
          <w:rFonts w:ascii="Times New Roman" w:hAnsi="Times New Roman" w:cs="Times New Roman"/>
          <w:bCs/>
          <w:vanish/>
          <w:sz w:val="24"/>
          <w:szCs w:val="24"/>
        </w:rPr>
        <w:t>Таблица</w:t>
      </w:r>
      <w:r w:rsidR="00F73A6F" w:rsidRPr="00F73A6F">
        <w:rPr>
          <w:rFonts w:ascii="Times New Roman" w:hAnsi="Times New Roman" w:cs="Times New Roman"/>
          <w:bCs/>
          <w:noProof/>
          <w:sz w:val="24"/>
          <w:szCs w:val="24"/>
        </w:rPr>
        <w:t xml:space="preserve"> 3.</w:t>
      </w:r>
      <w:r w:rsidR="00F73A6F" w:rsidRPr="00F73A6F">
        <w:rPr>
          <w:rFonts w:ascii="Times New Roman" w:hAnsi="Times New Roman" w:cs="Times New Roman"/>
          <w:bCs/>
          <w:sz w:val="24"/>
          <w:szCs w:val="24"/>
        </w:rPr>
        <w:t>2</w:t>
      </w:r>
      <w:r w:rsidR="00F73A6F" w:rsidRPr="00F73A6F">
        <w:rPr>
          <w:rFonts w:ascii="Times New Roman" w:hAnsi="Times New Roman" w:cs="Times New Roman"/>
          <w:bCs/>
          <w:noProof/>
          <w:sz w:val="24"/>
          <w:szCs w:val="24"/>
        </w:rPr>
        <w:t>.</w:t>
      </w:r>
      <w:r w:rsidR="00B70360">
        <w:rPr>
          <w:rFonts w:ascii="Times New Roman" w:hAnsi="Times New Roman" w:cs="Times New Roman"/>
          <w:bCs/>
          <w:noProof/>
          <w:sz w:val="24"/>
          <w:szCs w:val="24"/>
        </w:rPr>
        <w:t>4</w:t>
      </w:r>
      <w:r w:rsidRPr="00F30717">
        <w:rPr>
          <w:rFonts w:ascii="Times New Roman" w:eastAsia="Times New Roman" w:hAnsi="Times New Roman" w:cs="Times New Roman"/>
          <w:sz w:val="24"/>
          <w:szCs w:val="24"/>
          <w:lang w:eastAsia="ru-RU"/>
        </w:rPr>
        <w:fldChar w:fldCharType="end"/>
      </w:r>
      <w:r w:rsidRPr="00F30717">
        <w:rPr>
          <w:rFonts w:ascii="Times New Roman" w:eastAsia="Times New Roman" w:hAnsi="Times New Roman" w:cs="Times New Roman"/>
          <w:sz w:val="24"/>
          <w:szCs w:val="24"/>
          <w:lang w:eastAsia="ru-RU"/>
        </w:rPr>
        <w:t>.</w:t>
      </w:r>
    </w:p>
    <w:p w:rsidR="00B70360" w:rsidRDefault="004A1ABC" w:rsidP="004A1ABC">
      <w:pPr>
        <w:spacing w:after="0" w:line="240" w:lineRule="auto"/>
        <w:ind w:firstLine="567"/>
        <w:jc w:val="both"/>
        <w:rPr>
          <w:rFonts w:ascii="Times New Roman" w:hAnsi="Times New Roman" w:cs="Times New Roman"/>
          <w:i/>
          <w:sz w:val="24"/>
          <w:szCs w:val="24"/>
        </w:rPr>
      </w:pPr>
      <w:r w:rsidRPr="00F30717">
        <w:rPr>
          <w:rFonts w:ascii="Times New Roman" w:hAnsi="Times New Roman" w:cs="Times New Roman"/>
          <w:b/>
          <w:bCs/>
          <w:sz w:val="24"/>
          <w:szCs w:val="24"/>
        </w:rPr>
        <w:lastRenderedPageBreak/>
        <w:t xml:space="preserve">Таблица </w:t>
      </w:r>
      <w:r w:rsidRPr="00F30717">
        <w:rPr>
          <w:rFonts w:ascii="Times New Roman" w:hAnsi="Times New Roman" w:cs="Times New Roman"/>
          <w:b/>
          <w:bCs/>
          <w:noProof/>
          <w:sz w:val="24"/>
          <w:szCs w:val="24"/>
        </w:rPr>
        <w:fldChar w:fldCharType="begin"/>
      </w:r>
      <w:r w:rsidRPr="00F30717">
        <w:rPr>
          <w:rFonts w:ascii="Times New Roman" w:hAnsi="Times New Roman" w:cs="Times New Roman"/>
          <w:b/>
          <w:bCs/>
          <w:noProof/>
          <w:sz w:val="24"/>
          <w:szCs w:val="24"/>
        </w:rPr>
        <w:instrText xml:space="preserve"> STYLEREF 1 \s </w:instrText>
      </w:r>
      <w:r w:rsidRPr="00F30717">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3.2</w:t>
      </w:r>
      <w:r w:rsidRPr="00F30717">
        <w:rPr>
          <w:rFonts w:ascii="Times New Roman" w:hAnsi="Times New Roman" w:cs="Times New Roman"/>
          <w:b/>
          <w:bCs/>
          <w:noProof/>
          <w:sz w:val="24"/>
          <w:szCs w:val="24"/>
        </w:rPr>
        <w:fldChar w:fldCharType="end"/>
      </w:r>
      <w:r w:rsidRPr="00F30717">
        <w:rPr>
          <w:rFonts w:ascii="Times New Roman" w:hAnsi="Times New Roman" w:cs="Times New Roman"/>
          <w:b/>
          <w:bCs/>
          <w:sz w:val="24"/>
          <w:szCs w:val="24"/>
        </w:rPr>
        <w:t>.</w:t>
      </w:r>
      <w:r>
        <w:rPr>
          <w:rFonts w:ascii="Times New Roman" w:hAnsi="Times New Roman" w:cs="Times New Roman"/>
          <w:b/>
          <w:bCs/>
          <w:noProof/>
          <w:sz w:val="24"/>
          <w:szCs w:val="24"/>
        </w:rPr>
        <w:t>4</w:t>
      </w:r>
      <w:r w:rsidRPr="00F30717">
        <w:rPr>
          <w:rFonts w:ascii="Times New Roman" w:hAnsi="Times New Roman" w:cs="Times New Roman"/>
          <w:sz w:val="24"/>
          <w:szCs w:val="24"/>
        </w:rPr>
        <w:t xml:space="preserve"> - </w:t>
      </w:r>
      <w:r w:rsidRPr="00F30717">
        <w:rPr>
          <w:rFonts w:ascii="Times New Roman" w:eastAsia="Times New Roman" w:hAnsi="Times New Roman" w:cs="Times New Roman"/>
          <w:sz w:val="24"/>
          <w:szCs w:val="24"/>
          <w:lang w:eastAsia="ru-RU"/>
        </w:rPr>
        <w:t xml:space="preserve">Количество сил и средств в </w:t>
      </w:r>
      <w:r>
        <w:rPr>
          <w:rFonts w:ascii="Times New Roman" w:eastAsia="Times New Roman" w:hAnsi="Times New Roman" w:cs="Times New Roman"/>
          <w:sz w:val="24"/>
          <w:szCs w:val="24"/>
          <w:lang w:eastAsia="ru-RU"/>
        </w:rPr>
        <w:t>АО «РПКБ»</w:t>
      </w:r>
      <w:r w:rsidRPr="00F30717">
        <w:rPr>
          <w:rFonts w:ascii="Times New Roman" w:eastAsia="Times New Roman" w:hAnsi="Times New Roman" w:cs="Times New Roman"/>
          <w:sz w:val="24"/>
          <w:szCs w:val="24"/>
          <w:lang w:eastAsia="ru-RU"/>
        </w:rPr>
        <w:t xml:space="preserve"> для выполнения работ </w:t>
      </w:r>
      <w:r>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 xml:space="preserve">по локализации и ликвидации последствий аварийных ситуаций в системе теплоснабжения </w:t>
      </w:r>
      <w:r w:rsidRPr="00F30717">
        <w:rPr>
          <w:rFonts w:ascii="Times New Roman" w:eastAsia="Calibri" w:hAnsi="Times New Roman" w:cs="Times New Roman"/>
          <w:sz w:val="24"/>
          <w:szCs w:val="24"/>
        </w:rPr>
        <w:t>м</w:t>
      </w:r>
      <w:r w:rsidRPr="00F30717">
        <w:rPr>
          <w:rFonts w:ascii="Times New Roman" w:eastAsia="Calibri" w:hAnsi="Times New Roman" w:cs="Times New Roman"/>
          <w:bCs/>
          <w:sz w:val="24"/>
          <w:szCs w:val="24"/>
        </w:rPr>
        <w:t xml:space="preserve">униципального образования </w:t>
      </w:r>
      <w:r w:rsidRPr="003F058C">
        <w:rPr>
          <w:rFonts w:ascii="Times New Roman" w:hAnsi="Times New Roman" w:cs="Times New Roman"/>
          <w:sz w:val="24"/>
          <w:szCs w:val="24"/>
        </w:rPr>
        <w:t>Раменский муниципальный округ</w:t>
      </w:r>
      <w:r>
        <w:rPr>
          <w:rFonts w:ascii="Times New Roman" w:hAnsi="Times New Roman" w:cs="Times New Roman"/>
          <w:i/>
          <w:sz w:val="24"/>
          <w:szCs w:val="24"/>
        </w:rPr>
        <w:t xml:space="preserve"> </w:t>
      </w:r>
    </w:p>
    <w:p w:rsidR="004A1ABC" w:rsidRPr="00F30717" w:rsidRDefault="004A1ABC" w:rsidP="004A1ABC">
      <w:pPr>
        <w:spacing w:after="0" w:line="240" w:lineRule="auto"/>
        <w:ind w:firstLine="567"/>
        <w:jc w:val="both"/>
        <w:rPr>
          <w:rFonts w:ascii="Times New Roman" w:eastAsia="Times New Roman" w:hAnsi="Times New Roman" w:cs="Times New Roman"/>
          <w:sz w:val="24"/>
          <w:szCs w:val="24"/>
          <w:lang w:eastAsia="ru-RU"/>
        </w:rPr>
      </w:pPr>
      <w:r w:rsidRPr="00F30717">
        <w:rPr>
          <w:rFonts w:ascii="Times New Roman" w:hAnsi="Times New Roman" w:cs="Times New Roman"/>
          <w:sz w:val="24"/>
          <w:szCs w:val="24"/>
        </w:rPr>
        <w:t xml:space="preserve"> </w:t>
      </w:r>
    </w:p>
    <w:tbl>
      <w:tblPr>
        <w:tblStyle w:val="afa"/>
        <w:tblW w:w="0" w:type="auto"/>
        <w:tblLook w:val="04A0" w:firstRow="1" w:lastRow="0" w:firstColumn="1" w:lastColumn="0" w:noHBand="0" w:noVBand="1"/>
      </w:tblPr>
      <w:tblGrid>
        <w:gridCol w:w="4237"/>
        <w:gridCol w:w="2124"/>
        <w:gridCol w:w="1701"/>
        <w:gridCol w:w="1725"/>
      </w:tblGrid>
      <w:tr w:rsidR="004A1ABC" w:rsidRPr="00F30717" w:rsidTr="00334281">
        <w:trPr>
          <w:trHeight w:val="240"/>
          <w:tblHeader/>
        </w:trPr>
        <w:tc>
          <w:tcPr>
            <w:tcW w:w="4237" w:type="dxa"/>
            <w:vMerge w:val="restart"/>
            <w:vAlign w:val="center"/>
          </w:tcPr>
          <w:p w:rsidR="004A1ABC" w:rsidRPr="009F4D07" w:rsidRDefault="004A1ABC" w:rsidP="00334281">
            <w:pPr>
              <w:pStyle w:val="af"/>
              <w:spacing w:beforeAutospacing="0" w:afterAutospacing="0"/>
              <w:jc w:val="center"/>
              <w:rPr>
                <w:b/>
              </w:rPr>
            </w:pPr>
            <w:r w:rsidRPr="009F4D07">
              <w:rPr>
                <w:b/>
              </w:rPr>
              <w:t xml:space="preserve">Наименование организации </w:t>
            </w:r>
            <w:r w:rsidRPr="009F4D07">
              <w:rPr>
                <w:rFonts w:eastAsia="Calibri"/>
                <w:b/>
              </w:rPr>
              <w:t>(</w:t>
            </w:r>
            <w:r w:rsidRPr="009F4D07">
              <w:rPr>
                <w:b/>
              </w:rPr>
              <w:t>учреждения), адрес места расположения</w:t>
            </w:r>
          </w:p>
        </w:tc>
        <w:tc>
          <w:tcPr>
            <w:tcW w:w="2108" w:type="dxa"/>
            <w:vMerge w:val="restart"/>
            <w:vAlign w:val="center"/>
          </w:tcPr>
          <w:p w:rsidR="004A1ABC" w:rsidRPr="009F4D07" w:rsidRDefault="004A1ABC" w:rsidP="00334281">
            <w:pPr>
              <w:pStyle w:val="af"/>
              <w:tabs>
                <w:tab w:val="left" w:pos="723"/>
                <w:tab w:val="left" w:pos="888"/>
              </w:tabs>
              <w:spacing w:beforeAutospacing="0" w:afterAutospacing="0"/>
              <w:jc w:val="center"/>
              <w:rPr>
                <w:b/>
              </w:rPr>
            </w:pPr>
            <w:r w:rsidRPr="009F4D07">
              <w:rPr>
                <w:b/>
              </w:rPr>
              <w:t>Функциональная группа</w:t>
            </w:r>
          </w:p>
        </w:tc>
        <w:tc>
          <w:tcPr>
            <w:tcW w:w="3426" w:type="dxa"/>
            <w:gridSpan w:val="2"/>
            <w:vAlign w:val="center"/>
          </w:tcPr>
          <w:p w:rsidR="004A1ABC" w:rsidRPr="009F4D07" w:rsidRDefault="004A1ABC" w:rsidP="00334281">
            <w:pPr>
              <w:pStyle w:val="af"/>
              <w:tabs>
                <w:tab w:val="left" w:pos="723"/>
                <w:tab w:val="left" w:pos="888"/>
              </w:tabs>
              <w:spacing w:beforeAutospacing="0" w:afterAutospacing="0"/>
              <w:jc w:val="center"/>
              <w:rPr>
                <w:b/>
              </w:rPr>
            </w:pPr>
            <w:r w:rsidRPr="009F4D07">
              <w:rPr>
                <w:b/>
              </w:rPr>
              <w:t>Выделяемые</w:t>
            </w:r>
          </w:p>
        </w:tc>
      </w:tr>
      <w:tr w:rsidR="004A1ABC" w:rsidRPr="00F30717" w:rsidTr="00334281">
        <w:trPr>
          <w:trHeight w:val="240"/>
          <w:tblHeader/>
        </w:trPr>
        <w:tc>
          <w:tcPr>
            <w:tcW w:w="4237" w:type="dxa"/>
            <w:vMerge/>
            <w:vAlign w:val="center"/>
          </w:tcPr>
          <w:p w:rsidR="004A1ABC" w:rsidRPr="009F4D07" w:rsidRDefault="004A1ABC" w:rsidP="00334281">
            <w:pPr>
              <w:pStyle w:val="af"/>
              <w:spacing w:beforeAutospacing="0" w:afterAutospacing="0"/>
              <w:jc w:val="center"/>
              <w:rPr>
                <w:b/>
              </w:rPr>
            </w:pPr>
          </w:p>
        </w:tc>
        <w:tc>
          <w:tcPr>
            <w:tcW w:w="2108" w:type="dxa"/>
            <w:vMerge/>
            <w:vAlign w:val="center"/>
          </w:tcPr>
          <w:p w:rsidR="004A1ABC" w:rsidRPr="009F4D07" w:rsidRDefault="004A1ABC" w:rsidP="00334281">
            <w:pPr>
              <w:pStyle w:val="af"/>
              <w:tabs>
                <w:tab w:val="left" w:pos="723"/>
                <w:tab w:val="left" w:pos="888"/>
              </w:tabs>
              <w:spacing w:beforeAutospacing="0" w:afterAutospacing="0"/>
              <w:jc w:val="center"/>
              <w:rPr>
                <w:b/>
              </w:rPr>
            </w:pPr>
          </w:p>
        </w:tc>
        <w:tc>
          <w:tcPr>
            <w:tcW w:w="1701" w:type="dxa"/>
            <w:vAlign w:val="center"/>
          </w:tcPr>
          <w:p w:rsidR="004A1ABC" w:rsidRPr="009F4D07" w:rsidRDefault="004A1ABC" w:rsidP="00334281">
            <w:pPr>
              <w:pStyle w:val="af"/>
              <w:tabs>
                <w:tab w:val="left" w:pos="723"/>
                <w:tab w:val="left" w:pos="888"/>
              </w:tabs>
              <w:spacing w:beforeAutospacing="0" w:afterAutospacing="0"/>
              <w:jc w:val="center"/>
              <w:rPr>
                <w:b/>
              </w:rPr>
            </w:pPr>
            <w:r w:rsidRPr="009F4D07">
              <w:rPr>
                <w:b/>
              </w:rPr>
              <w:t>силы</w:t>
            </w:r>
          </w:p>
        </w:tc>
        <w:tc>
          <w:tcPr>
            <w:tcW w:w="1725" w:type="dxa"/>
            <w:vAlign w:val="center"/>
          </w:tcPr>
          <w:p w:rsidR="004A1ABC" w:rsidRPr="009F4D07" w:rsidRDefault="004A1ABC" w:rsidP="00334281">
            <w:pPr>
              <w:pStyle w:val="af"/>
              <w:tabs>
                <w:tab w:val="left" w:pos="723"/>
                <w:tab w:val="left" w:pos="888"/>
              </w:tabs>
              <w:spacing w:beforeAutospacing="0" w:afterAutospacing="0"/>
              <w:jc w:val="center"/>
              <w:rPr>
                <w:b/>
              </w:rPr>
            </w:pPr>
            <w:r w:rsidRPr="009F4D07">
              <w:rPr>
                <w:b/>
              </w:rPr>
              <w:t>средства</w:t>
            </w:r>
          </w:p>
        </w:tc>
      </w:tr>
      <w:tr w:rsidR="004A1ABC" w:rsidRPr="00F30717" w:rsidTr="00334281">
        <w:tc>
          <w:tcPr>
            <w:tcW w:w="4237" w:type="dxa"/>
            <w:vMerge w:val="restart"/>
            <w:vAlign w:val="center"/>
          </w:tcPr>
          <w:p w:rsidR="004A1ABC" w:rsidRPr="009F4D07" w:rsidRDefault="004A1ABC" w:rsidP="00334281">
            <w:pPr>
              <w:pStyle w:val="af"/>
              <w:tabs>
                <w:tab w:val="left" w:pos="723"/>
                <w:tab w:val="left" w:pos="888"/>
              </w:tabs>
              <w:spacing w:beforeAutospacing="0" w:afterAutospacing="0"/>
              <w:jc w:val="center"/>
              <w:rPr>
                <w:rFonts w:eastAsia="Calibri"/>
              </w:rPr>
            </w:pPr>
            <w:r w:rsidRPr="009F4D07">
              <w:rPr>
                <w:rFonts w:eastAsia="Calibri"/>
              </w:rPr>
              <w:t xml:space="preserve">АО </w:t>
            </w:r>
            <w:r>
              <w:t>«РПКБ»</w:t>
            </w:r>
            <w:r w:rsidRPr="00F30717">
              <w:rPr>
                <w:bCs/>
              </w:rPr>
              <w:t xml:space="preserve">, </w:t>
            </w:r>
            <w:r w:rsidRPr="00F30717">
              <w:t>Московская обл., г.</w:t>
            </w:r>
            <w:r>
              <w:t>Раменское</w:t>
            </w:r>
            <w:r w:rsidRPr="00F30717">
              <w:t>, ул.</w:t>
            </w:r>
            <w:r>
              <w:t>Гурьева</w:t>
            </w:r>
            <w:r w:rsidRPr="00F30717">
              <w:t>, д</w:t>
            </w:r>
            <w:r>
              <w:t>.2</w:t>
            </w:r>
          </w:p>
        </w:tc>
        <w:tc>
          <w:tcPr>
            <w:tcW w:w="2108" w:type="dxa"/>
            <w:vAlign w:val="center"/>
          </w:tcPr>
          <w:p w:rsidR="004A1ABC" w:rsidRPr="009F4D07" w:rsidRDefault="004A1ABC" w:rsidP="00334281">
            <w:pPr>
              <w:pStyle w:val="af"/>
              <w:tabs>
                <w:tab w:val="left" w:pos="723"/>
                <w:tab w:val="left" w:pos="888"/>
              </w:tabs>
              <w:spacing w:beforeAutospacing="0" w:afterAutospacing="0"/>
              <w:jc w:val="center"/>
            </w:pPr>
            <w:r w:rsidRPr="009F4D07">
              <w:t>диспетчерская служба (в рабочее время)</w:t>
            </w:r>
          </w:p>
        </w:tc>
        <w:tc>
          <w:tcPr>
            <w:tcW w:w="1701" w:type="dxa"/>
            <w:vAlign w:val="center"/>
          </w:tcPr>
          <w:p w:rsidR="004A1ABC" w:rsidRPr="009F4D07" w:rsidRDefault="004A1ABC" w:rsidP="00334281">
            <w:pPr>
              <w:pStyle w:val="af"/>
              <w:tabs>
                <w:tab w:val="left" w:pos="723"/>
                <w:tab w:val="left" w:pos="888"/>
              </w:tabs>
              <w:spacing w:beforeAutospacing="0" w:afterAutospacing="0"/>
              <w:ind w:right="-108"/>
              <w:jc w:val="center"/>
            </w:pPr>
            <w:r w:rsidRPr="009F4D07">
              <w:t xml:space="preserve">дежурный диспетчер - </w:t>
            </w:r>
            <w:r>
              <w:t>1</w:t>
            </w:r>
            <w:r w:rsidRPr="009F4D07">
              <w:t xml:space="preserve"> чел.</w:t>
            </w:r>
          </w:p>
        </w:tc>
        <w:tc>
          <w:tcPr>
            <w:tcW w:w="1725" w:type="dxa"/>
            <w:vAlign w:val="center"/>
          </w:tcPr>
          <w:p w:rsidR="004A1ABC" w:rsidRPr="009F4D07" w:rsidRDefault="004A1ABC" w:rsidP="00334281">
            <w:pPr>
              <w:pStyle w:val="af"/>
              <w:tabs>
                <w:tab w:val="left" w:pos="723"/>
                <w:tab w:val="left" w:pos="888"/>
              </w:tabs>
              <w:spacing w:beforeAutospacing="0" w:afterAutospacing="0"/>
              <w:jc w:val="center"/>
            </w:pPr>
            <w:r w:rsidRPr="009F4D07">
              <w:t>средства связи на рабочем месте</w:t>
            </w:r>
            <w:r w:rsidR="000341B4">
              <w:t xml:space="preserve"> -1ед.</w:t>
            </w:r>
          </w:p>
        </w:tc>
      </w:tr>
      <w:tr w:rsidR="004A1ABC" w:rsidRPr="00F30717" w:rsidTr="00334281">
        <w:tc>
          <w:tcPr>
            <w:tcW w:w="4237" w:type="dxa"/>
            <w:vMerge/>
          </w:tcPr>
          <w:p w:rsidR="004A1ABC" w:rsidRPr="009F4D07" w:rsidRDefault="004A1ABC" w:rsidP="00334281">
            <w:pPr>
              <w:pStyle w:val="af"/>
              <w:tabs>
                <w:tab w:val="left" w:pos="723"/>
                <w:tab w:val="left" w:pos="888"/>
              </w:tabs>
              <w:spacing w:beforeAutospacing="0" w:afterAutospacing="0"/>
              <w:rPr>
                <w:rFonts w:eastAsia="Calibri"/>
              </w:rPr>
            </w:pPr>
          </w:p>
        </w:tc>
        <w:tc>
          <w:tcPr>
            <w:tcW w:w="2108" w:type="dxa"/>
            <w:vAlign w:val="center"/>
          </w:tcPr>
          <w:p w:rsidR="004A1ABC" w:rsidRPr="009F4D07" w:rsidRDefault="004A1ABC" w:rsidP="00334281">
            <w:pPr>
              <w:pStyle w:val="af"/>
              <w:tabs>
                <w:tab w:val="left" w:pos="723"/>
                <w:tab w:val="left" w:pos="888"/>
              </w:tabs>
              <w:spacing w:beforeAutospacing="0" w:afterAutospacing="0"/>
              <w:jc w:val="center"/>
            </w:pPr>
            <w:r w:rsidRPr="009F4D07">
              <w:t>аварийно-ремонтная бригада (в рабочее время – в месте расположения организации, в нерабочее время, выходные дни - в домашних условиях, прибывая на места работ по вызову)</w:t>
            </w:r>
          </w:p>
        </w:tc>
        <w:tc>
          <w:tcPr>
            <w:tcW w:w="1701" w:type="dxa"/>
            <w:vAlign w:val="center"/>
          </w:tcPr>
          <w:p w:rsidR="004A1ABC" w:rsidRPr="009F4D07" w:rsidRDefault="004A1ABC" w:rsidP="00334281">
            <w:pPr>
              <w:pStyle w:val="af"/>
              <w:tabs>
                <w:tab w:val="left" w:pos="723"/>
                <w:tab w:val="left" w:pos="888"/>
              </w:tabs>
              <w:spacing w:beforeAutospacing="0" w:afterAutospacing="0"/>
              <w:ind w:left="-123" w:right="-83"/>
              <w:jc w:val="center"/>
            </w:pPr>
            <w:r w:rsidRPr="009F4D07">
              <w:t xml:space="preserve">состав: мастер – </w:t>
            </w:r>
            <w:r>
              <w:t>1</w:t>
            </w:r>
            <w:r w:rsidRPr="009F4D07">
              <w:t xml:space="preserve"> чел.; водитель – </w:t>
            </w:r>
            <w:r>
              <w:t>1</w:t>
            </w:r>
            <w:r w:rsidRPr="009F4D07">
              <w:t xml:space="preserve"> чел.; бригадир – </w:t>
            </w:r>
            <w:r>
              <w:t>1</w:t>
            </w:r>
            <w:r w:rsidRPr="009F4D07">
              <w:t xml:space="preserve"> чел.; слесарь сантехник – </w:t>
            </w:r>
            <w:r>
              <w:t>2</w:t>
            </w:r>
            <w:r w:rsidRPr="009F4D07">
              <w:t xml:space="preserve"> чел.</w:t>
            </w:r>
            <w:r w:rsidRPr="009F4D07">
              <w:br/>
              <w:t xml:space="preserve">сварщик – </w:t>
            </w:r>
            <w:r>
              <w:t>1</w:t>
            </w:r>
            <w:r w:rsidRPr="009F4D07">
              <w:t xml:space="preserve"> чел.</w:t>
            </w:r>
          </w:p>
        </w:tc>
        <w:tc>
          <w:tcPr>
            <w:tcW w:w="1725" w:type="dxa"/>
            <w:vAlign w:val="center"/>
          </w:tcPr>
          <w:p w:rsidR="004A1ABC" w:rsidRPr="009F4D07" w:rsidRDefault="004A1ABC" w:rsidP="00334281">
            <w:pPr>
              <w:jc w:val="center"/>
              <w:rPr>
                <w:rFonts w:ascii="Times New Roman" w:hAnsi="Times New Roman" w:cs="Times New Roman"/>
                <w:sz w:val="24"/>
                <w:szCs w:val="24"/>
              </w:rPr>
            </w:pPr>
            <w:r w:rsidRPr="009F4D07">
              <w:rPr>
                <w:rFonts w:ascii="Times New Roman" w:eastAsia="Times New Roman" w:hAnsi="Times New Roman" w:cs="Times New Roman"/>
                <w:sz w:val="24"/>
                <w:szCs w:val="24"/>
                <w:lang w:eastAsia="ru-RU"/>
              </w:rPr>
              <w:t xml:space="preserve">передвижная ремонтная мастерская   - </w:t>
            </w:r>
            <w:r>
              <w:rPr>
                <w:rFonts w:ascii="Times New Roman" w:eastAsia="Times New Roman" w:hAnsi="Times New Roman" w:cs="Times New Roman"/>
                <w:sz w:val="24"/>
                <w:szCs w:val="24"/>
                <w:lang w:eastAsia="ru-RU"/>
              </w:rPr>
              <w:t>1</w:t>
            </w:r>
            <w:r w:rsidRPr="009F4D07">
              <w:rPr>
                <w:rFonts w:ascii="Times New Roman" w:eastAsia="Times New Roman" w:hAnsi="Times New Roman" w:cs="Times New Roman"/>
                <w:sz w:val="24"/>
                <w:szCs w:val="24"/>
                <w:lang w:eastAsia="ru-RU"/>
              </w:rPr>
              <w:t xml:space="preserve"> ед.; </w:t>
            </w:r>
            <w:r w:rsidRPr="009F4D07">
              <w:rPr>
                <w:rFonts w:ascii="Times New Roman" w:hAnsi="Times New Roman" w:cs="Times New Roman"/>
                <w:sz w:val="24"/>
                <w:szCs w:val="24"/>
              </w:rPr>
              <w:t xml:space="preserve">бензиновый генератор – </w:t>
            </w:r>
            <w:r>
              <w:rPr>
                <w:rFonts w:ascii="Times New Roman" w:hAnsi="Times New Roman" w:cs="Times New Roman"/>
                <w:sz w:val="24"/>
                <w:szCs w:val="24"/>
              </w:rPr>
              <w:t>1</w:t>
            </w:r>
            <w:r w:rsidRPr="009F4D07">
              <w:rPr>
                <w:rFonts w:ascii="Times New Roman" w:hAnsi="Times New Roman" w:cs="Times New Roman"/>
                <w:sz w:val="24"/>
                <w:szCs w:val="24"/>
              </w:rPr>
              <w:t xml:space="preserve"> ед.; мотопомпа; сварочный генератор – </w:t>
            </w:r>
            <w:r>
              <w:rPr>
                <w:rFonts w:ascii="Times New Roman" w:hAnsi="Times New Roman" w:cs="Times New Roman"/>
                <w:sz w:val="24"/>
                <w:szCs w:val="24"/>
              </w:rPr>
              <w:t>1</w:t>
            </w:r>
            <w:r w:rsidRPr="009F4D07">
              <w:rPr>
                <w:rFonts w:ascii="Times New Roman" w:hAnsi="Times New Roman" w:cs="Times New Roman"/>
                <w:sz w:val="24"/>
                <w:szCs w:val="24"/>
              </w:rPr>
              <w:t xml:space="preserve">ед.; газовые баллоны – </w:t>
            </w:r>
            <w:r>
              <w:rPr>
                <w:rFonts w:ascii="Times New Roman" w:hAnsi="Times New Roman" w:cs="Times New Roman"/>
                <w:sz w:val="24"/>
                <w:szCs w:val="24"/>
              </w:rPr>
              <w:t>2</w:t>
            </w:r>
            <w:r w:rsidRPr="009F4D07">
              <w:rPr>
                <w:rFonts w:ascii="Times New Roman" w:hAnsi="Times New Roman" w:cs="Times New Roman"/>
                <w:sz w:val="24"/>
                <w:szCs w:val="24"/>
              </w:rPr>
              <w:t xml:space="preserve"> комплект</w:t>
            </w:r>
          </w:p>
        </w:tc>
      </w:tr>
      <w:tr w:rsidR="004A1ABC" w:rsidRPr="00F30717" w:rsidTr="00334281">
        <w:tc>
          <w:tcPr>
            <w:tcW w:w="4237" w:type="dxa"/>
            <w:vMerge/>
          </w:tcPr>
          <w:p w:rsidR="004A1ABC" w:rsidRPr="009F4D07" w:rsidRDefault="004A1ABC" w:rsidP="00334281">
            <w:pPr>
              <w:pStyle w:val="af"/>
              <w:tabs>
                <w:tab w:val="left" w:pos="723"/>
                <w:tab w:val="left" w:pos="888"/>
              </w:tabs>
              <w:spacing w:beforeAutospacing="0" w:afterAutospacing="0"/>
              <w:rPr>
                <w:rFonts w:eastAsia="Calibri"/>
              </w:rPr>
            </w:pPr>
          </w:p>
        </w:tc>
        <w:tc>
          <w:tcPr>
            <w:tcW w:w="2108" w:type="dxa"/>
          </w:tcPr>
          <w:p w:rsidR="004A1ABC" w:rsidRPr="009F4D07" w:rsidRDefault="004A1ABC" w:rsidP="00334281">
            <w:pPr>
              <w:pStyle w:val="af"/>
              <w:tabs>
                <w:tab w:val="left" w:pos="723"/>
                <w:tab w:val="left" w:pos="888"/>
              </w:tabs>
              <w:spacing w:beforeAutospacing="0" w:afterAutospacing="0"/>
              <w:jc w:val="center"/>
            </w:pPr>
            <w:r w:rsidRPr="009F4D07">
              <w:t>Оперативный персонал на котельных (круглосуточно)</w:t>
            </w:r>
          </w:p>
        </w:tc>
        <w:tc>
          <w:tcPr>
            <w:tcW w:w="1701" w:type="dxa"/>
            <w:vAlign w:val="center"/>
          </w:tcPr>
          <w:p w:rsidR="004A1ABC" w:rsidRPr="009F4D07" w:rsidRDefault="004A1ABC" w:rsidP="00334281">
            <w:pPr>
              <w:pStyle w:val="af"/>
              <w:tabs>
                <w:tab w:val="left" w:pos="723"/>
                <w:tab w:val="left" w:pos="888"/>
              </w:tabs>
              <w:spacing w:beforeAutospacing="0" w:afterAutospacing="0"/>
              <w:jc w:val="center"/>
            </w:pPr>
            <w:r w:rsidRPr="009F4D07">
              <w:t>оператор котельной - 2 ед.; оператор ХВО – 1 ед.</w:t>
            </w:r>
          </w:p>
        </w:tc>
        <w:tc>
          <w:tcPr>
            <w:tcW w:w="1725" w:type="dxa"/>
            <w:vAlign w:val="center"/>
          </w:tcPr>
          <w:p w:rsidR="004A1ABC" w:rsidRPr="009F4D07" w:rsidRDefault="004A1ABC" w:rsidP="00334281">
            <w:pPr>
              <w:jc w:val="center"/>
              <w:rPr>
                <w:rFonts w:ascii="Times New Roman" w:eastAsia="Times New Roman" w:hAnsi="Times New Roman" w:cs="Times New Roman"/>
                <w:sz w:val="24"/>
                <w:szCs w:val="24"/>
                <w:lang w:eastAsia="ru-RU"/>
              </w:rPr>
            </w:pPr>
            <w:r w:rsidRPr="009F4D07">
              <w:rPr>
                <w:rFonts w:ascii="Times New Roman" w:hAnsi="Times New Roman" w:cs="Times New Roman"/>
                <w:sz w:val="24"/>
                <w:szCs w:val="24"/>
              </w:rPr>
              <w:t>средства связи на рабочем месте</w:t>
            </w:r>
          </w:p>
        </w:tc>
      </w:tr>
    </w:tbl>
    <w:p w:rsidR="004A1ABC" w:rsidRDefault="004A1ABC" w:rsidP="004A1ABC">
      <w:pPr>
        <w:tabs>
          <w:tab w:val="left" w:pos="993"/>
          <w:tab w:val="left" w:pos="1134"/>
        </w:tabs>
        <w:spacing w:after="0" w:line="276" w:lineRule="auto"/>
        <w:ind w:firstLine="567"/>
        <w:jc w:val="both"/>
        <w:rPr>
          <w:rFonts w:ascii="Times New Roman" w:eastAsia="Times New Roman" w:hAnsi="Times New Roman" w:cs="Times New Roman"/>
          <w:sz w:val="24"/>
          <w:szCs w:val="24"/>
          <w:lang w:eastAsia="ru-RU"/>
        </w:rPr>
      </w:pPr>
    </w:p>
    <w:p w:rsidR="004A1ABC" w:rsidRPr="00F30717" w:rsidRDefault="004A1ABC" w:rsidP="004A1ABC">
      <w:pPr>
        <w:spacing w:after="0" w:line="276" w:lineRule="auto"/>
        <w:ind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3.2.3.</w:t>
      </w:r>
      <w:r>
        <w:rPr>
          <w:rFonts w:ascii="Times New Roman" w:eastAsia="Times New Roman" w:hAnsi="Times New Roman" w:cs="Times New Roman"/>
          <w:sz w:val="24"/>
          <w:szCs w:val="24"/>
          <w:lang w:eastAsia="ru-RU"/>
        </w:rPr>
        <w:t>5</w:t>
      </w:r>
      <w:r w:rsidRPr="00F30717">
        <w:rPr>
          <w:rFonts w:ascii="Times New Roman" w:eastAsia="Times New Roman" w:hAnsi="Times New Roman" w:cs="Times New Roman"/>
          <w:sz w:val="24"/>
          <w:szCs w:val="24"/>
          <w:lang w:eastAsia="ru-RU"/>
        </w:rPr>
        <w:t xml:space="preserve">. Количество сил и средств в </w:t>
      </w:r>
      <w:r>
        <w:rPr>
          <w:rFonts w:ascii="Times New Roman" w:eastAsia="Times New Roman" w:hAnsi="Times New Roman" w:cs="Times New Roman"/>
          <w:sz w:val="24"/>
          <w:szCs w:val="24"/>
          <w:lang w:eastAsia="ru-RU"/>
        </w:rPr>
        <w:t>АО «РПКБ»</w:t>
      </w:r>
      <w:r w:rsidRPr="00F30717">
        <w:rPr>
          <w:rFonts w:ascii="Times New Roman" w:eastAsia="Times New Roman" w:hAnsi="Times New Roman" w:cs="Times New Roman"/>
          <w:sz w:val="24"/>
          <w:szCs w:val="24"/>
          <w:lang w:eastAsia="ru-RU"/>
        </w:rPr>
        <w:t xml:space="preserve"> для выполнения работ </w:t>
      </w:r>
      <w:r>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 xml:space="preserve">по локализации и ликвидации последствий аварийных ситуаций в системе теплоснабжения </w:t>
      </w:r>
      <w:r w:rsidRPr="00F30717">
        <w:rPr>
          <w:rFonts w:ascii="Times New Roman" w:eastAsia="Calibri" w:hAnsi="Times New Roman" w:cs="Times New Roman"/>
          <w:sz w:val="24"/>
          <w:szCs w:val="24"/>
        </w:rPr>
        <w:t>м</w:t>
      </w:r>
      <w:r w:rsidRPr="00F30717">
        <w:rPr>
          <w:rFonts w:ascii="Times New Roman" w:eastAsia="Calibri" w:hAnsi="Times New Roman" w:cs="Times New Roman"/>
          <w:bCs/>
          <w:sz w:val="24"/>
          <w:szCs w:val="24"/>
        </w:rPr>
        <w:t xml:space="preserve">униципального образования </w:t>
      </w:r>
      <w:r w:rsidRPr="003F058C">
        <w:rPr>
          <w:rFonts w:ascii="Times New Roman" w:hAnsi="Times New Roman" w:cs="Times New Roman"/>
          <w:sz w:val="24"/>
          <w:szCs w:val="24"/>
        </w:rPr>
        <w:t>Раменский муниципальный округ</w:t>
      </w:r>
      <w:r>
        <w:rPr>
          <w:rFonts w:ascii="Times New Roman" w:hAnsi="Times New Roman" w:cs="Times New Roman"/>
          <w:i/>
          <w:sz w:val="24"/>
          <w:szCs w:val="24"/>
        </w:rPr>
        <w:t xml:space="preserve"> </w:t>
      </w:r>
      <w:r w:rsidRPr="00F30717">
        <w:rPr>
          <w:rFonts w:ascii="Times New Roman" w:hAnsi="Times New Roman" w:cs="Times New Roman"/>
          <w:sz w:val="24"/>
          <w:szCs w:val="24"/>
        </w:rPr>
        <w:t xml:space="preserve"> </w:t>
      </w:r>
      <w:r w:rsidRPr="00F30717">
        <w:rPr>
          <w:rFonts w:ascii="Times New Roman" w:eastAsia="Times New Roman" w:hAnsi="Times New Roman" w:cs="Times New Roman"/>
          <w:sz w:val="24"/>
          <w:szCs w:val="24"/>
          <w:lang w:eastAsia="ru-RU"/>
        </w:rPr>
        <w:t>представлено</w:t>
      </w:r>
      <w:r>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 xml:space="preserve">в таблице </w:t>
      </w:r>
      <w:r w:rsidRPr="00F30717">
        <w:rPr>
          <w:rFonts w:ascii="Times New Roman" w:eastAsia="Times New Roman" w:hAnsi="Times New Roman" w:cs="Times New Roman"/>
          <w:vanish/>
          <w:sz w:val="24"/>
          <w:szCs w:val="24"/>
          <w:lang w:eastAsia="ru-RU"/>
        </w:rPr>
        <w:fldChar w:fldCharType="begin"/>
      </w:r>
      <w:r w:rsidRPr="00F30717">
        <w:rPr>
          <w:rFonts w:ascii="Times New Roman" w:eastAsia="Times New Roman" w:hAnsi="Times New Roman" w:cs="Times New Roman"/>
          <w:vanish/>
          <w:sz w:val="24"/>
          <w:szCs w:val="24"/>
          <w:lang w:eastAsia="ru-RU"/>
        </w:rPr>
        <w:instrText xml:space="preserve"> REF _Ref189748564 \h  \* MERGEFORMAT </w:instrText>
      </w:r>
      <w:r w:rsidRPr="00F30717">
        <w:rPr>
          <w:rFonts w:ascii="Times New Roman" w:eastAsia="Times New Roman" w:hAnsi="Times New Roman" w:cs="Times New Roman"/>
          <w:vanish/>
          <w:sz w:val="24"/>
          <w:szCs w:val="24"/>
          <w:lang w:eastAsia="ru-RU"/>
        </w:rPr>
      </w:r>
      <w:r w:rsidRPr="00F30717">
        <w:rPr>
          <w:rFonts w:ascii="Times New Roman" w:eastAsia="Times New Roman" w:hAnsi="Times New Roman" w:cs="Times New Roman"/>
          <w:vanish/>
          <w:sz w:val="24"/>
          <w:szCs w:val="24"/>
          <w:lang w:eastAsia="ru-RU"/>
        </w:rPr>
        <w:fldChar w:fldCharType="separate"/>
      </w:r>
      <w:r w:rsidR="00F73A6F" w:rsidRPr="00F73A6F">
        <w:rPr>
          <w:rFonts w:ascii="Times New Roman" w:hAnsi="Times New Roman" w:cs="Times New Roman"/>
          <w:bCs/>
          <w:vanish/>
          <w:sz w:val="24"/>
          <w:szCs w:val="24"/>
        </w:rPr>
        <w:t>Таблица</w:t>
      </w:r>
      <w:r w:rsidR="00F73A6F" w:rsidRPr="00F73A6F">
        <w:rPr>
          <w:rFonts w:ascii="Times New Roman" w:hAnsi="Times New Roman" w:cs="Times New Roman"/>
          <w:bCs/>
          <w:noProof/>
          <w:sz w:val="24"/>
          <w:szCs w:val="24"/>
        </w:rPr>
        <w:t xml:space="preserve"> 3.</w:t>
      </w:r>
      <w:r w:rsidR="00F73A6F" w:rsidRPr="00F73A6F">
        <w:rPr>
          <w:rFonts w:ascii="Times New Roman" w:hAnsi="Times New Roman" w:cs="Times New Roman"/>
          <w:bCs/>
          <w:sz w:val="24"/>
          <w:szCs w:val="24"/>
        </w:rPr>
        <w:t>2</w:t>
      </w:r>
      <w:r w:rsidR="00F73A6F" w:rsidRPr="00F73A6F">
        <w:rPr>
          <w:rFonts w:ascii="Times New Roman" w:hAnsi="Times New Roman" w:cs="Times New Roman"/>
          <w:bCs/>
          <w:noProof/>
          <w:sz w:val="24"/>
          <w:szCs w:val="24"/>
        </w:rPr>
        <w:t>.</w:t>
      </w:r>
      <w:r w:rsidR="00B70360">
        <w:rPr>
          <w:rFonts w:ascii="Times New Roman" w:hAnsi="Times New Roman" w:cs="Times New Roman"/>
          <w:bCs/>
          <w:noProof/>
          <w:sz w:val="24"/>
          <w:szCs w:val="24"/>
        </w:rPr>
        <w:t>5</w:t>
      </w:r>
      <w:r w:rsidRPr="00F30717">
        <w:rPr>
          <w:rFonts w:ascii="Times New Roman" w:eastAsia="Times New Roman" w:hAnsi="Times New Roman" w:cs="Times New Roman"/>
          <w:sz w:val="24"/>
          <w:szCs w:val="24"/>
          <w:lang w:eastAsia="ru-RU"/>
        </w:rPr>
        <w:fldChar w:fldCharType="end"/>
      </w:r>
      <w:r w:rsidRPr="00F30717">
        <w:rPr>
          <w:rFonts w:ascii="Times New Roman" w:eastAsia="Times New Roman" w:hAnsi="Times New Roman" w:cs="Times New Roman"/>
          <w:sz w:val="24"/>
          <w:szCs w:val="24"/>
          <w:lang w:eastAsia="ru-RU"/>
        </w:rPr>
        <w:t>.</w:t>
      </w:r>
    </w:p>
    <w:p w:rsidR="004A1ABC" w:rsidRPr="00F30717" w:rsidRDefault="004A1ABC" w:rsidP="004A1ABC">
      <w:pPr>
        <w:spacing w:after="0" w:line="240" w:lineRule="auto"/>
        <w:ind w:firstLine="567"/>
        <w:jc w:val="both"/>
        <w:rPr>
          <w:rFonts w:ascii="Times New Roman" w:eastAsia="Times New Roman" w:hAnsi="Times New Roman" w:cs="Times New Roman"/>
          <w:sz w:val="24"/>
          <w:szCs w:val="24"/>
          <w:lang w:eastAsia="ru-RU"/>
        </w:rPr>
      </w:pPr>
      <w:r w:rsidRPr="00F30717">
        <w:rPr>
          <w:rFonts w:ascii="Times New Roman" w:hAnsi="Times New Roman" w:cs="Times New Roman"/>
          <w:b/>
          <w:bCs/>
          <w:sz w:val="24"/>
          <w:szCs w:val="24"/>
        </w:rPr>
        <w:t xml:space="preserve">Таблица </w:t>
      </w:r>
      <w:r w:rsidRPr="00F30717">
        <w:rPr>
          <w:rFonts w:ascii="Times New Roman" w:hAnsi="Times New Roman" w:cs="Times New Roman"/>
          <w:b/>
          <w:bCs/>
          <w:noProof/>
          <w:sz w:val="24"/>
          <w:szCs w:val="24"/>
        </w:rPr>
        <w:fldChar w:fldCharType="begin"/>
      </w:r>
      <w:r w:rsidRPr="00F30717">
        <w:rPr>
          <w:rFonts w:ascii="Times New Roman" w:hAnsi="Times New Roman" w:cs="Times New Roman"/>
          <w:b/>
          <w:bCs/>
          <w:noProof/>
          <w:sz w:val="24"/>
          <w:szCs w:val="24"/>
        </w:rPr>
        <w:instrText xml:space="preserve"> STYLEREF 1 \s </w:instrText>
      </w:r>
      <w:r w:rsidRPr="00F30717">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3.2</w:t>
      </w:r>
      <w:r w:rsidRPr="00F30717">
        <w:rPr>
          <w:rFonts w:ascii="Times New Roman" w:hAnsi="Times New Roman" w:cs="Times New Roman"/>
          <w:b/>
          <w:bCs/>
          <w:noProof/>
          <w:sz w:val="24"/>
          <w:szCs w:val="24"/>
        </w:rPr>
        <w:fldChar w:fldCharType="end"/>
      </w:r>
      <w:r w:rsidRPr="00F30717">
        <w:rPr>
          <w:rFonts w:ascii="Times New Roman" w:hAnsi="Times New Roman" w:cs="Times New Roman"/>
          <w:b/>
          <w:bCs/>
          <w:sz w:val="24"/>
          <w:szCs w:val="24"/>
        </w:rPr>
        <w:t>.</w:t>
      </w:r>
      <w:r>
        <w:rPr>
          <w:rFonts w:ascii="Times New Roman" w:hAnsi="Times New Roman" w:cs="Times New Roman"/>
          <w:b/>
          <w:bCs/>
          <w:noProof/>
          <w:sz w:val="24"/>
          <w:szCs w:val="24"/>
        </w:rPr>
        <w:t>5</w:t>
      </w:r>
      <w:r w:rsidRPr="00F30717">
        <w:rPr>
          <w:rFonts w:ascii="Times New Roman" w:hAnsi="Times New Roman" w:cs="Times New Roman"/>
          <w:sz w:val="24"/>
          <w:szCs w:val="24"/>
        </w:rPr>
        <w:t xml:space="preserve"> - </w:t>
      </w:r>
      <w:r w:rsidRPr="00F30717">
        <w:rPr>
          <w:rFonts w:ascii="Times New Roman" w:eastAsia="Times New Roman" w:hAnsi="Times New Roman" w:cs="Times New Roman"/>
          <w:sz w:val="24"/>
          <w:szCs w:val="24"/>
          <w:lang w:eastAsia="ru-RU"/>
        </w:rPr>
        <w:t xml:space="preserve">Количество сил и средств </w:t>
      </w:r>
      <w:r w:rsidRPr="00FA450D">
        <w:rPr>
          <w:rFonts w:ascii="Times New Roman" w:eastAsia="Times New Roman" w:hAnsi="Times New Roman" w:cs="Times New Roman"/>
          <w:sz w:val="24"/>
          <w:szCs w:val="24"/>
          <w:lang w:eastAsia="ru-RU"/>
        </w:rPr>
        <w:t xml:space="preserve">в </w:t>
      </w:r>
      <w:r w:rsidR="00FA450D" w:rsidRPr="00FA450D">
        <w:rPr>
          <w:rFonts w:ascii="Times New Roman" w:hAnsi="Times New Roman" w:cs="Times New Roman"/>
          <w:sz w:val="24"/>
          <w:szCs w:val="24"/>
        </w:rPr>
        <w:t>ООО «Энерго трансфер»</w:t>
      </w:r>
      <w:r w:rsidRPr="00FA450D">
        <w:rPr>
          <w:rFonts w:ascii="Times New Roman" w:eastAsia="Times New Roman" w:hAnsi="Times New Roman" w:cs="Times New Roman"/>
          <w:sz w:val="24"/>
          <w:szCs w:val="24"/>
          <w:lang w:eastAsia="ru-RU"/>
        </w:rPr>
        <w:t xml:space="preserve"> для</w:t>
      </w:r>
      <w:r w:rsidR="00FA450D">
        <w:rPr>
          <w:rFonts w:ascii="Times New Roman" w:eastAsia="Times New Roman" w:hAnsi="Times New Roman" w:cs="Times New Roman"/>
          <w:sz w:val="24"/>
          <w:szCs w:val="24"/>
          <w:lang w:eastAsia="ru-RU"/>
        </w:rPr>
        <w:t xml:space="preserve"> выполнения работ </w:t>
      </w:r>
      <w:r w:rsidRPr="00F30717">
        <w:rPr>
          <w:rFonts w:ascii="Times New Roman" w:eastAsia="Times New Roman" w:hAnsi="Times New Roman" w:cs="Times New Roman"/>
          <w:sz w:val="24"/>
          <w:szCs w:val="24"/>
          <w:lang w:eastAsia="ru-RU"/>
        </w:rPr>
        <w:t xml:space="preserve">по локализации и ликвидации последствий аварийных ситуаций в системе теплоснабжения </w:t>
      </w:r>
      <w:r w:rsidRPr="00F30717">
        <w:rPr>
          <w:rFonts w:ascii="Times New Roman" w:eastAsia="Calibri" w:hAnsi="Times New Roman" w:cs="Times New Roman"/>
          <w:sz w:val="24"/>
          <w:szCs w:val="24"/>
        </w:rPr>
        <w:t>м</w:t>
      </w:r>
      <w:r w:rsidRPr="00F30717">
        <w:rPr>
          <w:rFonts w:ascii="Times New Roman" w:eastAsia="Calibri" w:hAnsi="Times New Roman" w:cs="Times New Roman"/>
          <w:bCs/>
          <w:sz w:val="24"/>
          <w:szCs w:val="24"/>
        </w:rPr>
        <w:t xml:space="preserve">униципального образования </w:t>
      </w:r>
      <w:r w:rsidRPr="003F058C">
        <w:rPr>
          <w:rFonts w:ascii="Times New Roman" w:hAnsi="Times New Roman" w:cs="Times New Roman"/>
          <w:sz w:val="24"/>
          <w:szCs w:val="24"/>
        </w:rPr>
        <w:t>Раменский муниципальный округ</w:t>
      </w:r>
      <w:r>
        <w:rPr>
          <w:rFonts w:ascii="Times New Roman" w:hAnsi="Times New Roman" w:cs="Times New Roman"/>
          <w:i/>
          <w:sz w:val="24"/>
          <w:szCs w:val="24"/>
        </w:rPr>
        <w:t xml:space="preserve"> </w:t>
      </w:r>
      <w:r w:rsidRPr="00F30717">
        <w:rPr>
          <w:rFonts w:ascii="Times New Roman" w:hAnsi="Times New Roman" w:cs="Times New Roman"/>
          <w:sz w:val="24"/>
          <w:szCs w:val="24"/>
        </w:rPr>
        <w:t xml:space="preserve"> </w:t>
      </w:r>
    </w:p>
    <w:tbl>
      <w:tblPr>
        <w:tblStyle w:val="afa"/>
        <w:tblW w:w="0" w:type="auto"/>
        <w:tblLook w:val="04A0" w:firstRow="1" w:lastRow="0" w:firstColumn="1" w:lastColumn="0" w:noHBand="0" w:noVBand="1"/>
      </w:tblPr>
      <w:tblGrid>
        <w:gridCol w:w="4237"/>
        <w:gridCol w:w="2124"/>
        <w:gridCol w:w="1701"/>
        <w:gridCol w:w="1725"/>
      </w:tblGrid>
      <w:tr w:rsidR="004A1ABC" w:rsidRPr="00F30717" w:rsidTr="00334281">
        <w:trPr>
          <w:trHeight w:val="240"/>
          <w:tblHeader/>
        </w:trPr>
        <w:tc>
          <w:tcPr>
            <w:tcW w:w="4237" w:type="dxa"/>
            <w:vMerge w:val="restart"/>
            <w:vAlign w:val="center"/>
          </w:tcPr>
          <w:p w:rsidR="004A1ABC" w:rsidRPr="009F4D07" w:rsidRDefault="004A1ABC" w:rsidP="00334281">
            <w:pPr>
              <w:pStyle w:val="af"/>
              <w:spacing w:beforeAutospacing="0" w:afterAutospacing="0"/>
              <w:jc w:val="center"/>
              <w:rPr>
                <w:b/>
              </w:rPr>
            </w:pPr>
            <w:r w:rsidRPr="009F4D07">
              <w:rPr>
                <w:b/>
              </w:rPr>
              <w:t xml:space="preserve">Наименование организации </w:t>
            </w:r>
            <w:r w:rsidRPr="009F4D07">
              <w:rPr>
                <w:rFonts w:eastAsia="Calibri"/>
                <w:b/>
              </w:rPr>
              <w:t>(</w:t>
            </w:r>
            <w:r w:rsidRPr="009F4D07">
              <w:rPr>
                <w:b/>
              </w:rPr>
              <w:t>учреждения), адрес места расположения</w:t>
            </w:r>
          </w:p>
        </w:tc>
        <w:tc>
          <w:tcPr>
            <w:tcW w:w="2108" w:type="dxa"/>
            <w:vMerge w:val="restart"/>
            <w:vAlign w:val="center"/>
          </w:tcPr>
          <w:p w:rsidR="004A1ABC" w:rsidRPr="009F4D07" w:rsidRDefault="004A1ABC" w:rsidP="00334281">
            <w:pPr>
              <w:pStyle w:val="af"/>
              <w:tabs>
                <w:tab w:val="left" w:pos="723"/>
                <w:tab w:val="left" w:pos="888"/>
              </w:tabs>
              <w:spacing w:beforeAutospacing="0" w:afterAutospacing="0"/>
              <w:jc w:val="center"/>
              <w:rPr>
                <w:b/>
              </w:rPr>
            </w:pPr>
            <w:r w:rsidRPr="009F4D07">
              <w:rPr>
                <w:b/>
              </w:rPr>
              <w:t>Функциональная группа</w:t>
            </w:r>
          </w:p>
        </w:tc>
        <w:tc>
          <w:tcPr>
            <w:tcW w:w="3426" w:type="dxa"/>
            <w:gridSpan w:val="2"/>
            <w:vAlign w:val="center"/>
          </w:tcPr>
          <w:p w:rsidR="004A1ABC" w:rsidRPr="009F4D07" w:rsidRDefault="004A1ABC" w:rsidP="00334281">
            <w:pPr>
              <w:pStyle w:val="af"/>
              <w:tabs>
                <w:tab w:val="left" w:pos="723"/>
                <w:tab w:val="left" w:pos="888"/>
              </w:tabs>
              <w:spacing w:beforeAutospacing="0" w:afterAutospacing="0"/>
              <w:jc w:val="center"/>
              <w:rPr>
                <w:b/>
              </w:rPr>
            </w:pPr>
            <w:r w:rsidRPr="009F4D07">
              <w:rPr>
                <w:b/>
              </w:rPr>
              <w:t>Выделяемые</w:t>
            </w:r>
          </w:p>
        </w:tc>
      </w:tr>
      <w:tr w:rsidR="004A1ABC" w:rsidRPr="00F30717" w:rsidTr="00334281">
        <w:trPr>
          <w:trHeight w:val="240"/>
          <w:tblHeader/>
        </w:trPr>
        <w:tc>
          <w:tcPr>
            <w:tcW w:w="4237" w:type="dxa"/>
            <w:vMerge/>
            <w:vAlign w:val="center"/>
          </w:tcPr>
          <w:p w:rsidR="004A1ABC" w:rsidRPr="009F4D07" w:rsidRDefault="004A1ABC" w:rsidP="00334281">
            <w:pPr>
              <w:pStyle w:val="af"/>
              <w:spacing w:beforeAutospacing="0" w:afterAutospacing="0"/>
              <w:jc w:val="center"/>
              <w:rPr>
                <w:b/>
              </w:rPr>
            </w:pPr>
          </w:p>
        </w:tc>
        <w:tc>
          <w:tcPr>
            <w:tcW w:w="2108" w:type="dxa"/>
            <w:vMerge/>
            <w:vAlign w:val="center"/>
          </w:tcPr>
          <w:p w:rsidR="004A1ABC" w:rsidRPr="009F4D07" w:rsidRDefault="004A1ABC" w:rsidP="00334281">
            <w:pPr>
              <w:pStyle w:val="af"/>
              <w:tabs>
                <w:tab w:val="left" w:pos="723"/>
                <w:tab w:val="left" w:pos="888"/>
              </w:tabs>
              <w:spacing w:beforeAutospacing="0" w:afterAutospacing="0"/>
              <w:jc w:val="center"/>
              <w:rPr>
                <w:b/>
              </w:rPr>
            </w:pPr>
          </w:p>
        </w:tc>
        <w:tc>
          <w:tcPr>
            <w:tcW w:w="1701" w:type="dxa"/>
            <w:vAlign w:val="center"/>
          </w:tcPr>
          <w:p w:rsidR="004A1ABC" w:rsidRPr="009F4D07" w:rsidRDefault="004A1ABC" w:rsidP="00334281">
            <w:pPr>
              <w:pStyle w:val="af"/>
              <w:tabs>
                <w:tab w:val="left" w:pos="723"/>
                <w:tab w:val="left" w:pos="888"/>
              </w:tabs>
              <w:spacing w:beforeAutospacing="0" w:afterAutospacing="0"/>
              <w:jc w:val="center"/>
              <w:rPr>
                <w:b/>
              </w:rPr>
            </w:pPr>
            <w:r w:rsidRPr="009F4D07">
              <w:rPr>
                <w:b/>
              </w:rPr>
              <w:t>силы</w:t>
            </w:r>
          </w:p>
        </w:tc>
        <w:tc>
          <w:tcPr>
            <w:tcW w:w="1725" w:type="dxa"/>
            <w:vAlign w:val="center"/>
          </w:tcPr>
          <w:p w:rsidR="004A1ABC" w:rsidRPr="009F4D07" w:rsidRDefault="004A1ABC" w:rsidP="00334281">
            <w:pPr>
              <w:pStyle w:val="af"/>
              <w:tabs>
                <w:tab w:val="left" w:pos="723"/>
                <w:tab w:val="left" w:pos="888"/>
              </w:tabs>
              <w:spacing w:beforeAutospacing="0" w:afterAutospacing="0"/>
              <w:jc w:val="center"/>
              <w:rPr>
                <w:b/>
              </w:rPr>
            </w:pPr>
            <w:r w:rsidRPr="009F4D07">
              <w:rPr>
                <w:b/>
              </w:rPr>
              <w:t>средства</w:t>
            </w:r>
          </w:p>
        </w:tc>
      </w:tr>
      <w:tr w:rsidR="004A1ABC" w:rsidRPr="00F30717" w:rsidTr="00334281">
        <w:tc>
          <w:tcPr>
            <w:tcW w:w="4237" w:type="dxa"/>
            <w:vMerge w:val="restart"/>
            <w:vAlign w:val="center"/>
          </w:tcPr>
          <w:p w:rsidR="004A1ABC" w:rsidRPr="009F4D07" w:rsidRDefault="004A1ABC" w:rsidP="00334281">
            <w:pPr>
              <w:pStyle w:val="af"/>
              <w:tabs>
                <w:tab w:val="left" w:pos="723"/>
                <w:tab w:val="left" w:pos="888"/>
              </w:tabs>
              <w:spacing w:beforeAutospacing="0" w:afterAutospacing="0"/>
              <w:jc w:val="center"/>
              <w:rPr>
                <w:rFonts w:eastAsia="Calibri"/>
              </w:rPr>
            </w:pPr>
            <w:r>
              <w:t xml:space="preserve">ООО «Энерго трансфер», </w:t>
            </w:r>
            <w:r w:rsidRPr="00F30717">
              <w:t>Московская обл., г.</w:t>
            </w:r>
            <w:r>
              <w:t>Раменское</w:t>
            </w:r>
            <w:r w:rsidRPr="00F30717">
              <w:t>, ул.</w:t>
            </w:r>
            <w:r>
              <w:t>Михалевича</w:t>
            </w:r>
            <w:r w:rsidRPr="00F30717">
              <w:t>, д</w:t>
            </w:r>
            <w:r>
              <w:t>.39, с.5</w:t>
            </w:r>
          </w:p>
        </w:tc>
        <w:tc>
          <w:tcPr>
            <w:tcW w:w="2108" w:type="dxa"/>
            <w:vAlign w:val="center"/>
          </w:tcPr>
          <w:p w:rsidR="004A1ABC" w:rsidRPr="009F4D07" w:rsidRDefault="004A1ABC" w:rsidP="00334281">
            <w:pPr>
              <w:pStyle w:val="af"/>
              <w:tabs>
                <w:tab w:val="left" w:pos="723"/>
                <w:tab w:val="left" w:pos="888"/>
              </w:tabs>
              <w:spacing w:beforeAutospacing="0" w:afterAutospacing="0"/>
              <w:jc w:val="center"/>
            </w:pPr>
            <w:r w:rsidRPr="009F4D07">
              <w:t>диспетчерская служба (в рабочее время)</w:t>
            </w:r>
          </w:p>
        </w:tc>
        <w:tc>
          <w:tcPr>
            <w:tcW w:w="1701" w:type="dxa"/>
            <w:vAlign w:val="center"/>
          </w:tcPr>
          <w:p w:rsidR="004A1ABC" w:rsidRPr="009F4D07" w:rsidRDefault="004A1ABC" w:rsidP="00334281">
            <w:pPr>
              <w:pStyle w:val="af"/>
              <w:tabs>
                <w:tab w:val="left" w:pos="723"/>
                <w:tab w:val="left" w:pos="888"/>
              </w:tabs>
              <w:spacing w:beforeAutospacing="0" w:afterAutospacing="0"/>
              <w:ind w:right="-108"/>
              <w:jc w:val="center"/>
            </w:pPr>
            <w:r w:rsidRPr="009F4D07">
              <w:t xml:space="preserve">дежурный диспетчер - </w:t>
            </w:r>
            <w:r>
              <w:t>1</w:t>
            </w:r>
            <w:r w:rsidRPr="009F4D07">
              <w:t xml:space="preserve"> чел.</w:t>
            </w:r>
          </w:p>
        </w:tc>
        <w:tc>
          <w:tcPr>
            <w:tcW w:w="1725" w:type="dxa"/>
            <w:vAlign w:val="center"/>
          </w:tcPr>
          <w:p w:rsidR="004A1ABC" w:rsidRPr="009F4D07" w:rsidRDefault="004A1ABC" w:rsidP="00334281">
            <w:pPr>
              <w:pStyle w:val="af"/>
              <w:tabs>
                <w:tab w:val="left" w:pos="723"/>
                <w:tab w:val="left" w:pos="888"/>
              </w:tabs>
              <w:spacing w:beforeAutospacing="0" w:afterAutospacing="0"/>
              <w:jc w:val="center"/>
            </w:pPr>
            <w:r w:rsidRPr="009F4D07">
              <w:t>средства связи на рабочем месте</w:t>
            </w:r>
            <w:r w:rsidR="000341B4">
              <w:t xml:space="preserve"> -1ед.</w:t>
            </w:r>
          </w:p>
        </w:tc>
      </w:tr>
      <w:tr w:rsidR="004A1ABC" w:rsidRPr="00F30717" w:rsidTr="00334281">
        <w:tc>
          <w:tcPr>
            <w:tcW w:w="4237" w:type="dxa"/>
            <w:vMerge/>
          </w:tcPr>
          <w:p w:rsidR="004A1ABC" w:rsidRPr="009F4D07" w:rsidRDefault="004A1ABC" w:rsidP="00334281">
            <w:pPr>
              <w:pStyle w:val="af"/>
              <w:tabs>
                <w:tab w:val="left" w:pos="723"/>
                <w:tab w:val="left" w:pos="888"/>
              </w:tabs>
              <w:spacing w:beforeAutospacing="0" w:afterAutospacing="0"/>
              <w:rPr>
                <w:rFonts w:eastAsia="Calibri"/>
              </w:rPr>
            </w:pPr>
          </w:p>
        </w:tc>
        <w:tc>
          <w:tcPr>
            <w:tcW w:w="2108" w:type="dxa"/>
            <w:vAlign w:val="center"/>
          </w:tcPr>
          <w:p w:rsidR="004A1ABC" w:rsidRPr="009F4D07" w:rsidRDefault="004A1ABC" w:rsidP="00334281">
            <w:pPr>
              <w:pStyle w:val="af"/>
              <w:tabs>
                <w:tab w:val="left" w:pos="723"/>
                <w:tab w:val="left" w:pos="888"/>
              </w:tabs>
              <w:spacing w:beforeAutospacing="0" w:afterAutospacing="0"/>
              <w:jc w:val="center"/>
            </w:pPr>
            <w:r w:rsidRPr="009F4D07">
              <w:t xml:space="preserve">аварийно-ремонтная бригада (в рабочее время – в месте расположения организации, в нерабочее время, </w:t>
            </w:r>
            <w:r w:rsidRPr="009F4D07">
              <w:lastRenderedPageBreak/>
              <w:t>выходные дни - в домашних условиях, прибывая на места работ по вызову)</w:t>
            </w:r>
          </w:p>
        </w:tc>
        <w:tc>
          <w:tcPr>
            <w:tcW w:w="1701" w:type="dxa"/>
            <w:vAlign w:val="center"/>
          </w:tcPr>
          <w:p w:rsidR="004A1ABC" w:rsidRPr="009F4D07" w:rsidRDefault="004A1ABC" w:rsidP="00334281">
            <w:pPr>
              <w:pStyle w:val="af"/>
              <w:tabs>
                <w:tab w:val="left" w:pos="723"/>
                <w:tab w:val="left" w:pos="888"/>
              </w:tabs>
              <w:spacing w:beforeAutospacing="0" w:afterAutospacing="0"/>
              <w:ind w:left="-123" w:right="-83"/>
              <w:jc w:val="center"/>
            </w:pPr>
            <w:r w:rsidRPr="009F4D07">
              <w:lastRenderedPageBreak/>
              <w:t xml:space="preserve">состав: мастер – </w:t>
            </w:r>
            <w:r>
              <w:t>1</w:t>
            </w:r>
            <w:r w:rsidRPr="009F4D07">
              <w:t xml:space="preserve"> чел.; водитель – </w:t>
            </w:r>
            <w:r>
              <w:t>1</w:t>
            </w:r>
            <w:r w:rsidRPr="009F4D07">
              <w:t xml:space="preserve"> чел.; бригадир – </w:t>
            </w:r>
            <w:r>
              <w:t>1</w:t>
            </w:r>
            <w:r w:rsidRPr="009F4D07">
              <w:t xml:space="preserve"> чел.; слесарь сантехник – </w:t>
            </w:r>
            <w:r>
              <w:t>2</w:t>
            </w:r>
            <w:r w:rsidRPr="009F4D07">
              <w:t xml:space="preserve"> чел.</w:t>
            </w:r>
            <w:r w:rsidRPr="009F4D07">
              <w:br/>
              <w:t xml:space="preserve">сварщик – </w:t>
            </w:r>
            <w:r>
              <w:t>1</w:t>
            </w:r>
            <w:r w:rsidRPr="009F4D07">
              <w:t xml:space="preserve"> </w:t>
            </w:r>
            <w:r w:rsidRPr="009F4D07">
              <w:lastRenderedPageBreak/>
              <w:t>чел.</w:t>
            </w:r>
          </w:p>
        </w:tc>
        <w:tc>
          <w:tcPr>
            <w:tcW w:w="1725" w:type="dxa"/>
            <w:vAlign w:val="center"/>
          </w:tcPr>
          <w:p w:rsidR="004A1ABC" w:rsidRPr="009F4D07" w:rsidRDefault="004A1ABC" w:rsidP="00334281">
            <w:pPr>
              <w:jc w:val="center"/>
              <w:rPr>
                <w:rFonts w:ascii="Times New Roman" w:hAnsi="Times New Roman" w:cs="Times New Roman"/>
                <w:sz w:val="24"/>
                <w:szCs w:val="24"/>
              </w:rPr>
            </w:pPr>
            <w:r w:rsidRPr="009F4D07">
              <w:rPr>
                <w:rFonts w:ascii="Times New Roman" w:eastAsia="Times New Roman" w:hAnsi="Times New Roman" w:cs="Times New Roman"/>
                <w:sz w:val="24"/>
                <w:szCs w:val="24"/>
                <w:lang w:eastAsia="ru-RU"/>
              </w:rPr>
              <w:lastRenderedPageBreak/>
              <w:t xml:space="preserve">передвижная ремонтная мастерская   - </w:t>
            </w:r>
            <w:r>
              <w:rPr>
                <w:rFonts w:ascii="Times New Roman" w:eastAsia="Times New Roman" w:hAnsi="Times New Roman" w:cs="Times New Roman"/>
                <w:sz w:val="24"/>
                <w:szCs w:val="24"/>
                <w:lang w:eastAsia="ru-RU"/>
              </w:rPr>
              <w:t>1</w:t>
            </w:r>
            <w:r w:rsidRPr="009F4D07">
              <w:rPr>
                <w:rFonts w:ascii="Times New Roman" w:eastAsia="Times New Roman" w:hAnsi="Times New Roman" w:cs="Times New Roman"/>
                <w:sz w:val="24"/>
                <w:szCs w:val="24"/>
                <w:lang w:eastAsia="ru-RU"/>
              </w:rPr>
              <w:t xml:space="preserve"> ед.; </w:t>
            </w:r>
            <w:r w:rsidRPr="009F4D07">
              <w:rPr>
                <w:rFonts w:ascii="Times New Roman" w:hAnsi="Times New Roman" w:cs="Times New Roman"/>
                <w:sz w:val="24"/>
                <w:szCs w:val="24"/>
              </w:rPr>
              <w:t xml:space="preserve">бензиновый генератор – </w:t>
            </w:r>
            <w:r>
              <w:rPr>
                <w:rFonts w:ascii="Times New Roman" w:hAnsi="Times New Roman" w:cs="Times New Roman"/>
                <w:sz w:val="24"/>
                <w:szCs w:val="24"/>
              </w:rPr>
              <w:t>1</w:t>
            </w:r>
            <w:r w:rsidRPr="009F4D07">
              <w:rPr>
                <w:rFonts w:ascii="Times New Roman" w:hAnsi="Times New Roman" w:cs="Times New Roman"/>
                <w:sz w:val="24"/>
                <w:szCs w:val="24"/>
              </w:rPr>
              <w:t xml:space="preserve"> ед.; мотопомпа; </w:t>
            </w:r>
            <w:r w:rsidRPr="009F4D07">
              <w:rPr>
                <w:rFonts w:ascii="Times New Roman" w:hAnsi="Times New Roman" w:cs="Times New Roman"/>
                <w:sz w:val="24"/>
                <w:szCs w:val="24"/>
              </w:rPr>
              <w:lastRenderedPageBreak/>
              <w:t xml:space="preserve">сварочный генератор – </w:t>
            </w:r>
            <w:r>
              <w:rPr>
                <w:rFonts w:ascii="Times New Roman" w:hAnsi="Times New Roman" w:cs="Times New Roman"/>
                <w:sz w:val="24"/>
                <w:szCs w:val="24"/>
              </w:rPr>
              <w:t>1</w:t>
            </w:r>
            <w:r w:rsidRPr="009F4D07">
              <w:rPr>
                <w:rFonts w:ascii="Times New Roman" w:hAnsi="Times New Roman" w:cs="Times New Roman"/>
                <w:sz w:val="24"/>
                <w:szCs w:val="24"/>
              </w:rPr>
              <w:t xml:space="preserve">ед.; газовые баллоны – </w:t>
            </w:r>
            <w:r>
              <w:rPr>
                <w:rFonts w:ascii="Times New Roman" w:hAnsi="Times New Roman" w:cs="Times New Roman"/>
                <w:sz w:val="24"/>
                <w:szCs w:val="24"/>
              </w:rPr>
              <w:t>2</w:t>
            </w:r>
            <w:r w:rsidRPr="009F4D07">
              <w:rPr>
                <w:rFonts w:ascii="Times New Roman" w:hAnsi="Times New Roman" w:cs="Times New Roman"/>
                <w:sz w:val="24"/>
                <w:szCs w:val="24"/>
              </w:rPr>
              <w:t xml:space="preserve"> комплект</w:t>
            </w:r>
          </w:p>
        </w:tc>
      </w:tr>
      <w:tr w:rsidR="004A1ABC" w:rsidRPr="00F30717" w:rsidTr="00334281">
        <w:tc>
          <w:tcPr>
            <w:tcW w:w="4237" w:type="dxa"/>
            <w:vMerge/>
          </w:tcPr>
          <w:p w:rsidR="004A1ABC" w:rsidRPr="009F4D07" w:rsidRDefault="004A1ABC" w:rsidP="00334281">
            <w:pPr>
              <w:pStyle w:val="af"/>
              <w:tabs>
                <w:tab w:val="left" w:pos="723"/>
                <w:tab w:val="left" w:pos="888"/>
              </w:tabs>
              <w:spacing w:beforeAutospacing="0" w:afterAutospacing="0"/>
              <w:rPr>
                <w:rFonts w:eastAsia="Calibri"/>
              </w:rPr>
            </w:pPr>
          </w:p>
        </w:tc>
        <w:tc>
          <w:tcPr>
            <w:tcW w:w="2108" w:type="dxa"/>
          </w:tcPr>
          <w:p w:rsidR="004A1ABC" w:rsidRPr="009F4D07" w:rsidRDefault="004A1ABC" w:rsidP="00334281">
            <w:pPr>
              <w:pStyle w:val="af"/>
              <w:tabs>
                <w:tab w:val="left" w:pos="723"/>
                <w:tab w:val="left" w:pos="888"/>
              </w:tabs>
              <w:spacing w:beforeAutospacing="0" w:afterAutospacing="0"/>
              <w:jc w:val="center"/>
            </w:pPr>
            <w:r w:rsidRPr="009F4D07">
              <w:t>Оперативный персонал на котельных (круглосуточно)</w:t>
            </w:r>
          </w:p>
        </w:tc>
        <w:tc>
          <w:tcPr>
            <w:tcW w:w="1701" w:type="dxa"/>
            <w:vAlign w:val="center"/>
          </w:tcPr>
          <w:p w:rsidR="004A1ABC" w:rsidRPr="009F4D07" w:rsidRDefault="004A1ABC" w:rsidP="00334281">
            <w:pPr>
              <w:pStyle w:val="af"/>
              <w:tabs>
                <w:tab w:val="left" w:pos="723"/>
                <w:tab w:val="left" w:pos="888"/>
              </w:tabs>
              <w:spacing w:beforeAutospacing="0" w:afterAutospacing="0"/>
              <w:jc w:val="center"/>
            </w:pPr>
            <w:r w:rsidRPr="009F4D07">
              <w:t>оператор котельной - 2 ед.; оператор ХВО – 1 ед.</w:t>
            </w:r>
          </w:p>
        </w:tc>
        <w:tc>
          <w:tcPr>
            <w:tcW w:w="1725" w:type="dxa"/>
            <w:vAlign w:val="center"/>
          </w:tcPr>
          <w:p w:rsidR="004A1ABC" w:rsidRPr="009F4D07" w:rsidRDefault="004A1ABC" w:rsidP="00334281">
            <w:pPr>
              <w:jc w:val="center"/>
              <w:rPr>
                <w:rFonts w:ascii="Times New Roman" w:eastAsia="Times New Roman" w:hAnsi="Times New Roman" w:cs="Times New Roman"/>
                <w:sz w:val="24"/>
                <w:szCs w:val="24"/>
                <w:lang w:eastAsia="ru-RU"/>
              </w:rPr>
            </w:pPr>
            <w:r w:rsidRPr="009F4D07">
              <w:rPr>
                <w:rFonts w:ascii="Times New Roman" w:hAnsi="Times New Roman" w:cs="Times New Roman"/>
                <w:sz w:val="24"/>
                <w:szCs w:val="24"/>
              </w:rPr>
              <w:t>средства связи на рабочем месте</w:t>
            </w:r>
          </w:p>
        </w:tc>
      </w:tr>
    </w:tbl>
    <w:p w:rsidR="009F4D07" w:rsidRDefault="009F4D07" w:rsidP="004A1ABC">
      <w:pPr>
        <w:tabs>
          <w:tab w:val="left" w:pos="993"/>
          <w:tab w:val="left" w:pos="1134"/>
        </w:tabs>
        <w:spacing w:after="0" w:line="276" w:lineRule="auto"/>
        <w:jc w:val="both"/>
        <w:rPr>
          <w:rFonts w:ascii="Times New Roman" w:eastAsia="Times New Roman" w:hAnsi="Times New Roman" w:cs="Times New Roman"/>
          <w:sz w:val="24"/>
          <w:szCs w:val="24"/>
          <w:lang w:eastAsia="ru-RU"/>
        </w:rPr>
      </w:pPr>
    </w:p>
    <w:p w:rsidR="007A66C2" w:rsidRPr="00F30717" w:rsidRDefault="007A66C2" w:rsidP="005575C2">
      <w:pPr>
        <w:tabs>
          <w:tab w:val="left" w:pos="993"/>
          <w:tab w:val="left" w:pos="1134"/>
        </w:tabs>
        <w:spacing w:after="0" w:line="276" w:lineRule="auto"/>
        <w:ind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w:t>
      </w:r>
      <w:r w:rsidR="006B0AE3" w:rsidRPr="00F30717">
        <w:rPr>
          <w:rFonts w:ascii="Times New Roman" w:eastAsia="Times New Roman" w:hAnsi="Times New Roman" w:cs="Times New Roman"/>
          <w:sz w:val="24"/>
          <w:szCs w:val="24"/>
          <w:lang w:eastAsia="ru-RU"/>
        </w:rPr>
        <w:t>2</w:t>
      </w:r>
      <w:r w:rsidRPr="00F30717">
        <w:rPr>
          <w:rFonts w:ascii="Times New Roman" w:eastAsia="Times New Roman" w:hAnsi="Times New Roman" w:cs="Times New Roman"/>
          <w:sz w:val="24"/>
          <w:szCs w:val="24"/>
          <w:lang w:eastAsia="ru-RU"/>
        </w:rPr>
        <w:t>.</w:t>
      </w:r>
      <w:r w:rsidR="006B0AE3" w:rsidRPr="00F30717">
        <w:rPr>
          <w:rFonts w:ascii="Times New Roman" w:eastAsia="Times New Roman" w:hAnsi="Times New Roman" w:cs="Times New Roman"/>
          <w:sz w:val="24"/>
          <w:szCs w:val="24"/>
          <w:lang w:eastAsia="ru-RU"/>
        </w:rPr>
        <w:t>4</w:t>
      </w:r>
      <w:r w:rsidR="00EC033A" w:rsidRPr="00F30717">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ab/>
        <w:t xml:space="preserve"> Для локализации и ликвидации аварийных ситуаций кажд</w:t>
      </w:r>
      <w:r w:rsidR="0067543A" w:rsidRPr="00F30717">
        <w:rPr>
          <w:rFonts w:ascii="Times New Roman" w:eastAsia="Times New Roman" w:hAnsi="Times New Roman" w:cs="Times New Roman"/>
          <w:sz w:val="24"/>
          <w:szCs w:val="24"/>
          <w:lang w:eastAsia="ru-RU"/>
        </w:rPr>
        <w:t>ые</w:t>
      </w:r>
      <w:r w:rsidRPr="00F30717">
        <w:rPr>
          <w:rFonts w:ascii="Times New Roman" w:eastAsia="Times New Roman" w:hAnsi="Times New Roman" w:cs="Times New Roman"/>
          <w:sz w:val="24"/>
          <w:szCs w:val="24"/>
          <w:lang w:eastAsia="ru-RU"/>
        </w:rPr>
        <w:t xml:space="preserve"> </w:t>
      </w:r>
      <w:r w:rsidR="003A2F26" w:rsidRPr="00F30717">
        <w:rPr>
          <w:rFonts w:ascii="Times New Roman" w:eastAsia="Times New Roman" w:hAnsi="Times New Roman" w:cs="Times New Roman"/>
          <w:sz w:val="24"/>
          <w:szCs w:val="24"/>
          <w:lang w:eastAsia="ru-RU"/>
        </w:rPr>
        <w:t xml:space="preserve">организация </w:t>
      </w:r>
      <w:r w:rsidR="005A28A9">
        <w:rPr>
          <w:rFonts w:ascii="Times New Roman" w:eastAsia="Times New Roman" w:hAnsi="Times New Roman" w:cs="Times New Roman"/>
          <w:sz w:val="24"/>
          <w:szCs w:val="24"/>
          <w:lang w:eastAsia="ru-RU"/>
        </w:rPr>
        <w:t xml:space="preserve">                             </w:t>
      </w:r>
      <w:r w:rsidR="003A2F26" w:rsidRPr="00F30717">
        <w:rPr>
          <w:rFonts w:ascii="Times New Roman" w:eastAsia="Times New Roman" w:hAnsi="Times New Roman" w:cs="Times New Roman"/>
          <w:sz w:val="24"/>
          <w:szCs w:val="24"/>
          <w:lang w:eastAsia="ru-RU"/>
        </w:rPr>
        <w:t>и учреждения,</w:t>
      </w:r>
      <w:r w:rsidR="0067543A" w:rsidRPr="00F30717">
        <w:rPr>
          <w:rFonts w:ascii="Times New Roman" w:eastAsia="Times New Roman" w:hAnsi="Times New Roman" w:cs="Times New Roman"/>
          <w:sz w:val="24"/>
          <w:szCs w:val="24"/>
          <w:lang w:eastAsia="ru-RU"/>
        </w:rPr>
        <w:t xml:space="preserve"> </w:t>
      </w:r>
      <w:r w:rsidRPr="00F30717">
        <w:rPr>
          <w:rFonts w:ascii="Times New Roman" w:hAnsi="Times New Roman" w:cs="Times New Roman"/>
          <w:sz w:val="24"/>
          <w:szCs w:val="24"/>
        </w:rPr>
        <w:t>связанн</w:t>
      </w:r>
      <w:r w:rsidR="0067543A" w:rsidRPr="00F30717">
        <w:rPr>
          <w:rFonts w:ascii="Times New Roman" w:hAnsi="Times New Roman" w:cs="Times New Roman"/>
          <w:sz w:val="24"/>
          <w:szCs w:val="24"/>
        </w:rPr>
        <w:t>ые</w:t>
      </w:r>
      <w:r w:rsidRPr="00F30717">
        <w:rPr>
          <w:rFonts w:ascii="Times New Roman" w:hAnsi="Times New Roman" w:cs="Times New Roman"/>
          <w:sz w:val="24"/>
          <w:szCs w:val="24"/>
        </w:rPr>
        <w:t xml:space="preserve"> с функционированием систем </w:t>
      </w:r>
      <w:r w:rsidRPr="00F30717">
        <w:rPr>
          <w:rFonts w:ascii="Times New Roman" w:eastAsia="Calibri" w:hAnsi="Times New Roman" w:cs="Times New Roman"/>
          <w:sz w:val="24"/>
          <w:szCs w:val="24"/>
        </w:rPr>
        <w:t>м</w:t>
      </w:r>
      <w:r w:rsidRPr="00F30717">
        <w:rPr>
          <w:rFonts w:ascii="Times New Roman" w:eastAsia="Calibri" w:hAnsi="Times New Roman" w:cs="Times New Roman"/>
          <w:bCs/>
          <w:sz w:val="24"/>
          <w:szCs w:val="24"/>
        </w:rPr>
        <w:t xml:space="preserve">униципального образования </w:t>
      </w:r>
      <w:r w:rsidR="0018691B" w:rsidRPr="003F058C">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Pr="00F30717">
        <w:rPr>
          <w:rFonts w:ascii="Times New Roman" w:hAnsi="Times New Roman" w:cs="Times New Roman"/>
          <w:sz w:val="24"/>
          <w:szCs w:val="24"/>
        </w:rPr>
        <w:t xml:space="preserve"> </w:t>
      </w:r>
      <w:r w:rsidRPr="00F30717">
        <w:rPr>
          <w:rFonts w:ascii="Times New Roman" w:eastAsia="Times New Roman" w:hAnsi="Times New Roman" w:cs="Times New Roman"/>
          <w:sz w:val="24"/>
          <w:szCs w:val="24"/>
          <w:lang w:eastAsia="ru-RU"/>
        </w:rPr>
        <w:t xml:space="preserve">должна располагать необходимыми инструментами и материалами. Объем аварийного запаса устанавливается в соответствии </w:t>
      </w:r>
      <w:r w:rsidR="005A28A9">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 xml:space="preserve">с действующими нормативами, место хранения определяется </w:t>
      </w:r>
      <w:r w:rsidR="006D3346" w:rsidRPr="00F30717">
        <w:rPr>
          <w:rFonts w:ascii="Times New Roman" w:eastAsia="Times New Roman" w:hAnsi="Times New Roman" w:cs="Times New Roman"/>
          <w:sz w:val="24"/>
          <w:szCs w:val="24"/>
          <w:lang w:eastAsia="ru-RU"/>
        </w:rPr>
        <w:t>главным инженером</w:t>
      </w:r>
      <w:r w:rsidRPr="00F30717">
        <w:rPr>
          <w:rFonts w:ascii="Times New Roman" w:eastAsia="Times New Roman" w:hAnsi="Times New Roman" w:cs="Times New Roman"/>
          <w:sz w:val="24"/>
          <w:szCs w:val="24"/>
          <w:lang w:eastAsia="ru-RU"/>
        </w:rPr>
        <w:t xml:space="preserve"> организаци</w:t>
      </w:r>
      <w:r w:rsidR="00B820DF" w:rsidRPr="00F30717">
        <w:rPr>
          <w:rFonts w:ascii="Times New Roman" w:eastAsia="Times New Roman" w:hAnsi="Times New Roman" w:cs="Times New Roman"/>
          <w:sz w:val="24"/>
          <w:szCs w:val="24"/>
          <w:lang w:eastAsia="ru-RU"/>
        </w:rPr>
        <w:t>и</w:t>
      </w:r>
      <w:r w:rsidRPr="00F30717">
        <w:rPr>
          <w:rFonts w:ascii="Times New Roman" w:eastAsia="Times New Roman" w:hAnsi="Times New Roman" w:cs="Times New Roman"/>
          <w:sz w:val="24"/>
          <w:szCs w:val="24"/>
          <w:lang w:eastAsia="ru-RU"/>
        </w:rPr>
        <w:t xml:space="preserve">. </w:t>
      </w:r>
    </w:p>
    <w:p w:rsidR="00D35E34" w:rsidRPr="00F30717" w:rsidRDefault="00D35E34" w:rsidP="005575C2">
      <w:pPr>
        <w:tabs>
          <w:tab w:val="left" w:pos="993"/>
          <w:tab w:val="left" w:pos="1134"/>
        </w:tabs>
        <w:spacing w:after="0" w:line="276" w:lineRule="auto"/>
        <w:ind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w:t>
      </w:r>
      <w:r w:rsidR="006B0AE3" w:rsidRPr="00F30717">
        <w:rPr>
          <w:rFonts w:ascii="Times New Roman" w:eastAsia="Times New Roman" w:hAnsi="Times New Roman" w:cs="Times New Roman"/>
          <w:sz w:val="24"/>
          <w:szCs w:val="24"/>
          <w:lang w:eastAsia="ru-RU"/>
        </w:rPr>
        <w:t>2</w:t>
      </w:r>
      <w:r w:rsidRPr="00F30717">
        <w:rPr>
          <w:rFonts w:ascii="Times New Roman" w:eastAsia="Times New Roman" w:hAnsi="Times New Roman" w:cs="Times New Roman"/>
          <w:sz w:val="24"/>
          <w:szCs w:val="24"/>
          <w:lang w:eastAsia="ru-RU"/>
        </w:rPr>
        <w:t>.</w:t>
      </w:r>
      <w:r w:rsidR="006B0AE3" w:rsidRPr="00F30717">
        <w:rPr>
          <w:rFonts w:ascii="Times New Roman" w:eastAsia="Times New Roman" w:hAnsi="Times New Roman" w:cs="Times New Roman"/>
          <w:sz w:val="24"/>
          <w:szCs w:val="24"/>
          <w:lang w:eastAsia="ru-RU"/>
        </w:rPr>
        <w:t>5</w:t>
      </w:r>
      <w:r w:rsidRPr="00F30717">
        <w:rPr>
          <w:rFonts w:ascii="Times New Roman" w:eastAsia="Times New Roman" w:hAnsi="Times New Roman" w:cs="Times New Roman"/>
          <w:sz w:val="24"/>
          <w:szCs w:val="24"/>
          <w:lang w:eastAsia="ru-RU"/>
        </w:rPr>
        <w:t xml:space="preserve">. </w:t>
      </w:r>
      <w:r w:rsidR="0067543A" w:rsidRPr="00F30717">
        <w:rPr>
          <w:rFonts w:ascii="Times New Roman" w:eastAsia="Times New Roman" w:hAnsi="Times New Roman" w:cs="Times New Roman"/>
          <w:sz w:val="24"/>
          <w:szCs w:val="24"/>
          <w:lang w:eastAsia="ru-RU"/>
        </w:rPr>
        <w:t xml:space="preserve">Перечень </w:t>
      </w:r>
      <w:r w:rsidRPr="00F30717">
        <w:rPr>
          <w:rFonts w:ascii="Times New Roman" w:eastAsia="Times New Roman" w:hAnsi="Times New Roman" w:cs="Times New Roman"/>
          <w:sz w:val="24"/>
          <w:szCs w:val="24"/>
          <w:lang w:eastAsia="ru-RU"/>
        </w:rPr>
        <w:t xml:space="preserve">материальных ресурсов, которые необходимо зарезервировать </w:t>
      </w:r>
      <w:r w:rsidR="007A66C2" w:rsidRPr="00F30717">
        <w:rPr>
          <w:rFonts w:ascii="Times New Roman" w:eastAsia="Times New Roman" w:hAnsi="Times New Roman" w:cs="Times New Roman"/>
          <w:sz w:val="24"/>
          <w:szCs w:val="24"/>
          <w:lang w:eastAsia="ru-RU"/>
        </w:rPr>
        <w:t xml:space="preserve">(неснижаемый запас) </w:t>
      </w:r>
      <w:r w:rsidRPr="00F30717">
        <w:rPr>
          <w:rFonts w:ascii="Times New Roman" w:eastAsia="Times New Roman" w:hAnsi="Times New Roman" w:cs="Times New Roman"/>
          <w:sz w:val="24"/>
          <w:szCs w:val="24"/>
          <w:lang w:eastAsia="ru-RU"/>
        </w:rPr>
        <w:t xml:space="preserve">для локализации и ликвидации последствий аварийных ситуаций </w:t>
      </w:r>
      <w:r w:rsidR="005A28A9">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в систем</w:t>
      </w:r>
      <w:r w:rsidR="007A66C2" w:rsidRPr="00F30717">
        <w:rPr>
          <w:rFonts w:ascii="Times New Roman" w:eastAsia="Times New Roman" w:hAnsi="Times New Roman" w:cs="Times New Roman"/>
          <w:sz w:val="24"/>
          <w:szCs w:val="24"/>
          <w:lang w:eastAsia="ru-RU"/>
        </w:rPr>
        <w:t>ах</w:t>
      </w:r>
      <w:r w:rsidRPr="00F30717">
        <w:rPr>
          <w:rFonts w:ascii="Times New Roman" w:eastAsia="Times New Roman" w:hAnsi="Times New Roman" w:cs="Times New Roman"/>
          <w:sz w:val="24"/>
          <w:szCs w:val="24"/>
          <w:lang w:eastAsia="ru-RU"/>
        </w:rPr>
        <w:t xml:space="preserve"> теплоснабжения организаци</w:t>
      </w:r>
      <w:r w:rsidR="007A66C2" w:rsidRPr="00F30717">
        <w:rPr>
          <w:rFonts w:ascii="Times New Roman" w:eastAsia="Times New Roman" w:hAnsi="Times New Roman" w:cs="Times New Roman"/>
          <w:sz w:val="24"/>
          <w:szCs w:val="24"/>
          <w:lang w:eastAsia="ru-RU"/>
        </w:rPr>
        <w:t>ям</w:t>
      </w:r>
      <w:r w:rsidRPr="00F30717">
        <w:rPr>
          <w:rFonts w:ascii="Times New Roman" w:eastAsia="Times New Roman" w:hAnsi="Times New Roman" w:cs="Times New Roman"/>
          <w:sz w:val="24"/>
          <w:szCs w:val="24"/>
          <w:lang w:eastAsia="ru-RU"/>
        </w:rPr>
        <w:t xml:space="preserve">, </w:t>
      </w:r>
      <w:r w:rsidR="007A66C2" w:rsidRPr="00F30717">
        <w:rPr>
          <w:rFonts w:ascii="Times New Roman" w:hAnsi="Times New Roman" w:cs="Times New Roman"/>
          <w:sz w:val="24"/>
          <w:szCs w:val="24"/>
        </w:rPr>
        <w:t xml:space="preserve">связанным с функционированием систем </w:t>
      </w:r>
      <w:r w:rsidR="007A66C2" w:rsidRPr="00F30717">
        <w:rPr>
          <w:rFonts w:ascii="Times New Roman" w:eastAsia="Calibri" w:hAnsi="Times New Roman" w:cs="Times New Roman"/>
          <w:sz w:val="24"/>
          <w:szCs w:val="24"/>
        </w:rPr>
        <w:t>м</w:t>
      </w:r>
      <w:r w:rsidR="007A66C2" w:rsidRPr="00F30717">
        <w:rPr>
          <w:rFonts w:ascii="Times New Roman" w:eastAsia="Calibri" w:hAnsi="Times New Roman" w:cs="Times New Roman"/>
          <w:bCs/>
          <w:sz w:val="24"/>
          <w:szCs w:val="24"/>
        </w:rPr>
        <w:t xml:space="preserve">униципального образования </w:t>
      </w:r>
      <w:r w:rsidR="0018691B" w:rsidRPr="003F058C">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007A66C2" w:rsidRPr="00F30717">
        <w:rPr>
          <w:rFonts w:ascii="Times New Roman" w:hAnsi="Times New Roman" w:cs="Times New Roman"/>
          <w:sz w:val="24"/>
          <w:szCs w:val="24"/>
        </w:rPr>
        <w:t xml:space="preserve"> </w:t>
      </w:r>
      <w:r w:rsidRPr="00F30717">
        <w:rPr>
          <w:rFonts w:ascii="Times New Roman" w:eastAsia="Times New Roman" w:hAnsi="Times New Roman" w:cs="Times New Roman"/>
          <w:sz w:val="24"/>
          <w:szCs w:val="24"/>
          <w:lang w:eastAsia="ru-RU"/>
        </w:rPr>
        <w:t>пр</w:t>
      </w:r>
      <w:r w:rsidR="007A66C2" w:rsidRPr="00F30717">
        <w:rPr>
          <w:rFonts w:ascii="Times New Roman" w:eastAsia="Times New Roman" w:hAnsi="Times New Roman" w:cs="Times New Roman"/>
          <w:sz w:val="24"/>
          <w:szCs w:val="24"/>
          <w:lang w:eastAsia="ru-RU"/>
        </w:rPr>
        <w:t>едставлен</w:t>
      </w:r>
      <w:r w:rsidR="005A28A9">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 xml:space="preserve">в таблице </w:t>
      </w:r>
      <w:r w:rsidR="0054530C" w:rsidRPr="00F30717">
        <w:rPr>
          <w:rFonts w:ascii="Times New Roman" w:eastAsia="Times New Roman" w:hAnsi="Times New Roman" w:cs="Times New Roman"/>
          <w:sz w:val="24"/>
          <w:szCs w:val="24"/>
          <w:lang w:eastAsia="ru-RU"/>
        </w:rPr>
        <w:fldChar w:fldCharType="begin"/>
      </w:r>
      <w:r w:rsidR="0054530C" w:rsidRPr="00F30717">
        <w:rPr>
          <w:rFonts w:ascii="Times New Roman" w:eastAsia="Times New Roman" w:hAnsi="Times New Roman" w:cs="Times New Roman"/>
          <w:sz w:val="24"/>
          <w:szCs w:val="24"/>
          <w:lang w:eastAsia="ru-RU"/>
        </w:rPr>
        <w:instrText xml:space="preserve"> REF _Ref190963777 \h  \* MERGEFORMAT </w:instrText>
      </w:r>
      <w:r w:rsidR="0054530C" w:rsidRPr="00F30717">
        <w:rPr>
          <w:rFonts w:ascii="Times New Roman" w:eastAsia="Times New Roman" w:hAnsi="Times New Roman" w:cs="Times New Roman"/>
          <w:sz w:val="24"/>
          <w:szCs w:val="24"/>
          <w:lang w:eastAsia="ru-RU"/>
        </w:rPr>
      </w:r>
      <w:r w:rsidR="0054530C" w:rsidRPr="00F30717">
        <w:rPr>
          <w:rFonts w:ascii="Times New Roman" w:eastAsia="Times New Roman" w:hAnsi="Times New Roman" w:cs="Times New Roman"/>
          <w:sz w:val="24"/>
          <w:szCs w:val="24"/>
          <w:lang w:eastAsia="ru-RU"/>
        </w:rPr>
        <w:fldChar w:fldCharType="separate"/>
      </w:r>
      <w:r w:rsidR="00F73A6F" w:rsidRPr="00F73A6F">
        <w:rPr>
          <w:rFonts w:ascii="Times New Roman" w:hAnsi="Times New Roman" w:cs="Times New Roman"/>
          <w:bCs/>
          <w:noProof/>
          <w:sz w:val="24"/>
          <w:szCs w:val="24"/>
        </w:rPr>
        <w:t xml:space="preserve"> 3</w:t>
      </w:r>
      <w:r w:rsidR="00F73A6F" w:rsidRPr="00F73A6F">
        <w:rPr>
          <w:rFonts w:ascii="Times New Roman" w:hAnsi="Times New Roman" w:cs="Times New Roman"/>
          <w:bCs/>
          <w:sz w:val="24"/>
          <w:szCs w:val="24"/>
        </w:rPr>
        <w:t>.</w:t>
      </w:r>
      <w:r w:rsidR="00F73A6F" w:rsidRPr="00F73A6F">
        <w:rPr>
          <w:rFonts w:ascii="Times New Roman" w:hAnsi="Times New Roman" w:cs="Times New Roman"/>
          <w:bCs/>
          <w:noProof/>
          <w:sz w:val="24"/>
          <w:szCs w:val="24"/>
        </w:rPr>
        <w:t>2</w:t>
      </w:r>
      <w:r w:rsidR="00F73A6F" w:rsidRPr="00B70360">
        <w:rPr>
          <w:rFonts w:ascii="Times New Roman" w:hAnsi="Times New Roman" w:cs="Times New Roman"/>
          <w:bCs/>
          <w:sz w:val="24"/>
          <w:szCs w:val="24"/>
        </w:rPr>
        <w:t>.</w:t>
      </w:r>
      <w:r w:rsidR="00FA450D">
        <w:rPr>
          <w:rFonts w:ascii="Times New Roman" w:hAnsi="Times New Roman" w:cs="Times New Roman"/>
          <w:bCs/>
          <w:noProof/>
          <w:sz w:val="24"/>
          <w:szCs w:val="24"/>
        </w:rPr>
        <w:t>6</w:t>
      </w:r>
      <w:r w:rsidR="0054530C" w:rsidRPr="00F30717">
        <w:rPr>
          <w:rFonts w:ascii="Times New Roman" w:eastAsia="Times New Roman" w:hAnsi="Times New Roman" w:cs="Times New Roman"/>
          <w:sz w:val="24"/>
          <w:szCs w:val="24"/>
          <w:lang w:eastAsia="ru-RU"/>
        </w:rPr>
        <w:fldChar w:fldCharType="end"/>
      </w:r>
      <w:r w:rsidR="007A66C2" w:rsidRPr="00F30717">
        <w:rPr>
          <w:rFonts w:ascii="Times New Roman" w:eastAsia="Times New Roman" w:hAnsi="Times New Roman" w:cs="Times New Roman"/>
          <w:sz w:val="24"/>
          <w:szCs w:val="24"/>
          <w:lang w:eastAsia="ru-RU"/>
        </w:rPr>
        <w:t>.</w:t>
      </w:r>
    </w:p>
    <w:p w:rsidR="00334281" w:rsidRDefault="00D35E34" w:rsidP="005575C2">
      <w:pPr>
        <w:tabs>
          <w:tab w:val="left" w:pos="993"/>
          <w:tab w:val="left" w:pos="1134"/>
        </w:tabs>
        <w:spacing w:after="0" w:line="240" w:lineRule="auto"/>
        <w:ind w:firstLine="567"/>
        <w:jc w:val="both"/>
        <w:rPr>
          <w:rFonts w:ascii="Times New Roman" w:hAnsi="Times New Roman" w:cs="Times New Roman"/>
          <w:sz w:val="24"/>
          <w:szCs w:val="24"/>
        </w:rPr>
      </w:pPr>
      <w:bookmarkStart w:id="87" w:name="_Ref190963777"/>
      <w:bookmarkStart w:id="88" w:name="_Toc136270236"/>
      <w:bookmarkStart w:id="89" w:name="_Toc191049801"/>
      <w:r w:rsidRPr="00F30717">
        <w:rPr>
          <w:rFonts w:ascii="Times New Roman" w:hAnsi="Times New Roman" w:cs="Times New Roman"/>
          <w:b/>
          <w:bCs/>
          <w:sz w:val="24"/>
          <w:szCs w:val="24"/>
        </w:rPr>
        <w:t xml:space="preserve">Таблица </w:t>
      </w:r>
      <w:r w:rsidRPr="00F30717">
        <w:rPr>
          <w:rFonts w:ascii="Times New Roman" w:hAnsi="Times New Roman" w:cs="Times New Roman"/>
          <w:b/>
          <w:bCs/>
          <w:noProof/>
          <w:sz w:val="24"/>
          <w:szCs w:val="24"/>
        </w:rPr>
        <w:fldChar w:fldCharType="begin"/>
      </w:r>
      <w:r w:rsidRPr="00F30717">
        <w:rPr>
          <w:rFonts w:ascii="Times New Roman" w:hAnsi="Times New Roman" w:cs="Times New Roman"/>
          <w:b/>
          <w:bCs/>
          <w:noProof/>
          <w:sz w:val="24"/>
          <w:szCs w:val="24"/>
        </w:rPr>
        <w:instrText xml:space="preserve"> STYLEREF 1 \s </w:instrText>
      </w:r>
      <w:r w:rsidRPr="00F30717">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3.2</w:t>
      </w:r>
      <w:r w:rsidRPr="00F30717">
        <w:rPr>
          <w:rFonts w:ascii="Times New Roman" w:hAnsi="Times New Roman" w:cs="Times New Roman"/>
          <w:b/>
          <w:bCs/>
          <w:noProof/>
          <w:sz w:val="24"/>
          <w:szCs w:val="24"/>
        </w:rPr>
        <w:fldChar w:fldCharType="end"/>
      </w:r>
      <w:r w:rsidRPr="00F30717">
        <w:rPr>
          <w:rFonts w:ascii="Times New Roman" w:hAnsi="Times New Roman" w:cs="Times New Roman"/>
          <w:b/>
          <w:bCs/>
          <w:sz w:val="24"/>
          <w:szCs w:val="24"/>
        </w:rPr>
        <w:t>.</w:t>
      </w:r>
      <w:bookmarkEnd w:id="87"/>
      <w:r w:rsidR="00FA450D">
        <w:rPr>
          <w:rFonts w:ascii="Times New Roman" w:hAnsi="Times New Roman" w:cs="Times New Roman"/>
          <w:b/>
          <w:bCs/>
          <w:noProof/>
          <w:sz w:val="24"/>
          <w:szCs w:val="24"/>
        </w:rPr>
        <w:t>6</w:t>
      </w:r>
      <w:r w:rsidRPr="00F30717">
        <w:rPr>
          <w:rFonts w:ascii="Times New Roman" w:hAnsi="Times New Roman" w:cs="Times New Roman"/>
          <w:sz w:val="24"/>
          <w:szCs w:val="24"/>
        </w:rPr>
        <w:t xml:space="preserve"> - </w:t>
      </w:r>
      <w:bookmarkEnd w:id="88"/>
      <w:r w:rsidR="007A66C2" w:rsidRPr="00F30717">
        <w:rPr>
          <w:rFonts w:ascii="Times New Roman" w:eastAsia="Times New Roman" w:hAnsi="Times New Roman" w:cs="Times New Roman"/>
          <w:sz w:val="24"/>
          <w:szCs w:val="24"/>
          <w:lang w:eastAsia="ru-RU"/>
        </w:rPr>
        <w:t xml:space="preserve">Примерный перечень материальных ресурсов, которые необходимо зарезервировать (неснижаемый запас) для локализации и ликвидации последствий аварийных ситуаций в системах теплоснабжения организациям, </w:t>
      </w:r>
      <w:r w:rsidR="007A66C2" w:rsidRPr="00F30717">
        <w:rPr>
          <w:rFonts w:ascii="Times New Roman" w:hAnsi="Times New Roman" w:cs="Times New Roman"/>
          <w:sz w:val="24"/>
          <w:szCs w:val="24"/>
        </w:rPr>
        <w:t xml:space="preserve">связанным с функционированием систем </w:t>
      </w:r>
      <w:r w:rsidR="007A66C2" w:rsidRPr="00F30717">
        <w:rPr>
          <w:rFonts w:ascii="Times New Roman" w:eastAsia="Calibri" w:hAnsi="Times New Roman" w:cs="Times New Roman"/>
          <w:sz w:val="24"/>
          <w:szCs w:val="24"/>
        </w:rPr>
        <w:t>м</w:t>
      </w:r>
      <w:r w:rsidR="007A66C2" w:rsidRPr="00F30717">
        <w:rPr>
          <w:rFonts w:ascii="Times New Roman" w:eastAsia="Calibri" w:hAnsi="Times New Roman" w:cs="Times New Roman"/>
          <w:bCs/>
          <w:sz w:val="24"/>
          <w:szCs w:val="24"/>
        </w:rPr>
        <w:t xml:space="preserve">униципального образования </w:t>
      </w:r>
      <w:r w:rsidR="0018691B" w:rsidRPr="00020CC0">
        <w:rPr>
          <w:rFonts w:ascii="Times New Roman" w:hAnsi="Times New Roman" w:cs="Times New Roman"/>
          <w:sz w:val="24"/>
          <w:szCs w:val="24"/>
        </w:rPr>
        <w:t>Раменский муниципальный округ</w:t>
      </w:r>
    </w:p>
    <w:p w:rsidR="00D35E34" w:rsidRPr="00020CC0" w:rsidRDefault="0018691B" w:rsidP="005575C2">
      <w:pPr>
        <w:tabs>
          <w:tab w:val="left" w:pos="993"/>
          <w:tab w:val="left" w:pos="1134"/>
        </w:tabs>
        <w:spacing w:after="0" w:line="240" w:lineRule="auto"/>
        <w:ind w:firstLine="567"/>
        <w:jc w:val="both"/>
        <w:rPr>
          <w:rFonts w:ascii="Times New Roman" w:eastAsia="Times New Roman" w:hAnsi="Times New Roman" w:cs="Times New Roman"/>
          <w:sz w:val="24"/>
          <w:szCs w:val="24"/>
          <w:lang w:eastAsia="ru-RU"/>
        </w:rPr>
      </w:pPr>
      <w:r w:rsidRPr="00020CC0">
        <w:rPr>
          <w:rFonts w:ascii="Times New Roman" w:hAnsi="Times New Roman" w:cs="Times New Roman"/>
          <w:sz w:val="24"/>
          <w:szCs w:val="24"/>
        </w:rPr>
        <w:t xml:space="preserve"> </w:t>
      </w:r>
      <w:bookmarkEnd w:id="89"/>
    </w:p>
    <w:tbl>
      <w:tblPr>
        <w:tblW w:w="9600" w:type="dxa"/>
        <w:tblBorders>
          <w:top w:val="single" w:sz="4" w:space="0" w:color="000000"/>
          <w:left w:val="single" w:sz="4" w:space="0" w:color="000000"/>
          <w:bottom w:val="single" w:sz="4" w:space="0" w:color="000000"/>
          <w:right w:val="single" w:sz="4" w:space="0" w:color="000000"/>
          <w:insideV w:val="single" w:sz="4" w:space="0" w:color="000000"/>
        </w:tblBorders>
        <w:tblLayout w:type="fixed"/>
        <w:tblLook w:val="04A0" w:firstRow="1" w:lastRow="0" w:firstColumn="1" w:lastColumn="0" w:noHBand="0" w:noVBand="1"/>
      </w:tblPr>
      <w:tblGrid>
        <w:gridCol w:w="675"/>
        <w:gridCol w:w="6799"/>
        <w:gridCol w:w="851"/>
        <w:gridCol w:w="1275"/>
      </w:tblGrid>
      <w:tr w:rsidR="00334281" w:rsidRPr="00334281" w:rsidTr="00334281">
        <w:tc>
          <w:tcPr>
            <w:tcW w:w="675" w:type="dxa"/>
            <w:tcBorders>
              <w:top w:val="single" w:sz="4" w:space="0" w:color="000000"/>
              <w:left w:val="single" w:sz="4" w:space="0" w:color="000000"/>
              <w:bottom w:val="single" w:sz="4" w:space="0" w:color="000000"/>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 п/п</w:t>
            </w:r>
          </w:p>
        </w:tc>
        <w:tc>
          <w:tcPr>
            <w:tcW w:w="6804" w:type="dxa"/>
            <w:tcBorders>
              <w:top w:val="single" w:sz="4" w:space="0" w:color="000000"/>
              <w:left w:val="single" w:sz="4" w:space="0" w:color="000000"/>
              <w:bottom w:val="single" w:sz="4" w:space="0" w:color="000000"/>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Наименование материально-технических ресурсов и оборудования</w:t>
            </w:r>
          </w:p>
        </w:tc>
        <w:tc>
          <w:tcPr>
            <w:tcW w:w="851" w:type="dxa"/>
            <w:tcBorders>
              <w:top w:val="single" w:sz="4" w:space="0" w:color="000000"/>
              <w:left w:val="single" w:sz="4" w:space="0" w:color="000000"/>
              <w:bottom w:val="single" w:sz="4" w:space="0" w:color="000000"/>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Ед. изм.</w:t>
            </w:r>
          </w:p>
        </w:tc>
        <w:tc>
          <w:tcPr>
            <w:tcW w:w="1276" w:type="dxa"/>
            <w:tcBorders>
              <w:top w:val="single" w:sz="4" w:space="0" w:color="000000"/>
              <w:left w:val="single" w:sz="4" w:space="0" w:color="000000"/>
              <w:bottom w:val="single" w:sz="4" w:space="0" w:color="000000"/>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Запас</w:t>
            </w:r>
          </w:p>
        </w:tc>
      </w:tr>
      <w:tr w:rsidR="00334281" w:rsidRPr="00334281" w:rsidTr="00334281">
        <w:tc>
          <w:tcPr>
            <w:tcW w:w="675" w:type="dxa"/>
            <w:tcBorders>
              <w:top w:val="single" w:sz="4" w:space="0" w:color="000000"/>
              <w:left w:val="single" w:sz="4" w:space="0" w:color="000000"/>
              <w:bottom w:val="nil"/>
              <w:right w:val="single" w:sz="4" w:space="0" w:color="000000"/>
            </w:tcBorders>
          </w:tcPr>
          <w:p w:rsidR="00334281" w:rsidRPr="00334281" w:rsidRDefault="00334281" w:rsidP="00334281">
            <w:pPr>
              <w:spacing w:line="240" w:lineRule="auto"/>
              <w:jc w:val="center"/>
              <w:rPr>
                <w:rFonts w:ascii="Times New Roman" w:eastAsia="Times New Roman" w:hAnsi="Times New Roman" w:cs="Times New Roman"/>
                <w:sz w:val="24"/>
                <w:szCs w:val="24"/>
              </w:rPr>
            </w:pPr>
          </w:p>
        </w:tc>
        <w:tc>
          <w:tcPr>
            <w:tcW w:w="6804" w:type="dxa"/>
            <w:tcBorders>
              <w:top w:val="single" w:sz="4" w:space="0" w:color="000000"/>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b/>
                <w:sz w:val="24"/>
                <w:szCs w:val="24"/>
              </w:rPr>
            </w:pPr>
            <w:r w:rsidRPr="00334281">
              <w:rPr>
                <w:rFonts w:ascii="Times New Roman" w:hAnsi="Times New Roman" w:cs="Times New Roman"/>
                <w:b/>
                <w:sz w:val="24"/>
                <w:szCs w:val="24"/>
              </w:rPr>
              <w:t>Оборудование</w:t>
            </w:r>
          </w:p>
        </w:tc>
        <w:tc>
          <w:tcPr>
            <w:tcW w:w="851" w:type="dxa"/>
            <w:tcBorders>
              <w:top w:val="single" w:sz="4" w:space="0" w:color="000000"/>
              <w:left w:val="single" w:sz="4" w:space="0" w:color="000000"/>
              <w:bottom w:val="nil"/>
              <w:right w:val="single" w:sz="4" w:space="0" w:color="000000"/>
            </w:tcBorders>
          </w:tcPr>
          <w:p w:rsidR="00334281" w:rsidRPr="00334281" w:rsidRDefault="00334281" w:rsidP="00334281">
            <w:pPr>
              <w:spacing w:line="240" w:lineRule="auto"/>
              <w:jc w:val="center"/>
              <w:rPr>
                <w:rFonts w:ascii="Times New Roman" w:eastAsia="Times New Roman" w:hAnsi="Times New Roman" w:cs="Times New Roman"/>
                <w:sz w:val="24"/>
                <w:szCs w:val="24"/>
              </w:rPr>
            </w:pPr>
          </w:p>
        </w:tc>
        <w:tc>
          <w:tcPr>
            <w:tcW w:w="1276" w:type="dxa"/>
            <w:tcBorders>
              <w:top w:val="single" w:sz="4" w:space="0" w:color="000000"/>
              <w:left w:val="single" w:sz="4" w:space="0" w:color="000000"/>
              <w:bottom w:val="nil"/>
              <w:right w:val="single" w:sz="4" w:space="0" w:color="000000"/>
            </w:tcBorders>
          </w:tcPr>
          <w:p w:rsidR="00334281" w:rsidRPr="00334281" w:rsidRDefault="00334281" w:rsidP="00334281">
            <w:pPr>
              <w:spacing w:line="240" w:lineRule="auto"/>
              <w:jc w:val="center"/>
              <w:rPr>
                <w:rFonts w:ascii="Times New Roman" w:eastAsia="Times New Roman" w:hAnsi="Times New Roman" w:cs="Times New Roman"/>
                <w:sz w:val="24"/>
                <w:szCs w:val="24"/>
              </w:rPr>
            </w:pP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Котлы в комплекте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lang w:val="en-US"/>
              </w:rPr>
            </w:pPr>
            <w:r w:rsidRPr="00334281">
              <w:rPr>
                <w:rFonts w:ascii="Times New Roman" w:hAnsi="Times New Roman" w:cs="Times New Roman"/>
                <w:sz w:val="24"/>
                <w:szCs w:val="24"/>
                <w:lang w:val="en-US"/>
              </w:rPr>
              <w:t>3</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Экономайзеры в комплекте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3</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Ремонтные комплекты котлов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6</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Ремонтные комплекты экономайзеров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6</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Комплекты автоматики безопасности котлов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3</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Дымососы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3</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Вентиляторы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3</w:t>
            </w:r>
          </w:p>
        </w:tc>
      </w:tr>
      <w:tr w:rsidR="00334281" w:rsidRPr="00334281" w:rsidTr="000341B4">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Горелочные устройства для котлов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3</w:t>
            </w:r>
          </w:p>
        </w:tc>
      </w:tr>
      <w:tr w:rsidR="00334281" w:rsidRPr="00334281" w:rsidTr="000341B4">
        <w:tc>
          <w:tcPr>
            <w:tcW w:w="675" w:type="dxa"/>
            <w:tcBorders>
              <w:top w:val="nil"/>
              <w:left w:val="single" w:sz="4" w:space="0" w:color="000000"/>
              <w:bottom w:val="single" w:sz="4" w:space="0" w:color="auto"/>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single" w:sz="4" w:space="0" w:color="auto"/>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Контрольно-измерительные приборы: манометры, термометры, расходомеры </w:t>
            </w:r>
          </w:p>
        </w:tc>
        <w:tc>
          <w:tcPr>
            <w:tcW w:w="851" w:type="dxa"/>
            <w:tcBorders>
              <w:top w:val="nil"/>
              <w:left w:val="single" w:sz="4" w:space="0" w:color="000000"/>
              <w:bottom w:val="single" w:sz="4" w:space="0" w:color="auto"/>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single" w:sz="4" w:space="0" w:color="auto"/>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120</w:t>
            </w:r>
          </w:p>
        </w:tc>
      </w:tr>
      <w:tr w:rsidR="00334281" w:rsidRPr="00334281" w:rsidTr="000341B4">
        <w:tc>
          <w:tcPr>
            <w:tcW w:w="675" w:type="dxa"/>
            <w:tcBorders>
              <w:top w:val="single" w:sz="4" w:space="0" w:color="auto"/>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single" w:sz="4" w:space="0" w:color="auto"/>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Водоподогреватели </w:t>
            </w:r>
          </w:p>
        </w:tc>
        <w:tc>
          <w:tcPr>
            <w:tcW w:w="851" w:type="dxa"/>
            <w:tcBorders>
              <w:top w:val="single" w:sz="4" w:space="0" w:color="auto"/>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single" w:sz="4" w:space="0" w:color="auto"/>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3</w:t>
            </w:r>
          </w:p>
        </w:tc>
      </w:tr>
      <w:tr w:rsidR="00334281" w:rsidRPr="00334281" w:rsidTr="000341B4">
        <w:tc>
          <w:tcPr>
            <w:tcW w:w="675" w:type="dxa"/>
            <w:tcBorders>
              <w:top w:val="nil"/>
              <w:left w:val="single" w:sz="4" w:space="0" w:color="auto"/>
              <w:bottom w:val="nil"/>
              <w:right w:val="single" w:sz="4" w:space="0" w:color="auto"/>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auto"/>
              <w:bottom w:val="nil"/>
              <w:right w:val="single" w:sz="4" w:space="0" w:color="auto"/>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Паросборники </w:t>
            </w:r>
          </w:p>
        </w:tc>
        <w:tc>
          <w:tcPr>
            <w:tcW w:w="851" w:type="dxa"/>
            <w:tcBorders>
              <w:top w:val="nil"/>
              <w:left w:val="single" w:sz="4" w:space="0" w:color="auto"/>
              <w:bottom w:val="nil"/>
              <w:right w:val="single" w:sz="4" w:space="0" w:color="auto"/>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auto"/>
              <w:bottom w:val="nil"/>
              <w:right w:val="single" w:sz="4" w:space="0" w:color="auto"/>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0</w:t>
            </w:r>
          </w:p>
        </w:tc>
      </w:tr>
      <w:tr w:rsidR="00334281" w:rsidRPr="00334281" w:rsidTr="000341B4">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Арматура: клапаны,  задвижки, вентили, краны, указатели уровня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60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Насосы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12</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Оборудование водоподготовки: фильтры, комплекты оборудования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3</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Подогреватели жидкого топлива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3</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Фильтры очистки жидкого топлива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3</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Трансформаторы силовые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1</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Автоматические выключатели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40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Рубильники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3</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Магнитные пускатели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6</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Щиты распределительные, осветительные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3</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Арматура осветительная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60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Трансформаторы сварочные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3</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Генераторы ацетиленовые в комплекте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3</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8"/>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Передвижные электростанции (на организацию коммунального хозяйства)</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12</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spacing w:line="240" w:lineRule="auto"/>
              <w:ind w:left="502"/>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b/>
                <w:sz w:val="24"/>
                <w:szCs w:val="24"/>
              </w:rPr>
            </w:pPr>
            <w:r w:rsidRPr="00334281">
              <w:rPr>
                <w:rFonts w:ascii="Times New Roman" w:hAnsi="Times New Roman" w:cs="Times New Roman"/>
                <w:b/>
                <w:sz w:val="24"/>
                <w:szCs w:val="24"/>
              </w:rPr>
              <w:t>Материалы</w:t>
            </w:r>
          </w:p>
        </w:tc>
        <w:tc>
          <w:tcPr>
            <w:tcW w:w="851" w:type="dxa"/>
            <w:tcBorders>
              <w:top w:val="nil"/>
              <w:left w:val="single" w:sz="4" w:space="0" w:color="000000"/>
              <w:bottom w:val="nil"/>
              <w:right w:val="single" w:sz="4" w:space="0" w:color="000000"/>
            </w:tcBorders>
          </w:tcPr>
          <w:p w:rsidR="00334281" w:rsidRPr="00334281" w:rsidRDefault="00334281" w:rsidP="00334281">
            <w:pPr>
              <w:spacing w:line="240" w:lineRule="auto"/>
              <w:jc w:val="center"/>
              <w:rPr>
                <w:rFonts w:ascii="Times New Roman" w:eastAsia="Times New Roman" w:hAnsi="Times New Roman" w:cs="Times New Roman"/>
                <w:sz w:val="24"/>
                <w:szCs w:val="24"/>
              </w:rPr>
            </w:pPr>
          </w:p>
        </w:tc>
        <w:tc>
          <w:tcPr>
            <w:tcW w:w="1276" w:type="dxa"/>
            <w:tcBorders>
              <w:top w:val="nil"/>
              <w:left w:val="single" w:sz="4" w:space="0" w:color="000000"/>
              <w:bottom w:val="nil"/>
              <w:right w:val="single" w:sz="4" w:space="0" w:color="000000"/>
            </w:tcBorders>
          </w:tcPr>
          <w:p w:rsidR="00334281" w:rsidRPr="00334281" w:rsidRDefault="00334281" w:rsidP="00334281">
            <w:pPr>
              <w:spacing w:line="240" w:lineRule="auto"/>
              <w:jc w:val="center"/>
              <w:rPr>
                <w:rFonts w:ascii="Times New Roman" w:eastAsia="Times New Roman" w:hAnsi="Times New Roman" w:cs="Times New Roman"/>
                <w:sz w:val="24"/>
                <w:szCs w:val="24"/>
              </w:rPr>
            </w:pP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Трубы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м</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1500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Трубы цельнотянутые котловые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тн</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1,5</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Трубы латунные для водоподогревателей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тн</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0,06</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Метизы (болты, гайки, уголки, повороты, тройники)</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500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Фасонные и соединительные части чугунных канализационных трубопроводов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lang w:val="en-US"/>
              </w:rPr>
              <w:t>150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Электропровод изолированный различного назначения (на 1 км)</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м</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lang w:val="en-US"/>
              </w:rPr>
              <w:t>150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Электролампы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100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Предохранители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40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Кабель различного назначения и сечения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м</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Электропровод линий ВЛЭП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м</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0</w:t>
            </w:r>
          </w:p>
        </w:tc>
      </w:tr>
      <w:tr w:rsidR="00334281" w:rsidRPr="00334281" w:rsidTr="000341B4">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Изоляторы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0</w:t>
            </w:r>
          </w:p>
        </w:tc>
      </w:tr>
      <w:tr w:rsidR="00334281" w:rsidRPr="00334281" w:rsidTr="000341B4">
        <w:tc>
          <w:tcPr>
            <w:tcW w:w="675" w:type="dxa"/>
            <w:tcBorders>
              <w:top w:val="nil"/>
              <w:left w:val="single" w:sz="4" w:space="0" w:color="000000"/>
              <w:bottom w:val="single" w:sz="4" w:space="0" w:color="auto"/>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single" w:sz="4" w:space="0" w:color="auto"/>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Крюки </w:t>
            </w:r>
          </w:p>
        </w:tc>
        <w:tc>
          <w:tcPr>
            <w:tcW w:w="851" w:type="dxa"/>
            <w:tcBorders>
              <w:top w:val="nil"/>
              <w:left w:val="single" w:sz="4" w:space="0" w:color="000000"/>
              <w:bottom w:val="single" w:sz="4" w:space="0" w:color="auto"/>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single" w:sz="4" w:space="0" w:color="auto"/>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0</w:t>
            </w:r>
          </w:p>
        </w:tc>
      </w:tr>
      <w:tr w:rsidR="00334281" w:rsidRPr="00334281" w:rsidTr="000341B4">
        <w:tc>
          <w:tcPr>
            <w:tcW w:w="675" w:type="dxa"/>
            <w:tcBorders>
              <w:top w:val="single" w:sz="4" w:space="0" w:color="auto"/>
              <w:left w:val="single" w:sz="4" w:space="0" w:color="auto"/>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single" w:sz="4" w:space="0" w:color="auto"/>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Железобетонные опоры </w:t>
            </w:r>
          </w:p>
        </w:tc>
        <w:tc>
          <w:tcPr>
            <w:tcW w:w="851" w:type="dxa"/>
            <w:tcBorders>
              <w:top w:val="single" w:sz="4" w:space="0" w:color="auto"/>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single" w:sz="4" w:space="0" w:color="auto"/>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0</w:t>
            </w:r>
          </w:p>
        </w:tc>
      </w:tr>
      <w:tr w:rsidR="00334281" w:rsidRPr="00334281" w:rsidTr="000341B4">
        <w:tc>
          <w:tcPr>
            <w:tcW w:w="675" w:type="dxa"/>
            <w:tcBorders>
              <w:top w:val="nil"/>
              <w:left w:val="single" w:sz="4" w:space="0" w:color="auto"/>
              <w:bottom w:val="nil"/>
              <w:right w:val="single" w:sz="4" w:space="0" w:color="auto"/>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auto"/>
              <w:bottom w:val="nil"/>
              <w:right w:val="single" w:sz="4" w:space="0" w:color="auto"/>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Приставки железобетонные </w:t>
            </w:r>
          </w:p>
        </w:tc>
        <w:tc>
          <w:tcPr>
            <w:tcW w:w="851" w:type="dxa"/>
            <w:tcBorders>
              <w:top w:val="nil"/>
              <w:left w:val="single" w:sz="4" w:space="0" w:color="auto"/>
              <w:bottom w:val="nil"/>
              <w:right w:val="single" w:sz="4" w:space="0" w:color="auto"/>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auto"/>
              <w:bottom w:val="nil"/>
              <w:right w:val="single" w:sz="4" w:space="0" w:color="auto"/>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0</w:t>
            </w:r>
          </w:p>
        </w:tc>
      </w:tr>
      <w:tr w:rsidR="00334281" w:rsidRPr="00334281" w:rsidTr="000341B4">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Концевые и соединительные муфты и комплекты для их монтажа</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12</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Катаная проволока 5 мм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тн</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Электроды</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тн</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0,6</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Карбид</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тн</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lang w:val="en-US"/>
              </w:rPr>
              <w:t>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Кислород (в баллонах)</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шт. </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27</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Ацетилен (в баллонах)</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12</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Горелки к газосварочному оборудованию</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12</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Резаки к газосварочному оборудованию</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12</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Шланги к газосварочному оборудованию</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п.м.</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12</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Паронит</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тн</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0,3</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Резина листовая</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тн</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0,06</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Набивочные материалы (пеньковая, х/б, сальниковая, асбестовая)</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кг</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60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Болты с гайками</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тн</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0,45</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Теплоизоляционные материалы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куб.м.</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12</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Ионнообменные материалы (сульфоуголь, катионит, анионит) от массы засыпки</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3</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Цемент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тн</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lang w:val="en-US"/>
              </w:rPr>
              <w:t>2</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Стекло жидкое</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тн</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0,2</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Порошок шамотный</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тн</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0,5</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Глина огнеупорная</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тн</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0,5</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Кирпич огнеупорный</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тн</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2</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Кирпич строительный</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тн</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2</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39"/>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Абразивные и другие расходные материалы</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к-т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4</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spacing w:line="240" w:lineRule="auto"/>
              <w:ind w:left="502"/>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tcPr>
          <w:p w:rsidR="00334281" w:rsidRPr="00334281" w:rsidRDefault="00334281" w:rsidP="00334281">
            <w:pPr>
              <w:spacing w:line="240" w:lineRule="auto"/>
              <w:rPr>
                <w:rFonts w:ascii="Times New Roman" w:eastAsia="Times New Roman" w:hAnsi="Times New Roman" w:cs="Times New Roman"/>
                <w:sz w:val="24"/>
                <w:szCs w:val="24"/>
              </w:rPr>
            </w:pPr>
          </w:p>
        </w:tc>
        <w:tc>
          <w:tcPr>
            <w:tcW w:w="851" w:type="dxa"/>
            <w:tcBorders>
              <w:top w:val="nil"/>
              <w:left w:val="single" w:sz="4" w:space="0" w:color="000000"/>
              <w:bottom w:val="nil"/>
              <w:right w:val="single" w:sz="4" w:space="0" w:color="000000"/>
            </w:tcBorders>
          </w:tcPr>
          <w:p w:rsidR="00334281" w:rsidRPr="00334281" w:rsidRDefault="00334281" w:rsidP="00334281">
            <w:pPr>
              <w:spacing w:line="240" w:lineRule="auto"/>
              <w:jc w:val="center"/>
              <w:rPr>
                <w:rFonts w:ascii="Times New Roman" w:eastAsia="Times New Roman" w:hAnsi="Times New Roman" w:cs="Times New Roman"/>
                <w:sz w:val="24"/>
                <w:szCs w:val="24"/>
              </w:rPr>
            </w:pPr>
          </w:p>
        </w:tc>
        <w:tc>
          <w:tcPr>
            <w:tcW w:w="1276" w:type="dxa"/>
            <w:tcBorders>
              <w:top w:val="nil"/>
              <w:left w:val="single" w:sz="4" w:space="0" w:color="000000"/>
              <w:bottom w:val="nil"/>
              <w:right w:val="single" w:sz="4" w:space="0" w:color="000000"/>
            </w:tcBorders>
          </w:tcPr>
          <w:p w:rsidR="00334281" w:rsidRPr="00334281" w:rsidRDefault="00334281" w:rsidP="00334281">
            <w:pPr>
              <w:spacing w:line="240" w:lineRule="auto"/>
              <w:jc w:val="center"/>
              <w:rPr>
                <w:rFonts w:ascii="Times New Roman" w:eastAsia="Times New Roman" w:hAnsi="Times New Roman" w:cs="Times New Roman"/>
                <w:sz w:val="24"/>
                <w:szCs w:val="24"/>
              </w:rPr>
            </w:pP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spacing w:line="240" w:lineRule="auto"/>
              <w:ind w:left="502"/>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b/>
                <w:sz w:val="24"/>
                <w:szCs w:val="24"/>
              </w:rPr>
            </w:pPr>
            <w:r w:rsidRPr="00334281">
              <w:rPr>
                <w:rFonts w:ascii="Times New Roman" w:hAnsi="Times New Roman" w:cs="Times New Roman"/>
                <w:b/>
                <w:sz w:val="24"/>
                <w:szCs w:val="24"/>
              </w:rPr>
              <w:t>Материалы для ремонта зданий</w:t>
            </w:r>
          </w:p>
        </w:tc>
        <w:tc>
          <w:tcPr>
            <w:tcW w:w="851" w:type="dxa"/>
            <w:tcBorders>
              <w:top w:val="nil"/>
              <w:left w:val="single" w:sz="4" w:space="0" w:color="000000"/>
              <w:bottom w:val="nil"/>
              <w:right w:val="single" w:sz="4" w:space="0" w:color="000000"/>
            </w:tcBorders>
          </w:tcPr>
          <w:p w:rsidR="00334281" w:rsidRPr="00334281" w:rsidRDefault="00334281" w:rsidP="00334281">
            <w:pPr>
              <w:spacing w:line="240" w:lineRule="auto"/>
              <w:jc w:val="center"/>
              <w:rPr>
                <w:rFonts w:ascii="Times New Roman" w:eastAsia="Times New Roman" w:hAnsi="Times New Roman" w:cs="Times New Roman"/>
                <w:sz w:val="24"/>
                <w:szCs w:val="24"/>
              </w:rPr>
            </w:pPr>
          </w:p>
        </w:tc>
        <w:tc>
          <w:tcPr>
            <w:tcW w:w="1276" w:type="dxa"/>
            <w:tcBorders>
              <w:top w:val="nil"/>
              <w:left w:val="single" w:sz="4" w:space="0" w:color="000000"/>
              <w:bottom w:val="nil"/>
              <w:right w:val="single" w:sz="4" w:space="0" w:color="000000"/>
            </w:tcBorders>
          </w:tcPr>
          <w:p w:rsidR="00334281" w:rsidRPr="00334281" w:rsidRDefault="00334281" w:rsidP="00334281">
            <w:pPr>
              <w:spacing w:line="240" w:lineRule="auto"/>
              <w:rPr>
                <w:rFonts w:ascii="Times New Roman" w:eastAsia="Times New Roman" w:hAnsi="Times New Roman" w:cs="Times New Roman"/>
                <w:sz w:val="24"/>
                <w:szCs w:val="24"/>
              </w:rPr>
            </w:pP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0"/>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Стекло оконное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кв.м.</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10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0"/>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Рулонные материалы кровельные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кв.м.</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60</w:t>
            </w:r>
          </w:p>
        </w:tc>
      </w:tr>
      <w:tr w:rsidR="00334281" w:rsidRPr="00334281" w:rsidTr="000341B4">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0"/>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Шифер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кв.м.</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40</w:t>
            </w:r>
          </w:p>
        </w:tc>
      </w:tr>
      <w:tr w:rsidR="00334281" w:rsidRPr="00334281" w:rsidTr="000341B4">
        <w:tc>
          <w:tcPr>
            <w:tcW w:w="675" w:type="dxa"/>
            <w:tcBorders>
              <w:top w:val="nil"/>
              <w:left w:val="single" w:sz="4" w:space="0" w:color="000000"/>
              <w:bottom w:val="single" w:sz="4" w:space="0" w:color="auto"/>
              <w:right w:val="single" w:sz="4" w:space="0" w:color="000000"/>
            </w:tcBorders>
          </w:tcPr>
          <w:p w:rsidR="00334281" w:rsidRPr="00334281" w:rsidRDefault="00334281" w:rsidP="00334281">
            <w:pPr>
              <w:numPr>
                <w:ilvl w:val="0"/>
                <w:numId w:val="40"/>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single" w:sz="4" w:space="0" w:color="auto"/>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Гипсокартонная плита </w:t>
            </w:r>
          </w:p>
        </w:tc>
        <w:tc>
          <w:tcPr>
            <w:tcW w:w="851" w:type="dxa"/>
            <w:tcBorders>
              <w:top w:val="nil"/>
              <w:left w:val="single" w:sz="4" w:space="0" w:color="000000"/>
              <w:bottom w:val="single" w:sz="4" w:space="0" w:color="auto"/>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куб.м.</w:t>
            </w:r>
          </w:p>
        </w:tc>
        <w:tc>
          <w:tcPr>
            <w:tcW w:w="1276" w:type="dxa"/>
            <w:tcBorders>
              <w:top w:val="nil"/>
              <w:left w:val="single" w:sz="4" w:space="0" w:color="000000"/>
              <w:bottom w:val="single" w:sz="4" w:space="0" w:color="auto"/>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0</w:t>
            </w:r>
          </w:p>
        </w:tc>
      </w:tr>
      <w:tr w:rsidR="00334281" w:rsidRPr="00334281" w:rsidTr="000341B4">
        <w:tc>
          <w:tcPr>
            <w:tcW w:w="675" w:type="dxa"/>
            <w:tcBorders>
              <w:top w:val="single" w:sz="4" w:space="0" w:color="auto"/>
              <w:left w:val="single" w:sz="4" w:space="0" w:color="000000"/>
              <w:bottom w:val="nil"/>
              <w:right w:val="single" w:sz="4" w:space="0" w:color="000000"/>
            </w:tcBorders>
          </w:tcPr>
          <w:p w:rsidR="00334281" w:rsidRPr="00334281" w:rsidRDefault="00334281" w:rsidP="00334281">
            <w:pPr>
              <w:numPr>
                <w:ilvl w:val="0"/>
                <w:numId w:val="40"/>
              </w:numPr>
              <w:spacing w:after="0" w:line="240" w:lineRule="auto"/>
              <w:rPr>
                <w:rFonts w:ascii="Times New Roman" w:eastAsia="Times New Roman" w:hAnsi="Times New Roman" w:cs="Times New Roman"/>
                <w:sz w:val="24"/>
                <w:szCs w:val="24"/>
              </w:rPr>
            </w:pPr>
          </w:p>
        </w:tc>
        <w:tc>
          <w:tcPr>
            <w:tcW w:w="6804" w:type="dxa"/>
            <w:tcBorders>
              <w:top w:val="single" w:sz="4" w:space="0" w:color="auto"/>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Фанера </w:t>
            </w:r>
          </w:p>
        </w:tc>
        <w:tc>
          <w:tcPr>
            <w:tcW w:w="851" w:type="dxa"/>
            <w:tcBorders>
              <w:top w:val="single" w:sz="4" w:space="0" w:color="auto"/>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куб.м.</w:t>
            </w:r>
          </w:p>
        </w:tc>
        <w:tc>
          <w:tcPr>
            <w:tcW w:w="1276" w:type="dxa"/>
            <w:tcBorders>
              <w:top w:val="single" w:sz="4" w:space="0" w:color="auto"/>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20</w:t>
            </w:r>
          </w:p>
        </w:tc>
      </w:tr>
      <w:tr w:rsidR="00334281" w:rsidRPr="00334281" w:rsidTr="000341B4">
        <w:tc>
          <w:tcPr>
            <w:tcW w:w="675" w:type="dxa"/>
            <w:tcBorders>
              <w:top w:val="nil"/>
              <w:left w:val="single" w:sz="4" w:space="0" w:color="auto"/>
              <w:bottom w:val="nil"/>
              <w:right w:val="single" w:sz="4" w:space="0" w:color="auto"/>
            </w:tcBorders>
          </w:tcPr>
          <w:p w:rsidR="00334281" w:rsidRPr="00334281" w:rsidRDefault="00334281" w:rsidP="00334281">
            <w:pPr>
              <w:numPr>
                <w:ilvl w:val="0"/>
                <w:numId w:val="40"/>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auto"/>
              <w:bottom w:val="nil"/>
              <w:right w:val="single" w:sz="4" w:space="0" w:color="auto"/>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Пиломатериалы </w:t>
            </w:r>
          </w:p>
        </w:tc>
        <w:tc>
          <w:tcPr>
            <w:tcW w:w="851" w:type="dxa"/>
            <w:tcBorders>
              <w:top w:val="nil"/>
              <w:left w:val="single" w:sz="4" w:space="0" w:color="auto"/>
              <w:bottom w:val="nil"/>
              <w:right w:val="single" w:sz="4" w:space="0" w:color="auto"/>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тн</w:t>
            </w:r>
          </w:p>
        </w:tc>
        <w:tc>
          <w:tcPr>
            <w:tcW w:w="1276" w:type="dxa"/>
            <w:tcBorders>
              <w:top w:val="nil"/>
              <w:left w:val="single" w:sz="4" w:space="0" w:color="auto"/>
              <w:bottom w:val="nil"/>
              <w:right w:val="single" w:sz="4" w:space="0" w:color="auto"/>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2</w:t>
            </w:r>
          </w:p>
        </w:tc>
      </w:tr>
      <w:tr w:rsidR="00334281" w:rsidRPr="00334281" w:rsidTr="000341B4">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0"/>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Кровельная сталь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тн</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0"/>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Гвозди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тн</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0,1</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0"/>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Трубы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тн</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0,4</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spacing w:line="240" w:lineRule="auto"/>
              <w:ind w:left="502"/>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tcPr>
          <w:p w:rsidR="00334281" w:rsidRPr="00334281" w:rsidRDefault="00334281" w:rsidP="00334281">
            <w:pPr>
              <w:spacing w:line="240" w:lineRule="auto"/>
              <w:rPr>
                <w:rFonts w:ascii="Times New Roman" w:eastAsia="Times New Roman" w:hAnsi="Times New Roman" w:cs="Times New Roman"/>
                <w:sz w:val="24"/>
                <w:szCs w:val="24"/>
              </w:rPr>
            </w:pPr>
          </w:p>
        </w:tc>
        <w:tc>
          <w:tcPr>
            <w:tcW w:w="851" w:type="dxa"/>
            <w:tcBorders>
              <w:top w:val="nil"/>
              <w:left w:val="single" w:sz="4" w:space="0" w:color="000000"/>
              <w:bottom w:val="nil"/>
              <w:right w:val="single" w:sz="4" w:space="0" w:color="000000"/>
            </w:tcBorders>
          </w:tcPr>
          <w:p w:rsidR="00334281" w:rsidRPr="00334281" w:rsidRDefault="00334281" w:rsidP="00334281">
            <w:pPr>
              <w:spacing w:line="240" w:lineRule="auto"/>
              <w:jc w:val="center"/>
              <w:rPr>
                <w:rFonts w:ascii="Times New Roman" w:eastAsia="Times New Roman" w:hAnsi="Times New Roman" w:cs="Times New Roman"/>
                <w:sz w:val="24"/>
                <w:szCs w:val="24"/>
              </w:rPr>
            </w:pPr>
          </w:p>
        </w:tc>
        <w:tc>
          <w:tcPr>
            <w:tcW w:w="1276" w:type="dxa"/>
            <w:tcBorders>
              <w:top w:val="nil"/>
              <w:left w:val="single" w:sz="4" w:space="0" w:color="000000"/>
              <w:bottom w:val="nil"/>
              <w:right w:val="single" w:sz="4" w:space="0" w:color="000000"/>
            </w:tcBorders>
          </w:tcPr>
          <w:p w:rsidR="00334281" w:rsidRPr="00334281" w:rsidRDefault="00334281" w:rsidP="00334281">
            <w:pPr>
              <w:spacing w:line="240" w:lineRule="auto"/>
              <w:jc w:val="center"/>
              <w:rPr>
                <w:rFonts w:ascii="Times New Roman" w:eastAsia="Times New Roman" w:hAnsi="Times New Roman" w:cs="Times New Roman"/>
                <w:sz w:val="24"/>
                <w:szCs w:val="24"/>
              </w:rPr>
            </w:pP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spacing w:line="240" w:lineRule="auto"/>
              <w:ind w:left="502"/>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b/>
                <w:sz w:val="24"/>
                <w:szCs w:val="24"/>
              </w:rPr>
            </w:pPr>
            <w:r w:rsidRPr="00334281">
              <w:rPr>
                <w:rFonts w:ascii="Times New Roman" w:hAnsi="Times New Roman" w:cs="Times New Roman"/>
                <w:b/>
                <w:sz w:val="24"/>
                <w:szCs w:val="24"/>
              </w:rPr>
              <w:t>Инструмент и приспособления</w:t>
            </w:r>
          </w:p>
        </w:tc>
        <w:tc>
          <w:tcPr>
            <w:tcW w:w="851" w:type="dxa"/>
            <w:tcBorders>
              <w:top w:val="nil"/>
              <w:left w:val="single" w:sz="4" w:space="0" w:color="000000"/>
              <w:bottom w:val="nil"/>
              <w:right w:val="single" w:sz="4" w:space="0" w:color="000000"/>
            </w:tcBorders>
          </w:tcPr>
          <w:p w:rsidR="00334281" w:rsidRPr="00334281" w:rsidRDefault="00334281" w:rsidP="00334281">
            <w:pPr>
              <w:spacing w:line="240" w:lineRule="auto"/>
              <w:jc w:val="center"/>
              <w:rPr>
                <w:rFonts w:ascii="Times New Roman" w:eastAsia="Times New Roman" w:hAnsi="Times New Roman" w:cs="Times New Roman"/>
                <w:sz w:val="24"/>
                <w:szCs w:val="24"/>
              </w:rPr>
            </w:pPr>
          </w:p>
        </w:tc>
        <w:tc>
          <w:tcPr>
            <w:tcW w:w="1276" w:type="dxa"/>
            <w:tcBorders>
              <w:top w:val="nil"/>
              <w:left w:val="single" w:sz="4" w:space="0" w:color="000000"/>
              <w:bottom w:val="nil"/>
              <w:right w:val="single" w:sz="4" w:space="0" w:color="000000"/>
            </w:tcBorders>
          </w:tcPr>
          <w:p w:rsidR="00334281" w:rsidRPr="00334281" w:rsidRDefault="00334281" w:rsidP="00334281">
            <w:pPr>
              <w:spacing w:line="240" w:lineRule="auto"/>
              <w:jc w:val="center"/>
              <w:rPr>
                <w:rFonts w:ascii="Times New Roman" w:eastAsia="Times New Roman" w:hAnsi="Times New Roman" w:cs="Times New Roman"/>
                <w:sz w:val="24"/>
                <w:szCs w:val="24"/>
              </w:rPr>
            </w:pP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1"/>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Лопаты совковые и штыковые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20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1"/>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Топоры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20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1"/>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Ломы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10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1"/>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Лампы паяльные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20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1"/>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Пилы поперечные двухручные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lang w:val="en-US"/>
              </w:rPr>
              <w:t>20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1"/>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Слесарно-механический инструмент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10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1"/>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Инструмент для электромонтера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10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1"/>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 xml:space="preserve">Столярный и плотницкий инструмент </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8</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1"/>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Домкраты</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16</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1"/>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Съемники</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16</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1"/>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Тали ручные</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4</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1"/>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Изолирующие противогазы</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40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1"/>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Шланговые противогазы</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40</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1"/>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Газоанализаторы</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4</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1"/>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Течеискатели (тепловизоры)</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шт.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4</w:t>
            </w:r>
          </w:p>
        </w:tc>
      </w:tr>
      <w:tr w:rsidR="00334281" w:rsidRPr="00334281" w:rsidTr="00334281">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1"/>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Страховочные пояса</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к-т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8</w:t>
            </w:r>
          </w:p>
        </w:tc>
      </w:tr>
      <w:tr w:rsidR="00334281" w:rsidRPr="00334281" w:rsidTr="00334281">
        <w:trPr>
          <w:trHeight w:val="208"/>
        </w:trPr>
        <w:tc>
          <w:tcPr>
            <w:tcW w:w="675" w:type="dxa"/>
            <w:tcBorders>
              <w:top w:val="nil"/>
              <w:left w:val="single" w:sz="4" w:space="0" w:color="000000"/>
              <w:bottom w:val="nil"/>
              <w:right w:val="single" w:sz="4" w:space="0" w:color="000000"/>
            </w:tcBorders>
          </w:tcPr>
          <w:p w:rsidR="00334281" w:rsidRPr="00334281" w:rsidRDefault="00334281" w:rsidP="00334281">
            <w:pPr>
              <w:numPr>
                <w:ilvl w:val="0"/>
                <w:numId w:val="41"/>
              </w:numPr>
              <w:spacing w:after="0" w:line="240" w:lineRule="auto"/>
              <w:rPr>
                <w:rFonts w:ascii="Times New Roman" w:eastAsia="Times New Roman" w:hAnsi="Times New Roman" w:cs="Times New Roman"/>
                <w:sz w:val="24"/>
                <w:szCs w:val="24"/>
              </w:rPr>
            </w:pPr>
          </w:p>
        </w:tc>
        <w:tc>
          <w:tcPr>
            <w:tcW w:w="6804" w:type="dxa"/>
            <w:tcBorders>
              <w:top w:val="nil"/>
              <w:left w:val="single" w:sz="4" w:space="0" w:color="000000"/>
              <w:bottom w:val="nil"/>
              <w:right w:val="single" w:sz="4" w:space="0" w:color="000000"/>
            </w:tcBorders>
            <w:hideMark/>
          </w:tcPr>
          <w:p w:rsidR="00334281" w:rsidRPr="00334281" w:rsidRDefault="00334281" w:rsidP="00334281">
            <w:pPr>
              <w:spacing w:line="240" w:lineRule="auto"/>
              <w:rPr>
                <w:rFonts w:ascii="Times New Roman" w:eastAsia="Times New Roman" w:hAnsi="Times New Roman" w:cs="Times New Roman"/>
                <w:sz w:val="24"/>
                <w:szCs w:val="24"/>
              </w:rPr>
            </w:pPr>
            <w:r w:rsidRPr="00334281">
              <w:rPr>
                <w:rFonts w:ascii="Times New Roman" w:hAnsi="Times New Roman" w:cs="Times New Roman"/>
                <w:sz w:val="24"/>
                <w:szCs w:val="24"/>
              </w:rPr>
              <w:t>Монтажные пояса</w:t>
            </w:r>
          </w:p>
        </w:tc>
        <w:tc>
          <w:tcPr>
            <w:tcW w:w="851"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rPr>
              <w:t>к-т</w:t>
            </w:r>
          </w:p>
        </w:tc>
        <w:tc>
          <w:tcPr>
            <w:tcW w:w="1276" w:type="dxa"/>
            <w:tcBorders>
              <w:top w:val="nil"/>
              <w:left w:val="single" w:sz="4" w:space="0" w:color="000000"/>
              <w:bottom w:val="nil"/>
              <w:right w:val="single" w:sz="4" w:space="0" w:color="000000"/>
            </w:tcBorders>
            <w:hideMark/>
          </w:tcPr>
          <w:p w:rsidR="00334281" w:rsidRPr="00334281" w:rsidRDefault="00334281" w:rsidP="00334281">
            <w:pPr>
              <w:spacing w:line="240" w:lineRule="auto"/>
              <w:jc w:val="center"/>
              <w:rPr>
                <w:rFonts w:ascii="Times New Roman" w:eastAsia="Times New Roman" w:hAnsi="Times New Roman" w:cs="Times New Roman"/>
                <w:sz w:val="24"/>
                <w:szCs w:val="24"/>
              </w:rPr>
            </w:pPr>
            <w:r w:rsidRPr="00334281">
              <w:rPr>
                <w:rFonts w:ascii="Times New Roman" w:hAnsi="Times New Roman" w:cs="Times New Roman"/>
                <w:sz w:val="24"/>
                <w:szCs w:val="24"/>
                <w:lang w:val="en-US"/>
              </w:rPr>
              <w:t>8</w:t>
            </w:r>
          </w:p>
        </w:tc>
      </w:tr>
      <w:tr w:rsidR="00334281" w:rsidRPr="00334281" w:rsidTr="00334281">
        <w:trPr>
          <w:trHeight w:val="70"/>
        </w:trPr>
        <w:tc>
          <w:tcPr>
            <w:tcW w:w="675" w:type="dxa"/>
            <w:tcBorders>
              <w:top w:val="nil"/>
              <w:left w:val="single" w:sz="4" w:space="0" w:color="000000"/>
              <w:bottom w:val="single" w:sz="4" w:space="0" w:color="000000"/>
              <w:right w:val="single" w:sz="4" w:space="0" w:color="000000"/>
            </w:tcBorders>
          </w:tcPr>
          <w:p w:rsidR="00334281" w:rsidRPr="00334281" w:rsidRDefault="00334281" w:rsidP="00334281">
            <w:pPr>
              <w:spacing w:line="240" w:lineRule="auto"/>
              <w:rPr>
                <w:rFonts w:ascii="Times New Roman" w:eastAsia="Times New Roman" w:hAnsi="Times New Roman" w:cs="Times New Roman"/>
                <w:sz w:val="24"/>
                <w:szCs w:val="24"/>
              </w:rPr>
            </w:pPr>
          </w:p>
        </w:tc>
        <w:tc>
          <w:tcPr>
            <w:tcW w:w="6804" w:type="dxa"/>
            <w:tcBorders>
              <w:top w:val="nil"/>
              <w:left w:val="single" w:sz="4" w:space="0" w:color="000000"/>
              <w:bottom w:val="single" w:sz="4" w:space="0" w:color="000000"/>
              <w:right w:val="single" w:sz="4" w:space="0" w:color="000000"/>
            </w:tcBorders>
          </w:tcPr>
          <w:p w:rsidR="00334281" w:rsidRPr="00334281" w:rsidRDefault="00334281" w:rsidP="00334281">
            <w:pPr>
              <w:spacing w:line="240" w:lineRule="auto"/>
              <w:rPr>
                <w:rFonts w:ascii="Times New Roman" w:eastAsia="Times New Roman" w:hAnsi="Times New Roman" w:cs="Times New Roman"/>
                <w:sz w:val="24"/>
                <w:szCs w:val="24"/>
              </w:rPr>
            </w:pPr>
          </w:p>
        </w:tc>
        <w:tc>
          <w:tcPr>
            <w:tcW w:w="851" w:type="dxa"/>
            <w:tcBorders>
              <w:top w:val="nil"/>
              <w:left w:val="single" w:sz="4" w:space="0" w:color="000000"/>
              <w:bottom w:val="single" w:sz="4" w:space="0" w:color="000000"/>
              <w:right w:val="single" w:sz="4" w:space="0" w:color="000000"/>
            </w:tcBorders>
          </w:tcPr>
          <w:p w:rsidR="00334281" w:rsidRPr="00334281" w:rsidRDefault="00334281" w:rsidP="00334281">
            <w:pPr>
              <w:spacing w:line="240" w:lineRule="auto"/>
              <w:rPr>
                <w:rFonts w:ascii="Times New Roman" w:eastAsia="Times New Roman" w:hAnsi="Times New Roman" w:cs="Times New Roman"/>
                <w:sz w:val="24"/>
                <w:szCs w:val="24"/>
              </w:rPr>
            </w:pPr>
          </w:p>
        </w:tc>
        <w:tc>
          <w:tcPr>
            <w:tcW w:w="1276" w:type="dxa"/>
            <w:tcBorders>
              <w:top w:val="nil"/>
              <w:left w:val="single" w:sz="4" w:space="0" w:color="000000"/>
              <w:bottom w:val="single" w:sz="4" w:space="0" w:color="000000"/>
              <w:right w:val="single" w:sz="4" w:space="0" w:color="000000"/>
            </w:tcBorders>
          </w:tcPr>
          <w:p w:rsidR="00334281" w:rsidRPr="00334281" w:rsidRDefault="00334281" w:rsidP="00334281">
            <w:pPr>
              <w:spacing w:line="240" w:lineRule="auto"/>
              <w:rPr>
                <w:rFonts w:ascii="Times New Roman" w:eastAsia="Times New Roman" w:hAnsi="Times New Roman" w:cs="Times New Roman"/>
                <w:sz w:val="24"/>
                <w:szCs w:val="24"/>
              </w:rPr>
            </w:pPr>
          </w:p>
        </w:tc>
      </w:tr>
    </w:tbl>
    <w:p w:rsidR="00F46848" w:rsidRPr="00334281" w:rsidRDefault="00F46848" w:rsidP="005575C2">
      <w:pPr>
        <w:pStyle w:val="a5"/>
        <w:ind w:left="0" w:firstLine="567"/>
        <w:jc w:val="both"/>
        <w:rPr>
          <w:rStyle w:val="afb"/>
          <w:b/>
        </w:rPr>
      </w:pPr>
    </w:p>
    <w:p w:rsidR="00BC3861" w:rsidRPr="00F30717" w:rsidRDefault="00BC3861" w:rsidP="005575C2">
      <w:pPr>
        <w:pStyle w:val="1"/>
        <w:tabs>
          <w:tab w:val="left" w:pos="0"/>
          <w:tab w:val="left" w:pos="1134"/>
          <w:tab w:val="left" w:pos="1843"/>
          <w:tab w:val="left" w:pos="2127"/>
          <w:tab w:val="left" w:pos="2552"/>
          <w:tab w:val="left" w:pos="4781"/>
        </w:tabs>
        <w:ind w:right="141"/>
        <w:jc w:val="both"/>
        <w:rPr>
          <w:sz w:val="24"/>
          <w:szCs w:val="24"/>
        </w:rPr>
        <w:sectPr w:rsidR="00BC3861" w:rsidRPr="00F30717" w:rsidSect="00A611D8">
          <w:pgSz w:w="11900" w:h="16840"/>
          <w:pgMar w:top="1260" w:right="843" w:bottom="280" w:left="1418" w:header="720" w:footer="720" w:gutter="0"/>
          <w:pgBorders w:offsetFrom="page">
            <w:top w:val="single" w:sz="4" w:space="24" w:color="auto"/>
            <w:left w:val="single" w:sz="4" w:space="24" w:color="auto"/>
            <w:bottom w:val="single" w:sz="4" w:space="24" w:color="auto"/>
            <w:right w:val="single" w:sz="4" w:space="24" w:color="auto"/>
          </w:pgBorders>
          <w:cols w:space="720"/>
        </w:sectPr>
      </w:pPr>
    </w:p>
    <w:p w:rsidR="00E454A6" w:rsidRPr="00F30717" w:rsidRDefault="007A679F" w:rsidP="005575C2">
      <w:pPr>
        <w:pStyle w:val="1"/>
        <w:tabs>
          <w:tab w:val="left" w:pos="0"/>
          <w:tab w:val="left" w:pos="1134"/>
          <w:tab w:val="left" w:pos="1843"/>
          <w:tab w:val="left" w:pos="2127"/>
          <w:tab w:val="left" w:pos="2552"/>
          <w:tab w:val="left" w:pos="4781"/>
        </w:tabs>
        <w:ind w:right="141"/>
        <w:jc w:val="both"/>
        <w:rPr>
          <w:sz w:val="24"/>
          <w:szCs w:val="24"/>
        </w:rPr>
      </w:pPr>
      <w:bookmarkStart w:id="90" w:name="_Toc191054543"/>
      <w:r w:rsidRPr="00F30717">
        <w:rPr>
          <w:sz w:val="24"/>
          <w:szCs w:val="24"/>
        </w:rPr>
        <w:lastRenderedPageBreak/>
        <w:t xml:space="preserve">Раздел </w:t>
      </w:r>
      <w:r w:rsidR="003A108C" w:rsidRPr="00F30717">
        <w:rPr>
          <w:sz w:val="24"/>
          <w:szCs w:val="24"/>
        </w:rPr>
        <w:t>4</w:t>
      </w:r>
      <w:r w:rsidRPr="00F30717">
        <w:rPr>
          <w:sz w:val="24"/>
          <w:szCs w:val="24"/>
        </w:rPr>
        <w:t xml:space="preserve">. </w:t>
      </w:r>
      <w:r w:rsidR="007C762D" w:rsidRPr="00F30717">
        <w:rPr>
          <w:sz w:val="24"/>
          <w:szCs w:val="24"/>
        </w:rPr>
        <w:t>Порядок и процедура о</w:t>
      </w:r>
      <w:r w:rsidR="00E454A6" w:rsidRPr="00F30717">
        <w:rPr>
          <w:sz w:val="24"/>
          <w:szCs w:val="24"/>
        </w:rPr>
        <w:t>рганизаци</w:t>
      </w:r>
      <w:r w:rsidR="007C762D" w:rsidRPr="00F30717">
        <w:rPr>
          <w:sz w:val="24"/>
          <w:szCs w:val="24"/>
        </w:rPr>
        <w:t>и</w:t>
      </w:r>
      <w:r w:rsidR="00E454A6" w:rsidRPr="00F30717">
        <w:rPr>
          <w:sz w:val="24"/>
          <w:szCs w:val="24"/>
        </w:rPr>
        <w:t xml:space="preserve">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w:t>
      </w:r>
      <w:r w:rsidR="007C762D" w:rsidRPr="00F30717">
        <w:rPr>
          <w:sz w:val="24"/>
          <w:szCs w:val="24"/>
        </w:rPr>
        <w:t xml:space="preserve"> соответствии </w:t>
      </w:r>
      <w:r w:rsidR="005A28A9">
        <w:rPr>
          <w:sz w:val="24"/>
          <w:szCs w:val="24"/>
        </w:rPr>
        <w:t xml:space="preserve">                   </w:t>
      </w:r>
      <w:r w:rsidR="007C762D" w:rsidRPr="00F30717">
        <w:rPr>
          <w:sz w:val="24"/>
          <w:szCs w:val="24"/>
        </w:rPr>
        <w:t>с требованиями части 5 статьи 18 Федерального закона о теплоснабжении</w:t>
      </w:r>
      <w:bookmarkEnd w:id="90"/>
    </w:p>
    <w:p w:rsidR="003E67F5" w:rsidRPr="00F30717" w:rsidRDefault="003E67F5" w:rsidP="005575C2">
      <w:pPr>
        <w:pStyle w:val="1"/>
        <w:numPr>
          <w:ilvl w:val="1"/>
          <w:numId w:val="10"/>
        </w:numPr>
        <w:tabs>
          <w:tab w:val="left" w:pos="567"/>
          <w:tab w:val="left" w:pos="709"/>
          <w:tab w:val="left" w:pos="851"/>
          <w:tab w:val="left" w:pos="993"/>
          <w:tab w:val="left" w:pos="4781"/>
        </w:tabs>
        <w:ind w:left="0" w:firstLine="567"/>
        <w:jc w:val="both"/>
        <w:rPr>
          <w:sz w:val="24"/>
          <w:szCs w:val="24"/>
        </w:rPr>
      </w:pPr>
      <w:bookmarkStart w:id="91" w:name="_Toc191054544"/>
      <w:r w:rsidRPr="00F30717">
        <w:rPr>
          <w:sz w:val="24"/>
          <w:szCs w:val="24"/>
        </w:rPr>
        <w:t>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w:t>
      </w:r>
      <w:bookmarkEnd w:id="91"/>
    </w:p>
    <w:p w:rsidR="003E67F5" w:rsidRPr="00F30717" w:rsidRDefault="003E67F5" w:rsidP="005575C2">
      <w:pPr>
        <w:pStyle w:val="a5"/>
        <w:numPr>
          <w:ilvl w:val="2"/>
          <w:numId w:val="10"/>
        </w:numPr>
        <w:tabs>
          <w:tab w:val="left" w:pos="567"/>
          <w:tab w:val="left" w:pos="1134"/>
        </w:tabs>
        <w:spacing w:line="276" w:lineRule="auto"/>
        <w:ind w:left="0" w:firstLine="567"/>
        <w:jc w:val="both"/>
        <w:rPr>
          <w:sz w:val="24"/>
          <w:szCs w:val="24"/>
        </w:rPr>
      </w:pPr>
      <w:r w:rsidRPr="00F30717">
        <w:rPr>
          <w:rStyle w:val="afb"/>
          <w:rFonts w:eastAsiaTheme="minorHAnsi"/>
          <w:lang w:eastAsia="en-US"/>
        </w:rPr>
        <w:t>В отдельных</w:t>
      </w:r>
      <w:r w:rsidRPr="00F30717">
        <w:rPr>
          <w:rStyle w:val="afb"/>
          <w:rFonts w:eastAsiaTheme="minorHAnsi"/>
        </w:rPr>
        <w:t xml:space="preserve"> системах теплоснабжения </w:t>
      </w:r>
      <w:r w:rsidRPr="00F30717">
        <w:rPr>
          <w:rFonts w:eastAsia="Calibri"/>
          <w:sz w:val="24"/>
          <w:szCs w:val="24"/>
        </w:rPr>
        <w:t>м</w:t>
      </w:r>
      <w:r w:rsidRPr="00F30717">
        <w:rPr>
          <w:rFonts w:eastAsia="Calibri"/>
          <w:bCs/>
          <w:sz w:val="24"/>
          <w:szCs w:val="24"/>
        </w:rPr>
        <w:t xml:space="preserve">униципального образования </w:t>
      </w:r>
      <w:r w:rsidR="003F058C">
        <w:rPr>
          <w:sz w:val="24"/>
          <w:szCs w:val="24"/>
        </w:rPr>
        <w:t>Раменский муниципальный округ</w:t>
      </w:r>
      <w:r w:rsidRPr="00F30717">
        <w:rPr>
          <w:rStyle w:val="afb"/>
          <w:rFonts w:eastAsiaTheme="minorHAnsi"/>
        </w:rPr>
        <w:t xml:space="preserve">, </w:t>
      </w:r>
      <w:r w:rsidR="008333C6" w:rsidRPr="00F30717">
        <w:rPr>
          <w:rStyle w:val="afb"/>
          <w:rFonts w:eastAsiaTheme="minorHAnsi"/>
        </w:rPr>
        <w:t>деятельность</w:t>
      </w:r>
      <w:r w:rsidRPr="00F30717">
        <w:rPr>
          <w:rStyle w:val="afb"/>
          <w:rFonts w:eastAsiaTheme="minorHAnsi"/>
        </w:rPr>
        <w:t xml:space="preserve"> осуществляют несколько </w:t>
      </w:r>
      <w:r w:rsidR="008333C6" w:rsidRPr="00F30717">
        <w:rPr>
          <w:rStyle w:val="afb"/>
          <w:rFonts w:eastAsiaTheme="minorHAnsi"/>
          <w:lang w:eastAsia="en-US"/>
        </w:rPr>
        <w:t>теплоснабжающих и (или) теплосетевых организаций</w:t>
      </w:r>
      <w:r w:rsidRPr="00F30717">
        <w:rPr>
          <w:sz w:val="24"/>
          <w:szCs w:val="24"/>
        </w:rPr>
        <w:t>.</w:t>
      </w:r>
    </w:p>
    <w:p w:rsidR="00461842" w:rsidRPr="00F30717" w:rsidRDefault="003E67F5" w:rsidP="005575C2">
      <w:pPr>
        <w:pStyle w:val="a5"/>
        <w:numPr>
          <w:ilvl w:val="2"/>
          <w:numId w:val="10"/>
        </w:numPr>
        <w:tabs>
          <w:tab w:val="left" w:pos="567"/>
          <w:tab w:val="left" w:pos="1134"/>
        </w:tabs>
        <w:spacing w:line="276" w:lineRule="auto"/>
        <w:ind w:left="0" w:firstLine="567"/>
        <w:jc w:val="both"/>
        <w:rPr>
          <w:rStyle w:val="afb"/>
          <w:rFonts w:eastAsiaTheme="minorHAnsi"/>
          <w:lang w:eastAsia="en-US"/>
        </w:rPr>
      </w:pPr>
      <w:r w:rsidRPr="00F30717">
        <w:rPr>
          <w:rStyle w:val="afb"/>
          <w:rFonts w:eastAsiaTheme="minorHAnsi"/>
          <w:lang w:eastAsia="en-US"/>
        </w:rPr>
        <w:t xml:space="preserve">В соответствии с требованиями ч.5 ст. 18 Федерального закона </w:t>
      </w:r>
      <w:r w:rsidR="008333C6" w:rsidRPr="00F30717">
        <w:rPr>
          <w:rStyle w:val="afb"/>
          <w:rFonts w:eastAsiaTheme="minorHAnsi"/>
          <w:lang w:eastAsia="en-US"/>
        </w:rPr>
        <w:t xml:space="preserve">от 27.07.2010 </w:t>
      </w:r>
      <w:r w:rsidR="005A28A9">
        <w:rPr>
          <w:rStyle w:val="afb"/>
          <w:rFonts w:eastAsiaTheme="minorHAnsi"/>
          <w:lang w:eastAsia="en-US"/>
        </w:rPr>
        <w:t xml:space="preserve">                          </w:t>
      </w:r>
      <w:r w:rsidRPr="00F30717">
        <w:rPr>
          <w:rStyle w:val="afb"/>
          <w:rFonts w:eastAsiaTheme="minorHAnsi"/>
          <w:lang w:eastAsia="en-US"/>
        </w:rPr>
        <w:t>№</w:t>
      </w:r>
      <w:r w:rsidR="005A28A9">
        <w:rPr>
          <w:rStyle w:val="afb"/>
          <w:rFonts w:eastAsiaTheme="minorHAnsi"/>
          <w:lang w:eastAsia="en-US"/>
        </w:rPr>
        <w:t xml:space="preserve"> </w:t>
      </w:r>
      <w:r w:rsidRPr="00F30717">
        <w:rPr>
          <w:rStyle w:val="afb"/>
          <w:rFonts w:eastAsiaTheme="minorHAnsi"/>
          <w:lang w:eastAsia="en-US"/>
        </w:rPr>
        <w:t xml:space="preserve">190-ФЗ «О теплоснабжении» </w:t>
      </w:r>
      <w:r w:rsidR="008333C6" w:rsidRPr="00F30717">
        <w:rPr>
          <w:rStyle w:val="afb"/>
          <w:rFonts w:eastAsiaTheme="minorHAnsi"/>
          <w:lang w:eastAsia="en-US"/>
        </w:rPr>
        <w:t>т</w:t>
      </w:r>
      <w:r w:rsidR="00461842" w:rsidRPr="00F30717">
        <w:rPr>
          <w:rStyle w:val="afb"/>
          <w:rFonts w:eastAsiaTheme="minorHAnsi"/>
          <w:lang w:eastAsia="en-US"/>
        </w:rPr>
        <w:t>еплоснабжающие организации и теплосетевые организации, осуществляющие свою деятельность в одной системе теплоснабжения, ежегодно до начала отопительного периода обязаны заключать между собой соглашение об управлении системой теплоснабжения в соответствии с </w:t>
      </w:r>
      <w:hyperlink r:id="rId250" w:anchor="dst100357" w:history="1">
        <w:r w:rsidR="00461842" w:rsidRPr="00F30717">
          <w:rPr>
            <w:rStyle w:val="afb"/>
            <w:rFonts w:eastAsiaTheme="minorHAnsi"/>
            <w:lang w:eastAsia="en-US"/>
          </w:rPr>
          <w:t>правилами</w:t>
        </w:r>
      </w:hyperlink>
      <w:r w:rsidR="00461842" w:rsidRPr="00F30717">
        <w:rPr>
          <w:rStyle w:val="afb"/>
          <w:rFonts w:eastAsiaTheme="minorHAnsi"/>
          <w:lang w:eastAsia="en-US"/>
        </w:rPr>
        <w:t> организации теплоснабжения, утвержденными Правительством Российской Федерации.</w:t>
      </w:r>
    </w:p>
    <w:p w:rsidR="008333C6" w:rsidRPr="00FC7A41" w:rsidRDefault="008333C6" w:rsidP="005575C2">
      <w:pPr>
        <w:pStyle w:val="af"/>
        <w:numPr>
          <w:ilvl w:val="2"/>
          <w:numId w:val="10"/>
        </w:numPr>
        <w:tabs>
          <w:tab w:val="left" w:pos="567"/>
          <w:tab w:val="left" w:pos="1134"/>
        </w:tabs>
        <w:spacing w:beforeAutospacing="0" w:after="0" w:afterAutospacing="0" w:line="276" w:lineRule="auto"/>
        <w:ind w:left="0" w:firstLine="567"/>
      </w:pPr>
      <w:r w:rsidRPr="00F30717">
        <w:rPr>
          <w:rStyle w:val="afb"/>
        </w:rPr>
        <w:t xml:space="preserve">В соответствии с требованиями статьи </w:t>
      </w:r>
      <w:r w:rsidRPr="00F30717">
        <w:t>IX </w:t>
      </w:r>
      <w:r w:rsidRPr="00F30717">
        <w:rPr>
          <w:rFonts w:eastAsiaTheme="majorEastAsia"/>
        </w:rPr>
        <w:t>постановления Правительства Российской</w:t>
      </w:r>
      <w:r w:rsidR="005A28A9">
        <w:rPr>
          <w:rFonts w:eastAsiaTheme="majorEastAsia"/>
        </w:rPr>
        <w:t xml:space="preserve"> Федерации от 08.08.2012 № 808 «</w:t>
      </w:r>
      <w:r w:rsidRPr="00F30717">
        <w:rPr>
          <w:rFonts w:eastAsiaTheme="majorEastAsia"/>
        </w:rPr>
        <w:t>Об организации теплоснабжения в Российской Федерации и о внесении изменений в некоторые акты Пра</w:t>
      </w:r>
      <w:r w:rsidR="005A28A9">
        <w:rPr>
          <w:rFonts w:eastAsiaTheme="majorEastAsia"/>
        </w:rPr>
        <w:t>вительства Российской Федерации»</w:t>
      </w:r>
      <w:r w:rsidRPr="00F30717">
        <w:rPr>
          <w:rFonts w:eastAsiaTheme="majorEastAsia"/>
        </w:rPr>
        <w:t xml:space="preserve"> между </w:t>
      </w:r>
      <w:r w:rsidRPr="00F30717">
        <w:t xml:space="preserve">единой теплоснабжающей организацией (разработчик соглашения) </w:t>
      </w:r>
      <w:r w:rsidR="005A28A9">
        <w:t xml:space="preserve">                                                      </w:t>
      </w:r>
      <w:r w:rsidRPr="00F30717">
        <w:t>и теплоснабжающими и теплосетевыми организациями</w:t>
      </w:r>
      <w:r w:rsidRPr="00F30717">
        <w:rPr>
          <w:rFonts w:eastAsiaTheme="majorEastAsia"/>
        </w:rPr>
        <w:t xml:space="preserve"> </w:t>
      </w:r>
      <w:r w:rsidRPr="00F30717">
        <w:t xml:space="preserve">(стороны соглашения) </w:t>
      </w:r>
      <w:r w:rsidRPr="00F30717">
        <w:rPr>
          <w:rStyle w:val="afb"/>
          <w:rFonts w:eastAsiaTheme="minorHAnsi"/>
        </w:rPr>
        <w:t xml:space="preserve">осуществляющими деятельность в одной системе теплоснабжения </w:t>
      </w:r>
      <w:r w:rsidRPr="00F30717">
        <w:t xml:space="preserve">не </w:t>
      </w:r>
      <w:r w:rsidRPr="00FC7A41">
        <w:t>позднее 1 июня каждого года</w:t>
      </w:r>
      <w:r w:rsidRPr="00FC7A41">
        <w:rPr>
          <w:rFonts w:eastAsiaTheme="majorEastAsia"/>
        </w:rPr>
        <w:t xml:space="preserve"> должны быть заключены </w:t>
      </w:r>
      <w:r w:rsidRPr="00FC7A41">
        <w:t>Соглашения об управлении системой теплоснабжения.</w:t>
      </w:r>
    </w:p>
    <w:p w:rsidR="00CD6F54" w:rsidRPr="00F30717" w:rsidRDefault="00CD6F54" w:rsidP="005575C2">
      <w:pPr>
        <w:pStyle w:val="af"/>
        <w:numPr>
          <w:ilvl w:val="2"/>
          <w:numId w:val="10"/>
        </w:numPr>
        <w:tabs>
          <w:tab w:val="left" w:pos="567"/>
          <w:tab w:val="left" w:pos="1134"/>
        </w:tabs>
        <w:spacing w:beforeAutospacing="0" w:after="0" w:afterAutospacing="0" w:line="276" w:lineRule="auto"/>
        <w:ind w:left="0" w:firstLine="567"/>
      </w:pPr>
      <w:r w:rsidRPr="00F30717">
        <w:rPr>
          <w:rStyle w:val="afb"/>
        </w:rPr>
        <w:t xml:space="preserve">Порядок и процедура </w:t>
      </w:r>
      <w:r w:rsidRPr="00F30717">
        <w:rPr>
          <w:bCs/>
        </w:rPr>
        <w:t xml:space="preserve">организации взаимодействия сил и средств, </w:t>
      </w:r>
      <w:r w:rsidRPr="00F30717">
        <w:t xml:space="preserve">а также организаций, функционирующих в совместно эксплуатируемых системах теплоснабжения </w:t>
      </w:r>
      <w:r w:rsidRPr="00F30717">
        <w:rPr>
          <w:rFonts w:eastAsia="Calibri"/>
        </w:rPr>
        <w:t>м</w:t>
      </w:r>
      <w:r w:rsidRPr="00F30717">
        <w:rPr>
          <w:rFonts w:eastAsia="Calibri"/>
          <w:bCs/>
        </w:rPr>
        <w:t xml:space="preserve">униципального образования </w:t>
      </w:r>
      <w:r w:rsidR="003F058C">
        <w:t>Раменский муниципальный округ</w:t>
      </w:r>
      <w:r w:rsidRPr="00F30717">
        <w:t xml:space="preserve"> осуществляется </w:t>
      </w:r>
      <w:r w:rsidR="00FC7A41">
        <w:t xml:space="preserve">       </w:t>
      </w:r>
      <w:r w:rsidRPr="00F30717">
        <w:t>на основании соглашений об управлении системами теплоснабжения.</w:t>
      </w:r>
    </w:p>
    <w:p w:rsidR="00547CC7" w:rsidRPr="00F30717" w:rsidRDefault="00547CC7" w:rsidP="005575C2">
      <w:pPr>
        <w:pStyle w:val="af"/>
        <w:spacing w:beforeAutospacing="0" w:after="0" w:afterAutospacing="0" w:line="276" w:lineRule="auto"/>
        <w:ind w:firstLine="567"/>
      </w:pPr>
      <w:r w:rsidRPr="00F30717">
        <w:t>Обязательными условиями указанного соглашения являются:</w:t>
      </w:r>
    </w:p>
    <w:p w:rsidR="00547CC7" w:rsidRPr="00F30717" w:rsidRDefault="00547CC7" w:rsidP="005575C2">
      <w:pPr>
        <w:pStyle w:val="af"/>
        <w:spacing w:beforeAutospacing="0" w:after="0" w:afterAutospacing="0" w:line="276" w:lineRule="auto"/>
        <w:ind w:firstLine="567"/>
      </w:pPr>
      <w:r w:rsidRPr="00F30717">
        <w:t>1) определение соподчиненности диспетчерских служб теплоснабжающих организаций и теплосетевых организаций, порядок их взаимодействия;</w:t>
      </w:r>
    </w:p>
    <w:p w:rsidR="00547CC7" w:rsidRPr="00F30717" w:rsidRDefault="00547CC7" w:rsidP="005575C2">
      <w:pPr>
        <w:pStyle w:val="af"/>
        <w:spacing w:beforeAutospacing="0" w:after="0" w:afterAutospacing="0" w:line="276" w:lineRule="auto"/>
        <w:ind w:firstLine="567"/>
      </w:pPr>
      <w:r w:rsidRPr="00F30717">
        <w:t>2) порядок организации наладки тепловых сетей и регулирования работы системы теплоснабжения;</w:t>
      </w:r>
    </w:p>
    <w:p w:rsidR="00547CC7" w:rsidRPr="00F30717" w:rsidRDefault="00547CC7" w:rsidP="005575C2">
      <w:pPr>
        <w:pStyle w:val="af"/>
        <w:spacing w:beforeAutospacing="0" w:after="0" w:afterAutospacing="0" w:line="276" w:lineRule="auto"/>
        <w:ind w:firstLine="567"/>
      </w:pPr>
      <w:r w:rsidRPr="00F30717">
        <w:t>3) порядок обеспечения доступа сторон соглашения или, по взаимной договоренности сторон соглашения, другой организации к тепловым сетям для осуществления наладки тепловых сетей и регулирования работы системы теплоснабжения;</w:t>
      </w:r>
    </w:p>
    <w:p w:rsidR="00547CC7" w:rsidRPr="00F30717" w:rsidRDefault="00547CC7" w:rsidP="005575C2">
      <w:pPr>
        <w:pStyle w:val="af"/>
        <w:spacing w:beforeAutospacing="0" w:after="0" w:afterAutospacing="0" w:line="276" w:lineRule="auto"/>
        <w:ind w:firstLine="567"/>
      </w:pPr>
      <w:r w:rsidRPr="00F30717">
        <w:t>4) порядок взаимодействия теплоснабжающих организаций и теплосетевых организаций в чрезвычайных ситуациях и аварийных ситуациях.</w:t>
      </w:r>
    </w:p>
    <w:p w:rsidR="00461842" w:rsidRPr="00F30717" w:rsidRDefault="00461842" w:rsidP="005575C2">
      <w:pPr>
        <w:pStyle w:val="af"/>
        <w:tabs>
          <w:tab w:val="left" w:pos="851"/>
          <w:tab w:val="left" w:pos="888"/>
        </w:tabs>
        <w:spacing w:beforeAutospacing="0" w:after="0" w:afterAutospacing="0" w:line="276" w:lineRule="auto"/>
        <w:ind w:firstLine="567"/>
        <w:rPr>
          <w:rStyle w:val="afb"/>
        </w:rPr>
      </w:pPr>
      <w:r w:rsidRPr="00F30717">
        <w:rPr>
          <w:rStyle w:val="afb"/>
        </w:rPr>
        <w:t xml:space="preserve">Организации, функционирующие в системах теплоснабжения </w:t>
      </w:r>
      <w:r w:rsidRPr="00F30717">
        <w:rPr>
          <w:rFonts w:eastAsia="Calibri"/>
        </w:rPr>
        <w:t>м</w:t>
      </w:r>
      <w:r w:rsidRPr="00F30717">
        <w:rPr>
          <w:rFonts w:eastAsia="Calibri"/>
          <w:bCs/>
        </w:rPr>
        <w:t xml:space="preserve">униципального образования </w:t>
      </w:r>
      <w:r w:rsidR="0018691B" w:rsidRPr="003F058C">
        <w:t>Раменский муниципальный округ</w:t>
      </w:r>
      <w:r w:rsidR="0018691B">
        <w:rPr>
          <w:i/>
        </w:rPr>
        <w:t xml:space="preserve"> </w:t>
      </w:r>
      <w:r w:rsidRPr="00F30717">
        <w:t xml:space="preserve"> в рамках </w:t>
      </w:r>
      <w:r w:rsidRPr="00F30717">
        <w:rPr>
          <w:rStyle w:val="afb"/>
        </w:rPr>
        <w:t xml:space="preserve">соглашения об управлении системой теплоснабжения координируют решения, осуществляют взаимодействия сил </w:t>
      </w:r>
      <w:r w:rsidR="00FC7A41">
        <w:rPr>
          <w:rStyle w:val="afb"/>
        </w:rPr>
        <w:t xml:space="preserve">                                  </w:t>
      </w:r>
      <w:r w:rsidRPr="00F30717">
        <w:rPr>
          <w:rStyle w:val="afb"/>
        </w:rPr>
        <w:t>и средств, при локализации и ликвидации аварийных ситуаций.</w:t>
      </w:r>
    </w:p>
    <w:p w:rsidR="00461842" w:rsidRPr="00F30717" w:rsidRDefault="00461842" w:rsidP="005575C2">
      <w:pPr>
        <w:pStyle w:val="af"/>
        <w:tabs>
          <w:tab w:val="left" w:pos="851"/>
          <w:tab w:val="left" w:pos="888"/>
        </w:tabs>
        <w:spacing w:beforeAutospacing="0" w:after="0" w:afterAutospacing="0" w:line="276" w:lineRule="auto"/>
        <w:ind w:firstLine="567"/>
        <w:rPr>
          <w:rStyle w:val="afb"/>
        </w:rPr>
      </w:pPr>
      <w:r w:rsidRPr="00F30717">
        <w:rPr>
          <w:rStyle w:val="afb"/>
        </w:rPr>
        <w:t>4.1.</w:t>
      </w:r>
      <w:r w:rsidR="00CD6F54" w:rsidRPr="00F30717">
        <w:rPr>
          <w:rStyle w:val="afb"/>
        </w:rPr>
        <w:t>5</w:t>
      </w:r>
      <w:r w:rsidR="008333C6" w:rsidRPr="00F30717">
        <w:rPr>
          <w:rStyle w:val="afb"/>
        </w:rPr>
        <w:t>.</w:t>
      </w:r>
      <w:r w:rsidRPr="00F30717">
        <w:rPr>
          <w:rStyle w:val="afb"/>
        </w:rPr>
        <w:t xml:space="preserve"> Ответственность организаций-сторон соглашения</w:t>
      </w:r>
      <w:r w:rsidRPr="00F30717">
        <w:t xml:space="preserve"> об управлении системой теплоснабжения</w:t>
      </w:r>
      <w:r w:rsidRPr="00F30717">
        <w:rPr>
          <w:rStyle w:val="afb"/>
        </w:rPr>
        <w:t xml:space="preserve"> определяется балансовой принадлежностью тепловых сетей и фиксируется </w:t>
      </w:r>
      <w:r w:rsidR="00FC7A41">
        <w:rPr>
          <w:rStyle w:val="afb"/>
        </w:rPr>
        <w:t xml:space="preserve">                      </w:t>
      </w:r>
      <w:r w:rsidRPr="00F30717">
        <w:rPr>
          <w:rStyle w:val="afb"/>
        </w:rPr>
        <w:t>в акте разграничения балансовой принадлежности и эксплуатационной ответственности сторон, прилагаемом к соглашению об управлении системой теплоснабжения.</w:t>
      </w:r>
    </w:p>
    <w:p w:rsidR="00547CC7" w:rsidRPr="00F30717" w:rsidRDefault="00547CC7" w:rsidP="005575C2">
      <w:pPr>
        <w:spacing w:after="0" w:line="276" w:lineRule="auto"/>
        <w:ind w:firstLine="567"/>
        <w:jc w:val="both"/>
        <w:rPr>
          <w:rFonts w:ascii="Times New Roman" w:hAnsi="Times New Roman" w:cs="Times New Roman"/>
          <w:sz w:val="24"/>
          <w:szCs w:val="24"/>
        </w:rPr>
      </w:pPr>
      <w:r w:rsidRPr="00F30717">
        <w:rPr>
          <w:rFonts w:ascii="Times New Roman" w:hAnsi="Times New Roman" w:cs="Times New Roman"/>
          <w:sz w:val="24"/>
          <w:szCs w:val="24"/>
        </w:rPr>
        <w:lastRenderedPageBreak/>
        <w:t>4.1.</w:t>
      </w:r>
      <w:r w:rsidR="00CD6F54" w:rsidRPr="00F30717">
        <w:rPr>
          <w:rFonts w:ascii="Times New Roman" w:hAnsi="Times New Roman" w:cs="Times New Roman"/>
          <w:sz w:val="24"/>
          <w:szCs w:val="24"/>
        </w:rPr>
        <w:t>6</w:t>
      </w:r>
      <w:r w:rsidRPr="00F30717">
        <w:rPr>
          <w:rFonts w:ascii="Times New Roman" w:hAnsi="Times New Roman" w:cs="Times New Roman"/>
          <w:sz w:val="24"/>
          <w:szCs w:val="24"/>
        </w:rPr>
        <w:t xml:space="preserve">. В случае, если теплоснабжающие и теплосетевые организации не заключили соглашение </w:t>
      </w:r>
      <w:r w:rsidRPr="00F30717">
        <w:rPr>
          <w:rStyle w:val="afb"/>
          <w:rFonts w:eastAsiaTheme="minorHAnsi"/>
        </w:rPr>
        <w:t>об управлении системой теплоснабжения</w:t>
      </w:r>
      <w:r w:rsidRPr="00F30717">
        <w:rPr>
          <w:rFonts w:ascii="Times New Roman" w:hAnsi="Times New Roman" w:cs="Times New Roman"/>
          <w:sz w:val="24"/>
          <w:szCs w:val="24"/>
        </w:rPr>
        <w:t>, порядок управления системой теплоснабжения определяется соглашением, заключенным на предыдущий отопительный период, а если такое соглашение не заключалось ранее, указанный порядок устанавливается</w:t>
      </w:r>
      <w:r w:rsidR="00FC7A41">
        <w:rPr>
          <w:rFonts w:ascii="Times New Roman" w:hAnsi="Times New Roman" w:cs="Times New Roman"/>
          <w:sz w:val="24"/>
          <w:szCs w:val="24"/>
        </w:rPr>
        <w:t xml:space="preserve"> Администрацией муниципального образования </w:t>
      </w:r>
      <w:r w:rsidR="0018691B" w:rsidRPr="003F058C">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Pr="00F30717">
        <w:rPr>
          <w:rFonts w:ascii="Times New Roman" w:hAnsi="Times New Roman" w:cs="Times New Roman"/>
          <w:sz w:val="24"/>
          <w:szCs w:val="24"/>
        </w:rPr>
        <w:t>.</w:t>
      </w:r>
    </w:p>
    <w:p w:rsidR="00461842" w:rsidRPr="00F30717" w:rsidRDefault="00461842" w:rsidP="005575C2">
      <w:pPr>
        <w:spacing w:after="0"/>
        <w:rPr>
          <w:rFonts w:ascii="Times New Roman" w:hAnsi="Times New Roman" w:cs="Times New Roman"/>
          <w:sz w:val="24"/>
          <w:szCs w:val="24"/>
        </w:rPr>
      </w:pPr>
    </w:p>
    <w:p w:rsidR="00461842" w:rsidRPr="00F30717" w:rsidRDefault="00461842" w:rsidP="005575C2">
      <w:pPr>
        <w:pStyle w:val="1"/>
        <w:numPr>
          <w:ilvl w:val="1"/>
          <w:numId w:val="10"/>
        </w:numPr>
        <w:tabs>
          <w:tab w:val="left" w:pos="567"/>
          <w:tab w:val="left" w:pos="709"/>
          <w:tab w:val="left" w:pos="851"/>
          <w:tab w:val="left" w:pos="993"/>
          <w:tab w:val="left" w:pos="4781"/>
        </w:tabs>
        <w:ind w:left="0" w:firstLine="567"/>
        <w:jc w:val="both"/>
        <w:rPr>
          <w:sz w:val="24"/>
          <w:szCs w:val="24"/>
        </w:rPr>
      </w:pPr>
      <w:bookmarkStart w:id="92" w:name="_Toc191054545"/>
      <w:r w:rsidRPr="00F30717">
        <w:rPr>
          <w:sz w:val="24"/>
          <w:szCs w:val="24"/>
        </w:rPr>
        <w:t>Сведения о с</w:t>
      </w:r>
      <w:r w:rsidR="003E67F5" w:rsidRPr="00F30717">
        <w:rPr>
          <w:sz w:val="24"/>
          <w:szCs w:val="24"/>
        </w:rPr>
        <w:t xml:space="preserve">истемах </w:t>
      </w:r>
      <w:r w:rsidRPr="00F30717">
        <w:rPr>
          <w:sz w:val="24"/>
          <w:szCs w:val="24"/>
        </w:rPr>
        <w:t>теплоснабжения</w:t>
      </w:r>
      <w:r w:rsidR="003E67F5" w:rsidRPr="00F30717">
        <w:rPr>
          <w:sz w:val="24"/>
          <w:szCs w:val="24"/>
        </w:rPr>
        <w:t xml:space="preserve">, </w:t>
      </w:r>
      <w:r w:rsidR="008333C6" w:rsidRPr="00F30717">
        <w:rPr>
          <w:sz w:val="24"/>
          <w:szCs w:val="24"/>
        </w:rPr>
        <w:t>деятельность в</w:t>
      </w:r>
      <w:r w:rsidR="003E67F5" w:rsidRPr="00F30717">
        <w:rPr>
          <w:sz w:val="24"/>
          <w:szCs w:val="24"/>
        </w:rPr>
        <w:t xml:space="preserve"> которых осуществля</w:t>
      </w:r>
      <w:r w:rsidR="00547CC7" w:rsidRPr="00F30717">
        <w:rPr>
          <w:sz w:val="24"/>
          <w:szCs w:val="24"/>
        </w:rPr>
        <w:t>е</w:t>
      </w:r>
      <w:r w:rsidR="003E67F5" w:rsidRPr="00F30717">
        <w:rPr>
          <w:sz w:val="24"/>
          <w:szCs w:val="24"/>
        </w:rPr>
        <w:t>т</w:t>
      </w:r>
      <w:r w:rsidR="00547CC7" w:rsidRPr="00F30717">
        <w:rPr>
          <w:sz w:val="24"/>
          <w:szCs w:val="24"/>
        </w:rPr>
        <w:t>ся</w:t>
      </w:r>
      <w:r w:rsidR="00FC7A41">
        <w:rPr>
          <w:sz w:val="24"/>
          <w:szCs w:val="24"/>
        </w:rPr>
        <w:t xml:space="preserve"> несколькими</w:t>
      </w:r>
      <w:r w:rsidR="003E67F5" w:rsidRPr="00F30717">
        <w:rPr>
          <w:sz w:val="24"/>
          <w:szCs w:val="24"/>
        </w:rPr>
        <w:t xml:space="preserve"> теплоснабжающи</w:t>
      </w:r>
      <w:r w:rsidR="008333C6" w:rsidRPr="00F30717">
        <w:rPr>
          <w:sz w:val="24"/>
          <w:szCs w:val="24"/>
        </w:rPr>
        <w:t>х</w:t>
      </w:r>
      <w:r w:rsidR="003E67F5" w:rsidRPr="00F30717">
        <w:rPr>
          <w:sz w:val="24"/>
          <w:szCs w:val="24"/>
        </w:rPr>
        <w:t xml:space="preserve"> и </w:t>
      </w:r>
      <w:r w:rsidR="008333C6" w:rsidRPr="00F30717">
        <w:rPr>
          <w:sz w:val="24"/>
          <w:szCs w:val="24"/>
        </w:rPr>
        <w:t xml:space="preserve">(или) </w:t>
      </w:r>
      <w:r w:rsidR="003E67F5" w:rsidRPr="00F30717">
        <w:rPr>
          <w:sz w:val="24"/>
          <w:szCs w:val="24"/>
        </w:rPr>
        <w:t>теплосетевы</w:t>
      </w:r>
      <w:r w:rsidR="008333C6" w:rsidRPr="00F30717">
        <w:rPr>
          <w:sz w:val="24"/>
          <w:szCs w:val="24"/>
        </w:rPr>
        <w:t>х</w:t>
      </w:r>
      <w:r w:rsidR="003E67F5" w:rsidRPr="00F30717">
        <w:rPr>
          <w:sz w:val="24"/>
          <w:szCs w:val="24"/>
        </w:rPr>
        <w:t xml:space="preserve"> организаци</w:t>
      </w:r>
      <w:r w:rsidR="008333C6" w:rsidRPr="00F30717">
        <w:rPr>
          <w:sz w:val="24"/>
          <w:szCs w:val="24"/>
        </w:rPr>
        <w:t>й</w:t>
      </w:r>
      <w:bookmarkEnd w:id="92"/>
    </w:p>
    <w:p w:rsidR="00A0343A" w:rsidRPr="00F30717" w:rsidRDefault="00126ABA" w:rsidP="005575C2">
      <w:pPr>
        <w:pStyle w:val="a5"/>
        <w:numPr>
          <w:ilvl w:val="2"/>
          <w:numId w:val="10"/>
        </w:numPr>
        <w:tabs>
          <w:tab w:val="left" w:pos="567"/>
          <w:tab w:val="left" w:pos="1134"/>
        </w:tabs>
        <w:spacing w:line="276" w:lineRule="auto"/>
        <w:ind w:left="0" w:firstLine="567"/>
        <w:jc w:val="both"/>
        <w:rPr>
          <w:sz w:val="24"/>
          <w:szCs w:val="24"/>
        </w:rPr>
      </w:pPr>
      <w:r w:rsidRPr="00F30717">
        <w:rPr>
          <w:rStyle w:val="afb"/>
          <w:rFonts w:eastAsiaTheme="minorHAnsi"/>
          <w:lang w:eastAsia="en-US"/>
        </w:rPr>
        <w:t>В отдельных</w:t>
      </w:r>
      <w:r w:rsidRPr="00F30717">
        <w:rPr>
          <w:rStyle w:val="afb"/>
          <w:rFonts w:eastAsiaTheme="minorHAnsi"/>
        </w:rPr>
        <w:t xml:space="preserve"> системах теплоснабжения </w:t>
      </w:r>
      <w:r w:rsidRPr="00F30717">
        <w:rPr>
          <w:rFonts w:eastAsia="Calibri"/>
          <w:sz w:val="24"/>
          <w:szCs w:val="24"/>
        </w:rPr>
        <w:t>м</w:t>
      </w:r>
      <w:r w:rsidRPr="00F30717">
        <w:rPr>
          <w:rFonts w:eastAsia="Calibri"/>
          <w:bCs/>
          <w:sz w:val="24"/>
          <w:szCs w:val="24"/>
        </w:rPr>
        <w:t xml:space="preserve">униципального образования </w:t>
      </w:r>
      <w:r w:rsidR="003F058C">
        <w:rPr>
          <w:sz w:val="24"/>
          <w:szCs w:val="24"/>
        </w:rPr>
        <w:t>Раменский муниципальный округ</w:t>
      </w:r>
      <w:r w:rsidRPr="00F30717">
        <w:rPr>
          <w:rStyle w:val="afb"/>
          <w:rFonts w:eastAsiaTheme="minorHAnsi"/>
        </w:rPr>
        <w:t xml:space="preserve">, </w:t>
      </w:r>
      <w:r w:rsidR="00547CC7" w:rsidRPr="00F30717">
        <w:rPr>
          <w:rStyle w:val="afb"/>
          <w:rFonts w:eastAsiaTheme="minorHAnsi"/>
        </w:rPr>
        <w:t xml:space="preserve">деятельность по </w:t>
      </w:r>
      <w:r w:rsidRPr="00F30717">
        <w:rPr>
          <w:rStyle w:val="afb"/>
          <w:rFonts w:eastAsiaTheme="minorHAnsi"/>
        </w:rPr>
        <w:t>эксплуатаци</w:t>
      </w:r>
      <w:r w:rsidR="00547CC7" w:rsidRPr="00F30717">
        <w:rPr>
          <w:rStyle w:val="afb"/>
          <w:rFonts w:eastAsiaTheme="minorHAnsi"/>
        </w:rPr>
        <w:t>и</w:t>
      </w:r>
      <w:r w:rsidRPr="00F30717">
        <w:rPr>
          <w:rStyle w:val="afb"/>
          <w:rFonts w:eastAsiaTheme="minorHAnsi"/>
        </w:rPr>
        <w:t xml:space="preserve"> объектов</w:t>
      </w:r>
      <w:r w:rsidR="003F058C">
        <w:rPr>
          <w:rStyle w:val="afb"/>
          <w:rFonts w:eastAsiaTheme="minorHAnsi"/>
        </w:rPr>
        <w:t xml:space="preserve"> </w:t>
      </w:r>
      <w:r w:rsidRPr="00F30717">
        <w:rPr>
          <w:rStyle w:val="afb"/>
          <w:rFonts w:eastAsiaTheme="minorHAnsi"/>
        </w:rPr>
        <w:t xml:space="preserve">и управление потоками тепловой энергии, теплоносителя осуществляют несколько </w:t>
      </w:r>
      <w:r w:rsidRPr="00F30717">
        <w:rPr>
          <w:sz w:val="24"/>
          <w:szCs w:val="24"/>
        </w:rPr>
        <w:t>организаций.</w:t>
      </w:r>
    </w:p>
    <w:p w:rsidR="00A0343A" w:rsidRPr="00F30717" w:rsidRDefault="00A0343A" w:rsidP="005575C2">
      <w:pPr>
        <w:pStyle w:val="af"/>
        <w:tabs>
          <w:tab w:val="left" w:pos="851"/>
          <w:tab w:val="left" w:pos="888"/>
        </w:tabs>
        <w:spacing w:beforeAutospacing="0" w:after="0" w:afterAutospacing="0" w:line="276" w:lineRule="auto"/>
        <w:ind w:right="142" w:firstLine="567"/>
        <w:rPr>
          <w:rFonts w:eastAsiaTheme="majorEastAsia"/>
        </w:rPr>
      </w:pPr>
      <w:r w:rsidRPr="00F30717">
        <w:t xml:space="preserve">Перечень </w:t>
      </w:r>
      <w:r w:rsidRPr="00F30717">
        <w:rPr>
          <w:rStyle w:val="afb"/>
        </w:rPr>
        <w:t xml:space="preserve">систем теплоснабжения </w:t>
      </w:r>
      <w:r w:rsidRPr="00F30717">
        <w:rPr>
          <w:rFonts w:eastAsia="Calibri"/>
        </w:rPr>
        <w:t>м</w:t>
      </w:r>
      <w:r w:rsidRPr="00F30717">
        <w:rPr>
          <w:rFonts w:eastAsia="Calibri"/>
          <w:bCs/>
        </w:rPr>
        <w:t xml:space="preserve">униципального образования </w:t>
      </w:r>
      <w:r w:rsidR="003F058C">
        <w:t>Раменский муниципальный округ</w:t>
      </w:r>
      <w:r w:rsidRPr="00F30717">
        <w:rPr>
          <w:rStyle w:val="afb"/>
        </w:rPr>
        <w:t>, в которых эксплуатация осуществляется несколько лицами (</w:t>
      </w:r>
      <w:r w:rsidRPr="00F30717">
        <w:t>теплоснабжающими и теплосетевыми организациями) представлен в таблице</w:t>
      </w:r>
      <w:r w:rsidR="007953F7">
        <w:t xml:space="preserve"> </w:t>
      </w:r>
      <w:r w:rsidR="0054530C" w:rsidRPr="00F30717">
        <w:fldChar w:fldCharType="begin"/>
      </w:r>
      <w:r w:rsidR="0054530C" w:rsidRPr="00F30717">
        <w:instrText xml:space="preserve"> REF _Ref190963818 \h  \* MERGEFORMAT </w:instrText>
      </w:r>
      <w:r w:rsidR="0054530C" w:rsidRPr="00F30717">
        <w:fldChar w:fldCharType="separate"/>
      </w:r>
      <w:r w:rsidR="00F73A6F" w:rsidRPr="00F73A6F">
        <w:rPr>
          <w:bCs/>
          <w:vanish/>
        </w:rPr>
        <w:t>Таблица</w:t>
      </w:r>
      <w:r w:rsidR="00F73A6F" w:rsidRPr="00F73A6F">
        <w:rPr>
          <w:bCs/>
          <w:noProof/>
        </w:rPr>
        <w:t xml:space="preserve"> 4.</w:t>
      </w:r>
      <w:r w:rsidR="00F73A6F" w:rsidRPr="00F73A6F">
        <w:rPr>
          <w:bCs/>
        </w:rPr>
        <w:t>2</w:t>
      </w:r>
      <w:r w:rsidR="00F73A6F" w:rsidRPr="00F73A6F">
        <w:rPr>
          <w:bCs/>
          <w:noProof/>
        </w:rPr>
        <w:t>.</w:t>
      </w:r>
      <w:r w:rsidR="00F73A6F">
        <w:rPr>
          <w:b/>
          <w:bCs/>
          <w:noProof/>
        </w:rPr>
        <w:t>1</w:t>
      </w:r>
      <w:r w:rsidR="0054530C" w:rsidRPr="00F30717">
        <w:fldChar w:fldCharType="end"/>
      </w:r>
      <w:r w:rsidRPr="00F30717">
        <w:t>.</w:t>
      </w:r>
    </w:p>
    <w:p w:rsidR="00A0343A" w:rsidRPr="00F30717" w:rsidRDefault="00A0343A" w:rsidP="005575C2">
      <w:pPr>
        <w:tabs>
          <w:tab w:val="left" w:pos="993"/>
          <w:tab w:val="left" w:pos="1134"/>
        </w:tabs>
        <w:spacing w:after="0" w:line="240" w:lineRule="auto"/>
        <w:ind w:firstLine="567"/>
        <w:jc w:val="both"/>
        <w:rPr>
          <w:rFonts w:ascii="Times New Roman" w:eastAsia="Times New Roman" w:hAnsi="Times New Roman" w:cs="Times New Roman"/>
          <w:sz w:val="24"/>
          <w:szCs w:val="24"/>
          <w:lang w:eastAsia="ru-RU"/>
        </w:rPr>
      </w:pPr>
      <w:bookmarkStart w:id="93" w:name="_Ref190963818"/>
      <w:bookmarkStart w:id="94" w:name="_Toc191049802"/>
      <w:r w:rsidRPr="00F30717">
        <w:rPr>
          <w:rFonts w:ascii="Times New Roman" w:hAnsi="Times New Roman" w:cs="Times New Roman"/>
          <w:b/>
          <w:bCs/>
          <w:sz w:val="24"/>
          <w:szCs w:val="24"/>
        </w:rPr>
        <w:t xml:space="preserve">Таблица </w:t>
      </w:r>
      <w:r w:rsidRPr="00F30717">
        <w:rPr>
          <w:rFonts w:ascii="Times New Roman" w:hAnsi="Times New Roman" w:cs="Times New Roman"/>
          <w:b/>
          <w:bCs/>
          <w:noProof/>
          <w:sz w:val="24"/>
          <w:szCs w:val="24"/>
        </w:rPr>
        <w:fldChar w:fldCharType="begin"/>
      </w:r>
      <w:r w:rsidRPr="00F30717">
        <w:rPr>
          <w:rFonts w:ascii="Times New Roman" w:hAnsi="Times New Roman" w:cs="Times New Roman"/>
          <w:b/>
          <w:bCs/>
          <w:noProof/>
          <w:sz w:val="24"/>
          <w:szCs w:val="24"/>
        </w:rPr>
        <w:instrText xml:space="preserve"> STYLEREF 1 \s </w:instrText>
      </w:r>
      <w:r w:rsidRPr="00F30717">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4.2</w:t>
      </w:r>
      <w:r w:rsidRPr="00F30717">
        <w:rPr>
          <w:rFonts w:ascii="Times New Roman" w:hAnsi="Times New Roman" w:cs="Times New Roman"/>
          <w:b/>
          <w:bCs/>
          <w:noProof/>
          <w:sz w:val="24"/>
          <w:szCs w:val="24"/>
        </w:rPr>
        <w:fldChar w:fldCharType="end"/>
      </w:r>
      <w:r w:rsidRPr="00F30717">
        <w:rPr>
          <w:rFonts w:ascii="Times New Roman" w:hAnsi="Times New Roman" w:cs="Times New Roman"/>
          <w:b/>
          <w:bCs/>
          <w:sz w:val="24"/>
          <w:szCs w:val="24"/>
        </w:rPr>
        <w:t>.</w:t>
      </w:r>
      <w:r w:rsidRPr="00F30717">
        <w:rPr>
          <w:rFonts w:ascii="Times New Roman" w:hAnsi="Times New Roman" w:cs="Times New Roman"/>
          <w:b/>
          <w:bCs/>
          <w:noProof/>
          <w:sz w:val="24"/>
          <w:szCs w:val="24"/>
        </w:rPr>
        <w:fldChar w:fldCharType="begin"/>
      </w:r>
      <w:r w:rsidRPr="00F30717">
        <w:rPr>
          <w:rFonts w:ascii="Times New Roman" w:hAnsi="Times New Roman" w:cs="Times New Roman"/>
          <w:b/>
          <w:bCs/>
          <w:noProof/>
          <w:sz w:val="24"/>
          <w:szCs w:val="24"/>
        </w:rPr>
        <w:instrText xml:space="preserve"> SEQ Таблица \* ARABIC \s 1 </w:instrText>
      </w:r>
      <w:r w:rsidRPr="00F30717">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1</w:t>
      </w:r>
      <w:r w:rsidRPr="00F30717">
        <w:rPr>
          <w:rFonts w:ascii="Times New Roman" w:hAnsi="Times New Roman" w:cs="Times New Roman"/>
          <w:b/>
          <w:bCs/>
          <w:noProof/>
          <w:sz w:val="24"/>
          <w:szCs w:val="24"/>
        </w:rPr>
        <w:fldChar w:fldCharType="end"/>
      </w:r>
      <w:bookmarkEnd w:id="93"/>
      <w:r w:rsidRPr="00F30717">
        <w:rPr>
          <w:rFonts w:ascii="Times New Roman" w:hAnsi="Times New Roman" w:cs="Times New Roman"/>
          <w:sz w:val="24"/>
          <w:szCs w:val="24"/>
        </w:rPr>
        <w:t xml:space="preserve"> - Перечень </w:t>
      </w:r>
      <w:r w:rsidRPr="00F30717">
        <w:rPr>
          <w:rStyle w:val="afb"/>
          <w:rFonts w:eastAsiaTheme="minorHAnsi"/>
        </w:rPr>
        <w:t xml:space="preserve">систем теплоснабжения </w:t>
      </w:r>
      <w:r w:rsidRPr="00F30717">
        <w:rPr>
          <w:rFonts w:ascii="Times New Roman" w:eastAsia="Calibri" w:hAnsi="Times New Roman" w:cs="Times New Roman"/>
          <w:sz w:val="24"/>
          <w:szCs w:val="24"/>
        </w:rPr>
        <w:t>м</w:t>
      </w:r>
      <w:r w:rsidRPr="00F30717">
        <w:rPr>
          <w:rFonts w:ascii="Times New Roman" w:eastAsia="Calibri" w:hAnsi="Times New Roman" w:cs="Times New Roman"/>
          <w:bCs/>
          <w:sz w:val="24"/>
          <w:szCs w:val="24"/>
        </w:rPr>
        <w:t xml:space="preserve">униципального образования </w:t>
      </w:r>
      <w:r w:rsidR="0018691B" w:rsidRPr="003F058C">
        <w:rPr>
          <w:rFonts w:ascii="Times New Roman" w:hAnsi="Times New Roman" w:cs="Times New Roman"/>
          <w:sz w:val="24"/>
          <w:szCs w:val="24"/>
        </w:rPr>
        <w:t>Раменский муниципальный округ</w:t>
      </w:r>
      <w:r w:rsidRPr="00F30717">
        <w:rPr>
          <w:rStyle w:val="afb"/>
          <w:rFonts w:eastAsiaTheme="minorHAnsi"/>
        </w:rPr>
        <w:t>, в которых эксплуатация осуществляется несколько лицами (</w:t>
      </w:r>
      <w:r w:rsidRPr="00F30717">
        <w:rPr>
          <w:rFonts w:ascii="Times New Roman" w:hAnsi="Times New Roman" w:cs="Times New Roman"/>
          <w:sz w:val="24"/>
          <w:szCs w:val="24"/>
        </w:rPr>
        <w:t>теплоснабжающими и теплосетевыми организациями)</w:t>
      </w:r>
      <w:bookmarkEnd w:id="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822"/>
        <w:gridCol w:w="2479"/>
        <w:gridCol w:w="1610"/>
        <w:gridCol w:w="1981"/>
        <w:gridCol w:w="1403"/>
      </w:tblGrid>
      <w:tr w:rsidR="008F7D31" w:rsidRPr="00F30717" w:rsidTr="008F7D31">
        <w:trPr>
          <w:trHeight w:val="195"/>
          <w:tblHeader/>
        </w:trPr>
        <w:tc>
          <w:tcPr>
            <w:tcW w:w="262" w:type="pct"/>
            <w:vMerge w:val="restart"/>
            <w:shd w:val="clear" w:color="auto" w:fill="auto"/>
            <w:vAlign w:val="center"/>
          </w:tcPr>
          <w:p w:rsidR="008F7D31" w:rsidRPr="00F30717" w:rsidRDefault="008F7D31" w:rsidP="005575C2">
            <w:pPr>
              <w:tabs>
                <w:tab w:val="left" w:pos="851"/>
              </w:tabs>
              <w:spacing w:after="0" w:line="240" w:lineRule="auto"/>
              <w:jc w:val="center"/>
              <w:rPr>
                <w:rFonts w:ascii="Times New Roman" w:eastAsia="Calibri" w:hAnsi="Times New Roman" w:cs="Times New Roman"/>
                <w:b/>
                <w:sz w:val="24"/>
                <w:szCs w:val="24"/>
                <w:lang w:eastAsia="ru-RU"/>
              </w:rPr>
            </w:pPr>
            <w:r w:rsidRPr="00F30717">
              <w:rPr>
                <w:rFonts w:ascii="Times New Roman" w:eastAsia="Calibri" w:hAnsi="Times New Roman" w:cs="Times New Roman"/>
                <w:b/>
                <w:sz w:val="24"/>
                <w:szCs w:val="24"/>
                <w:lang w:eastAsia="ru-RU"/>
              </w:rPr>
              <w:t>№</w:t>
            </w:r>
          </w:p>
          <w:p w:rsidR="008F7D31" w:rsidRPr="00F30717" w:rsidRDefault="008F7D31" w:rsidP="005575C2">
            <w:pPr>
              <w:tabs>
                <w:tab w:val="left" w:pos="851"/>
              </w:tabs>
              <w:spacing w:after="0" w:line="240" w:lineRule="auto"/>
              <w:jc w:val="center"/>
              <w:rPr>
                <w:rFonts w:ascii="Times New Roman" w:eastAsia="Calibri" w:hAnsi="Times New Roman" w:cs="Times New Roman"/>
                <w:b/>
                <w:sz w:val="24"/>
                <w:szCs w:val="24"/>
                <w:lang w:eastAsia="ru-RU"/>
              </w:rPr>
            </w:pPr>
            <w:r w:rsidRPr="00F30717">
              <w:rPr>
                <w:rFonts w:ascii="Times New Roman" w:eastAsia="Calibri" w:hAnsi="Times New Roman" w:cs="Times New Roman"/>
                <w:b/>
                <w:sz w:val="24"/>
                <w:szCs w:val="24"/>
                <w:lang w:eastAsia="ru-RU"/>
              </w:rPr>
              <w:t>п/п</w:t>
            </w:r>
          </w:p>
        </w:tc>
        <w:tc>
          <w:tcPr>
            <w:tcW w:w="753" w:type="pct"/>
            <w:vMerge w:val="restart"/>
            <w:shd w:val="clear" w:color="auto" w:fill="auto"/>
            <w:vAlign w:val="center"/>
          </w:tcPr>
          <w:p w:rsidR="008F7D31" w:rsidRPr="00F30717" w:rsidRDefault="008F7D31" w:rsidP="005575C2">
            <w:pPr>
              <w:tabs>
                <w:tab w:val="left" w:pos="851"/>
              </w:tabs>
              <w:spacing w:after="0" w:line="240" w:lineRule="auto"/>
              <w:jc w:val="center"/>
              <w:rPr>
                <w:rFonts w:ascii="Times New Roman" w:eastAsia="Calibri" w:hAnsi="Times New Roman" w:cs="Times New Roman"/>
                <w:b/>
                <w:sz w:val="24"/>
                <w:szCs w:val="24"/>
                <w:lang w:eastAsia="ru-RU"/>
              </w:rPr>
            </w:pPr>
            <w:r w:rsidRPr="00F30717">
              <w:rPr>
                <w:rFonts w:ascii="Times New Roman" w:eastAsia="Calibri" w:hAnsi="Times New Roman" w:cs="Times New Roman"/>
                <w:b/>
                <w:bCs/>
                <w:sz w:val="24"/>
                <w:szCs w:val="24"/>
                <w:lang w:eastAsia="ru-RU"/>
              </w:rPr>
              <w:t>Наименование населенного пункта</w:t>
            </w:r>
          </w:p>
        </w:tc>
        <w:tc>
          <w:tcPr>
            <w:tcW w:w="834" w:type="pct"/>
            <w:vMerge w:val="restart"/>
            <w:shd w:val="clear" w:color="auto" w:fill="auto"/>
            <w:vAlign w:val="center"/>
          </w:tcPr>
          <w:p w:rsidR="008F7D31" w:rsidRPr="00F30717" w:rsidRDefault="008F7D31" w:rsidP="005575C2">
            <w:pPr>
              <w:tabs>
                <w:tab w:val="left" w:pos="851"/>
              </w:tabs>
              <w:spacing w:after="0" w:line="240" w:lineRule="auto"/>
              <w:jc w:val="center"/>
              <w:rPr>
                <w:rFonts w:ascii="Times New Roman" w:eastAsia="Calibri" w:hAnsi="Times New Roman" w:cs="Times New Roman"/>
                <w:b/>
                <w:sz w:val="24"/>
                <w:szCs w:val="24"/>
                <w:lang w:eastAsia="ru-RU"/>
              </w:rPr>
            </w:pPr>
            <w:r w:rsidRPr="00F30717">
              <w:rPr>
                <w:rFonts w:ascii="Times New Roman" w:eastAsia="Calibri" w:hAnsi="Times New Roman" w:cs="Times New Roman"/>
                <w:b/>
                <w:sz w:val="24"/>
                <w:szCs w:val="24"/>
                <w:lang w:eastAsia="ru-RU"/>
              </w:rPr>
              <w:t xml:space="preserve">Зона </w:t>
            </w:r>
          </w:p>
          <w:p w:rsidR="008F7D31" w:rsidRPr="00F30717" w:rsidRDefault="008F7D31" w:rsidP="005575C2">
            <w:pPr>
              <w:tabs>
                <w:tab w:val="left" w:pos="851"/>
              </w:tabs>
              <w:spacing w:after="0" w:line="240" w:lineRule="auto"/>
              <w:jc w:val="center"/>
              <w:rPr>
                <w:rFonts w:ascii="Times New Roman" w:eastAsia="Calibri" w:hAnsi="Times New Roman" w:cs="Times New Roman"/>
                <w:b/>
                <w:sz w:val="24"/>
                <w:szCs w:val="24"/>
                <w:lang w:eastAsia="ru-RU"/>
              </w:rPr>
            </w:pPr>
            <w:r w:rsidRPr="00F30717">
              <w:rPr>
                <w:rFonts w:ascii="Times New Roman" w:eastAsia="Calibri" w:hAnsi="Times New Roman" w:cs="Times New Roman"/>
                <w:b/>
                <w:sz w:val="24"/>
                <w:szCs w:val="24"/>
                <w:lang w:eastAsia="ru-RU"/>
              </w:rPr>
              <w:t>деятельности</w:t>
            </w:r>
          </w:p>
        </w:tc>
        <w:tc>
          <w:tcPr>
            <w:tcW w:w="2344" w:type="pct"/>
            <w:gridSpan w:val="2"/>
            <w:shd w:val="clear" w:color="auto" w:fill="auto"/>
            <w:vAlign w:val="center"/>
          </w:tcPr>
          <w:p w:rsidR="008F7D31" w:rsidRPr="00F30717" w:rsidRDefault="008F7D31" w:rsidP="005575C2">
            <w:pPr>
              <w:tabs>
                <w:tab w:val="left" w:pos="851"/>
              </w:tabs>
              <w:spacing w:after="0" w:line="240" w:lineRule="auto"/>
              <w:jc w:val="center"/>
              <w:rPr>
                <w:rFonts w:ascii="Times New Roman" w:eastAsia="Calibri" w:hAnsi="Times New Roman" w:cs="Times New Roman"/>
                <w:b/>
                <w:sz w:val="24"/>
                <w:szCs w:val="24"/>
                <w:lang w:eastAsia="ru-RU"/>
              </w:rPr>
            </w:pPr>
            <w:r w:rsidRPr="00F30717">
              <w:rPr>
                <w:rFonts w:ascii="Times New Roman" w:eastAsia="Calibri" w:hAnsi="Times New Roman" w:cs="Times New Roman"/>
                <w:b/>
                <w:sz w:val="24"/>
                <w:szCs w:val="24"/>
                <w:lang w:eastAsia="ru-RU"/>
              </w:rPr>
              <w:t>Наименование эксплуатирующей организации</w:t>
            </w:r>
          </w:p>
        </w:tc>
        <w:tc>
          <w:tcPr>
            <w:tcW w:w="807" w:type="pct"/>
            <w:vMerge w:val="restart"/>
            <w:vAlign w:val="center"/>
          </w:tcPr>
          <w:p w:rsidR="008F7D31" w:rsidRPr="00F30717" w:rsidRDefault="008F7D31" w:rsidP="005575C2">
            <w:pPr>
              <w:tabs>
                <w:tab w:val="left" w:pos="851"/>
              </w:tabs>
              <w:spacing w:after="0" w:line="240" w:lineRule="auto"/>
              <w:jc w:val="center"/>
              <w:rPr>
                <w:rFonts w:ascii="Times New Roman" w:eastAsia="Calibri" w:hAnsi="Times New Roman" w:cs="Times New Roman"/>
                <w:b/>
                <w:sz w:val="24"/>
                <w:szCs w:val="24"/>
                <w:lang w:eastAsia="ru-RU"/>
              </w:rPr>
            </w:pPr>
            <w:r w:rsidRPr="00F30717">
              <w:rPr>
                <w:rFonts w:ascii="Times New Roman" w:eastAsia="Calibri" w:hAnsi="Times New Roman" w:cs="Times New Roman"/>
                <w:b/>
                <w:sz w:val="24"/>
                <w:szCs w:val="24"/>
                <w:lang w:eastAsia="ru-RU"/>
              </w:rPr>
              <w:t>ЕТО</w:t>
            </w:r>
          </w:p>
        </w:tc>
      </w:tr>
      <w:tr w:rsidR="008F7D31" w:rsidRPr="00F30717" w:rsidTr="008F7D31">
        <w:trPr>
          <w:trHeight w:val="255"/>
          <w:tblHeader/>
        </w:trPr>
        <w:tc>
          <w:tcPr>
            <w:tcW w:w="262" w:type="pct"/>
            <w:vMerge/>
            <w:shd w:val="clear" w:color="auto" w:fill="auto"/>
            <w:vAlign w:val="center"/>
          </w:tcPr>
          <w:p w:rsidR="008F7D31" w:rsidRPr="00F30717" w:rsidRDefault="008F7D31" w:rsidP="005575C2">
            <w:pPr>
              <w:tabs>
                <w:tab w:val="left" w:pos="851"/>
              </w:tabs>
              <w:spacing w:after="0" w:line="240" w:lineRule="auto"/>
              <w:jc w:val="center"/>
              <w:rPr>
                <w:rFonts w:ascii="Times New Roman" w:eastAsia="Calibri" w:hAnsi="Times New Roman" w:cs="Times New Roman"/>
                <w:b/>
                <w:sz w:val="24"/>
                <w:szCs w:val="24"/>
                <w:lang w:eastAsia="ru-RU"/>
              </w:rPr>
            </w:pPr>
          </w:p>
        </w:tc>
        <w:tc>
          <w:tcPr>
            <w:tcW w:w="753" w:type="pct"/>
            <w:vMerge/>
            <w:shd w:val="clear" w:color="auto" w:fill="auto"/>
            <w:vAlign w:val="center"/>
          </w:tcPr>
          <w:p w:rsidR="008F7D31" w:rsidRPr="00F30717" w:rsidRDefault="008F7D31" w:rsidP="005575C2">
            <w:pPr>
              <w:tabs>
                <w:tab w:val="left" w:pos="851"/>
              </w:tabs>
              <w:spacing w:after="0" w:line="240" w:lineRule="auto"/>
              <w:jc w:val="center"/>
              <w:rPr>
                <w:rFonts w:ascii="Times New Roman" w:eastAsia="Calibri" w:hAnsi="Times New Roman" w:cs="Times New Roman"/>
                <w:b/>
                <w:bCs/>
                <w:sz w:val="24"/>
                <w:szCs w:val="24"/>
                <w:lang w:eastAsia="ru-RU"/>
              </w:rPr>
            </w:pPr>
          </w:p>
        </w:tc>
        <w:tc>
          <w:tcPr>
            <w:tcW w:w="834" w:type="pct"/>
            <w:vMerge/>
            <w:shd w:val="clear" w:color="auto" w:fill="auto"/>
            <w:vAlign w:val="center"/>
          </w:tcPr>
          <w:p w:rsidR="008F7D31" w:rsidRPr="00F30717" w:rsidRDefault="008F7D31" w:rsidP="005575C2">
            <w:pPr>
              <w:tabs>
                <w:tab w:val="left" w:pos="851"/>
              </w:tabs>
              <w:spacing w:after="0" w:line="240" w:lineRule="auto"/>
              <w:jc w:val="center"/>
              <w:rPr>
                <w:rFonts w:ascii="Times New Roman" w:eastAsia="Calibri" w:hAnsi="Times New Roman" w:cs="Times New Roman"/>
                <w:b/>
                <w:sz w:val="24"/>
                <w:szCs w:val="24"/>
                <w:lang w:eastAsia="ru-RU"/>
              </w:rPr>
            </w:pPr>
          </w:p>
        </w:tc>
        <w:tc>
          <w:tcPr>
            <w:tcW w:w="959" w:type="pct"/>
            <w:shd w:val="clear" w:color="auto" w:fill="auto"/>
            <w:vAlign w:val="center"/>
          </w:tcPr>
          <w:p w:rsidR="008F7D31" w:rsidRPr="00F30717" w:rsidRDefault="008F7D31" w:rsidP="005575C2">
            <w:pPr>
              <w:tabs>
                <w:tab w:val="left" w:pos="851"/>
              </w:tabs>
              <w:spacing w:after="0" w:line="240" w:lineRule="auto"/>
              <w:jc w:val="center"/>
              <w:rPr>
                <w:rFonts w:ascii="Times New Roman" w:eastAsia="Calibri" w:hAnsi="Times New Roman" w:cs="Times New Roman"/>
                <w:b/>
                <w:sz w:val="24"/>
                <w:szCs w:val="24"/>
                <w:lang w:eastAsia="ru-RU"/>
              </w:rPr>
            </w:pPr>
            <w:r w:rsidRPr="00F30717">
              <w:rPr>
                <w:rFonts w:ascii="Times New Roman" w:eastAsia="Calibri" w:hAnsi="Times New Roman" w:cs="Times New Roman"/>
                <w:b/>
                <w:sz w:val="24"/>
                <w:szCs w:val="24"/>
                <w:lang w:eastAsia="ru-RU"/>
              </w:rPr>
              <w:t>источник тепловой энергии</w:t>
            </w:r>
          </w:p>
        </w:tc>
        <w:tc>
          <w:tcPr>
            <w:tcW w:w="1385" w:type="pct"/>
            <w:shd w:val="clear" w:color="auto" w:fill="auto"/>
            <w:vAlign w:val="center"/>
          </w:tcPr>
          <w:p w:rsidR="008F7D31" w:rsidRPr="00F30717" w:rsidRDefault="008F7D31" w:rsidP="005575C2">
            <w:pPr>
              <w:tabs>
                <w:tab w:val="left" w:pos="851"/>
              </w:tabs>
              <w:spacing w:after="0" w:line="240" w:lineRule="auto"/>
              <w:jc w:val="center"/>
              <w:rPr>
                <w:rFonts w:ascii="Times New Roman" w:eastAsia="Calibri" w:hAnsi="Times New Roman" w:cs="Times New Roman"/>
                <w:b/>
                <w:sz w:val="24"/>
                <w:szCs w:val="24"/>
                <w:lang w:eastAsia="ru-RU"/>
              </w:rPr>
            </w:pPr>
            <w:r w:rsidRPr="00F30717">
              <w:rPr>
                <w:rFonts w:ascii="Times New Roman" w:eastAsia="Calibri" w:hAnsi="Times New Roman" w:cs="Times New Roman"/>
                <w:b/>
                <w:sz w:val="24"/>
                <w:szCs w:val="24"/>
                <w:lang w:eastAsia="ru-RU"/>
              </w:rPr>
              <w:t>тепловые сети</w:t>
            </w:r>
          </w:p>
        </w:tc>
        <w:tc>
          <w:tcPr>
            <w:tcW w:w="807" w:type="pct"/>
            <w:vMerge/>
          </w:tcPr>
          <w:p w:rsidR="008F7D31" w:rsidRPr="00F30717" w:rsidRDefault="008F7D31" w:rsidP="005575C2">
            <w:pPr>
              <w:tabs>
                <w:tab w:val="left" w:pos="851"/>
              </w:tabs>
              <w:spacing w:after="0" w:line="240" w:lineRule="auto"/>
              <w:jc w:val="center"/>
              <w:rPr>
                <w:rFonts w:ascii="Times New Roman" w:eastAsia="Calibri" w:hAnsi="Times New Roman" w:cs="Times New Roman"/>
                <w:b/>
                <w:sz w:val="24"/>
                <w:szCs w:val="24"/>
                <w:lang w:eastAsia="ru-RU"/>
              </w:rPr>
            </w:pPr>
          </w:p>
        </w:tc>
      </w:tr>
      <w:tr w:rsidR="008F7D31" w:rsidRPr="00F30717" w:rsidTr="008F7D31">
        <w:tc>
          <w:tcPr>
            <w:tcW w:w="262" w:type="pct"/>
            <w:shd w:val="clear" w:color="auto" w:fill="auto"/>
            <w:vAlign w:val="center"/>
          </w:tcPr>
          <w:p w:rsidR="008F7D31" w:rsidRPr="00F30717" w:rsidRDefault="008F7D31" w:rsidP="005575C2">
            <w:pPr>
              <w:spacing w:after="0" w:line="240" w:lineRule="auto"/>
              <w:jc w:val="center"/>
              <w:rPr>
                <w:rFonts w:ascii="Times New Roman" w:eastAsia="Calibri" w:hAnsi="Times New Roman" w:cs="Times New Roman"/>
                <w:sz w:val="24"/>
                <w:szCs w:val="24"/>
                <w:lang w:eastAsia="ru-RU"/>
              </w:rPr>
            </w:pPr>
            <w:r w:rsidRPr="00F30717">
              <w:rPr>
                <w:rFonts w:ascii="Times New Roman" w:eastAsia="Calibri" w:hAnsi="Times New Roman" w:cs="Times New Roman"/>
                <w:sz w:val="24"/>
                <w:szCs w:val="24"/>
                <w:lang w:eastAsia="ru-RU"/>
              </w:rPr>
              <w:t>1</w:t>
            </w:r>
          </w:p>
        </w:tc>
        <w:tc>
          <w:tcPr>
            <w:tcW w:w="753" w:type="pct"/>
            <w:shd w:val="clear" w:color="auto" w:fill="auto"/>
            <w:vAlign w:val="center"/>
          </w:tcPr>
          <w:p w:rsidR="008F7D31" w:rsidRPr="00F30717" w:rsidRDefault="008F7D31" w:rsidP="003F058C">
            <w:pPr>
              <w:spacing w:after="0" w:line="240" w:lineRule="auto"/>
              <w:rPr>
                <w:rFonts w:ascii="Times New Roman" w:eastAsia="Times New Roman" w:hAnsi="Times New Roman" w:cs="Times New Roman"/>
                <w:i/>
                <w:sz w:val="24"/>
                <w:szCs w:val="24"/>
                <w:lang w:eastAsia="ru-RU"/>
              </w:rPr>
            </w:pPr>
            <w:r w:rsidRPr="00F30717">
              <w:rPr>
                <w:rFonts w:ascii="Times New Roman" w:eastAsia="Times New Roman" w:hAnsi="Times New Roman" w:cs="Times New Roman"/>
                <w:i/>
                <w:sz w:val="24"/>
                <w:szCs w:val="24"/>
                <w:lang w:eastAsia="ru-RU"/>
              </w:rPr>
              <w:t xml:space="preserve">г. </w:t>
            </w:r>
            <w:r w:rsidR="003F058C">
              <w:rPr>
                <w:rFonts w:ascii="Times New Roman" w:eastAsia="Times New Roman" w:hAnsi="Times New Roman" w:cs="Times New Roman"/>
                <w:i/>
                <w:sz w:val="24"/>
                <w:szCs w:val="24"/>
                <w:lang w:eastAsia="ru-RU"/>
              </w:rPr>
              <w:t>Раменское</w:t>
            </w:r>
          </w:p>
        </w:tc>
        <w:tc>
          <w:tcPr>
            <w:tcW w:w="834" w:type="pct"/>
            <w:shd w:val="clear" w:color="auto" w:fill="auto"/>
            <w:vAlign w:val="center"/>
          </w:tcPr>
          <w:p w:rsidR="008F7D31" w:rsidRPr="00F30717" w:rsidRDefault="008F7D31" w:rsidP="003F058C">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Котельная </w:t>
            </w:r>
            <w:r w:rsidR="003F058C">
              <w:rPr>
                <w:rFonts w:ascii="Times New Roman" w:eastAsia="Times New Roman" w:hAnsi="Times New Roman" w:cs="Times New Roman"/>
                <w:sz w:val="24"/>
                <w:szCs w:val="24"/>
                <w:lang w:eastAsia="ru-RU"/>
              </w:rPr>
              <w:t>«РАТЕКС»</w:t>
            </w:r>
            <w:r w:rsidRPr="00F30717">
              <w:rPr>
                <w:rFonts w:ascii="Times New Roman" w:hAnsi="Times New Roman" w:cs="Times New Roman"/>
                <w:bCs/>
                <w:sz w:val="24"/>
                <w:szCs w:val="24"/>
              </w:rPr>
              <w:t xml:space="preserve">, </w:t>
            </w:r>
            <w:r w:rsidRPr="00F30717">
              <w:rPr>
                <w:rFonts w:ascii="Times New Roman" w:hAnsi="Times New Roman" w:cs="Times New Roman"/>
                <w:sz w:val="24"/>
                <w:szCs w:val="24"/>
              </w:rPr>
              <w:t>Московская обл., г.</w:t>
            </w:r>
            <w:r w:rsidR="003F058C">
              <w:rPr>
                <w:rFonts w:ascii="Times New Roman" w:hAnsi="Times New Roman" w:cs="Times New Roman"/>
                <w:sz w:val="24"/>
                <w:szCs w:val="24"/>
              </w:rPr>
              <w:t>г.Раменское</w:t>
            </w:r>
            <w:r w:rsidRPr="00F30717">
              <w:rPr>
                <w:rFonts w:ascii="Times New Roman" w:hAnsi="Times New Roman" w:cs="Times New Roman"/>
                <w:sz w:val="24"/>
                <w:szCs w:val="24"/>
              </w:rPr>
              <w:t>, ул.</w:t>
            </w:r>
            <w:r w:rsidR="003F058C">
              <w:rPr>
                <w:rFonts w:ascii="Times New Roman" w:hAnsi="Times New Roman" w:cs="Times New Roman"/>
                <w:sz w:val="24"/>
                <w:szCs w:val="24"/>
              </w:rPr>
              <w:t>Карла Маркса</w:t>
            </w:r>
            <w:r w:rsidRPr="00F30717">
              <w:rPr>
                <w:rFonts w:ascii="Times New Roman" w:hAnsi="Times New Roman" w:cs="Times New Roman"/>
                <w:sz w:val="24"/>
                <w:szCs w:val="24"/>
              </w:rPr>
              <w:t>, д</w:t>
            </w:r>
            <w:r w:rsidR="003F058C">
              <w:rPr>
                <w:rFonts w:ascii="Times New Roman" w:hAnsi="Times New Roman" w:cs="Times New Roman"/>
                <w:sz w:val="24"/>
                <w:szCs w:val="24"/>
              </w:rPr>
              <w:t>.5/13</w:t>
            </w:r>
          </w:p>
        </w:tc>
        <w:tc>
          <w:tcPr>
            <w:tcW w:w="959" w:type="pct"/>
            <w:shd w:val="clear" w:color="auto" w:fill="auto"/>
            <w:vAlign w:val="center"/>
          </w:tcPr>
          <w:p w:rsidR="008F7D31" w:rsidRPr="00F30717" w:rsidRDefault="003F058C" w:rsidP="005575C2">
            <w:pPr>
              <w:spacing w:after="0" w:line="240" w:lineRule="auto"/>
              <w:ind w:left="-109" w:right="-108"/>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«РАТЕКС»</w:t>
            </w:r>
          </w:p>
        </w:tc>
        <w:tc>
          <w:tcPr>
            <w:tcW w:w="1385" w:type="pct"/>
            <w:shd w:val="clear" w:color="auto" w:fill="auto"/>
            <w:vAlign w:val="center"/>
          </w:tcPr>
          <w:p w:rsidR="008F7D31" w:rsidRPr="00F30717" w:rsidRDefault="003F058C" w:rsidP="003F058C">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sz w:val="24"/>
                <w:szCs w:val="24"/>
                <w:lang w:eastAsia="ru-RU"/>
              </w:rPr>
              <w:t>АО «Раменская теплосеть»</w:t>
            </w:r>
          </w:p>
        </w:tc>
        <w:tc>
          <w:tcPr>
            <w:tcW w:w="807" w:type="pct"/>
            <w:vAlign w:val="center"/>
          </w:tcPr>
          <w:p w:rsidR="008F7D31" w:rsidRPr="00F30717" w:rsidRDefault="003F058C" w:rsidP="005575C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8F7D31" w:rsidRPr="00F30717" w:rsidTr="008F7D31">
        <w:tc>
          <w:tcPr>
            <w:tcW w:w="262" w:type="pct"/>
            <w:shd w:val="clear" w:color="auto" w:fill="auto"/>
            <w:vAlign w:val="center"/>
          </w:tcPr>
          <w:p w:rsidR="008F7D31" w:rsidRPr="00F30717" w:rsidRDefault="008F7D31" w:rsidP="005575C2">
            <w:pPr>
              <w:spacing w:after="0" w:line="240" w:lineRule="auto"/>
              <w:jc w:val="center"/>
              <w:rPr>
                <w:rFonts w:ascii="Times New Roman" w:eastAsia="Calibri" w:hAnsi="Times New Roman" w:cs="Times New Roman"/>
                <w:sz w:val="24"/>
                <w:szCs w:val="24"/>
                <w:lang w:eastAsia="ru-RU"/>
              </w:rPr>
            </w:pPr>
            <w:r w:rsidRPr="00F30717">
              <w:rPr>
                <w:rFonts w:ascii="Times New Roman" w:eastAsia="Calibri" w:hAnsi="Times New Roman" w:cs="Times New Roman"/>
                <w:sz w:val="24"/>
                <w:szCs w:val="24"/>
                <w:lang w:eastAsia="ru-RU"/>
              </w:rPr>
              <w:t>2</w:t>
            </w:r>
          </w:p>
        </w:tc>
        <w:tc>
          <w:tcPr>
            <w:tcW w:w="753" w:type="pct"/>
            <w:shd w:val="clear" w:color="auto" w:fill="auto"/>
            <w:vAlign w:val="center"/>
          </w:tcPr>
          <w:p w:rsidR="008F7D31" w:rsidRPr="00F30717" w:rsidRDefault="003F058C" w:rsidP="005575C2">
            <w:pPr>
              <w:spacing w:after="0" w:line="240" w:lineRule="auto"/>
              <w:rPr>
                <w:rFonts w:ascii="Times New Roman" w:eastAsia="Times New Roman" w:hAnsi="Times New Roman" w:cs="Times New Roman"/>
                <w:i/>
                <w:sz w:val="24"/>
                <w:szCs w:val="24"/>
                <w:lang w:eastAsia="ru-RU"/>
              </w:rPr>
            </w:pPr>
            <w:r w:rsidRPr="00F30717">
              <w:rPr>
                <w:rFonts w:ascii="Times New Roman" w:eastAsia="Times New Roman" w:hAnsi="Times New Roman" w:cs="Times New Roman"/>
                <w:i/>
                <w:sz w:val="24"/>
                <w:szCs w:val="24"/>
                <w:lang w:eastAsia="ru-RU"/>
              </w:rPr>
              <w:t xml:space="preserve">г. </w:t>
            </w:r>
            <w:r>
              <w:rPr>
                <w:rFonts w:ascii="Times New Roman" w:eastAsia="Times New Roman" w:hAnsi="Times New Roman" w:cs="Times New Roman"/>
                <w:i/>
                <w:sz w:val="24"/>
                <w:szCs w:val="24"/>
                <w:lang w:eastAsia="ru-RU"/>
              </w:rPr>
              <w:t>Раменское</w:t>
            </w:r>
          </w:p>
        </w:tc>
        <w:tc>
          <w:tcPr>
            <w:tcW w:w="834" w:type="pct"/>
            <w:shd w:val="clear" w:color="auto" w:fill="auto"/>
            <w:vAlign w:val="center"/>
          </w:tcPr>
          <w:p w:rsidR="008F7D31" w:rsidRPr="00F30717" w:rsidRDefault="008F7D31" w:rsidP="003F058C">
            <w:pPr>
              <w:spacing w:after="0" w:line="240" w:lineRule="auto"/>
              <w:jc w:val="center"/>
              <w:rPr>
                <w:rFonts w:ascii="Times New Roman" w:eastAsia="Times New Roman" w:hAnsi="Times New Roman" w:cs="Times New Roman"/>
                <w:i/>
                <w:sz w:val="24"/>
                <w:szCs w:val="24"/>
                <w:lang w:eastAsia="ru-RU"/>
              </w:rPr>
            </w:pPr>
            <w:r w:rsidRPr="00F30717">
              <w:rPr>
                <w:rFonts w:ascii="Times New Roman" w:eastAsia="Times New Roman" w:hAnsi="Times New Roman" w:cs="Times New Roman"/>
                <w:sz w:val="24"/>
                <w:szCs w:val="24"/>
                <w:lang w:eastAsia="ru-RU"/>
              </w:rPr>
              <w:t xml:space="preserve">Котельная </w:t>
            </w:r>
            <w:r w:rsidR="003F058C">
              <w:rPr>
                <w:rFonts w:ascii="Times New Roman" w:eastAsia="Times New Roman" w:hAnsi="Times New Roman" w:cs="Times New Roman"/>
                <w:sz w:val="24"/>
                <w:szCs w:val="24"/>
                <w:lang w:eastAsia="ru-RU"/>
              </w:rPr>
              <w:t>«РПКБ»</w:t>
            </w:r>
            <w:r w:rsidRPr="00F30717">
              <w:rPr>
                <w:rFonts w:ascii="Times New Roman" w:hAnsi="Times New Roman" w:cs="Times New Roman"/>
                <w:bCs/>
                <w:sz w:val="24"/>
                <w:szCs w:val="24"/>
              </w:rPr>
              <w:t xml:space="preserve">, </w:t>
            </w:r>
            <w:r w:rsidRPr="00F30717">
              <w:rPr>
                <w:rFonts w:ascii="Times New Roman" w:hAnsi="Times New Roman" w:cs="Times New Roman"/>
                <w:sz w:val="24"/>
                <w:szCs w:val="24"/>
              </w:rPr>
              <w:t>Московская обл., г.</w:t>
            </w:r>
            <w:r w:rsidR="007953F7">
              <w:rPr>
                <w:rFonts w:ascii="Times New Roman" w:hAnsi="Times New Roman" w:cs="Times New Roman"/>
                <w:sz w:val="24"/>
                <w:szCs w:val="24"/>
              </w:rPr>
              <w:t>Раменское</w:t>
            </w:r>
            <w:r w:rsidRPr="00F30717">
              <w:rPr>
                <w:rFonts w:ascii="Times New Roman" w:hAnsi="Times New Roman" w:cs="Times New Roman"/>
                <w:sz w:val="24"/>
                <w:szCs w:val="24"/>
              </w:rPr>
              <w:t>, ул.</w:t>
            </w:r>
            <w:r w:rsidR="007953F7">
              <w:rPr>
                <w:rFonts w:ascii="Times New Roman" w:hAnsi="Times New Roman" w:cs="Times New Roman"/>
                <w:sz w:val="24"/>
                <w:szCs w:val="24"/>
              </w:rPr>
              <w:t>Гурьева</w:t>
            </w:r>
            <w:r w:rsidRPr="00F30717">
              <w:rPr>
                <w:rFonts w:ascii="Times New Roman" w:hAnsi="Times New Roman" w:cs="Times New Roman"/>
                <w:sz w:val="24"/>
                <w:szCs w:val="24"/>
              </w:rPr>
              <w:t>, д</w:t>
            </w:r>
            <w:r w:rsidR="007953F7">
              <w:rPr>
                <w:rFonts w:ascii="Times New Roman" w:hAnsi="Times New Roman" w:cs="Times New Roman"/>
                <w:sz w:val="24"/>
                <w:szCs w:val="24"/>
              </w:rPr>
              <w:t>.2</w:t>
            </w:r>
          </w:p>
        </w:tc>
        <w:tc>
          <w:tcPr>
            <w:tcW w:w="959" w:type="pct"/>
            <w:shd w:val="clear" w:color="auto" w:fill="auto"/>
            <w:vAlign w:val="center"/>
          </w:tcPr>
          <w:p w:rsidR="008F7D31" w:rsidRPr="00F30717" w:rsidRDefault="007953F7" w:rsidP="005575C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«РПКБ»</w:t>
            </w:r>
          </w:p>
        </w:tc>
        <w:tc>
          <w:tcPr>
            <w:tcW w:w="1385" w:type="pct"/>
            <w:shd w:val="clear" w:color="auto" w:fill="auto"/>
            <w:vAlign w:val="center"/>
          </w:tcPr>
          <w:p w:rsidR="008F7D31" w:rsidRPr="00F30717" w:rsidRDefault="007953F7" w:rsidP="005575C2">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sz w:val="24"/>
                <w:szCs w:val="24"/>
                <w:lang w:eastAsia="ru-RU"/>
              </w:rPr>
              <w:t>АО «Раменская теплосеть»</w:t>
            </w:r>
          </w:p>
        </w:tc>
        <w:tc>
          <w:tcPr>
            <w:tcW w:w="807" w:type="pct"/>
            <w:vAlign w:val="center"/>
          </w:tcPr>
          <w:p w:rsidR="008F7D31" w:rsidRPr="00F30717" w:rsidRDefault="007953F7" w:rsidP="005575C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8F7D31" w:rsidRPr="00F30717" w:rsidTr="008F7D31">
        <w:tc>
          <w:tcPr>
            <w:tcW w:w="262" w:type="pct"/>
            <w:shd w:val="clear" w:color="auto" w:fill="auto"/>
            <w:vAlign w:val="center"/>
          </w:tcPr>
          <w:p w:rsidR="008F7D31" w:rsidRPr="00F30717" w:rsidRDefault="008F7D31" w:rsidP="005575C2">
            <w:pPr>
              <w:spacing w:after="0" w:line="240" w:lineRule="auto"/>
              <w:jc w:val="center"/>
              <w:rPr>
                <w:rFonts w:ascii="Times New Roman" w:eastAsia="Calibri" w:hAnsi="Times New Roman" w:cs="Times New Roman"/>
                <w:sz w:val="24"/>
                <w:szCs w:val="24"/>
                <w:lang w:eastAsia="ru-RU"/>
              </w:rPr>
            </w:pPr>
            <w:r w:rsidRPr="00F30717">
              <w:rPr>
                <w:rFonts w:ascii="Times New Roman" w:eastAsia="Calibri" w:hAnsi="Times New Roman" w:cs="Times New Roman"/>
                <w:sz w:val="24"/>
                <w:szCs w:val="24"/>
                <w:lang w:eastAsia="ru-RU"/>
              </w:rPr>
              <w:t>3</w:t>
            </w:r>
          </w:p>
        </w:tc>
        <w:tc>
          <w:tcPr>
            <w:tcW w:w="753" w:type="pct"/>
            <w:shd w:val="clear" w:color="auto" w:fill="auto"/>
            <w:vAlign w:val="center"/>
          </w:tcPr>
          <w:p w:rsidR="008F7D31" w:rsidRPr="00F30717" w:rsidRDefault="003F058C"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i/>
                <w:sz w:val="24"/>
                <w:szCs w:val="24"/>
                <w:lang w:eastAsia="ru-RU"/>
              </w:rPr>
              <w:t xml:space="preserve">г. </w:t>
            </w:r>
            <w:r>
              <w:rPr>
                <w:rFonts w:ascii="Times New Roman" w:eastAsia="Times New Roman" w:hAnsi="Times New Roman" w:cs="Times New Roman"/>
                <w:i/>
                <w:sz w:val="24"/>
                <w:szCs w:val="24"/>
                <w:lang w:eastAsia="ru-RU"/>
              </w:rPr>
              <w:t>Раменское</w:t>
            </w:r>
          </w:p>
        </w:tc>
        <w:tc>
          <w:tcPr>
            <w:tcW w:w="834" w:type="pct"/>
            <w:shd w:val="clear" w:color="auto" w:fill="auto"/>
            <w:vAlign w:val="center"/>
          </w:tcPr>
          <w:p w:rsidR="008F7D31" w:rsidRPr="00F30717" w:rsidRDefault="008F7D31" w:rsidP="003F058C">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Котельная </w:t>
            </w:r>
            <w:r w:rsidR="003F058C">
              <w:rPr>
                <w:rFonts w:ascii="Times New Roman" w:eastAsia="Times New Roman" w:hAnsi="Times New Roman" w:cs="Times New Roman"/>
                <w:sz w:val="24"/>
                <w:szCs w:val="24"/>
                <w:lang w:eastAsia="ru-RU"/>
              </w:rPr>
              <w:t>«РПЗ»</w:t>
            </w:r>
            <w:r w:rsidRPr="00F30717">
              <w:rPr>
                <w:rFonts w:ascii="Times New Roman" w:hAnsi="Times New Roman" w:cs="Times New Roman"/>
                <w:bCs/>
                <w:sz w:val="24"/>
                <w:szCs w:val="24"/>
              </w:rPr>
              <w:t xml:space="preserve">, </w:t>
            </w:r>
            <w:r w:rsidRPr="00F30717">
              <w:rPr>
                <w:rFonts w:ascii="Times New Roman" w:hAnsi="Times New Roman" w:cs="Times New Roman"/>
                <w:sz w:val="24"/>
                <w:szCs w:val="24"/>
              </w:rPr>
              <w:t>Московская обл., г.</w:t>
            </w:r>
            <w:r w:rsidR="007953F7">
              <w:rPr>
                <w:rFonts w:ascii="Times New Roman" w:hAnsi="Times New Roman" w:cs="Times New Roman"/>
                <w:sz w:val="24"/>
                <w:szCs w:val="24"/>
              </w:rPr>
              <w:t>Раменское</w:t>
            </w:r>
            <w:r w:rsidRPr="00F30717">
              <w:rPr>
                <w:rFonts w:ascii="Times New Roman" w:hAnsi="Times New Roman" w:cs="Times New Roman"/>
                <w:sz w:val="24"/>
                <w:szCs w:val="24"/>
              </w:rPr>
              <w:t>, ул.</w:t>
            </w:r>
            <w:r w:rsidR="007953F7">
              <w:rPr>
                <w:rFonts w:ascii="Times New Roman" w:hAnsi="Times New Roman" w:cs="Times New Roman"/>
                <w:sz w:val="24"/>
                <w:szCs w:val="24"/>
              </w:rPr>
              <w:t>Михалевича</w:t>
            </w:r>
            <w:r w:rsidRPr="00F30717">
              <w:rPr>
                <w:rFonts w:ascii="Times New Roman" w:hAnsi="Times New Roman" w:cs="Times New Roman"/>
                <w:sz w:val="24"/>
                <w:szCs w:val="24"/>
              </w:rPr>
              <w:t>, д</w:t>
            </w:r>
            <w:r w:rsidR="007953F7">
              <w:rPr>
                <w:rFonts w:ascii="Times New Roman" w:hAnsi="Times New Roman" w:cs="Times New Roman"/>
                <w:sz w:val="24"/>
                <w:szCs w:val="24"/>
              </w:rPr>
              <w:t>.39, с.5</w:t>
            </w:r>
          </w:p>
        </w:tc>
        <w:tc>
          <w:tcPr>
            <w:tcW w:w="959" w:type="pct"/>
            <w:shd w:val="clear" w:color="auto" w:fill="auto"/>
            <w:vAlign w:val="center"/>
          </w:tcPr>
          <w:p w:rsidR="008F7D31" w:rsidRPr="00F30717" w:rsidRDefault="003F058C" w:rsidP="005575C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ООО «Энерго трансфер»</w:t>
            </w:r>
          </w:p>
        </w:tc>
        <w:tc>
          <w:tcPr>
            <w:tcW w:w="1385" w:type="pct"/>
            <w:shd w:val="clear" w:color="auto" w:fill="auto"/>
            <w:vAlign w:val="center"/>
          </w:tcPr>
          <w:p w:rsidR="008F7D31" w:rsidRPr="00F30717" w:rsidRDefault="007953F7" w:rsidP="005575C2">
            <w:pPr>
              <w:spacing w:after="0" w:line="240" w:lineRule="auto"/>
              <w:jc w:val="center"/>
              <w:rPr>
                <w:rFonts w:ascii="Times New Roman" w:eastAsia="Calibri"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c>
          <w:tcPr>
            <w:tcW w:w="807" w:type="pct"/>
            <w:vAlign w:val="center"/>
          </w:tcPr>
          <w:p w:rsidR="008F7D31" w:rsidRPr="00F30717" w:rsidRDefault="007953F7" w:rsidP="005575C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7953F7" w:rsidRPr="00F30717" w:rsidTr="008F7D31">
        <w:tc>
          <w:tcPr>
            <w:tcW w:w="262" w:type="pct"/>
            <w:shd w:val="clear" w:color="auto" w:fill="auto"/>
            <w:vAlign w:val="center"/>
          </w:tcPr>
          <w:p w:rsidR="007953F7" w:rsidRPr="00F30717" w:rsidRDefault="007953F7"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4</w:t>
            </w:r>
          </w:p>
        </w:tc>
        <w:tc>
          <w:tcPr>
            <w:tcW w:w="753" w:type="pct"/>
            <w:shd w:val="clear" w:color="auto" w:fill="auto"/>
            <w:vAlign w:val="center"/>
          </w:tcPr>
          <w:p w:rsidR="007953F7" w:rsidRPr="00F30717" w:rsidRDefault="007953F7" w:rsidP="005575C2">
            <w:pPr>
              <w:spacing w:after="0" w:line="240" w:lineRule="auto"/>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Раменский м.о.,р.п.Быково</w:t>
            </w:r>
          </w:p>
        </w:tc>
        <w:tc>
          <w:tcPr>
            <w:tcW w:w="834" w:type="pct"/>
            <w:shd w:val="clear" w:color="auto" w:fill="auto"/>
            <w:vAlign w:val="center"/>
          </w:tcPr>
          <w:p w:rsidR="007953F7" w:rsidRPr="00F30717" w:rsidRDefault="007953F7" w:rsidP="003F058C">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Котельная «Логопарк№1», Раменский м.о., р.п.Быково, ул.Аэропортовская,14</w:t>
            </w:r>
          </w:p>
        </w:tc>
        <w:tc>
          <w:tcPr>
            <w:tcW w:w="959" w:type="pct"/>
            <w:shd w:val="clear" w:color="auto" w:fill="auto"/>
            <w:vAlign w:val="center"/>
          </w:tcPr>
          <w:p w:rsidR="007953F7" w:rsidRDefault="007953F7" w:rsidP="005575C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ООО «Логопарк менеджмент»</w:t>
            </w:r>
          </w:p>
        </w:tc>
        <w:tc>
          <w:tcPr>
            <w:tcW w:w="1385" w:type="pct"/>
            <w:shd w:val="clear" w:color="auto" w:fill="auto"/>
            <w:vAlign w:val="center"/>
          </w:tcPr>
          <w:p w:rsidR="007953F7" w:rsidRDefault="007953F7" w:rsidP="005575C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c>
          <w:tcPr>
            <w:tcW w:w="807" w:type="pct"/>
            <w:vAlign w:val="center"/>
          </w:tcPr>
          <w:p w:rsidR="007953F7" w:rsidRDefault="007953F7" w:rsidP="005575C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r w:rsidR="007953F7" w:rsidRPr="00F30717" w:rsidTr="008F7D31">
        <w:tc>
          <w:tcPr>
            <w:tcW w:w="262" w:type="pct"/>
            <w:shd w:val="clear" w:color="auto" w:fill="auto"/>
            <w:vAlign w:val="center"/>
          </w:tcPr>
          <w:p w:rsidR="007953F7" w:rsidRPr="00F30717" w:rsidRDefault="007953F7"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5</w:t>
            </w:r>
          </w:p>
        </w:tc>
        <w:tc>
          <w:tcPr>
            <w:tcW w:w="753" w:type="pct"/>
            <w:shd w:val="clear" w:color="auto" w:fill="auto"/>
            <w:vAlign w:val="center"/>
          </w:tcPr>
          <w:p w:rsidR="007953F7" w:rsidRPr="00F30717" w:rsidRDefault="007953F7" w:rsidP="005575C2">
            <w:pPr>
              <w:spacing w:after="0" w:line="240" w:lineRule="auto"/>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Раменский м.о.,р.п.Быково</w:t>
            </w:r>
          </w:p>
        </w:tc>
        <w:tc>
          <w:tcPr>
            <w:tcW w:w="834" w:type="pct"/>
            <w:shd w:val="clear" w:color="auto" w:fill="auto"/>
            <w:vAlign w:val="center"/>
          </w:tcPr>
          <w:p w:rsidR="007953F7" w:rsidRPr="00F30717" w:rsidRDefault="007953F7" w:rsidP="007953F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Котельная «Логопарк№2», Раменский м.о., р.п.Быково, ул.Верхняя</w:t>
            </w:r>
          </w:p>
        </w:tc>
        <w:tc>
          <w:tcPr>
            <w:tcW w:w="959" w:type="pct"/>
            <w:shd w:val="clear" w:color="auto" w:fill="auto"/>
            <w:vAlign w:val="center"/>
          </w:tcPr>
          <w:p w:rsidR="007953F7" w:rsidRDefault="007953F7" w:rsidP="005575C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ООО «Логопарк менеджмент»</w:t>
            </w:r>
          </w:p>
        </w:tc>
        <w:tc>
          <w:tcPr>
            <w:tcW w:w="1385" w:type="pct"/>
            <w:shd w:val="clear" w:color="auto" w:fill="auto"/>
            <w:vAlign w:val="center"/>
          </w:tcPr>
          <w:p w:rsidR="007953F7" w:rsidRDefault="007953F7" w:rsidP="005575C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c>
          <w:tcPr>
            <w:tcW w:w="807" w:type="pct"/>
            <w:vAlign w:val="center"/>
          </w:tcPr>
          <w:p w:rsidR="007953F7" w:rsidRDefault="007953F7" w:rsidP="005575C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«Раменская теплосеть»</w:t>
            </w:r>
          </w:p>
        </w:tc>
      </w:tr>
    </w:tbl>
    <w:p w:rsidR="0047516C" w:rsidRPr="00F30717" w:rsidRDefault="0047516C" w:rsidP="005575C2">
      <w:pPr>
        <w:pStyle w:val="af"/>
        <w:tabs>
          <w:tab w:val="left" w:pos="851"/>
          <w:tab w:val="left" w:pos="888"/>
        </w:tabs>
        <w:spacing w:beforeAutospacing="0" w:after="0" w:afterAutospacing="0"/>
        <w:ind w:right="142" w:firstLine="567"/>
        <w:rPr>
          <w:rStyle w:val="afb"/>
          <w:b/>
        </w:rPr>
      </w:pPr>
    </w:p>
    <w:p w:rsidR="007A679F" w:rsidRPr="00F30717" w:rsidRDefault="007A679F" w:rsidP="005575C2">
      <w:pPr>
        <w:pStyle w:val="1"/>
        <w:tabs>
          <w:tab w:val="left" w:pos="0"/>
          <w:tab w:val="left" w:pos="1134"/>
          <w:tab w:val="left" w:pos="1843"/>
          <w:tab w:val="left" w:pos="2127"/>
          <w:tab w:val="left" w:pos="2552"/>
          <w:tab w:val="left" w:pos="4781"/>
        </w:tabs>
        <w:ind w:right="-284"/>
        <w:jc w:val="both"/>
        <w:rPr>
          <w:sz w:val="24"/>
          <w:szCs w:val="24"/>
        </w:rPr>
        <w:sectPr w:rsidR="007A679F" w:rsidRPr="00F30717" w:rsidSect="00A611D8">
          <w:pgSz w:w="11900" w:h="16840"/>
          <w:pgMar w:top="1260" w:right="843" w:bottom="280" w:left="1418" w:header="720" w:footer="720" w:gutter="0"/>
          <w:pgBorders w:offsetFrom="page">
            <w:top w:val="single" w:sz="4" w:space="24" w:color="auto"/>
            <w:left w:val="single" w:sz="4" w:space="24" w:color="auto"/>
            <w:bottom w:val="single" w:sz="4" w:space="24" w:color="auto"/>
            <w:right w:val="single" w:sz="4" w:space="24" w:color="auto"/>
          </w:pgBorders>
          <w:cols w:space="720"/>
        </w:sectPr>
      </w:pPr>
    </w:p>
    <w:p w:rsidR="00E454A6" w:rsidRPr="00F30717" w:rsidRDefault="007A679F" w:rsidP="005575C2">
      <w:pPr>
        <w:pStyle w:val="1"/>
        <w:tabs>
          <w:tab w:val="left" w:pos="0"/>
          <w:tab w:val="left" w:pos="1134"/>
          <w:tab w:val="left" w:pos="1843"/>
          <w:tab w:val="left" w:pos="2127"/>
          <w:tab w:val="left" w:pos="2552"/>
          <w:tab w:val="left" w:pos="4781"/>
        </w:tabs>
        <w:ind w:right="-284"/>
        <w:jc w:val="both"/>
        <w:rPr>
          <w:sz w:val="24"/>
          <w:szCs w:val="24"/>
        </w:rPr>
      </w:pPr>
      <w:bookmarkStart w:id="95" w:name="_Toc191054546"/>
      <w:r w:rsidRPr="00F30717">
        <w:rPr>
          <w:sz w:val="24"/>
          <w:szCs w:val="24"/>
        </w:rPr>
        <w:lastRenderedPageBreak/>
        <w:t xml:space="preserve">Раздел </w:t>
      </w:r>
      <w:r w:rsidR="003A108C" w:rsidRPr="00F30717">
        <w:rPr>
          <w:sz w:val="24"/>
          <w:szCs w:val="24"/>
        </w:rPr>
        <w:t>5.</w:t>
      </w:r>
      <w:r w:rsidRPr="00F30717">
        <w:rPr>
          <w:sz w:val="24"/>
          <w:szCs w:val="24"/>
        </w:rPr>
        <w:t xml:space="preserve"> </w:t>
      </w:r>
      <w:r w:rsidR="00E454A6" w:rsidRPr="00F30717">
        <w:rPr>
          <w:sz w:val="24"/>
          <w:szCs w:val="24"/>
        </w:rPr>
        <w:t>Состав и дислокация сил и средств.</w:t>
      </w:r>
      <w:bookmarkEnd w:id="95"/>
    </w:p>
    <w:p w:rsidR="001D0FA3" w:rsidRPr="00F30717" w:rsidRDefault="001D0FA3" w:rsidP="005575C2">
      <w:pPr>
        <w:pStyle w:val="1"/>
        <w:numPr>
          <w:ilvl w:val="1"/>
          <w:numId w:val="17"/>
        </w:numPr>
        <w:tabs>
          <w:tab w:val="left" w:pos="567"/>
          <w:tab w:val="left" w:pos="709"/>
          <w:tab w:val="left" w:pos="851"/>
          <w:tab w:val="left" w:pos="993"/>
          <w:tab w:val="left" w:pos="4781"/>
        </w:tabs>
        <w:spacing w:before="61"/>
        <w:ind w:left="0" w:firstLine="567"/>
        <w:jc w:val="both"/>
        <w:rPr>
          <w:sz w:val="24"/>
          <w:szCs w:val="24"/>
        </w:rPr>
      </w:pPr>
      <w:bookmarkStart w:id="96" w:name="_Toc191054547"/>
      <w:r w:rsidRPr="00F30717">
        <w:rPr>
          <w:sz w:val="24"/>
          <w:szCs w:val="24"/>
        </w:rPr>
        <w:t xml:space="preserve">Состав сил </w:t>
      </w:r>
      <w:r w:rsidR="002326FE" w:rsidRPr="00F30717">
        <w:rPr>
          <w:sz w:val="24"/>
          <w:szCs w:val="24"/>
        </w:rPr>
        <w:t xml:space="preserve">и средств </w:t>
      </w:r>
      <w:r w:rsidR="004F30DF" w:rsidRPr="00F30717">
        <w:rPr>
          <w:sz w:val="24"/>
          <w:szCs w:val="24"/>
        </w:rPr>
        <w:t>для</w:t>
      </w:r>
      <w:r w:rsidRPr="00F30717">
        <w:rPr>
          <w:sz w:val="24"/>
          <w:szCs w:val="24"/>
        </w:rPr>
        <w:t xml:space="preserve"> локализации и ликвидации аварийных ситуаций</w:t>
      </w:r>
      <w:bookmarkEnd w:id="96"/>
    </w:p>
    <w:p w:rsidR="00E565DE" w:rsidRPr="00F30717" w:rsidRDefault="00E565DE" w:rsidP="005575C2">
      <w:pPr>
        <w:pStyle w:val="a5"/>
        <w:numPr>
          <w:ilvl w:val="2"/>
          <w:numId w:val="17"/>
        </w:numPr>
        <w:tabs>
          <w:tab w:val="left" w:pos="851"/>
          <w:tab w:val="left" w:pos="1134"/>
        </w:tabs>
        <w:spacing w:line="276" w:lineRule="auto"/>
        <w:ind w:left="0" w:right="142" w:firstLine="567"/>
        <w:jc w:val="both"/>
        <w:rPr>
          <w:sz w:val="24"/>
          <w:szCs w:val="24"/>
          <w:lang w:eastAsia="ru-RU"/>
        </w:rPr>
      </w:pPr>
      <w:r w:rsidRPr="00F30717">
        <w:rPr>
          <w:sz w:val="24"/>
          <w:szCs w:val="24"/>
          <w:lang w:eastAsia="ru-RU"/>
        </w:rPr>
        <w:t>Состав сил в</w:t>
      </w:r>
      <w:r w:rsidR="008A1759" w:rsidRPr="00F30717">
        <w:rPr>
          <w:sz w:val="24"/>
          <w:szCs w:val="24"/>
          <w:lang w:eastAsia="ru-RU"/>
        </w:rPr>
        <w:t xml:space="preserve"> </w:t>
      </w:r>
      <w:r w:rsidRPr="00F30717">
        <w:rPr>
          <w:sz w:val="24"/>
          <w:szCs w:val="24"/>
          <w:lang w:eastAsia="ru-RU"/>
        </w:rPr>
        <w:t xml:space="preserve">учреждениях и </w:t>
      </w:r>
      <w:r w:rsidR="008A1759" w:rsidRPr="00F30717">
        <w:rPr>
          <w:sz w:val="24"/>
          <w:szCs w:val="24"/>
          <w:lang w:eastAsia="ru-RU"/>
        </w:rPr>
        <w:t xml:space="preserve">организациях связанных с функционированием систем теплоснабжения </w:t>
      </w:r>
      <w:r w:rsidRPr="00F30717">
        <w:rPr>
          <w:sz w:val="24"/>
          <w:szCs w:val="24"/>
        </w:rPr>
        <w:t xml:space="preserve">муниципального образования </w:t>
      </w:r>
      <w:r w:rsidR="00753CC7">
        <w:rPr>
          <w:sz w:val="24"/>
          <w:szCs w:val="24"/>
        </w:rPr>
        <w:t>Раменский муниципальный округ</w:t>
      </w:r>
      <w:r w:rsidR="0018691B">
        <w:rPr>
          <w:i/>
          <w:sz w:val="24"/>
          <w:szCs w:val="24"/>
        </w:rPr>
        <w:t xml:space="preserve"> </w:t>
      </w:r>
      <w:r w:rsidRPr="00F30717">
        <w:rPr>
          <w:i/>
          <w:sz w:val="24"/>
          <w:szCs w:val="24"/>
        </w:rPr>
        <w:t xml:space="preserve"> </w:t>
      </w:r>
      <w:r w:rsidRPr="00F30717">
        <w:rPr>
          <w:sz w:val="24"/>
          <w:szCs w:val="24"/>
          <w:lang w:eastAsia="ru-RU"/>
        </w:rPr>
        <w:t xml:space="preserve">привлекаемых в рамках своих полномочий </w:t>
      </w:r>
      <w:r w:rsidR="008A1759" w:rsidRPr="00F30717">
        <w:rPr>
          <w:sz w:val="24"/>
          <w:szCs w:val="24"/>
          <w:lang w:eastAsia="ru-RU"/>
        </w:rPr>
        <w:t>д</w:t>
      </w:r>
      <w:r w:rsidR="004F30DF" w:rsidRPr="00F30717">
        <w:rPr>
          <w:sz w:val="24"/>
          <w:szCs w:val="24"/>
          <w:lang w:eastAsia="ru-RU"/>
        </w:rPr>
        <w:t>ля локализации и ликвидации аварийных ситуаций в системах централизованного теплоснабжения</w:t>
      </w:r>
      <w:r w:rsidRPr="00F30717">
        <w:rPr>
          <w:sz w:val="24"/>
          <w:szCs w:val="24"/>
          <w:lang w:eastAsia="ru-RU"/>
        </w:rPr>
        <w:t>:</w:t>
      </w:r>
      <w:r w:rsidR="004F30DF" w:rsidRPr="00F30717">
        <w:rPr>
          <w:sz w:val="24"/>
          <w:szCs w:val="24"/>
          <w:lang w:eastAsia="ru-RU"/>
        </w:rPr>
        <w:t xml:space="preserve"> </w:t>
      </w:r>
    </w:p>
    <w:p w:rsidR="001D0FA3" w:rsidRPr="00F30717" w:rsidRDefault="00FC7A41" w:rsidP="005575C2">
      <w:pPr>
        <w:pStyle w:val="a5"/>
        <w:spacing w:line="276" w:lineRule="auto"/>
        <w:ind w:left="0" w:right="142" w:firstLine="567"/>
        <w:jc w:val="both"/>
        <w:rPr>
          <w:sz w:val="24"/>
          <w:szCs w:val="24"/>
          <w:lang w:eastAsia="ru-RU"/>
        </w:rPr>
      </w:pPr>
      <w:r>
        <w:rPr>
          <w:sz w:val="24"/>
          <w:szCs w:val="24"/>
          <w:lang w:eastAsia="ru-RU"/>
        </w:rPr>
        <w:t xml:space="preserve">а) </w:t>
      </w:r>
      <w:r w:rsidR="001D0FA3" w:rsidRPr="00F30717">
        <w:rPr>
          <w:sz w:val="24"/>
          <w:szCs w:val="24"/>
          <w:lang w:eastAsia="ru-RU"/>
        </w:rPr>
        <w:t xml:space="preserve">в администрации </w:t>
      </w:r>
      <w:r w:rsidR="001D0FA3" w:rsidRPr="00F30717">
        <w:rPr>
          <w:sz w:val="24"/>
          <w:szCs w:val="24"/>
        </w:rPr>
        <w:t xml:space="preserve">муниципального образования </w:t>
      </w:r>
      <w:r w:rsidR="0018691B" w:rsidRPr="00753CC7">
        <w:rPr>
          <w:sz w:val="24"/>
          <w:szCs w:val="24"/>
        </w:rPr>
        <w:t>Раменский муниципальный округ</w:t>
      </w:r>
      <w:r w:rsidR="0018691B">
        <w:rPr>
          <w:i/>
          <w:sz w:val="24"/>
          <w:szCs w:val="24"/>
        </w:rPr>
        <w:t xml:space="preserve"> </w:t>
      </w:r>
      <w:r w:rsidR="001D0FA3" w:rsidRPr="00F30717">
        <w:rPr>
          <w:sz w:val="24"/>
          <w:szCs w:val="24"/>
          <w:lang w:eastAsia="ru-RU"/>
        </w:rPr>
        <w:t>:</w:t>
      </w:r>
    </w:p>
    <w:p w:rsidR="001D0FA3" w:rsidRPr="00F30717" w:rsidRDefault="001D0FA3" w:rsidP="005575C2">
      <w:pPr>
        <w:pStyle w:val="a5"/>
        <w:spacing w:line="276" w:lineRule="auto"/>
        <w:ind w:left="0" w:right="142" w:firstLine="567"/>
        <w:jc w:val="both"/>
        <w:rPr>
          <w:sz w:val="24"/>
          <w:szCs w:val="24"/>
        </w:rPr>
      </w:pPr>
      <w:r w:rsidRPr="00F30717">
        <w:rPr>
          <w:sz w:val="24"/>
          <w:szCs w:val="24"/>
          <w:lang w:eastAsia="ru-RU"/>
        </w:rPr>
        <w:t xml:space="preserve">- заместитель Главы </w:t>
      </w:r>
      <w:r w:rsidRPr="00F30717">
        <w:rPr>
          <w:sz w:val="24"/>
          <w:szCs w:val="24"/>
        </w:rPr>
        <w:t xml:space="preserve">муниципального образования </w:t>
      </w:r>
      <w:r w:rsidR="0018691B" w:rsidRPr="00753CC7">
        <w:rPr>
          <w:sz w:val="24"/>
          <w:szCs w:val="24"/>
        </w:rPr>
        <w:t>Раменский муниципальный округ</w:t>
      </w:r>
      <w:r w:rsidR="0018691B">
        <w:rPr>
          <w:i/>
          <w:sz w:val="24"/>
          <w:szCs w:val="24"/>
        </w:rPr>
        <w:t xml:space="preserve"> </w:t>
      </w:r>
      <w:r w:rsidRPr="00F30717">
        <w:rPr>
          <w:sz w:val="24"/>
          <w:szCs w:val="24"/>
        </w:rPr>
        <w:t xml:space="preserve"> ответственный за организацию эксплуатации объектов жилищно-коммунального хозяйства;</w:t>
      </w:r>
    </w:p>
    <w:p w:rsidR="001D0FA3" w:rsidRPr="00F30717" w:rsidRDefault="001D0FA3" w:rsidP="005575C2">
      <w:pPr>
        <w:pStyle w:val="a5"/>
        <w:spacing w:line="276" w:lineRule="auto"/>
        <w:ind w:left="0" w:right="142" w:firstLine="567"/>
        <w:jc w:val="both"/>
        <w:rPr>
          <w:sz w:val="24"/>
          <w:szCs w:val="24"/>
          <w:lang w:eastAsia="ru-RU"/>
        </w:rPr>
      </w:pPr>
      <w:r w:rsidRPr="00F30717">
        <w:rPr>
          <w:sz w:val="24"/>
          <w:szCs w:val="24"/>
          <w:lang w:eastAsia="ru-RU"/>
        </w:rPr>
        <w:t xml:space="preserve">- начальник и специалисты подразделения администрации муниципального образования </w:t>
      </w:r>
      <w:r w:rsidR="0018691B">
        <w:rPr>
          <w:sz w:val="24"/>
          <w:szCs w:val="24"/>
          <w:lang w:eastAsia="ru-RU"/>
        </w:rPr>
        <w:t xml:space="preserve">Раменский муниципальный округ </w:t>
      </w:r>
      <w:r w:rsidRPr="00F30717">
        <w:rPr>
          <w:sz w:val="24"/>
          <w:szCs w:val="24"/>
          <w:lang w:eastAsia="ru-RU"/>
        </w:rPr>
        <w:t xml:space="preserve"> курирующие жилищно-коммунальное хозяйство;</w:t>
      </w:r>
    </w:p>
    <w:p w:rsidR="001D0FA3" w:rsidRPr="00F30717" w:rsidRDefault="001D0FA3" w:rsidP="005575C2">
      <w:pPr>
        <w:pStyle w:val="a5"/>
        <w:spacing w:line="276" w:lineRule="auto"/>
        <w:ind w:left="0" w:right="142" w:firstLine="567"/>
        <w:jc w:val="both"/>
        <w:rPr>
          <w:sz w:val="24"/>
          <w:szCs w:val="24"/>
          <w:lang w:eastAsia="ru-RU"/>
        </w:rPr>
      </w:pPr>
      <w:r w:rsidRPr="00F30717">
        <w:rPr>
          <w:sz w:val="24"/>
          <w:szCs w:val="24"/>
          <w:lang w:eastAsia="ru-RU"/>
        </w:rPr>
        <w:t xml:space="preserve">- </w:t>
      </w:r>
      <w:r w:rsidR="0001581F" w:rsidRPr="00F30717">
        <w:rPr>
          <w:sz w:val="24"/>
          <w:szCs w:val="24"/>
          <w:lang w:eastAsia="ru-RU"/>
        </w:rPr>
        <w:t xml:space="preserve">операторы </w:t>
      </w:r>
      <w:r w:rsidR="007F198A" w:rsidRPr="00F30717">
        <w:rPr>
          <w:sz w:val="24"/>
          <w:szCs w:val="24"/>
        </w:rPr>
        <w:t xml:space="preserve">Единой дежурной диспетчерской службы </w:t>
      </w:r>
      <w:r w:rsidR="007F198A" w:rsidRPr="00F30717">
        <w:rPr>
          <w:bCs/>
          <w:sz w:val="24"/>
          <w:szCs w:val="24"/>
        </w:rPr>
        <w:t xml:space="preserve">муниципального образования </w:t>
      </w:r>
      <w:r w:rsidR="0018691B" w:rsidRPr="00753CC7">
        <w:rPr>
          <w:sz w:val="24"/>
          <w:szCs w:val="24"/>
        </w:rPr>
        <w:t>Раменский муниципальный округ</w:t>
      </w:r>
      <w:r w:rsidR="0018691B">
        <w:rPr>
          <w:i/>
          <w:sz w:val="24"/>
          <w:szCs w:val="24"/>
        </w:rPr>
        <w:t xml:space="preserve"> </w:t>
      </w:r>
      <w:r w:rsidR="007F198A" w:rsidRPr="00F30717">
        <w:rPr>
          <w:sz w:val="24"/>
          <w:szCs w:val="24"/>
        </w:rPr>
        <w:t xml:space="preserve"> (далее – </w:t>
      </w:r>
      <w:r w:rsidRPr="00F30717">
        <w:rPr>
          <w:sz w:val="24"/>
          <w:szCs w:val="24"/>
          <w:lang w:eastAsia="ru-RU"/>
        </w:rPr>
        <w:t>ЕДДС</w:t>
      </w:r>
      <w:r w:rsidR="007F198A" w:rsidRPr="00F30717">
        <w:rPr>
          <w:sz w:val="24"/>
          <w:szCs w:val="24"/>
          <w:lang w:eastAsia="ru-RU"/>
        </w:rPr>
        <w:t>)</w:t>
      </w:r>
      <w:r w:rsidRPr="00F30717">
        <w:rPr>
          <w:sz w:val="24"/>
          <w:szCs w:val="24"/>
          <w:lang w:eastAsia="ru-RU"/>
        </w:rPr>
        <w:t>, находящиеся на смене.</w:t>
      </w:r>
    </w:p>
    <w:p w:rsidR="001D0FA3" w:rsidRPr="00F30717" w:rsidRDefault="00FC7A41" w:rsidP="005575C2">
      <w:pPr>
        <w:pStyle w:val="a5"/>
        <w:spacing w:line="276" w:lineRule="auto"/>
        <w:ind w:left="0" w:right="142" w:firstLine="567"/>
        <w:jc w:val="both"/>
        <w:rPr>
          <w:i/>
          <w:sz w:val="24"/>
          <w:szCs w:val="24"/>
        </w:rPr>
      </w:pPr>
      <w:r>
        <w:rPr>
          <w:sz w:val="24"/>
          <w:szCs w:val="24"/>
          <w:lang w:eastAsia="ru-RU"/>
        </w:rPr>
        <w:t>б</w:t>
      </w:r>
      <w:r w:rsidR="001D0FA3" w:rsidRPr="00F30717">
        <w:rPr>
          <w:sz w:val="24"/>
          <w:szCs w:val="24"/>
          <w:lang w:eastAsia="ru-RU"/>
        </w:rPr>
        <w:t xml:space="preserve">) в организациях, </w:t>
      </w:r>
      <w:r w:rsidR="001D0FA3" w:rsidRPr="00F30717">
        <w:rPr>
          <w:sz w:val="24"/>
          <w:szCs w:val="24"/>
        </w:rPr>
        <w:t>функционирующих в системах теплоснабжения</w:t>
      </w:r>
      <w:r w:rsidR="001D0FA3" w:rsidRPr="00F30717">
        <w:rPr>
          <w:sz w:val="24"/>
          <w:szCs w:val="24"/>
          <w:lang w:eastAsia="ru-RU"/>
        </w:rPr>
        <w:t xml:space="preserve"> </w:t>
      </w:r>
      <w:r w:rsidR="001D0FA3" w:rsidRPr="00F30717">
        <w:rPr>
          <w:sz w:val="24"/>
          <w:szCs w:val="24"/>
        </w:rPr>
        <w:t xml:space="preserve">муниципального образования </w:t>
      </w:r>
      <w:r w:rsidR="0018691B" w:rsidRPr="00753CC7">
        <w:rPr>
          <w:sz w:val="24"/>
          <w:szCs w:val="24"/>
        </w:rPr>
        <w:t>Раменский муниципальный округ</w:t>
      </w:r>
      <w:r w:rsidR="0018691B">
        <w:rPr>
          <w:i/>
          <w:sz w:val="24"/>
          <w:szCs w:val="24"/>
        </w:rPr>
        <w:t xml:space="preserve"> </w:t>
      </w:r>
      <w:r w:rsidR="001D0FA3" w:rsidRPr="00F30717">
        <w:rPr>
          <w:sz w:val="24"/>
          <w:szCs w:val="24"/>
        </w:rPr>
        <w:t>:</w:t>
      </w:r>
    </w:p>
    <w:p w:rsidR="001D0FA3" w:rsidRPr="00F30717" w:rsidRDefault="001D0FA3" w:rsidP="005575C2">
      <w:pPr>
        <w:pStyle w:val="a5"/>
        <w:spacing w:line="276" w:lineRule="auto"/>
        <w:ind w:left="0" w:right="142" w:firstLine="567"/>
        <w:jc w:val="both"/>
        <w:rPr>
          <w:sz w:val="24"/>
          <w:szCs w:val="24"/>
          <w:lang w:eastAsia="ru-RU"/>
        </w:rPr>
      </w:pPr>
      <w:r w:rsidRPr="00F30717">
        <w:rPr>
          <w:sz w:val="24"/>
          <w:szCs w:val="24"/>
          <w:lang w:eastAsia="ru-RU"/>
        </w:rPr>
        <w:t xml:space="preserve">- главный инженер; </w:t>
      </w:r>
    </w:p>
    <w:p w:rsidR="001D0FA3" w:rsidRPr="00F30717" w:rsidRDefault="001D0FA3" w:rsidP="005575C2">
      <w:pPr>
        <w:pStyle w:val="a5"/>
        <w:spacing w:line="276" w:lineRule="auto"/>
        <w:ind w:left="0" w:right="142" w:firstLine="567"/>
        <w:jc w:val="both"/>
        <w:rPr>
          <w:sz w:val="24"/>
          <w:szCs w:val="24"/>
          <w:lang w:eastAsia="ru-RU"/>
        </w:rPr>
      </w:pPr>
      <w:r w:rsidRPr="00F30717">
        <w:rPr>
          <w:i/>
          <w:sz w:val="24"/>
          <w:szCs w:val="24"/>
        </w:rPr>
        <w:t xml:space="preserve">- </w:t>
      </w:r>
      <w:r w:rsidR="005E3435" w:rsidRPr="00F30717">
        <w:rPr>
          <w:sz w:val="24"/>
          <w:szCs w:val="24"/>
          <w:lang w:eastAsia="ru-RU"/>
        </w:rPr>
        <w:t>диспетчер аварийно-диспетчерской службы</w:t>
      </w:r>
      <w:r w:rsidRPr="00F30717">
        <w:rPr>
          <w:sz w:val="24"/>
          <w:szCs w:val="24"/>
          <w:lang w:eastAsia="ru-RU"/>
        </w:rPr>
        <w:t>;</w:t>
      </w:r>
      <w:r w:rsidRPr="00F30717">
        <w:rPr>
          <w:i/>
          <w:sz w:val="24"/>
          <w:szCs w:val="24"/>
        </w:rPr>
        <w:t xml:space="preserve"> </w:t>
      </w:r>
    </w:p>
    <w:p w:rsidR="001D0FA3" w:rsidRPr="00F30717" w:rsidRDefault="001D0FA3" w:rsidP="005575C2">
      <w:pPr>
        <w:pStyle w:val="a5"/>
        <w:spacing w:line="276" w:lineRule="auto"/>
        <w:ind w:left="0" w:right="142" w:firstLine="567"/>
        <w:jc w:val="both"/>
        <w:rPr>
          <w:sz w:val="24"/>
          <w:szCs w:val="24"/>
          <w:lang w:eastAsia="ru-RU"/>
        </w:rPr>
      </w:pPr>
      <w:r w:rsidRPr="00F30717">
        <w:rPr>
          <w:sz w:val="24"/>
          <w:szCs w:val="24"/>
          <w:lang w:eastAsia="ru-RU"/>
        </w:rPr>
        <w:t xml:space="preserve">- персонал производственно-технической службы; </w:t>
      </w:r>
    </w:p>
    <w:p w:rsidR="001D0FA3" w:rsidRPr="00F30717" w:rsidRDefault="001D0FA3" w:rsidP="005575C2">
      <w:pPr>
        <w:pStyle w:val="a5"/>
        <w:spacing w:line="276" w:lineRule="auto"/>
        <w:ind w:left="0" w:right="142" w:firstLine="567"/>
        <w:jc w:val="both"/>
        <w:rPr>
          <w:sz w:val="24"/>
          <w:szCs w:val="24"/>
          <w:lang w:eastAsia="ru-RU"/>
        </w:rPr>
      </w:pPr>
      <w:r w:rsidRPr="00F30717">
        <w:rPr>
          <w:sz w:val="24"/>
          <w:szCs w:val="24"/>
          <w:lang w:eastAsia="ru-RU"/>
        </w:rPr>
        <w:t>- инженерно-технические работники и операторы (машинисты) дежурной смены котельн</w:t>
      </w:r>
      <w:r w:rsidR="00434591" w:rsidRPr="00F30717">
        <w:rPr>
          <w:sz w:val="24"/>
          <w:szCs w:val="24"/>
          <w:lang w:eastAsia="ru-RU"/>
        </w:rPr>
        <w:t>ых</w:t>
      </w:r>
      <w:r w:rsidRPr="00F30717">
        <w:rPr>
          <w:sz w:val="24"/>
          <w:szCs w:val="24"/>
          <w:lang w:eastAsia="ru-RU"/>
        </w:rPr>
        <w:t>;</w:t>
      </w:r>
    </w:p>
    <w:p w:rsidR="001D0FA3" w:rsidRPr="00F30717" w:rsidRDefault="001D0FA3" w:rsidP="005575C2">
      <w:pPr>
        <w:pStyle w:val="a5"/>
        <w:spacing w:line="276" w:lineRule="auto"/>
        <w:ind w:left="0" w:right="142" w:firstLine="567"/>
        <w:jc w:val="both"/>
        <w:rPr>
          <w:sz w:val="24"/>
          <w:szCs w:val="24"/>
          <w:lang w:eastAsia="ru-RU"/>
        </w:rPr>
      </w:pPr>
      <w:r w:rsidRPr="00F30717">
        <w:rPr>
          <w:sz w:val="24"/>
          <w:szCs w:val="24"/>
          <w:lang w:eastAsia="ru-RU"/>
        </w:rPr>
        <w:t xml:space="preserve">- </w:t>
      </w:r>
      <w:r w:rsidR="005E3435" w:rsidRPr="00F30717">
        <w:rPr>
          <w:sz w:val="24"/>
          <w:szCs w:val="24"/>
          <w:lang w:eastAsia="ru-RU"/>
        </w:rPr>
        <w:t>члены аварийно-ремонт</w:t>
      </w:r>
      <w:r w:rsidR="006A3F67" w:rsidRPr="00F30717">
        <w:rPr>
          <w:sz w:val="24"/>
          <w:szCs w:val="24"/>
          <w:lang w:eastAsia="ru-RU"/>
        </w:rPr>
        <w:t>ны</w:t>
      </w:r>
      <w:r w:rsidR="005E3435" w:rsidRPr="00F30717">
        <w:rPr>
          <w:sz w:val="24"/>
          <w:szCs w:val="24"/>
          <w:lang w:eastAsia="ru-RU"/>
        </w:rPr>
        <w:t>х бригад</w:t>
      </w:r>
      <w:r w:rsidRPr="00F30717">
        <w:rPr>
          <w:sz w:val="24"/>
          <w:szCs w:val="24"/>
          <w:lang w:eastAsia="ru-RU"/>
        </w:rPr>
        <w:t>.</w:t>
      </w:r>
    </w:p>
    <w:p w:rsidR="00653F46" w:rsidRPr="00F30717" w:rsidRDefault="00FC7A41" w:rsidP="005575C2">
      <w:pPr>
        <w:pStyle w:val="a5"/>
        <w:spacing w:line="276" w:lineRule="auto"/>
        <w:ind w:left="0" w:right="142" w:firstLine="567"/>
        <w:jc w:val="both"/>
        <w:rPr>
          <w:sz w:val="24"/>
          <w:szCs w:val="24"/>
          <w:lang w:eastAsia="ru-RU"/>
        </w:rPr>
      </w:pPr>
      <w:r>
        <w:rPr>
          <w:sz w:val="24"/>
          <w:szCs w:val="24"/>
          <w:lang w:eastAsia="ru-RU"/>
        </w:rPr>
        <w:t>в</w:t>
      </w:r>
      <w:r w:rsidR="00653F46" w:rsidRPr="00F30717">
        <w:rPr>
          <w:sz w:val="24"/>
          <w:szCs w:val="24"/>
          <w:lang w:eastAsia="ru-RU"/>
        </w:rPr>
        <w:t xml:space="preserve">) в оперативных службах обеспечивающих </w:t>
      </w:r>
      <w:r w:rsidR="00653F46" w:rsidRPr="00F30717">
        <w:rPr>
          <w:sz w:val="24"/>
          <w:szCs w:val="24"/>
        </w:rPr>
        <w:t>функционирование систем теплоснабжения</w:t>
      </w:r>
      <w:r w:rsidR="00653F46" w:rsidRPr="00F30717">
        <w:rPr>
          <w:sz w:val="24"/>
          <w:szCs w:val="24"/>
          <w:lang w:eastAsia="ru-RU"/>
        </w:rPr>
        <w:t xml:space="preserve"> </w:t>
      </w:r>
      <w:r w:rsidR="00653F46" w:rsidRPr="00F30717">
        <w:rPr>
          <w:sz w:val="24"/>
          <w:szCs w:val="24"/>
        </w:rPr>
        <w:t xml:space="preserve">муниципального образования </w:t>
      </w:r>
      <w:r w:rsidR="0018691B" w:rsidRPr="00753CC7">
        <w:rPr>
          <w:sz w:val="24"/>
          <w:szCs w:val="24"/>
        </w:rPr>
        <w:t>Раменский муниципальный округ</w:t>
      </w:r>
      <w:r w:rsidR="0018691B">
        <w:rPr>
          <w:i/>
          <w:sz w:val="24"/>
          <w:szCs w:val="24"/>
        </w:rPr>
        <w:t xml:space="preserve"> </w:t>
      </w:r>
      <w:r w:rsidR="00653F46" w:rsidRPr="00F30717">
        <w:rPr>
          <w:i/>
          <w:sz w:val="24"/>
          <w:szCs w:val="24"/>
        </w:rPr>
        <w:t xml:space="preserve"> </w:t>
      </w:r>
      <w:r w:rsidR="00653F46" w:rsidRPr="00F30717">
        <w:rPr>
          <w:sz w:val="24"/>
          <w:szCs w:val="24"/>
        </w:rPr>
        <w:t>только при</w:t>
      </w:r>
      <w:r w:rsidR="00653F46" w:rsidRPr="00F30717">
        <w:rPr>
          <w:sz w:val="24"/>
          <w:szCs w:val="24"/>
          <w:lang w:eastAsia="ru-RU"/>
        </w:rPr>
        <w:t xml:space="preserve"> локализации и ликвидации аварийных ситуаций:</w:t>
      </w:r>
    </w:p>
    <w:p w:rsidR="00653F46" w:rsidRPr="00F30717" w:rsidRDefault="00653F46" w:rsidP="005575C2">
      <w:pPr>
        <w:pStyle w:val="a5"/>
        <w:spacing w:line="276" w:lineRule="auto"/>
        <w:ind w:left="0" w:right="142" w:firstLine="567"/>
        <w:jc w:val="both"/>
        <w:rPr>
          <w:sz w:val="24"/>
          <w:szCs w:val="24"/>
        </w:rPr>
      </w:pPr>
      <w:r w:rsidRPr="00F30717">
        <w:rPr>
          <w:sz w:val="24"/>
          <w:szCs w:val="24"/>
          <w:lang w:eastAsia="ru-RU"/>
        </w:rPr>
        <w:t xml:space="preserve">- </w:t>
      </w:r>
      <w:r w:rsidRPr="00F30717">
        <w:rPr>
          <w:sz w:val="24"/>
          <w:szCs w:val="24"/>
        </w:rPr>
        <w:t>оперативный дежурный</w:t>
      </w:r>
      <w:r w:rsidR="000404F9" w:rsidRPr="00F30717">
        <w:rPr>
          <w:sz w:val="24"/>
          <w:szCs w:val="24"/>
        </w:rPr>
        <w:t xml:space="preserve"> персонал; </w:t>
      </w:r>
    </w:p>
    <w:p w:rsidR="000404F9" w:rsidRPr="00F30717" w:rsidRDefault="000404F9" w:rsidP="005575C2">
      <w:pPr>
        <w:pStyle w:val="a5"/>
        <w:spacing w:line="276" w:lineRule="auto"/>
        <w:ind w:left="0" w:right="142" w:firstLine="567"/>
        <w:jc w:val="both"/>
        <w:rPr>
          <w:sz w:val="24"/>
          <w:szCs w:val="24"/>
        </w:rPr>
      </w:pPr>
      <w:r w:rsidRPr="00F30717">
        <w:rPr>
          <w:sz w:val="24"/>
          <w:szCs w:val="24"/>
        </w:rPr>
        <w:t>- выездные бригады, выездная аварийно-</w:t>
      </w:r>
      <w:r w:rsidR="005E3435" w:rsidRPr="00F30717">
        <w:rPr>
          <w:sz w:val="24"/>
          <w:szCs w:val="24"/>
        </w:rPr>
        <w:t>ремонтные</w:t>
      </w:r>
      <w:r w:rsidRPr="00F30717">
        <w:rPr>
          <w:sz w:val="24"/>
          <w:szCs w:val="24"/>
        </w:rPr>
        <w:t xml:space="preserve"> бригады в соответствии </w:t>
      </w:r>
      <w:r w:rsidR="00FC7A41">
        <w:rPr>
          <w:sz w:val="24"/>
          <w:szCs w:val="24"/>
        </w:rPr>
        <w:t xml:space="preserve">                          </w:t>
      </w:r>
      <w:r w:rsidRPr="00F30717">
        <w:rPr>
          <w:sz w:val="24"/>
          <w:szCs w:val="24"/>
        </w:rPr>
        <w:t>с утверждёнными в установленном порядке типовыми штатными расписаниями.</w:t>
      </w:r>
    </w:p>
    <w:p w:rsidR="001E17B7" w:rsidRPr="00F30717" w:rsidRDefault="00FC7A41" w:rsidP="005575C2">
      <w:pPr>
        <w:pStyle w:val="a5"/>
        <w:spacing w:line="276" w:lineRule="auto"/>
        <w:ind w:left="0" w:right="142" w:firstLine="567"/>
        <w:jc w:val="both"/>
        <w:rPr>
          <w:sz w:val="24"/>
          <w:szCs w:val="24"/>
          <w:lang w:eastAsia="ru-RU"/>
        </w:rPr>
      </w:pPr>
      <w:r>
        <w:rPr>
          <w:sz w:val="24"/>
          <w:szCs w:val="24"/>
        </w:rPr>
        <w:t>г</w:t>
      </w:r>
      <w:r w:rsidR="001E17B7" w:rsidRPr="00F30717">
        <w:rPr>
          <w:sz w:val="24"/>
          <w:szCs w:val="24"/>
        </w:rPr>
        <w:t>)</w:t>
      </w:r>
      <w:r w:rsidR="001E17B7" w:rsidRPr="00F30717">
        <w:rPr>
          <w:sz w:val="24"/>
          <w:szCs w:val="24"/>
          <w:lang w:eastAsia="ru-RU"/>
        </w:rPr>
        <w:t xml:space="preserve"> в </w:t>
      </w:r>
      <w:r w:rsidR="00EF41BC" w:rsidRPr="00F30717">
        <w:rPr>
          <w:sz w:val="24"/>
          <w:szCs w:val="24"/>
          <w:lang w:eastAsia="ru-RU"/>
        </w:rPr>
        <w:t xml:space="preserve">экстренных </w:t>
      </w:r>
      <w:r w:rsidR="001E17B7" w:rsidRPr="00F30717">
        <w:rPr>
          <w:sz w:val="24"/>
          <w:szCs w:val="24"/>
          <w:lang w:eastAsia="ru-RU"/>
        </w:rPr>
        <w:t xml:space="preserve">оперативных службах обеспечивающих </w:t>
      </w:r>
      <w:r w:rsidR="001E17B7" w:rsidRPr="00F30717">
        <w:rPr>
          <w:sz w:val="24"/>
          <w:szCs w:val="24"/>
        </w:rPr>
        <w:t>функционирование систем теплоснабжения</w:t>
      </w:r>
      <w:r w:rsidR="001E17B7" w:rsidRPr="00F30717">
        <w:rPr>
          <w:sz w:val="24"/>
          <w:szCs w:val="24"/>
          <w:lang w:eastAsia="ru-RU"/>
        </w:rPr>
        <w:t xml:space="preserve"> </w:t>
      </w:r>
      <w:r w:rsidR="001E17B7" w:rsidRPr="00F30717">
        <w:rPr>
          <w:sz w:val="24"/>
          <w:szCs w:val="24"/>
        </w:rPr>
        <w:t xml:space="preserve">муниципального образования </w:t>
      </w:r>
      <w:r w:rsidR="0018691B" w:rsidRPr="00753CC7">
        <w:rPr>
          <w:sz w:val="24"/>
          <w:szCs w:val="24"/>
        </w:rPr>
        <w:t>Раменский муниципальный округ</w:t>
      </w:r>
      <w:r w:rsidR="0018691B">
        <w:rPr>
          <w:i/>
          <w:sz w:val="24"/>
          <w:szCs w:val="24"/>
        </w:rPr>
        <w:t xml:space="preserve"> </w:t>
      </w:r>
      <w:r w:rsidR="001E17B7" w:rsidRPr="00F30717">
        <w:rPr>
          <w:i/>
          <w:sz w:val="24"/>
          <w:szCs w:val="24"/>
        </w:rPr>
        <w:t xml:space="preserve"> </w:t>
      </w:r>
      <w:r w:rsidR="001E17B7" w:rsidRPr="00F30717">
        <w:rPr>
          <w:sz w:val="24"/>
          <w:szCs w:val="24"/>
        </w:rPr>
        <w:t>только при</w:t>
      </w:r>
      <w:r w:rsidR="001E17B7" w:rsidRPr="00F30717">
        <w:rPr>
          <w:sz w:val="24"/>
          <w:szCs w:val="24"/>
          <w:lang w:eastAsia="ru-RU"/>
        </w:rPr>
        <w:t xml:space="preserve"> локализации и ликвидации аварийных ситуаций:</w:t>
      </w:r>
    </w:p>
    <w:p w:rsidR="001E17B7" w:rsidRPr="00F30717" w:rsidRDefault="001E17B7" w:rsidP="005575C2">
      <w:pPr>
        <w:pStyle w:val="a5"/>
        <w:spacing w:line="276" w:lineRule="auto"/>
        <w:ind w:left="0" w:right="142" w:firstLine="567"/>
        <w:jc w:val="both"/>
        <w:rPr>
          <w:sz w:val="24"/>
          <w:szCs w:val="24"/>
        </w:rPr>
      </w:pPr>
      <w:r w:rsidRPr="00F30717">
        <w:rPr>
          <w:sz w:val="24"/>
          <w:szCs w:val="24"/>
          <w:lang w:eastAsia="ru-RU"/>
        </w:rPr>
        <w:t xml:space="preserve">- </w:t>
      </w:r>
      <w:r w:rsidRPr="00F30717">
        <w:rPr>
          <w:sz w:val="24"/>
          <w:szCs w:val="24"/>
        </w:rPr>
        <w:t xml:space="preserve">оперативный дежурный персонал; </w:t>
      </w:r>
    </w:p>
    <w:p w:rsidR="001E17B7" w:rsidRPr="00F30717" w:rsidRDefault="001E17B7" w:rsidP="005575C2">
      <w:pPr>
        <w:pStyle w:val="a5"/>
        <w:spacing w:line="276" w:lineRule="auto"/>
        <w:ind w:left="0" w:right="142" w:firstLine="567"/>
        <w:jc w:val="both"/>
        <w:rPr>
          <w:sz w:val="24"/>
          <w:szCs w:val="24"/>
        </w:rPr>
      </w:pPr>
      <w:r w:rsidRPr="00F30717">
        <w:rPr>
          <w:sz w:val="24"/>
          <w:szCs w:val="24"/>
        </w:rPr>
        <w:t>- выездная аварийно-</w:t>
      </w:r>
      <w:r w:rsidR="005E3435" w:rsidRPr="00F30717">
        <w:rPr>
          <w:sz w:val="24"/>
          <w:szCs w:val="24"/>
        </w:rPr>
        <w:t>ремонтные</w:t>
      </w:r>
      <w:r w:rsidRPr="00F30717">
        <w:rPr>
          <w:sz w:val="24"/>
          <w:szCs w:val="24"/>
        </w:rPr>
        <w:t xml:space="preserve"> бригады в соответствии с утверждёнными </w:t>
      </w:r>
      <w:r w:rsidR="00FC7A41">
        <w:rPr>
          <w:sz w:val="24"/>
          <w:szCs w:val="24"/>
        </w:rPr>
        <w:t xml:space="preserve">                                     </w:t>
      </w:r>
      <w:r w:rsidRPr="00F30717">
        <w:rPr>
          <w:sz w:val="24"/>
          <w:szCs w:val="24"/>
        </w:rPr>
        <w:t>в установленном порядке штатными расписаниями.</w:t>
      </w:r>
    </w:p>
    <w:p w:rsidR="00EF41BC" w:rsidRPr="00F30717" w:rsidRDefault="00FC7A41" w:rsidP="005575C2">
      <w:pPr>
        <w:pStyle w:val="a5"/>
        <w:spacing w:line="276" w:lineRule="auto"/>
        <w:ind w:left="0" w:right="142" w:firstLine="567"/>
        <w:jc w:val="both"/>
        <w:rPr>
          <w:sz w:val="24"/>
          <w:szCs w:val="24"/>
        </w:rPr>
      </w:pPr>
      <w:r>
        <w:rPr>
          <w:sz w:val="24"/>
          <w:szCs w:val="24"/>
        </w:rPr>
        <w:t>д</w:t>
      </w:r>
      <w:r w:rsidR="00EF41BC" w:rsidRPr="00F30717">
        <w:rPr>
          <w:sz w:val="24"/>
          <w:szCs w:val="24"/>
        </w:rPr>
        <w:t>) в организациях, управляющих многоквартирными домами:</w:t>
      </w:r>
    </w:p>
    <w:p w:rsidR="00EF41BC" w:rsidRPr="00F30717" w:rsidRDefault="00EF41BC" w:rsidP="005575C2">
      <w:pPr>
        <w:pStyle w:val="a5"/>
        <w:spacing w:line="276" w:lineRule="auto"/>
        <w:ind w:left="0" w:right="142" w:firstLine="567"/>
        <w:jc w:val="both"/>
        <w:rPr>
          <w:sz w:val="24"/>
          <w:szCs w:val="24"/>
        </w:rPr>
      </w:pPr>
      <w:r w:rsidRPr="00F30717">
        <w:rPr>
          <w:sz w:val="24"/>
          <w:szCs w:val="24"/>
        </w:rPr>
        <w:t xml:space="preserve">- </w:t>
      </w:r>
      <w:r w:rsidR="001C2489" w:rsidRPr="00F30717">
        <w:rPr>
          <w:sz w:val="24"/>
          <w:szCs w:val="24"/>
        </w:rPr>
        <w:t>персонал аварийно-диспетчерской службы.</w:t>
      </w:r>
    </w:p>
    <w:p w:rsidR="00E565DE" w:rsidRPr="00F30717" w:rsidRDefault="00CC67E0" w:rsidP="005575C2">
      <w:pPr>
        <w:pStyle w:val="a3"/>
        <w:spacing w:line="276" w:lineRule="auto"/>
        <w:ind w:firstLine="567"/>
        <w:jc w:val="both"/>
        <w:rPr>
          <w:sz w:val="24"/>
          <w:szCs w:val="24"/>
          <w:lang w:eastAsia="ru-RU"/>
        </w:rPr>
      </w:pPr>
      <w:r w:rsidRPr="00F30717">
        <w:rPr>
          <w:sz w:val="24"/>
          <w:szCs w:val="24"/>
        </w:rPr>
        <w:t xml:space="preserve">5.1.2. Состав средств </w:t>
      </w:r>
      <w:r w:rsidR="00E565DE" w:rsidRPr="00F30717">
        <w:rPr>
          <w:sz w:val="24"/>
          <w:szCs w:val="24"/>
          <w:lang w:eastAsia="ru-RU"/>
        </w:rPr>
        <w:t xml:space="preserve">в учреждениях и организациях связанных с функционированием систем теплоснабжения </w:t>
      </w:r>
      <w:r w:rsidR="00E565DE" w:rsidRPr="00F30717">
        <w:rPr>
          <w:sz w:val="24"/>
          <w:szCs w:val="24"/>
        </w:rPr>
        <w:t xml:space="preserve">муниципального образования </w:t>
      </w:r>
      <w:r w:rsidR="0018691B" w:rsidRPr="00753CC7">
        <w:rPr>
          <w:sz w:val="24"/>
          <w:szCs w:val="24"/>
        </w:rPr>
        <w:t>Раменский муниципальный округ</w:t>
      </w:r>
      <w:r w:rsidR="0018691B">
        <w:rPr>
          <w:i/>
          <w:sz w:val="24"/>
          <w:szCs w:val="24"/>
        </w:rPr>
        <w:t xml:space="preserve"> </w:t>
      </w:r>
      <w:r w:rsidR="00E565DE" w:rsidRPr="00F30717">
        <w:rPr>
          <w:i/>
          <w:sz w:val="24"/>
          <w:szCs w:val="24"/>
        </w:rPr>
        <w:t xml:space="preserve"> </w:t>
      </w:r>
      <w:r w:rsidR="00E565DE" w:rsidRPr="00F30717">
        <w:rPr>
          <w:sz w:val="24"/>
          <w:szCs w:val="24"/>
          <w:lang w:eastAsia="ru-RU"/>
        </w:rPr>
        <w:t xml:space="preserve">требуемых </w:t>
      </w:r>
      <w:r w:rsidR="00E565DE" w:rsidRPr="00F30717">
        <w:rPr>
          <w:sz w:val="24"/>
          <w:szCs w:val="24"/>
        </w:rPr>
        <w:t>при</w:t>
      </w:r>
      <w:r w:rsidR="00E565DE" w:rsidRPr="00F30717">
        <w:rPr>
          <w:sz w:val="24"/>
          <w:szCs w:val="24"/>
          <w:lang w:eastAsia="ru-RU"/>
        </w:rPr>
        <w:t xml:space="preserve"> выполнении ими своих функций</w:t>
      </w:r>
      <w:r w:rsidR="00E565DE" w:rsidRPr="00F30717">
        <w:rPr>
          <w:sz w:val="24"/>
          <w:szCs w:val="24"/>
        </w:rPr>
        <w:t xml:space="preserve"> для </w:t>
      </w:r>
      <w:r w:rsidR="00E565DE" w:rsidRPr="00F30717">
        <w:rPr>
          <w:sz w:val="24"/>
          <w:szCs w:val="24"/>
          <w:lang w:eastAsia="ru-RU"/>
        </w:rPr>
        <w:t xml:space="preserve">локализации и </w:t>
      </w:r>
      <w:r w:rsidR="00E565DE" w:rsidRPr="00F30717">
        <w:rPr>
          <w:sz w:val="24"/>
          <w:szCs w:val="24"/>
        </w:rPr>
        <w:t xml:space="preserve">ликвидации аварийной ситуации </w:t>
      </w:r>
      <w:r w:rsidR="00E565DE" w:rsidRPr="00F30717">
        <w:rPr>
          <w:sz w:val="24"/>
          <w:szCs w:val="24"/>
          <w:lang w:eastAsia="ru-RU"/>
        </w:rPr>
        <w:t>в системах централизованного теплоснабжения:</w:t>
      </w:r>
    </w:p>
    <w:p w:rsidR="00E565DE" w:rsidRPr="00F30717" w:rsidRDefault="00E565DE" w:rsidP="005575C2">
      <w:pPr>
        <w:pStyle w:val="a3"/>
        <w:spacing w:line="276" w:lineRule="auto"/>
        <w:ind w:firstLine="567"/>
        <w:jc w:val="both"/>
        <w:rPr>
          <w:sz w:val="24"/>
          <w:szCs w:val="24"/>
          <w:lang w:eastAsia="ru-RU"/>
        </w:rPr>
      </w:pPr>
      <w:r w:rsidRPr="00F30717">
        <w:rPr>
          <w:sz w:val="24"/>
          <w:szCs w:val="24"/>
          <w:lang w:eastAsia="ru-RU"/>
        </w:rPr>
        <w:t>-</w:t>
      </w:r>
      <w:r w:rsidR="006A3F67" w:rsidRPr="00F30717">
        <w:rPr>
          <w:sz w:val="24"/>
          <w:szCs w:val="24"/>
          <w:lang w:eastAsia="ru-RU"/>
        </w:rPr>
        <w:t xml:space="preserve"> </w:t>
      </w:r>
      <w:r w:rsidRPr="00F30717">
        <w:rPr>
          <w:sz w:val="24"/>
          <w:szCs w:val="24"/>
          <w:lang w:eastAsia="ru-RU"/>
        </w:rPr>
        <w:t>оргтехника и средства связи;</w:t>
      </w:r>
    </w:p>
    <w:p w:rsidR="006A3F67" w:rsidRPr="00F30717" w:rsidRDefault="006A3F67" w:rsidP="005575C2">
      <w:pPr>
        <w:pStyle w:val="a3"/>
        <w:spacing w:line="276" w:lineRule="auto"/>
        <w:ind w:firstLine="567"/>
        <w:jc w:val="both"/>
        <w:rPr>
          <w:sz w:val="24"/>
          <w:szCs w:val="24"/>
          <w:lang w:eastAsia="ru-RU"/>
        </w:rPr>
      </w:pPr>
      <w:r w:rsidRPr="00F30717">
        <w:rPr>
          <w:sz w:val="24"/>
          <w:szCs w:val="24"/>
          <w:lang w:eastAsia="ru-RU"/>
        </w:rPr>
        <w:t>- программное обеспечение;</w:t>
      </w:r>
    </w:p>
    <w:p w:rsidR="006A3F67" w:rsidRPr="00F30717" w:rsidRDefault="006A3F67" w:rsidP="005575C2">
      <w:pPr>
        <w:pStyle w:val="a3"/>
        <w:spacing w:line="276" w:lineRule="auto"/>
        <w:ind w:firstLine="567"/>
        <w:jc w:val="both"/>
        <w:rPr>
          <w:sz w:val="24"/>
          <w:szCs w:val="24"/>
          <w:lang w:eastAsia="ru-RU"/>
        </w:rPr>
      </w:pPr>
      <w:r w:rsidRPr="00F30717">
        <w:rPr>
          <w:sz w:val="24"/>
          <w:szCs w:val="24"/>
          <w:lang w:eastAsia="ru-RU"/>
        </w:rPr>
        <w:t>- легковой</w:t>
      </w:r>
      <w:r w:rsidR="00653F46" w:rsidRPr="00F30717">
        <w:rPr>
          <w:sz w:val="24"/>
          <w:szCs w:val="24"/>
          <w:lang w:eastAsia="ru-RU"/>
        </w:rPr>
        <w:t xml:space="preserve">, в том числе дежурный </w:t>
      </w:r>
      <w:r w:rsidRPr="00F30717">
        <w:rPr>
          <w:sz w:val="24"/>
          <w:szCs w:val="24"/>
          <w:lang w:eastAsia="ru-RU"/>
        </w:rPr>
        <w:t xml:space="preserve">и грузовой автомобильный транспорт;   </w:t>
      </w:r>
    </w:p>
    <w:p w:rsidR="006A3F67" w:rsidRPr="00F30717" w:rsidRDefault="00E565DE" w:rsidP="005575C2">
      <w:pPr>
        <w:pStyle w:val="a3"/>
        <w:spacing w:line="276" w:lineRule="auto"/>
        <w:ind w:firstLine="567"/>
        <w:jc w:val="both"/>
        <w:rPr>
          <w:sz w:val="24"/>
          <w:szCs w:val="24"/>
          <w:lang w:eastAsia="ru-RU"/>
        </w:rPr>
      </w:pPr>
      <w:r w:rsidRPr="00F30717">
        <w:rPr>
          <w:sz w:val="24"/>
          <w:szCs w:val="24"/>
          <w:lang w:eastAsia="ru-RU"/>
        </w:rPr>
        <w:t>- специал</w:t>
      </w:r>
      <w:r w:rsidR="006A3F67" w:rsidRPr="00F30717">
        <w:rPr>
          <w:sz w:val="24"/>
          <w:szCs w:val="24"/>
          <w:lang w:eastAsia="ru-RU"/>
        </w:rPr>
        <w:t>изированные</w:t>
      </w:r>
      <w:r w:rsidRPr="00F30717">
        <w:rPr>
          <w:sz w:val="24"/>
          <w:szCs w:val="24"/>
          <w:lang w:eastAsia="ru-RU"/>
        </w:rPr>
        <w:t xml:space="preserve"> авто</w:t>
      </w:r>
      <w:r w:rsidR="006A3F67" w:rsidRPr="00F30717">
        <w:rPr>
          <w:sz w:val="24"/>
          <w:szCs w:val="24"/>
          <w:lang w:eastAsia="ru-RU"/>
        </w:rPr>
        <w:t>мобили – ремонтные, медицинские, противопожарные;</w:t>
      </w:r>
    </w:p>
    <w:p w:rsidR="00E565DE" w:rsidRPr="00F30717" w:rsidRDefault="006A3F67" w:rsidP="005575C2">
      <w:pPr>
        <w:pStyle w:val="a3"/>
        <w:spacing w:line="276" w:lineRule="auto"/>
        <w:ind w:firstLine="567"/>
        <w:jc w:val="both"/>
        <w:rPr>
          <w:sz w:val="24"/>
          <w:szCs w:val="24"/>
          <w:lang w:eastAsia="ru-RU"/>
        </w:rPr>
      </w:pPr>
      <w:r w:rsidRPr="00F30717">
        <w:rPr>
          <w:sz w:val="24"/>
          <w:szCs w:val="24"/>
          <w:lang w:eastAsia="ru-RU"/>
        </w:rPr>
        <w:t xml:space="preserve">- грузоподъемная и землеройная </w:t>
      </w:r>
      <w:r w:rsidR="00E565DE" w:rsidRPr="00F30717">
        <w:rPr>
          <w:sz w:val="24"/>
          <w:szCs w:val="24"/>
          <w:lang w:eastAsia="ru-RU"/>
        </w:rPr>
        <w:t>техника</w:t>
      </w:r>
      <w:r w:rsidRPr="00F30717">
        <w:rPr>
          <w:sz w:val="24"/>
          <w:szCs w:val="24"/>
          <w:lang w:eastAsia="ru-RU"/>
        </w:rPr>
        <w:t>;</w:t>
      </w:r>
    </w:p>
    <w:p w:rsidR="006A3F67" w:rsidRPr="00F30717" w:rsidRDefault="006A3F67" w:rsidP="005575C2">
      <w:pPr>
        <w:pStyle w:val="a3"/>
        <w:spacing w:line="276" w:lineRule="auto"/>
        <w:ind w:firstLine="567"/>
        <w:jc w:val="both"/>
        <w:rPr>
          <w:sz w:val="24"/>
          <w:szCs w:val="24"/>
          <w:lang w:eastAsia="ru-RU"/>
        </w:rPr>
      </w:pPr>
      <w:r w:rsidRPr="00F30717">
        <w:rPr>
          <w:sz w:val="24"/>
          <w:szCs w:val="24"/>
          <w:lang w:eastAsia="ru-RU"/>
        </w:rPr>
        <w:lastRenderedPageBreak/>
        <w:t>- сварочное оборудование;</w:t>
      </w:r>
    </w:p>
    <w:p w:rsidR="00CC67E0" w:rsidRPr="00F30717" w:rsidRDefault="006A3F67" w:rsidP="005575C2">
      <w:pPr>
        <w:pStyle w:val="a3"/>
        <w:spacing w:line="276" w:lineRule="auto"/>
        <w:ind w:firstLine="567"/>
        <w:jc w:val="both"/>
        <w:rPr>
          <w:sz w:val="24"/>
          <w:szCs w:val="24"/>
        </w:rPr>
      </w:pPr>
      <w:r w:rsidRPr="00F30717">
        <w:rPr>
          <w:sz w:val="24"/>
          <w:szCs w:val="24"/>
        </w:rPr>
        <w:t>Состав средств е</w:t>
      </w:r>
      <w:r w:rsidR="00CC67E0" w:rsidRPr="00F30717">
        <w:rPr>
          <w:sz w:val="24"/>
          <w:szCs w:val="24"/>
        </w:rPr>
        <w:t xml:space="preserve">жегодно </w:t>
      </w:r>
      <w:r w:rsidR="00E565DE" w:rsidRPr="00F30717">
        <w:rPr>
          <w:sz w:val="24"/>
          <w:szCs w:val="24"/>
        </w:rPr>
        <w:t xml:space="preserve">определяется </w:t>
      </w:r>
      <w:r w:rsidR="00CC67E0" w:rsidRPr="00F30717">
        <w:rPr>
          <w:sz w:val="24"/>
          <w:szCs w:val="24"/>
        </w:rPr>
        <w:t>и утвержда</w:t>
      </w:r>
      <w:r w:rsidR="00E565DE" w:rsidRPr="00F30717">
        <w:rPr>
          <w:sz w:val="24"/>
          <w:szCs w:val="24"/>
        </w:rPr>
        <w:t>ется</w:t>
      </w:r>
      <w:r w:rsidR="00CC67E0" w:rsidRPr="00F30717">
        <w:rPr>
          <w:sz w:val="24"/>
          <w:szCs w:val="24"/>
        </w:rPr>
        <w:t xml:space="preserve"> нормативным документом </w:t>
      </w:r>
      <w:r w:rsidR="00CC67E0" w:rsidRPr="00F30717">
        <w:rPr>
          <w:sz w:val="24"/>
          <w:szCs w:val="24"/>
          <w:lang w:eastAsia="ru-RU"/>
        </w:rPr>
        <w:t xml:space="preserve">организаций (учреждений), которые могут быть </w:t>
      </w:r>
      <w:r w:rsidR="00CC67E0" w:rsidRPr="00F30717">
        <w:rPr>
          <w:sz w:val="24"/>
          <w:szCs w:val="24"/>
        </w:rPr>
        <w:t xml:space="preserve">привлечены </w:t>
      </w:r>
      <w:r w:rsidRPr="00F30717">
        <w:rPr>
          <w:sz w:val="24"/>
          <w:szCs w:val="24"/>
          <w:lang w:eastAsia="ru-RU"/>
        </w:rPr>
        <w:t>для локализации и ликвидации аварийных ситуаций в системах централизованного теплоснабжения</w:t>
      </w:r>
      <w:r w:rsidR="00CC67E0" w:rsidRPr="00F30717">
        <w:rPr>
          <w:sz w:val="24"/>
          <w:szCs w:val="24"/>
        </w:rPr>
        <w:t>.</w:t>
      </w:r>
    </w:p>
    <w:p w:rsidR="008A1759" w:rsidRPr="00F30717" w:rsidRDefault="008A1759" w:rsidP="005575C2">
      <w:pPr>
        <w:pStyle w:val="a5"/>
        <w:numPr>
          <w:ilvl w:val="2"/>
          <w:numId w:val="18"/>
        </w:numPr>
        <w:tabs>
          <w:tab w:val="left" w:pos="851"/>
          <w:tab w:val="left" w:pos="1134"/>
        </w:tabs>
        <w:spacing w:line="276" w:lineRule="auto"/>
        <w:ind w:left="0" w:right="142" w:firstLine="566"/>
        <w:jc w:val="both"/>
        <w:rPr>
          <w:sz w:val="24"/>
          <w:szCs w:val="24"/>
          <w:lang w:eastAsia="ru-RU"/>
        </w:rPr>
      </w:pPr>
      <w:r w:rsidRPr="00F30717">
        <w:rPr>
          <w:sz w:val="24"/>
          <w:szCs w:val="24"/>
          <w:lang w:eastAsia="ru-RU"/>
        </w:rPr>
        <w:t xml:space="preserve">Количественный состав сил для локализации и ликвидации аварийных ситуаций в системах теплоснабжения муниципального образования </w:t>
      </w:r>
      <w:r w:rsidR="0018691B">
        <w:rPr>
          <w:sz w:val="24"/>
          <w:szCs w:val="24"/>
          <w:lang w:eastAsia="ru-RU"/>
        </w:rPr>
        <w:t xml:space="preserve">Раменский муниципальный округ </w:t>
      </w:r>
      <w:r w:rsidRPr="00F30717">
        <w:rPr>
          <w:sz w:val="24"/>
          <w:szCs w:val="24"/>
          <w:lang w:eastAsia="ru-RU"/>
        </w:rPr>
        <w:t xml:space="preserve"> </w:t>
      </w:r>
      <w:r w:rsidR="001F757F" w:rsidRPr="00F30717">
        <w:rPr>
          <w:sz w:val="24"/>
          <w:szCs w:val="24"/>
          <w:lang w:eastAsia="ru-RU"/>
        </w:rPr>
        <w:t>определенный</w:t>
      </w:r>
      <w:r w:rsidRPr="00F30717">
        <w:rPr>
          <w:sz w:val="24"/>
          <w:szCs w:val="24"/>
          <w:lang w:eastAsia="ru-RU"/>
        </w:rPr>
        <w:t xml:space="preserve"> </w:t>
      </w:r>
      <w:r w:rsidR="00094F05" w:rsidRPr="00F30717">
        <w:rPr>
          <w:sz w:val="24"/>
          <w:szCs w:val="24"/>
          <w:lang w:eastAsia="ru-RU"/>
        </w:rPr>
        <w:t xml:space="preserve">организациями (учреждениями) </w:t>
      </w:r>
      <w:r w:rsidRPr="00F30717">
        <w:rPr>
          <w:sz w:val="24"/>
          <w:szCs w:val="24"/>
          <w:lang w:eastAsia="ru-RU"/>
        </w:rPr>
        <w:t>на 20</w:t>
      </w:r>
      <w:r w:rsidR="00EF41BC" w:rsidRPr="00F30717">
        <w:rPr>
          <w:sz w:val="24"/>
          <w:szCs w:val="24"/>
          <w:lang w:eastAsia="ru-RU"/>
        </w:rPr>
        <w:t xml:space="preserve">хх </w:t>
      </w:r>
      <w:r w:rsidRPr="00F30717">
        <w:rPr>
          <w:sz w:val="24"/>
          <w:szCs w:val="24"/>
          <w:lang w:eastAsia="ru-RU"/>
        </w:rPr>
        <w:t xml:space="preserve">г. представлен в разделе </w:t>
      </w:r>
      <w:r w:rsidR="00EC5BBF" w:rsidRPr="00F30717">
        <w:rPr>
          <w:sz w:val="24"/>
          <w:szCs w:val="24"/>
          <w:lang w:eastAsia="ru-RU"/>
        </w:rPr>
        <w:t>5</w:t>
      </w:r>
      <w:r w:rsidR="00FC7A41">
        <w:rPr>
          <w:sz w:val="24"/>
          <w:szCs w:val="24"/>
          <w:lang w:eastAsia="ru-RU"/>
        </w:rPr>
        <w:t xml:space="preserve"> настоящего ПЛАС</w:t>
      </w:r>
      <w:r w:rsidRPr="00F30717">
        <w:rPr>
          <w:sz w:val="24"/>
          <w:szCs w:val="24"/>
          <w:lang w:eastAsia="ru-RU"/>
        </w:rPr>
        <w:t>.</w:t>
      </w:r>
    </w:p>
    <w:p w:rsidR="001D0FA3" w:rsidRPr="00F30717" w:rsidRDefault="001D0FA3" w:rsidP="005575C2">
      <w:pPr>
        <w:spacing w:after="0" w:line="240" w:lineRule="auto"/>
        <w:rPr>
          <w:rFonts w:ascii="Times New Roman" w:hAnsi="Times New Roman" w:cs="Times New Roman"/>
          <w:sz w:val="24"/>
          <w:szCs w:val="24"/>
        </w:rPr>
      </w:pPr>
    </w:p>
    <w:p w:rsidR="001D0FA3" w:rsidRPr="00F30717" w:rsidRDefault="001D0FA3" w:rsidP="005575C2">
      <w:pPr>
        <w:pStyle w:val="1"/>
        <w:numPr>
          <w:ilvl w:val="1"/>
          <w:numId w:val="18"/>
        </w:numPr>
        <w:tabs>
          <w:tab w:val="left" w:pos="567"/>
          <w:tab w:val="left" w:pos="709"/>
          <w:tab w:val="left" w:pos="851"/>
          <w:tab w:val="left" w:pos="993"/>
          <w:tab w:val="left" w:pos="4781"/>
        </w:tabs>
        <w:ind w:left="0" w:firstLine="567"/>
        <w:jc w:val="both"/>
        <w:rPr>
          <w:sz w:val="24"/>
          <w:szCs w:val="24"/>
        </w:rPr>
      </w:pPr>
      <w:bookmarkStart w:id="97" w:name="_Toc191054548"/>
      <w:r w:rsidRPr="00F30717">
        <w:rPr>
          <w:sz w:val="24"/>
          <w:szCs w:val="24"/>
        </w:rPr>
        <w:t>Дис</w:t>
      </w:r>
      <w:r w:rsidR="002326FE" w:rsidRPr="00F30717">
        <w:rPr>
          <w:sz w:val="24"/>
          <w:szCs w:val="24"/>
        </w:rPr>
        <w:t>л</w:t>
      </w:r>
      <w:r w:rsidRPr="00F30717">
        <w:rPr>
          <w:sz w:val="24"/>
          <w:szCs w:val="24"/>
        </w:rPr>
        <w:t xml:space="preserve">окация сил </w:t>
      </w:r>
      <w:r w:rsidR="00753CC7">
        <w:rPr>
          <w:sz w:val="24"/>
          <w:szCs w:val="24"/>
        </w:rPr>
        <w:t xml:space="preserve">и средств </w:t>
      </w:r>
      <w:r w:rsidRPr="00F30717">
        <w:rPr>
          <w:sz w:val="24"/>
          <w:szCs w:val="24"/>
        </w:rPr>
        <w:t xml:space="preserve">при </w:t>
      </w:r>
      <w:r w:rsidR="002326FE" w:rsidRPr="00F30717">
        <w:rPr>
          <w:sz w:val="24"/>
          <w:szCs w:val="24"/>
        </w:rPr>
        <w:t>локализации и ликвидации</w:t>
      </w:r>
      <w:r w:rsidRPr="00F30717">
        <w:rPr>
          <w:sz w:val="24"/>
          <w:szCs w:val="24"/>
        </w:rPr>
        <w:t xml:space="preserve"> аварийных ситуаций</w:t>
      </w:r>
      <w:bookmarkEnd w:id="97"/>
    </w:p>
    <w:p w:rsidR="001D0FA3" w:rsidRPr="00F30717" w:rsidRDefault="002326FE" w:rsidP="005575C2">
      <w:pPr>
        <w:pStyle w:val="a5"/>
        <w:numPr>
          <w:ilvl w:val="2"/>
          <w:numId w:val="19"/>
        </w:numPr>
        <w:tabs>
          <w:tab w:val="left" w:pos="1134"/>
        </w:tabs>
        <w:spacing w:line="276" w:lineRule="auto"/>
        <w:ind w:left="0" w:right="142" w:firstLine="566"/>
        <w:jc w:val="both"/>
        <w:rPr>
          <w:sz w:val="24"/>
          <w:szCs w:val="24"/>
          <w:lang w:eastAsia="ru-RU"/>
        </w:rPr>
      </w:pPr>
      <w:r w:rsidRPr="00F30717">
        <w:rPr>
          <w:sz w:val="24"/>
          <w:szCs w:val="24"/>
          <w:lang w:eastAsia="ru-RU"/>
        </w:rPr>
        <w:t>Дислокация (р</w:t>
      </w:r>
      <w:r w:rsidR="001D0FA3" w:rsidRPr="00F30717">
        <w:rPr>
          <w:sz w:val="24"/>
          <w:szCs w:val="24"/>
          <w:lang w:eastAsia="ru-RU"/>
        </w:rPr>
        <w:t>азмещение</w:t>
      </w:r>
      <w:r w:rsidRPr="00F30717">
        <w:rPr>
          <w:sz w:val="24"/>
          <w:szCs w:val="24"/>
          <w:lang w:eastAsia="ru-RU"/>
        </w:rPr>
        <w:t>)</w:t>
      </w:r>
      <w:r w:rsidR="001D0FA3" w:rsidRPr="00F30717">
        <w:rPr>
          <w:sz w:val="24"/>
          <w:szCs w:val="24"/>
          <w:lang w:eastAsia="ru-RU"/>
        </w:rPr>
        <w:t xml:space="preserve"> </w:t>
      </w:r>
      <w:r w:rsidRPr="00F30717">
        <w:rPr>
          <w:sz w:val="24"/>
          <w:szCs w:val="24"/>
          <w:lang w:eastAsia="ru-RU"/>
        </w:rPr>
        <w:t>сил</w:t>
      </w:r>
      <w:r w:rsidR="001D0FA3" w:rsidRPr="00F30717">
        <w:rPr>
          <w:sz w:val="24"/>
          <w:szCs w:val="24"/>
          <w:lang w:eastAsia="ru-RU"/>
        </w:rPr>
        <w:t xml:space="preserve"> </w:t>
      </w:r>
      <w:r w:rsidR="001F757F" w:rsidRPr="00F30717">
        <w:rPr>
          <w:sz w:val="24"/>
          <w:szCs w:val="24"/>
          <w:lang w:eastAsia="ru-RU"/>
        </w:rPr>
        <w:t xml:space="preserve">в режиме </w:t>
      </w:r>
      <w:r w:rsidR="001D0FA3" w:rsidRPr="00F30717">
        <w:rPr>
          <w:sz w:val="24"/>
          <w:szCs w:val="24"/>
          <w:lang w:eastAsia="ru-RU"/>
        </w:rPr>
        <w:t>повседневно</w:t>
      </w:r>
      <w:r w:rsidR="001F757F" w:rsidRPr="00F30717">
        <w:rPr>
          <w:sz w:val="24"/>
          <w:szCs w:val="24"/>
          <w:lang w:eastAsia="ru-RU"/>
        </w:rPr>
        <w:t xml:space="preserve">й </w:t>
      </w:r>
      <w:r w:rsidR="004B50DF" w:rsidRPr="00F30717">
        <w:rPr>
          <w:sz w:val="24"/>
          <w:szCs w:val="24"/>
          <w:lang w:eastAsia="ru-RU"/>
        </w:rPr>
        <w:t>эксплуатации систем</w:t>
      </w:r>
      <w:r w:rsidR="001D0FA3" w:rsidRPr="00F30717">
        <w:rPr>
          <w:sz w:val="24"/>
          <w:szCs w:val="24"/>
          <w:lang w:eastAsia="ru-RU"/>
        </w:rPr>
        <w:t xml:space="preserve"> централизованн</w:t>
      </w:r>
      <w:r w:rsidR="004B50DF" w:rsidRPr="00F30717">
        <w:rPr>
          <w:sz w:val="24"/>
          <w:szCs w:val="24"/>
          <w:lang w:eastAsia="ru-RU"/>
        </w:rPr>
        <w:t>ого</w:t>
      </w:r>
      <w:r w:rsidR="001D0FA3" w:rsidRPr="00F30717">
        <w:rPr>
          <w:sz w:val="24"/>
          <w:szCs w:val="24"/>
          <w:lang w:eastAsia="ru-RU"/>
        </w:rPr>
        <w:t xml:space="preserve"> теплоснабжени</w:t>
      </w:r>
      <w:r w:rsidR="004B50DF" w:rsidRPr="00F30717">
        <w:rPr>
          <w:sz w:val="24"/>
          <w:szCs w:val="24"/>
          <w:lang w:eastAsia="ru-RU"/>
        </w:rPr>
        <w:t>я</w:t>
      </w:r>
      <w:r w:rsidR="001D0FA3" w:rsidRPr="00F30717">
        <w:rPr>
          <w:sz w:val="24"/>
          <w:szCs w:val="24"/>
          <w:lang w:eastAsia="ru-RU"/>
        </w:rPr>
        <w:t xml:space="preserve"> в </w:t>
      </w:r>
      <w:r w:rsidR="001D0FA3" w:rsidRPr="00F30717">
        <w:rPr>
          <w:sz w:val="24"/>
          <w:szCs w:val="24"/>
        </w:rPr>
        <w:t xml:space="preserve">муниципальном образовании </w:t>
      </w:r>
      <w:r w:rsidR="0018691B" w:rsidRPr="00753CC7">
        <w:rPr>
          <w:sz w:val="24"/>
          <w:szCs w:val="24"/>
        </w:rPr>
        <w:t xml:space="preserve">Раменский муниципальный округ </w:t>
      </w:r>
      <w:r w:rsidR="001D0FA3" w:rsidRPr="00753CC7">
        <w:rPr>
          <w:sz w:val="24"/>
          <w:szCs w:val="24"/>
        </w:rPr>
        <w:t xml:space="preserve"> </w:t>
      </w:r>
      <w:r w:rsidR="001D0FA3" w:rsidRPr="00F30717">
        <w:rPr>
          <w:sz w:val="24"/>
          <w:szCs w:val="24"/>
          <w:lang w:eastAsia="ru-RU"/>
        </w:rPr>
        <w:t>осуществляется на стационарных пунктах</w:t>
      </w:r>
      <w:r w:rsidR="00094F05" w:rsidRPr="00F30717">
        <w:rPr>
          <w:sz w:val="24"/>
          <w:szCs w:val="24"/>
          <w:lang w:eastAsia="ru-RU"/>
        </w:rPr>
        <w:t xml:space="preserve"> (местах)</w:t>
      </w:r>
      <w:r w:rsidR="001D0FA3" w:rsidRPr="00F30717">
        <w:rPr>
          <w:sz w:val="24"/>
          <w:szCs w:val="24"/>
          <w:lang w:eastAsia="ru-RU"/>
        </w:rPr>
        <w:t xml:space="preserve">, по месту нахождения ответственных лиц и персонала. Пункты </w:t>
      </w:r>
      <w:r w:rsidR="00094F05" w:rsidRPr="00F30717">
        <w:rPr>
          <w:sz w:val="24"/>
          <w:szCs w:val="24"/>
          <w:lang w:eastAsia="ru-RU"/>
        </w:rPr>
        <w:t xml:space="preserve">(рабочие места) </w:t>
      </w:r>
      <w:r w:rsidR="001D0FA3" w:rsidRPr="00F30717">
        <w:rPr>
          <w:sz w:val="24"/>
          <w:szCs w:val="24"/>
          <w:lang w:eastAsia="ru-RU"/>
        </w:rPr>
        <w:t>оснащены средствами связи, необходимыми техническими средствами и документацией.</w:t>
      </w:r>
    </w:p>
    <w:p w:rsidR="00653F46" w:rsidRPr="00F30717" w:rsidRDefault="001F757F" w:rsidP="005575C2">
      <w:pPr>
        <w:pStyle w:val="a5"/>
        <w:numPr>
          <w:ilvl w:val="2"/>
          <w:numId w:val="19"/>
        </w:numPr>
        <w:tabs>
          <w:tab w:val="left" w:pos="1134"/>
        </w:tabs>
        <w:spacing w:line="276" w:lineRule="auto"/>
        <w:ind w:left="0" w:right="142" w:firstLine="567"/>
        <w:jc w:val="both"/>
        <w:rPr>
          <w:rFonts w:eastAsiaTheme="minorHAnsi"/>
          <w:sz w:val="24"/>
          <w:szCs w:val="24"/>
        </w:rPr>
      </w:pPr>
      <w:r w:rsidRPr="00F30717">
        <w:rPr>
          <w:sz w:val="24"/>
          <w:szCs w:val="24"/>
          <w:lang w:eastAsia="ru-RU"/>
        </w:rPr>
        <w:t xml:space="preserve">При возникновении аварийных ситуаций </w:t>
      </w:r>
      <w:r w:rsidR="00653F46" w:rsidRPr="00F30717">
        <w:rPr>
          <w:sz w:val="24"/>
          <w:szCs w:val="24"/>
          <w:lang w:eastAsia="ru-RU"/>
        </w:rPr>
        <w:t>дислокация средств может измениться в зависимости от функционального назначения</w:t>
      </w:r>
      <w:r w:rsidR="00AF05E4" w:rsidRPr="00F30717">
        <w:rPr>
          <w:sz w:val="24"/>
          <w:szCs w:val="24"/>
          <w:lang w:eastAsia="ru-RU"/>
        </w:rPr>
        <w:t xml:space="preserve"> сил, к которым они приписаны</w:t>
      </w:r>
      <w:r w:rsidR="00653F46" w:rsidRPr="00F30717">
        <w:rPr>
          <w:sz w:val="24"/>
          <w:szCs w:val="24"/>
          <w:lang w:eastAsia="ru-RU"/>
        </w:rPr>
        <w:t>:</w:t>
      </w:r>
    </w:p>
    <w:p w:rsidR="00AF05E4" w:rsidRPr="00F30717" w:rsidRDefault="00AF05E4" w:rsidP="005575C2">
      <w:pPr>
        <w:pStyle w:val="a5"/>
        <w:tabs>
          <w:tab w:val="left" w:pos="1134"/>
        </w:tabs>
        <w:spacing w:line="276" w:lineRule="auto"/>
        <w:ind w:left="0" w:right="142" w:firstLine="567"/>
        <w:jc w:val="both"/>
        <w:rPr>
          <w:sz w:val="24"/>
          <w:szCs w:val="24"/>
          <w:lang w:eastAsia="ru-RU"/>
        </w:rPr>
      </w:pPr>
      <w:r w:rsidRPr="00F30717">
        <w:rPr>
          <w:sz w:val="24"/>
          <w:szCs w:val="24"/>
          <w:lang w:eastAsia="ru-RU"/>
        </w:rPr>
        <w:t>а)</w:t>
      </w:r>
      <w:r w:rsidR="00653F46" w:rsidRPr="00F30717">
        <w:rPr>
          <w:sz w:val="24"/>
          <w:szCs w:val="24"/>
          <w:lang w:eastAsia="ru-RU"/>
        </w:rPr>
        <w:t xml:space="preserve"> остаются на пунктах управления</w:t>
      </w:r>
      <w:r w:rsidRPr="00F30717">
        <w:rPr>
          <w:sz w:val="24"/>
          <w:szCs w:val="24"/>
          <w:lang w:eastAsia="ru-RU"/>
        </w:rPr>
        <w:t>: средс</w:t>
      </w:r>
      <w:r w:rsidR="00FC7A41">
        <w:rPr>
          <w:sz w:val="24"/>
          <w:szCs w:val="24"/>
          <w:lang w:eastAsia="ru-RU"/>
        </w:rPr>
        <w:t>тва оперативного персонала (</w:t>
      </w:r>
      <w:r w:rsidRPr="00F30717">
        <w:rPr>
          <w:sz w:val="24"/>
          <w:szCs w:val="24"/>
          <w:lang w:eastAsia="ru-RU"/>
        </w:rPr>
        <w:t xml:space="preserve">ЕДДС, дежурного персонала </w:t>
      </w:r>
      <w:r w:rsidR="0001581F" w:rsidRPr="00F30717">
        <w:rPr>
          <w:sz w:val="24"/>
          <w:szCs w:val="24"/>
          <w:lang w:eastAsia="ru-RU"/>
        </w:rPr>
        <w:t xml:space="preserve">экстренных </w:t>
      </w:r>
      <w:r w:rsidRPr="00F30717">
        <w:rPr>
          <w:sz w:val="24"/>
          <w:szCs w:val="24"/>
          <w:lang w:eastAsia="ru-RU"/>
        </w:rPr>
        <w:t xml:space="preserve">оперативных служб); </w:t>
      </w:r>
    </w:p>
    <w:p w:rsidR="00653F46" w:rsidRPr="00F30717" w:rsidRDefault="00AF05E4" w:rsidP="005575C2">
      <w:pPr>
        <w:pStyle w:val="a5"/>
        <w:tabs>
          <w:tab w:val="left" w:pos="1134"/>
        </w:tabs>
        <w:spacing w:line="276" w:lineRule="auto"/>
        <w:ind w:left="0" w:firstLine="567"/>
        <w:jc w:val="both"/>
        <w:rPr>
          <w:sz w:val="24"/>
          <w:szCs w:val="24"/>
        </w:rPr>
      </w:pPr>
      <w:r w:rsidRPr="00F30717">
        <w:rPr>
          <w:sz w:val="24"/>
          <w:szCs w:val="24"/>
          <w:lang w:eastAsia="ru-RU"/>
        </w:rPr>
        <w:t xml:space="preserve"> б) </w:t>
      </w:r>
      <w:r w:rsidR="00653F46" w:rsidRPr="00F30717">
        <w:rPr>
          <w:sz w:val="24"/>
          <w:szCs w:val="24"/>
          <w:lang w:eastAsia="ru-RU"/>
        </w:rPr>
        <w:t xml:space="preserve">перемещаются в центр событий для </w:t>
      </w:r>
      <w:r w:rsidRPr="00F30717">
        <w:rPr>
          <w:sz w:val="24"/>
          <w:szCs w:val="24"/>
          <w:lang w:eastAsia="ru-RU"/>
        </w:rPr>
        <w:t xml:space="preserve">использования при </w:t>
      </w:r>
      <w:r w:rsidR="00653F46" w:rsidRPr="00F30717">
        <w:rPr>
          <w:sz w:val="24"/>
          <w:szCs w:val="24"/>
        </w:rPr>
        <w:t>локализации и ликвидации происшествия</w:t>
      </w:r>
      <w:r w:rsidRPr="00F30717">
        <w:rPr>
          <w:sz w:val="24"/>
          <w:szCs w:val="24"/>
        </w:rPr>
        <w:t xml:space="preserve">: </w:t>
      </w:r>
      <w:r w:rsidR="00557026" w:rsidRPr="00F30717">
        <w:rPr>
          <w:sz w:val="24"/>
          <w:szCs w:val="24"/>
        </w:rPr>
        <w:t xml:space="preserve">средства </w:t>
      </w:r>
      <w:r w:rsidRPr="00F30717">
        <w:rPr>
          <w:sz w:val="24"/>
          <w:szCs w:val="24"/>
        </w:rPr>
        <w:t>аварийно-</w:t>
      </w:r>
      <w:r w:rsidR="005E3435" w:rsidRPr="00F30717">
        <w:rPr>
          <w:sz w:val="24"/>
          <w:szCs w:val="24"/>
        </w:rPr>
        <w:t>ремонтных</w:t>
      </w:r>
      <w:r w:rsidR="00557026" w:rsidRPr="00F30717">
        <w:rPr>
          <w:sz w:val="24"/>
          <w:szCs w:val="24"/>
        </w:rPr>
        <w:t xml:space="preserve"> бригад</w:t>
      </w:r>
      <w:r w:rsidRPr="00F30717">
        <w:rPr>
          <w:sz w:val="24"/>
          <w:szCs w:val="24"/>
        </w:rPr>
        <w:t xml:space="preserve"> (</w:t>
      </w:r>
      <w:r w:rsidRPr="00F30717">
        <w:rPr>
          <w:sz w:val="24"/>
          <w:szCs w:val="24"/>
          <w:lang w:eastAsia="ru-RU"/>
        </w:rPr>
        <w:t xml:space="preserve">организаций, </w:t>
      </w:r>
      <w:r w:rsidRPr="00F30717">
        <w:rPr>
          <w:sz w:val="24"/>
          <w:szCs w:val="24"/>
        </w:rPr>
        <w:t>функционирующих в системах теплоснабжения,</w:t>
      </w:r>
      <w:r w:rsidRPr="00F30717">
        <w:rPr>
          <w:sz w:val="24"/>
          <w:szCs w:val="24"/>
          <w:lang w:eastAsia="ru-RU"/>
        </w:rPr>
        <w:t xml:space="preserve"> </w:t>
      </w:r>
      <w:r w:rsidRPr="00F30717">
        <w:rPr>
          <w:bCs/>
          <w:sz w:val="24"/>
          <w:szCs w:val="24"/>
        </w:rPr>
        <w:t xml:space="preserve">противопожарной и спасательной службы МЧС России, </w:t>
      </w:r>
      <w:r w:rsidRPr="00F30717">
        <w:rPr>
          <w:sz w:val="24"/>
          <w:szCs w:val="24"/>
          <w:shd w:val="clear" w:color="auto" w:fill="FFFFFF"/>
        </w:rPr>
        <w:t>органов Министерства внутренних дел Российской Федерации,</w:t>
      </w:r>
      <w:r w:rsidRPr="00F30717">
        <w:rPr>
          <w:bCs/>
          <w:sz w:val="24"/>
          <w:szCs w:val="24"/>
        </w:rPr>
        <w:t xml:space="preserve"> службы Скорой медицинской помощи, аварийной газовой службы, органов Росгвардии</w:t>
      </w:r>
      <w:r w:rsidR="00557026" w:rsidRPr="00F30717">
        <w:rPr>
          <w:bCs/>
          <w:sz w:val="24"/>
          <w:szCs w:val="24"/>
        </w:rPr>
        <w:t>, привлекаемых организаций</w:t>
      </w:r>
      <w:r w:rsidRPr="00F30717">
        <w:rPr>
          <w:bCs/>
          <w:sz w:val="24"/>
          <w:szCs w:val="24"/>
        </w:rPr>
        <w:t>)</w:t>
      </w:r>
      <w:r w:rsidR="00557026" w:rsidRPr="00F30717">
        <w:rPr>
          <w:bCs/>
          <w:sz w:val="24"/>
          <w:szCs w:val="24"/>
        </w:rPr>
        <w:t>.</w:t>
      </w:r>
    </w:p>
    <w:p w:rsidR="002A2AA6" w:rsidRPr="00F30717" w:rsidRDefault="002A2AA6" w:rsidP="005575C2">
      <w:pPr>
        <w:pStyle w:val="a5"/>
        <w:numPr>
          <w:ilvl w:val="2"/>
          <w:numId w:val="19"/>
        </w:numPr>
        <w:tabs>
          <w:tab w:val="left" w:pos="1134"/>
        </w:tabs>
        <w:spacing w:line="276" w:lineRule="auto"/>
        <w:ind w:left="0" w:firstLine="566"/>
        <w:jc w:val="both"/>
        <w:rPr>
          <w:sz w:val="24"/>
          <w:szCs w:val="24"/>
          <w:lang w:eastAsia="ru-RU"/>
        </w:rPr>
      </w:pPr>
      <w:r w:rsidRPr="00F30717">
        <w:rPr>
          <w:sz w:val="24"/>
          <w:szCs w:val="24"/>
          <w:lang w:eastAsia="ru-RU"/>
        </w:rPr>
        <w:t xml:space="preserve">Дислокация аварийно-спасательных формирований должна осуществляться таким образом, чтобы обеспечивалась возможность прибытия к любому объекту </w:t>
      </w:r>
      <w:r w:rsidR="004B50DF" w:rsidRPr="00F30717">
        <w:rPr>
          <w:sz w:val="24"/>
          <w:szCs w:val="24"/>
          <w:lang w:eastAsia="ru-RU"/>
        </w:rPr>
        <w:t xml:space="preserve">в </w:t>
      </w:r>
      <w:r w:rsidR="007478A2" w:rsidRPr="00F30717">
        <w:rPr>
          <w:sz w:val="24"/>
          <w:szCs w:val="24"/>
          <w:lang w:eastAsia="ru-RU"/>
        </w:rPr>
        <w:t xml:space="preserve">своей </w:t>
      </w:r>
      <w:r w:rsidR="004B50DF" w:rsidRPr="00F30717">
        <w:rPr>
          <w:sz w:val="24"/>
          <w:szCs w:val="24"/>
          <w:lang w:eastAsia="ru-RU"/>
        </w:rPr>
        <w:t xml:space="preserve">зоне ответственности </w:t>
      </w:r>
      <w:r w:rsidRPr="00F30717">
        <w:rPr>
          <w:sz w:val="24"/>
          <w:szCs w:val="24"/>
          <w:lang w:eastAsia="ru-RU"/>
        </w:rPr>
        <w:t>за время, не превышающее нормативное</w:t>
      </w:r>
      <w:r w:rsidR="004B50DF" w:rsidRPr="00F30717">
        <w:rPr>
          <w:sz w:val="24"/>
          <w:szCs w:val="24"/>
          <w:lang w:eastAsia="ru-RU"/>
        </w:rPr>
        <w:t>,</w:t>
      </w:r>
      <w:r w:rsidRPr="00F30717">
        <w:rPr>
          <w:sz w:val="24"/>
          <w:szCs w:val="24"/>
          <w:lang w:eastAsia="ru-RU"/>
        </w:rPr>
        <w:t xml:space="preserve"> с момента поступления дежурному персоналу сигнала о возникновения аварийной ситуации.</w:t>
      </w:r>
    </w:p>
    <w:p w:rsidR="00970BAF" w:rsidRPr="00F30717" w:rsidRDefault="00970BAF" w:rsidP="005575C2">
      <w:pPr>
        <w:pStyle w:val="a5"/>
        <w:tabs>
          <w:tab w:val="left" w:pos="1134"/>
        </w:tabs>
        <w:spacing w:line="276" w:lineRule="auto"/>
        <w:ind w:left="0" w:firstLine="566"/>
        <w:jc w:val="both"/>
        <w:rPr>
          <w:sz w:val="24"/>
          <w:szCs w:val="24"/>
          <w:lang w:eastAsia="ru-RU"/>
        </w:rPr>
      </w:pPr>
      <w:r w:rsidRPr="00F30717">
        <w:rPr>
          <w:sz w:val="24"/>
          <w:szCs w:val="24"/>
          <w:lang w:eastAsia="ru-RU"/>
        </w:rPr>
        <w:t xml:space="preserve">Нормативное время прибытия </w:t>
      </w:r>
      <w:r w:rsidR="00C2744D" w:rsidRPr="00F30717">
        <w:rPr>
          <w:sz w:val="24"/>
          <w:szCs w:val="24"/>
          <w:lang w:eastAsia="ru-RU"/>
        </w:rPr>
        <w:t xml:space="preserve">организаций, </w:t>
      </w:r>
      <w:r w:rsidR="00C2744D" w:rsidRPr="00F30717">
        <w:rPr>
          <w:sz w:val="24"/>
          <w:szCs w:val="24"/>
        </w:rPr>
        <w:t>функционирующих в системах теплоснабжения</w:t>
      </w:r>
      <w:r w:rsidR="00C2744D" w:rsidRPr="00F30717">
        <w:rPr>
          <w:sz w:val="24"/>
          <w:szCs w:val="24"/>
          <w:lang w:eastAsia="ru-RU"/>
        </w:rPr>
        <w:t xml:space="preserve"> и </w:t>
      </w:r>
      <w:r w:rsidR="00EF41BC" w:rsidRPr="00F30717">
        <w:rPr>
          <w:sz w:val="24"/>
          <w:szCs w:val="24"/>
          <w:lang w:eastAsia="ru-RU"/>
        </w:rPr>
        <w:t xml:space="preserve">экстренных </w:t>
      </w:r>
      <w:r w:rsidR="00604DE7" w:rsidRPr="00F30717">
        <w:rPr>
          <w:sz w:val="24"/>
          <w:szCs w:val="24"/>
          <w:lang w:eastAsia="ru-RU"/>
        </w:rPr>
        <w:t xml:space="preserve">оперативных </w:t>
      </w:r>
      <w:r w:rsidRPr="00F30717">
        <w:rPr>
          <w:sz w:val="24"/>
          <w:szCs w:val="24"/>
          <w:lang w:eastAsia="ru-RU"/>
        </w:rPr>
        <w:t>служб на место происшествия</w:t>
      </w:r>
      <w:r w:rsidR="00C2744D" w:rsidRPr="00F30717">
        <w:rPr>
          <w:sz w:val="24"/>
          <w:szCs w:val="24"/>
          <w:lang w:eastAsia="ru-RU"/>
        </w:rPr>
        <w:t>,</w:t>
      </w:r>
      <w:r w:rsidRPr="00F30717">
        <w:rPr>
          <w:sz w:val="24"/>
          <w:szCs w:val="24"/>
          <w:lang w:eastAsia="ru-RU"/>
        </w:rPr>
        <w:t xml:space="preserve"> представлено в таблице</w:t>
      </w:r>
      <w:r w:rsidR="0054530C" w:rsidRPr="00F30717">
        <w:rPr>
          <w:sz w:val="24"/>
          <w:szCs w:val="24"/>
          <w:lang w:eastAsia="ru-RU"/>
        </w:rPr>
        <w:fldChar w:fldCharType="begin"/>
      </w:r>
      <w:r w:rsidR="0054530C" w:rsidRPr="00F30717">
        <w:rPr>
          <w:sz w:val="24"/>
          <w:szCs w:val="24"/>
          <w:lang w:eastAsia="ru-RU"/>
        </w:rPr>
        <w:instrText xml:space="preserve"> REF _Ref190963866 \h  \* MERGEFORMAT </w:instrText>
      </w:r>
      <w:r w:rsidR="0054530C" w:rsidRPr="00F30717">
        <w:rPr>
          <w:sz w:val="24"/>
          <w:szCs w:val="24"/>
          <w:lang w:eastAsia="ru-RU"/>
        </w:rPr>
      </w:r>
      <w:r w:rsidR="0054530C" w:rsidRPr="00F30717">
        <w:rPr>
          <w:sz w:val="24"/>
          <w:szCs w:val="24"/>
          <w:lang w:eastAsia="ru-RU"/>
        </w:rPr>
        <w:fldChar w:fldCharType="separate"/>
      </w:r>
      <w:r w:rsidR="00F73A6F" w:rsidRPr="00F73A6F">
        <w:rPr>
          <w:bCs/>
          <w:vanish/>
          <w:sz w:val="24"/>
          <w:szCs w:val="24"/>
        </w:rPr>
        <w:t>Таблица</w:t>
      </w:r>
      <w:r w:rsidR="00F73A6F" w:rsidRPr="00F73A6F">
        <w:rPr>
          <w:bCs/>
          <w:sz w:val="24"/>
          <w:szCs w:val="24"/>
        </w:rPr>
        <w:t xml:space="preserve"> </w:t>
      </w:r>
      <w:r w:rsidR="00F73A6F" w:rsidRPr="00F73A6F">
        <w:rPr>
          <w:bCs/>
          <w:noProof/>
          <w:sz w:val="24"/>
          <w:szCs w:val="24"/>
        </w:rPr>
        <w:t>5.2</w:t>
      </w:r>
      <w:r w:rsidR="00F73A6F" w:rsidRPr="00F73A6F">
        <w:rPr>
          <w:bCs/>
          <w:sz w:val="24"/>
          <w:szCs w:val="24"/>
        </w:rPr>
        <w:t>.</w:t>
      </w:r>
      <w:r w:rsidR="00F73A6F" w:rsidRPr="00F73A6F">
        <w:rPr>
          <w:bCs/>
          <w:noProof/>
          <w:sz w:val="24"/>
          <w:szCs w:val="24"/>
        </w:rPr>
        <w:t>1</w:t>
      </w:r>
      <w:r w:rsidR="0054530C" w:rsidRPr="00F30717">
        <w:rPr>
          <w:sz w:val="24"/>
          <w:szCs w:val="24"/>
          <w:lang w:eastAsia="ru-RU"/>
        </w:rPr>
        <w:fldChar w:fldCharType="end"/>
      </w:r>
      <w:r w:rsidRPr="00F30717">
        <w:rPr>
          <w:sz w:val="24"/>
          <w:szCs w:val="24"/>
          <w:lang w:eastAsia="ru-RU"/>
        </w:rPr>
        <w:t xml:space="preserve">. </w:t>
      </w:r>
    </w:p>
    <w:p w:rsidR="00970BAF" w:rsidRPr="00F30717" w:rsidRDefault="00970BAF" w:rsidP="005575C2">
      <w:pPr>
        <w:pStyle w:val="a5"/>
        <w:tabs>
          <w:tab w:val="left" w:pos="993"/>
          <w:tab w:val="left" w:pos="1134"/>
        </w:tabs>
        <w:ind w:left="0" w:firstLine="540"/>
        <w:jc w:val="both"/>
        <w:rPr>
          <w:sz w:val="24"/>
          <w:szCs w:val="24"/>
          <w:lang w:eastAsia="ru-RU"/>
        </w:rPr>
      </w:pPr>
      <w:bookmarkStart w:id="98" w:name="_Ref190963866"/>
      <w:bookmarkStart w:id="99" w:name="_Toc191049803"/>
      <w:r w:rsidRPr="00F30717">
        <w:rPr>
          <w:b/>
          <w:bCs/>
          <w:sz w:val="24"/>
          <w:szCs w:val="24"/>
        </w:rPr>
        <w:t xml:space="preserve">Таблица </w:t>
      </w:r>
      <w:r w:rsidRPr="00F30717">
        <w:rPr>
          <w:b/>
          <w:bCs/>
          <w:noProof/>
          <w:sz w:val="24"/>
          <w:szCs w:val="24"/>
        </w:rPr>
        <w:fldChar w:fldCharType="begin"/>
      </w:r>
      <w:r w:rsidRPr="00F30717">
        <w:rPr>
          <w:b/>
          <w:bCs/>
          <w:noProof/>
          <w:sz w:val="24"/>
          <w:szCs w:val="24"/>
        </w:rPr>
        <w:instrText xml:space="preserve"> STYLEREF 1 \s </w:instrText>
      </w:r>
      <w:r w:rsidRPr="00F30717">
        <w:rPr>
          <w:b/>
          <w:bCs/>
          <w:noProof/>
          <w:sz w:val="24"/>
          <w:szCs w:val="24"/>
        </w:rPr>
        <w:fldChar w:fldCharType="separate"/>
      </w:r>
      <w:r w:rsidR="00F73A6F">
        <w:rPr>
          <w:b/>
          <w:bCs/>
          <w:noProof/>
          <w:sz w:val="24"/>
          <w:szCs w:val="24"/>
        </w:rPr>
        <w:t>5.2</w:t>
      </w:r>
      <w:r w:rsidRPr="00F30717">
        <w:rPr>
          <w:b/>
          <w:bCs/>
          <w:noProof/>
          <w:sz w:val="24"/>
          <w:szCs w:val="24"/>
        </w:rPr>
        <w:fldChar w:fldCharType="end"/>
      </w:r>
      <w:r w:rsidRPr="00F30717">
        <w:rPr>
          <w:b/>
          <w:bCs/>
          <w:sz w:val="24"/>
          <w:szCs w:val="24"/>
        </w:rPr>
        <w:t>.</w:t>
      </w:r>
      <w:r w:rsidRPr="00F30717">
        <w:rPr>
          <w:b/>
          <w:bCs/>
          <w:noProof/>
          <w:sz w:val="24"/>
          <w:szCs w:val="24"/>
        </w:rPr>
        <w:fldChar w:fldCharType="begin"/>
      </w:r>
      <w:r w:rsidRPr="00F30717">
        <w:rPr>
          <w:b/>
          <w:bCs/>
          <w:noProof/>
          <w:sz w:val="24"/>
          <w:szCs w:val="24"/>
        </w:rPr>
        <w:instrText xml:space="preserve"> SEQ Таблица \* ARABIC \s 1 </w:instrText>
      </w:r>
      <w:r w:rsidRPr="00F30717">
        <w:rPr>
          <w:b/>
          <w:bCs/>
          <w:noProof/>
          <w:sz w:val="24"/>
          <w:szCs w:val="24"/>
        </w:rPr>
        <w:fldChar w:fldCharType="separate"/>
      </w:r>
      <w:r w:rsidR="00F73A6F">
        <w:rPr>
          <w:b/>
          <w:bCs/>
          <w:noProof/>
          <w:sz w:val="24"/>
          <w:szCs w:val="24"/>
        </w:rPr>
        <w:t>1</w:t>
      </w:r>
      <w:r w:rsidRPr="00F30717">
        <w:rPr>
          <w:b/>
          <w:bCs/>
          <w:noProof/>
          <w:sz w:val="24"/>
          <w:szCs w:val="24"/>
        </w:rPr>
        <w:fldChar w:fldCharType="end"/>
      </w:r>
      <w:bookmarkEnd w:id="98"/>
      <w:r w:rsidRPr="00F30717">
        <w:rPr>
          <w:sz w:val="24"/>
          <w:szCs w:val="24"/>
        </w:rPr>
        <w:t xml:space="preserve"> - </w:t>
      </w:r>
      <w:r w:rsidRPr="00F30717">
        <w:rPr>
          <w:sz w:val="24"/>
          <w:szCs w:val="24"/>
          <w:lang w:eastAsia="ru-RU"/>
        </w:rPr>
        <w:t xml:space="preserve">Нормативное время прибытия </w:t>
      </w:r>
      <w:r w:rsidR="00C2744D" w:rsidRPr="00F30717">
        <w:rPr>
          <w:sz w:val="24"/>
          <w:szCs w:val="24"/>
          <w:lang w:eastAsia="ru-RU"/>
        </w:rPr>
        <w:t xml:space="preserve">организаций, </w:t>
      </w:r>
      <w:r w:rsidR="00C2744D" w:rsidRPr="00F30717">
        <w:rPr>
          <w:sz w:val="24"/>
          <w:szCs w:val="24"/>
        </w:rPr>
        <w:t>функционирующих в системах теплоснабжения</w:t>
      </w:r>
      <w:r w:rsidR="00C2744D" w:rsidRPr="00F30717">
        <w:rPr>
          <w:sz w:val="24"/>
          <w:szCs w:val="24"/>
          <w:lang w:eastAsia="ru-RU"/>
        </w:rPr>
        <w:t xml:space="preserve"> и </w:t>
      </w:r>
      <w:r w:rsidR="00EF41BC" w:rsidRPr="00F30717">
        <w:rPr>
          <w:sz w:val="24"/>
          <w:szCs w:val="24"/>
          <w:lang w:eastAsia="ru-RU"/>
        </w:rPr>
        <w:t xml:space="preserve">экстренных </w:t>
      </w:r>
      <w:r w:rsidR="00604DE7" w:rsidRPr="00F30717">
        <w:rPr>
          <w:sz w:val="24"/>
          <w:szCs w:val="24"/>
          <w:lang w:eastAsia="ru-RU"/>
        </w:rPr>
        <w:t>оператив</w:t>
      </w:r>
      <w:r w:rsidRPr="00F30717">
        <w:rPr>
          <w:sz w:val="24"/>
          <w:szCs w:val="24"/>
          <w:lang w:eastAsia="ru-RU"/>
        </w:rPr>
        <w:t>ных служб на место происшествия</w:t>
      </w:r>
      <w:bookmarkEnd w:id="99"/>
    </w:p>
    <w:tbl>
      <w:tblPr>
        <w:tblStyle w:val="afa"/>
        <w:tblW w:w="0" w:type="auto"/>
        <w:tblLook w:val="04A0" w:firstRow="1" w:lastRow="0" w:firstColumn="1" w:lastColumn="0" w:noHBand="0" w:noVBand="1"/>
      </w:tblPr>
      <w:tblGrid>
        <w:gridCol w:w="4503"/>
        <w:gridCol w:w="5244"/>
      </w:tblGrid>
      <w:tr w:rsidR="00604DE7" w:rsidRPr="00F30717" w:rsidTr="00604DE7">
        <w:trPr>
          <w:trHeight w:val="276"/>
          <w:tblHeader/>
        </w:trPr>
        <w:tc>
          <w:tcPr>
            <w:tcW w:w="4503" w:type="dxa"/>
            <w:vMerge w:val="restart"/>
            <w:tcBorders>
              <w:top w:val="single" w:sz="4" w:space="0" w:color="auto"/>
              <w:left w:val="single" w:sz="4" w:space="0" w:color="auto"/>
              <w:bottom w:val="single" w:sz="4" w:space="0" w:color="auto"/>
              <w:right w:val="single" w:sz="4" w:space="0" w:color="auto"/>
            </w:tcBorders>
            <w:vAlign w:val="center"/>
          </w:tcPr>
          <w:p w:rsidR="005A71BA" w:rsidRPr="00F30717" w:rsidRDefault="005A71BA" w:rsidP="005575C2">
            <w:pPr>
              <w:pStyle w:val="af"/>
              <w:spacing w:beforeAutospacing="0" w:afterAutospacing="0"/>
              <w:jc w:val="center"/>
              <w:rPr>
                <w:b/>
              </w:rPr>
            </w:pPr>
            <w:r w:rsidRPr="00F30717">
              <w:rPr>
                <w:b/>
              </w:rPr>
              <w:t xml:space="preserve">Наименование организации </w:t>
            </w:r>
            <w:r w:rsidRPr="00F30717">
              <w:rPr>
                <w:rFonts w:eastAsia="Calibri"/>
                <w:b/>
              </w:rPr>
              <w:t>(</w:t>
            </w:r>
            <w:r w:rsidRPr="00F30717">
              <w:rPr>
                <w:b/>
              </w:rPr>
              <w:t>учреждения), адрес места расположения</w:t>
            </w:r>
          </w:p>
        </w:tc>
        <w:tc>
          <w:tcPr>
            <w:tcW w:w="5244" w:type="dxa"/>
            <w:vMerge w:val="restart"/>
            <w:tcBorders>
              <w:top w:val="single" w:sz="4" w:space="0" w:color="auto"/>
              <w:left w:val="single" w:sz="4" w:space="0" w:color="auto"/>
              <w:bottom w:val="single" w:sz="4" w:space="0" w:color="auto"/>
              <w:right w:val="single" w:sz="4" w:space="0" w:color="auto"/>
            </w:tcBorders>
            <w:vAlign w:val="center"/>
          </w:tcPr>
          <w:p w:rsidR="005A71BA" w:rsidRPr="00F30717" w:rsidRDefault="005A71BA" w:rsidP="005575C2">
            <w:pPr>
              <w:pStyle w:val="af"/>
              <w:tabs>
                <w:tab w:val="left" w:pos="723"/>
                <w:tab w:val="left" w:pos="888"/>
              </w:tabs>
              <w:spacing w:beforeAutospacing="0" w:afterAutospacing="0"/>
              <w:jc w:val="center"/>
              <w:rPr>
                <w:b/>
              </w:rPr>
            </w:pPr>
            <w:r w:rsidRPr="00F30717">
              <w:rPr>
                <w:b/>
              </w:rPr>
              <w:t>Время прибытия на место происшествия</w:t>
            </w:r>
            <w:r w:rsidR="00894AB9" w:rsidRPr="00F30717">
              <w:rPr>
                <w:b/>
              </w:rPr>
              <w:t xml:space="preserve"> с момента поступления вызова </w:t>
            </w:r>
          </w:p>
        </w:tc>
      </w:tr>
      <w:tr w:rsidR="00604DE7" w:rsidRPr="00F30717" w:rsidTr="00604DE7">
        <w:trPr>
          <w:trHeight w:val="276"/>
          <w:tblHeader/>
        </w:trPr>
        <w:tc>
          <w:tcPr>
            <w:tcW w:w="4503" w:type="dxa"/>
            <w:vMerge/>
            <w:tcBorders>
              <w:top w:val="single" w:sz="4" w:space="0" w:color="auto"/>
              <w:left w:val="single" w:sz="4" w:space="0" w:color="auto"/>
              <w:bottom w:val="single" w:sz="4" w:space="0" w:color="auto"/>
              <w:right w:val="single" w:sz="4" w:space="0" w:color="auto"/>
            </w:tcBorders>
            <w:vAlign w:val="center"/>
          </w:tcPr>
          <w:p w:rsidR="005A71BA" w:rsidRPr="00F30717" w:rsidRDefault="005A71BA" w:rsidP="005575C2">
            <w:pPr>
              <w:pStyle w:val="af"/>
              <w:spacing w:beforeAutospacing="0" w:afterAutospacing="0"/>
              <w:jc w:val="center"/>
              <w:rPr>
                <w:b/>
              </w:rPr>
            </w:pPr>
          </w:p>
        </w:tc>
        <w:tc>
          <w:tcPr>
            <w:tcW w:w="5244" w:type="dxa"/>
            <w:vMerge/>
            <w:tcBorders>
              <w:top w:val="single" w:sz="4" w:space="0" w:color="auto"/>
              <w:left w:val="single" w:sz="4" w:space="0" w:color="auto"/>
              <w:bottom w:val="single" w:sz="4" w:space="0" w:color="auto"/>
              <w:right w:val="single" w:sz="4" w:space="0" w:color="auto"/>
            </w:tcBorders>
            <w:vAlign w:val="center"/>
          </w:tcPr>
          <w:p w:rsidR="005A71BA" w:rsidRPr="00F30717" w:rsidRDefault="005A71BA" w:rsidP="005575C2">
            <w:pPr>
              <w:pStyle w:val="af"/>
              <w:tabs>
                <w:tab w:val="left" w:pos="723"/>
                <w:tab w:val="left" w:pos="888"/>
              </w:tabs>
              <w:spacing w:beforeAutospacing="0" w:afterAutospacing="0"/>
              <w:jc w:val="center"/>
              <w:rPr>
                <w:b/>
              </w:rPr>
            </w:pPr>
          </w:p>
        </w:tc>
      </w:tr>
      <w:tr w:rsidR="001E17B7" w:rsidRPr="00F30717" w:rsidTr="00604DE7">
        <w:tc>
          <w:tcPr>
            <w:tcW w:w="4503" w:type="dxa"/>
            <w:tcBorders>
              <w:top w:val="single" w:sz="4" w:space="0" w:color="auto"/>
            </w:tcBorders>
            <w:vAlign w:val="center"/>
          </w:tcPr>
          <w:p w:rsidR="001E17B7" w:rsidRPr="00F30717" w:rsidRDefault="001E17B7" w:rsidP="005575C2">
            <w:pPr>
              <w:pStyle w:val="af"/>
              <w:tabs>
                <w:tab w:val="left" w:pos="723"/>
                <w:tab w:val="left" w:pos="888"/>
              </w:tabs>
              <w:spacing w:beforeAutospacing="0" w:afterAutospacing="0"/>
            </w:pPr>
            <w:r w:rsidRPr="00F30717">
              <w:t>Организа</w:t>
            </w:r>
            <w:r w:rsidR="007953F7">
              <w:t xml:space="preserve">ции, функционирующие в системах </w:t>
            </w:r>
            <w:r w:rsidRPr="00F30717">
              <w:t xml:space="preserve">теплоснабжения муниципального образования </w:t>
            </w:r>
            <w:r w:rsidR="0018691B">
              <w:t>Раменский муниципальный округ</w:t>
            </w:r>
            <w:r w:rsidR="0066566D">
              <w:t>, Московская область, г.Раменское, Деревообделочный презд, д.2а.</w:t>
            </w:r>
            <w:r w:rsidR="0018691B">
              <w:t xml:space="preserve"> </w:t>
            </w:r>
          </w:p>
        </w:tc>
        <w:tc>
          <w:tcPr>
            <w:tcW w:w="5244" w:type="dxa"/>
            <w:tcBorders>
              <w:top w:val="single" w:sz="4" w:space="0" w:color="auto"/>
            </w:tcBorders>
            <w:vAlign w:val="center"/>
          </w:tcPr>
          <w:p w:rsidR="001E17B7" w:rsidRPr="00F30717" w:rsidRDefault="00C659D9" w:rsidP="005575C2">
            <w:pPr>
              <w:pStyle w:val="af"/>
              <w:tabs>
                <w:tab w:val="left" w:pos="723"/>
                <w:tab w:val="left" w:pos="888"/>
              </w:tabs>
              <w:spacing w:beforeAutospacing="0" w:afterAutospacing="0"/>
              <w:ind w:right="-108"/>
              <w:jc w:val="center"/>
            </w:pPr>
            <w:r w:rsidRPr="00F30717">
              <w:t>н</w:t>
            </w:r>
            <w:r w:rsidR="001E17B7" w:rsidRPr="00F30717">
              <w:t>емедленно</w:t>
            </w:r>
            <w:r w:rsidRPr="00F30717">
              <w:t>,</w:t>
            </w:r>
            <w:r w:rsidR="001E17B7" w:rsidRPr="00F30717">
              <w:t xml:space="preserve"> Ч+</w:t>
            </w:r>
            <w:r w:rsidR="004C1533" w:rsidRPr="00F30717">
              <w:t>0</w:t>
            </w:r>
            <w:r w:rsidR="001E17B7" w:rsidRPr="00F30717">
              <w:t>ч.30мин.</w:t>
            </w:r>
          </w:p>
          <w:p w:rsidR="004C1533" w:rsidRPr="00F30717" w:rsidRDefault="004C1533" w:rsidP="005575C2">
            <w:pPr>
              <w:pStyle w:val="af"/>
              <w:tabs>
                <w:tab w:val="left" w:pos="723"/>
                <w:tab w:val="left" w:pos="888"/>
              </w:tabs>
              <w:spacing w:beforeAutospacing="0" w:afterAutospacing="0"/>
              <w:ind w:right="-108"/>
              <w:jc w:val="center"/>
            </w:pPr>
            <w:r w:rsidRPr="00F30717">
              <w:rPr>
                <w:i/>
              </w:rPr>
              <w:t>(п.5 р.</w:t>
            </w:r>
            <w:r w:rsidRPr="00F30717">
              <w:rPr>
                <w:i/>
                <w:lang w:val="en-US"/>
              </w:rPr>
              <w:t>V</w:t>
            </w:r>
            <w:r w:rsidRPr="00F30717">
              <w:rPr>
                <w:i/>
              </w:rPr>
              <w:t xml:space="preserve"> Распоряжения Правительства Московской области от 17.04.2024. № 222-РП «Об утверждении регламента по подготовке объектов топливно-энергетического комплекса, жилищно-коммунального хозяйства и социальной сферы в Московской области к отопительному периоду, прохождению отопительного периода и взаимодействию при аварийных отключениях систем теплоснабжения в ходе проведения </w:t>
            </w:r>
            <w:r w:rsidRPr="00F30717">
              <w:rPr>
                <w:i/>
              </w:rPr>
              <w:lastRenderedPageBreak/>
              <w:t>отопительного периода»)</w:t>
            </w:r>
          </w:p>
        </w:tc>
      </w:tr>
      <w:tr w:rsidR="001E17B7" w:rsidRPr="00F30717" w:rsidTr="00604DE7">
        <w:tc>
          <w:tcPr>
            <w:tcW w:w="4503" w:type="dxa"/>
            <w:tcBorders>
              <w:top w:val="single" w:sz="4" w:space="0" w:color="auto"/>
            </w:tcBorders>
            <w:vAlign w:val="center"/>
          </w:tcPr>
          <w:p w:rsidR="001E17B7" w:rsidRPr="00F30717" w:rsidRDefault="001E17B7" w:rsidP="005575C2">
            <w:pPr>
              <w:pStyle w:val="af"/>
              <w:tabs>
                <w:tab w:val="left" w:pos="723"/>
                <w:tab w:val="left" w:pos="888"/>
              </w:tabs>
              <w:spacing w:beforeAutospacing="0" w:afterAutospacing="0"/>
            </w:pPr>
            <w:r w:rsidRPr="00F30717">
              <w:rPr>
                <w:bCs/>
              </w:rPr>
              <w:lastRenderedPageBreak/>
              <w:t xml:space="preserve">Противопожарная и спасательная служба МЧС России на территории муниципального образования </w:t>
            </w:r>
            <w:r w:rsidR="0018691B" w:rsidRPr="007953F7">
              <w:t>Раменский муниципальный округ</w:t>
            </w:r>
            <w:r w:rsidRPr="00F30717">
              <w:rPr>
                <w:bCs/>
              </w:rPr>
              <w:t xml:space="preserve">, </w:t>
            </w:r>
            <w:r w:rsidRPr="00F30717">
              <w:t>Московская обл., г.</w:t>
            </w:r>
            <w:r w:rsidR="0066566D">
              <w:t>Раменское</w:t>
            </w:r>
            <w:r w:rsidRPr="00F30717">
              <w:t>, ул.</w:t>
            </w:r>
            <w:r w:rsidR="0066566D">
              <w:t>Вокзальная</w:t>
            </w:r>
            <w:r w:rsidRPr="00F30717">
              <w:t>, д.</w:t>
            </w:r>
            <w:r w:rsidR="0066566D">
              <w:t>13</w:t>
            </w:r>
          </w:p>
        </w:tc>
        <w:tc>
          <w:tcPr>
            <w:tcW w:w="5244" w:type="dxa"/>
            <w:tcBorders>
              <w:top w:val="single" w:sz="4" w:space="0" w:color="auto"/>
            </w:tcBorders>
            <w:vAlign w:val="center"/>
          </w:tcPr>
          <w:p w:rsidR="001E17B7" w:rsidRPr="00F30717" w:rsidRDefault="001E17B7" w:rsidP="005575C2">
            <w:pPr>
              <w:pStyle w:val="af"/>
              <w:tabs>
                <w:tab w:val="left" w:pos="723"/>
                <w:tab w:val="left" w:pos="888"/>
              </w:tabs>
              <w:spacing w:beforeAutospacing="0" w:afterAutospacing="0"/>
              <w:ind w:right="-108"/>
              <w:jc w:val="center"/>
            </w:pPr>
            <w:r w:rsidRPr="00F30717">
              <w:t>Ч+0ч.10 мин. в городской местности;</w:t>
            </w:r>
          </w:p>
          <w:p w:rsidR="001E17B7" w:rsidRPr="00F30717" w:rsidRDefault="001E17B7" w:rsidP="005575C2">
            <w:pPr>
              <w:pStyle w:val="af"/>
              <w:tabs>
                <w:tab w:val="left" w:pos="723"/>
                <w:tab w:val="left" w:pos="888"/>
              </w:tabs>
              <w:spacing w:beforeAutospacing="0" w:afterAutospacing="0"/>
              <w:ind w:right="-108"/>
              <w:jc w:val="center"/>
            </w:pPr>
            <w:r w:rsidRPr="00F30717">
              <w:t>Ч+0ч.20 мин. в сельской местности</w:t>
            </w:r>
          </w:p>
          <w:p w:rsidR="001E17B7" w:rsidRPr="00F30717" w:rsidRDefault="001E17B7" w:rsidP="005575C2">
            <w:pPr>
              <w:pStyle w:val="af"/>
              <w:tabs>
                <w:tab w:val="left" w:pos="723"/>
                <w:tab w:val="left" w:pos="888"/>
              </w:tabs>
              <w:spacing w:beforeAutospacing="0" w:afterAutospacing="0"/>
              <w:ind w:right="-108"/>
              <w:jc w:val="center"/>
            </w:pPr>
            <w:r w:rsidRPr="00F30717">
              <w:rPr>
                <w:i/>
              </w:rPr>
              <w:t>(п.1 ст. 76 Федерального закона от 22.07.2008 №112-ФЗ «Технический регламент о требованиях пожарной безопасности»)</w:t>
            </w:r>
          </w:p>
        </w:tc>
      </w:tr>
      <w:tr w:rsidR="001E17B7" w:rsidRPr="00F30717" w:rsidTr="008362E5">
        <w:tc>
          <w:tcPr>
            <w:tcW w:w="4503" w:type="dxa"/>
            <w:tcBorders>
              <w:top w:val="single" w:sz="4" w:space="0" w:color="auto"/>
            </w:tcBorders>
          </w:tcPr>
          <w:p w:rsidR="001E17B7" w:rsidRPr="00F30717" w:rsidRDefault="001E17B7" w:rsidP="007953F7">
            <w:pPr>
              <w:pStyle w:val="af"/>
              <w:tabs>
                <w:tab w:val="left" w:pos="723"/>
                <w:tab w:val="left" w:pos="888"/>
              </w:tabs>
              <w:spacing w:beforeAutospacing="0" w:afterAutospacing="0"/>
              <w:rPr>
                <w:bCs/>
              </w:rPr>
            </w:pPr>
            <w:r w:rsidRPr="00F30717">
              <w:rPr>
                <w:shd w:val="clear" w:color="auto" w:fill="FFFFFF"/>
              </w:rPr>
              <w:t>Орган Министерства внутренних дел Российской Федерации</w:t>
            </w:r>
            <w:r w:rsidRPr="00F30717">
              <w:rPr>
                <w:bCs/>
              </w:rPr>
              <w:t xml:space="preserve"> на территории муниципального образования </w:t>
            </w:r>
            <w:r w:rsidR="0018691B" w:rsidRPr="007953F7">
              <w:t>Раменский муниципальный округ</w:t>
            </w:r>
            <w:r w:rsidRPr="00F30717">
              <w:rPr>
                <w:bCs/>
              </w:rPr>
              <w:t xml:space="preserve">, </w:t>
            </w:r>
            <w:r w:rsidRPr="00F30717">
              <w:t>Московская обл., г.</w:t>
            </w:r>
            <w:r w:rsidR="0066566D">
              <w:t>Раменское</w:t>
            </w:r>
            <w:r w:rsidRPr="00F30717">
              <w:t>, ул.</w:t>
            </w:r>
            <w:r w:rsidR="0066566D">
              <w:t>Михалевича</w:t>
            </w:r>
            <w:r w:rsidRPr="00F30717">
              <w:t>, д.</w:t>
            </w:r>
            <w:r w:rsidR="0066566D">
              <w:t>53</w:t>
            </w:r>
          </w:p>
        </w:tc>
        <w:tc>
          <w:tcPr>
            <w:tcW w:w="5244" w:type="dxa"/>
            <w:tcBorders>
              <w:top w:val="single" w:sz="4" w:space="0" w:color="auto"/>
            </w:tcBorders>
            <w:vAlign w:val="center"/>
          </w:tcPr>
          <w:p w:rsidR="001E17B7" w:rsidRPr="00F30717" w:rsidRDefault="001E17B7" w:rsidP="005575C2">
            <w:pPr>
              <w:pStyle w:val="af"/>
              <w:tabs>
                <w:tab w:val="left" w:pos="723"/>
                <w:tab w:val="left" w:pos="888"/>
              </w:tabs>
              <w:spacing w:beforeAutospacing="0" w:afterAutospacing="0"/>
              <w:ind w:right="-108"/>
              <w:jc w:val="center"/>
            </w:pPr>
            <w:r w:rsidRPr="00F30717">
              <w:t>незамедлительно (протяженность маршрута патрулирования должна обеспечивать прибытие наряда к месту происшествия (как правило, не более чем в течение 5-7 минут) и не может превышать 6 км для патрулей на автомобиле, 4 км для патрулей на мотоцикле, 1,5 км для пеших патрулей)</w:t>
            </w:r>
          </w:p>
          <w:p w:rsidR="001E17B7" w:rsidRPr="00F30717" w:rsidRDefault="001E17B7" w:rsidP="005575C2">
            <w:pPr>
              <w:pStyle w:val="af"/>
              <w:tabs>
                <w:tab w:val="left" w:pos="723"/>
                <w:tab w:val="left" w:pos="888"/>
              </w:tabs>
              <w:spacing w:beforeAutospacing="0" w:afterAutospacing="0"/>
              <w:ind w:right="-108"/>
              <w:jc w:val="center"/>
            </w:pPr>
            <w:r w:rsidRPr="00F30717">
              <w:rPr>
                <w:i/>
              </w:rPr>
              <w:t>(п.1 ст. 12 Федерального закона от 07.02.2011 №3-ФЗ «О полиции»)</w:t>
            </w:r>
          </w:p>
        </w:tc>
      </w:tr>
      <w:tr w:rsidR="001E17B7" w:rsidRPr="00F30717" w:rsidTr="00604DE7">
        <w:tc>
          <w:tcPr>
            <w:tcW w:w="4503" w:type="dxa"/>
            <w:tcBorders>
              <w:top w:val="single" w:sz="4" w:space="0" w:color="auto"/>
            </w:tcBorders>
            <w:vAlign w:val="center"/>
          </w:tcPr>
          <w:p w:rsidR="001E17B7" w:rsidRPr="00F30717" w:rsidRDefault="001E17B7" w:rsidP="005575C2">
            <w:pPr>
              <w:pStyle w:val="af"/>
              <w:tabs>
                <w:tab w:val="left" w:pos="723"/>
                <w:tab w:val="left" w:pos="888"/>
              </w:tabs>
              <w:spacing w:beforeAutospacing="0" w:afterAutospacing="0"/>
              <w:rPr>
                <w:rFonts w:eastAsia="Calibri"/>
              </w:rPr>
            </w:pPr>
            <w:r w:rsidRPr="00F30717">
              <w:rPr>
                <w:bCs/>
              </w:rPr>
              <w:t>Служба Скорой м</w:t>
            </w:r>
            <w:r w:rsidR="0066566D">
              <w:rPr>
                <w:bCs/>
              </w:rPr>
              <w:t xml:space="preserve">едицинской помощи на территории </w:t>
            </w:r>
            <w:r w:rsidRPr="00F30717">
              <w:rPr>
                <w:bCs/>
              </w:rPr>
              <w:t xml:space="preserve">муниципального образования </w:t>
            </w:r>
            <w:r w:rsidR="0018691B" w:rsidRPr="007953F7">
              <w:t>Раменский муниципальный округ</w:t>
            </w:r>
            <w:r w:rsidRPr="00F30717">
              <w:rPr>
                <w:bCs/>
              </w:rPr>
              <w:t xml:space="preserve">, </w:t>
            </w:r>
            <w:r w:rsidRPr="00F30717">
              <w:t>Московская обл., г.</w:t>
            </w:r>
            <w:r w:rsidR="0066566D">
              <w:t>Раменское</w:t>
            </w:r>
            <w:r w:rsidRPr="00F30717">
              <w:t>, ул.</w:t>
            </w:r>
            <w:r w:rsidR="0066566D">
              <w:t>Махова</w:t>
            </w:r>
            <w:r w:rsidRPr="00F30717">
              <w:t>, д.</w:t>
            </w:r>
            <w:r w:rsidR="0066566D">
              <w:t>5</w:t>
            </w:r>
          </w:p>
        </w:tc>
        <w:tc>
          <w:tcPr>
            <w:tcW w:w="5244" w:type="dxa"/>
            <w:tcBorders>
              <w:top w:val="single" w:sz="4" w:space="0" w:color="auto"/>
            </w:tcBorders>
            <w:vAlign w:val="center"/>
          </w:tcPr>
          <w:p w:rsidR="001E17B7" w:rsidRPr="00F30717" w:rsidRDefault="001E17B7" w:rsidP="005575C2">
            <w:pPr>
              <w:pStyle w:val="af"/>
              <w:tabs>
                <w:tab w:val="left" w:pos="723"/>
                <w:tab w:val="left" w:pos="888"/>
              </w:tabs>
              <w:spacing w:beforeAutospacing="0" w:afterAutospacing="0"/>
              <w:jc w:val="center"/>
            </w:pPr>
            <w:r w:rsidRPr="00F30717">
              <w:t>Ч+0ч.20 мин. для оказания скорой медицинской помощи в экстренной форме;</w:t>
            </w:r>
          </w:p>
          <w:p w:rsidR="001E17B7" w:rsidRPr="00F30717" w:rsidRDefault="001E17B7" w:rsidP="005575C2">
            <w:pPr>
              <w:pStyle w:val="af"/>
              <w:tabs>
                <w:tab w:val="left" w:pos="723"/>
                <w:tab w:val="left" w:pos="888"/>
              </w:tabs>
              <w:spacing w:beforeAutospacing="0" w:afterAutospacing="0"/>
              <w:jc w:val="center"/>
            </w:pPr>
            <w:r w:rsidRPr="00F30717">
              <w:t>Ч+</w:t>
            </w:r>
            <w:r w:rsidR="004C1533" w:rsidRPr="00F30717">
              <w:t>2</w:t>
            </w:r>
            <w:r w:rsidRPr="00F30717">
              <w:t>ч.</w:t>
            </w:r>
            <w:r w:rsidR="004C1533" w:rsidRPr="00F30717">
              <w:t>0</w:t>
            </w:r>
            <w:r w:rsidRPr="00F30717">
              <w:t>0 мин. для оказания скорой медицинской помощи в неотложной форме</w:t>
            </w:r>
          </w:p>
          <w:p w:rsidR="001E17B7" w:rsidRPr="00F30717" w:rsidRDefault="001E17B7" w:rsidP="005575C2">
            <w:pPr>
              <w:pStyle w:val="af"/>
              <w:tabs>
                <w:tab w:val="left" w:pos="723"/>
                <w:tab w:val="left" w:pos="888"/>
              </w:tabs>
              <w:spacing w:beforeAutospacing="0" w:afterAutospacing="0"/>
              <w:ind w:right="-108"/>
              <w:jc w:val="center"/>
              <w:rPr>
                <w:i/>
              </w:rPr>
            </w:pPr>
            <w:r w:rsidRPr="00F30717">
              <w:rPr>
                <w:i/>
              </w:rPr>
              <w:t>(п.6 прил. №2 Приказа Министерства здравоохранения РФ от 20.06.2013 №338н «Об утверждении Порядка оказания скорой, в том числе скорой специализированной, медицинской помощи»)</w:t>
            </w:r>
          </w:p>
        </w:tc>
      </w:tr>
      <w:tr w:rsidR="001E17B7" w:rsidRPr="00F30717" w:rsidTr="008362E5">
        <w:tc>
          <w:tcPr>
            <w:tcW w:w="4503" w:type="dxa"/>
            <w:vAlign w:val="center"/>
          </w:tcPr>
          <w:p w:rsidR="001E17B7" w:rsidRPr="00F30717" w:rsidRDefault="001E17B7" w:rsidP="005575C2">
            <w:pPr>
              <w:pStyle w:val="af"/>
              <w:tabs>
                <w:tab w:val="left" w:pos="723"/>
                <w:tab w:val="left" w:pos="888"/>
              </w:tabs>
              <w:spacing w:beforeAutospacing="0" w:afterAutospacing="0"/>
              <w:rPr>
                <w:rFonts w:eastAsia="Calibri"/>
              </w:rPr>
            </w:pPr>
            <w:r w:rsidRPr="00F30717">
              <w:rPr>
                <w:bCs/>
              </w:rPr>
              <w:t xml:space="preserve">Аварийная газовая служба (АО «Мособлгаз») на территории муниципального образования </w:t>
            </w:r>
            <w:r w:rsidR="007953F7">
              <w:t>Раменский муниципальный округ</w:t>
            </w:r>
            <w:r w:rsidRPr="00F30717">
              <w:rPr>
                <w:bCs/>
              </w:rPr>
              <w:t xml:space="preserve">, </w:t>
            </w:r>
            <w:r w:rsidRPr="00F30717">
              <w:t>Московская обл., г.</w:t>
            </w:r>
            <w:r w:rsidR="0066566D">
              <w:t>Раменское</w:t>
            </w:r>
            <w:r w:rsidRPr="00F30717">
              <w:t>, ул.</w:t>
            </w:r>
            <w:r w:rsidR="0066566D">
              <w:t>Левашова</w:t>
            </w:r>
            <w:r w:rsidRPr="00F30717">
              <w:t>, д.</w:t>
            </w:r>
            <w:r w:rsidR="0066566D">
              <w:t>12</w:t>
            </w:r>
          </w:p>
        </w:tc>
        <w:tc>
          <w:tcPr>
            <w:tcW w:w="5244" w:type="dxa"/>
            <w:vAlign w:val="center"/>
          </w:tcPr>
          <w:p w:rsidR="001E17B7" w:rsidRPr="00F30717" w:rsidRDefault="001E17B7" w:rsidP="005575C2">
            <w:pPr>
              <w:pStyle w:val="af"/>
              <w:tabs>
                <w:tab w:val="left" w:pos="723"/>
                <w:tab w:val="left" w:pos="888"/>
              </w:tabs>
              <w:spacing w:beforeAutospacing="0" w:afterAutospacing="0"/>
              <w:jc w:val="center"/>
            </w:pPr>
            <w:r w:rsidRPr="00F30717">
              <w:t>Ч+0ч.40 мин.</w:t>
            </w:r>
          </w:p>
          <w:p w:rsidR="001E17B7" w:rsidRPr="00F30717" w:rsidRDefault="001E17B7" w:rsidP="005575C2">
            <w:pPr>
              <w:pStyle w:val="af"/>
              <w:tabs>
                <w:tab w:val="left" w:pos="723"/>
                <w:tab w:val="left" w:pos="888"/>
              </w:tabs>
              <w:spacing w:beforeAutospacing="0" w:afterAutospacing="0"/>
              <w:ind w:right="-108"/>
              <w:jc w:val="center"/>
            </w:pPr>
            <w:r w:rsidRPr="00F30717">
              <w:rPr>
                <w:i/>
              </w:rPr>
              <w:t>(п.11.2 Постановления Госгортехнадзора РФ от 18.03.2003 №9 «Об утверждении правил безопасности систем газораспределения и газопотребления»)</w:t>
            </w:r>
          </w:p>
        </w:tc>
      </w:tr>
      <w:tr w:rsidR="001E17B7" w:rsidRPr="00F30717" w:rsidTr="001E17B7">
        <w:tc>
          <w:tcPr>
            <w:tcW w:w="4503" w:type="dxa"/>
            <w:vAlign w:val="center"/>
          </w:tcPr>
          <w:p w:rsidR="001E17B7" w:rsidRPr="00F30717" w:rsidRDefault="001E17B7" w:rsidP="005575C2">
            <w:pPr>
              <w:pStyle w:val="af"/>
              <w:tabs>
                <w:tab w:val="left" w:pos="723"/>
                <w:tab w:val="left" w:pos="888"/>
              </w:tabs>
              <w:spacing w:beforeAutospacing="0" w:afterAutospacing="0"/>
              <w:rPr>
                <w:bCs/>
              </w:rPr>
            </w:pPr>
            <w:r w:rsidRPr="00F30717">
              <w:t xml:space="preserve">Аварийная служба электросетевой компании </w:t>
            </w:r>
            <w:r w:rsidRPr="00F30717">
              <w:rPr>
                <w:bCs/>
              </w:rPr>
              <w:t xml:space="preserve">на территории муниципального образования </w:t>
            </w:r>
            <w:r w:rsidR="007953F7">
              <w:t>Раменский муниципальный округ</w:t>
            </w:r>
            <w:r w:rsidRPr="00F30717">
              <w:rPr>
                <w:bCs/>
              </w:rPr>
              <w:t>,</w:t>
            </w:r>
            <w:r w:rsidRPr="00F30717">
              <w:t xml:space="preserve"> </w:t>
            </w:r>
            <w:r w:rsidRPr="00F30717">
              <w:rPr>
                <w:iCs/>
              </w:rPr>
              <w:t>Московская обл., г.</w:t>
            </w:r>
            <w:r w:rsidR="0066566D">
              <w:rPr>
                <w:iCs/>
              </w:rPr>
              <w:t>Раменское</w:t>
            </w:r>
            <w:r w:rsidRPr="00F30717">
              <w:rPr>
                <w:iCs/>
              </w:rPr>
              <w:t>, ул.</w:t>
            </w:r>
            <w:r w:rsidR="0066566D">
              <w:rPr>
                <w:iCs/>
              </w:rPr>
              <w:t>Махова</w:t>
            </w:r>
            <w:r w:rsidRPr="00F30717">
              <w:rPr>
                <w:iCs/>
              </w:rPr>
              <w:t>, д.</w:t>
            </w:r>
            <w:r w:rsidR="0066566D">
              <w:rPr>
                <w:iCs/>
              </w:rPr>
              <w:t>6</w:t>
            </w:r>
          </w:p>
        </w:tc>
        <w:tc>
          <w:tcPr>
            <w:tcW w:w="5244" w:type="dxa"/>
            <w:vAlign w:val="center"/>
          </w:tcPr>
          <w:p w:rsidR="001E17B7" w:rsidRPr="00F30717" w:rsidRDefault="00C659D9" w:rsidP="005575C2">
            <w:pPr>
              <w:pStyle w:val="af"/>
              <w:tabs>
                <w:tab w:val="left" w:pos="723"/>
                <w:tab w:val="left" w:pos="888"/>
              </w:tabs>
              <w:spacing w:beforeAutospacing="0" w:afterAutospacing="0"/>
              <w:jc w:val="center"/>
            </w:pPr>
            <w:r w:rsidRPr="00F30717">
              <w:t>н</w:t>
            </w:r>
            <w:r w:rsidR="001E17B7" w:rsidRPr="00F30717">
              <w:t>емедленно</w:t>
            </w:r>
            <w:r w:rsidRPr="00F30717">
              <w:t>,</w:t>
            </w:r>
            <w:r w:rsidR="001E17B7" w:rsidRPr="00F30717">
              <w:t xml:space="preserve"> Ч+1ч.30мин. (</w:t>
            </w:r>
            <w:r w:rsidR="001E17B7" w:rsidRPr="00F30717">
              <w:rPr>
                <w:i/>
              </w:rPr>
              <w:t>не определен</w:t>
            </w:r>
            <w:r w:rsidR="001E17B7" w:rsidRPr="00F30717">
              <w:t>)</w:t>
            </w:r>
          </w:p>
        </w:tc>
      </w:tr>
      <w:tr w:rsidR="001E17B7" w:rsidRPr="00F30717" w:rsidTr="001E17B7">
        <w:tc>
          <w:tcPr>
            <w:tcW w:w="4503" w:type="dxa"/>
            <w:vAlign w:val="center"/>
          </w:tcPr>
          <w:p w:rsidR="001E17B7" w:rsidRPr="00F30717" w:rsidRDefault="001E17B7" w:rsidP="005575C2">
            <w:pPr>
              <w:pStyle w:val="af"/>
              <w:tabs>
                <w:tab w:val="left" w:pos="723"/>
                <w:tab w:val="left" w:pos="888"/>
              </w:tabs>
              <w:spacing w:beforeAutospacing="0" w:afterAutospacing="0"/>
            </w:pPr>
            <w:r w:rsidRPr="00F30717">
              <w:t xml:space="preserve">Аварийная служба организации водопроводно-канализационного хозяйства </w:t>
            </w:r>
            <w:r w:rsidRPr="00F30717">
              <w:rPr>
                <w:bCs/>
              </w:rPr>
              <w:t xml:space="preserve">на территории муниципального образования </w:t>
            </w:r>
            <w:r w:rsidR="007953F7">
              <w:t>Раменский муниципальный округ</w:t>
            </w:r>
            <w:r w:rsidRPr="00F30717">
              <w:rPr>
                <w:bCs/>
              </w:rPr>
              <w:t>,</w:t>
            </w:r>
            <w:r w:rsidRPr="00F30717">
              <w:rPr>
                <w:iCs/>
              </w:rPr>
              <w:t xml:space="preserve"> Московская обл., г.</w:t>
            </w:r>
            <w:r w:rsidR="0066566D">
              <w:rPr>
                <w:iCs/>
              </w:rPr>
              <w:t>Раменское, Железнодорожный пр.</w:t>
            </w:r>
            <w:r w:rsidRPr="00F30717">
              <w:rPr>
                <w:iCs/>
              </w:rPr>
              <w:t>, д.</w:t>
            </w:r>
            <w:r w:rsidR="0066566D">
              <w:rPr>
                <w:iCs/>
              </w:rPr>
              <w:t>7</w:t>
            </w:r>
          </w:p>
        </w:tc>
        <w:tc>
          <w:tcPr>
            <w:tcW w:w="5244" w:type="dxa"/>
            <w:vAlign w:val="center"/>
          </w:tcPr>
          <w:p w:rsidR="001E17B7" w:rsidRPr="00F30717" w:rsidRDefault="00C659D9" w:rsidP="005575C2">
            <w:pPr>
              <w:pStyle w:val="af"/>
              <w:tabs>
                <w:tab w:val="left" w:pos="723"/>
                <w:tab w:val="left" w:pos="888"/>
              </w:tabs>
              <w:spacing w:beforeAutospacing="0" w:afterAutospacing="0"/>
              <w:jc w:val="center"/>
            </w:pPr>
            <w:r w:rsidRPr="00F30717">
              <w:t>н</w:t>
            </w:r>
            <w:r w:rsidR="001E17B7" w:rsidRPr="00F30717">
              <w:t>емедленно</w:t>
            </w:r>
            <w:r w:rsidRPr="00F30717">
              <w:t>,</w:t>
            </w:r>
            <w:r w:rsidR="001E17B7" w:rsidRPr="00F30717">
              <w:t xml:space="preserve"> Ч+1ч.30мин. (</w:t>
            </w:r>
            <w:r w:rsidR="001E17B7" w:rsidRPr="00F30717">
              <w:rPr>
                <w:i/>
              </w:rPr>
              <w:t>не определен</w:t>
            </w:r>
            <w:r w:rsidR="001E17B7" w:rsidRPr="00F30717">
              <w:t>)</w:t>
            </w:r>
          </w:p>
        </w:tc>
      </w:tr>
    </w:tbl>
    <w:p w:rsidR="00C2744D" w:rsidRPr="00F30717" w:rsidRDefault="00C2744D" w:rsidP="005575C2">
      <w:pPr>
        <w:pStyle w:val="a5"/>
        <w:numPr>
          <w:ilvl w:val="2"/>
          <w:numId w:val="19"/>
        </w:numPr>
        <w:tabs>
          <w:tab w:val="left" w:pos="567"/>
          <w:tab w:val="left" w:pos="1134"/>
        </w:tabs>
        <w:spacing w:line="276" w:lineRule="auto"/>
        <w:ind w:left="0" w:firstLine="566"/>
        <w:jc w:val="both"/>
        <w:rPr>
          <w:sz w:val="24"/>
          <w:szCs w:val="24"/>
          <w:lang w:eastAsia="ru-RU"/>
        </w:rPr>
      </w:pPr>
      <w:r w:rsidRPr="00F30717">
        <w:rPr>
          <w:sz w:val="24"/>
          <w:szCs w:val="24"/>
          <w:lang w:eastAsia="ru-RU"/>
        </w:rPr>
        <w:t>При необходимости, по решению ответственного руководителя работ, для локализации и ликвидации аварийной ситуации в условиях критически низких температур окружающего воздуха могут быть привлечены дополнительные силы и средства.</w:t>
      </w:r>
    </w:p>
    <w:p w:rsidR="00557026" w:rsidRPr="00F30717" w:rsidRDefault="00557026" w:rsidP="005575C2">
      <w:pPr>
        <w:pStyle w:val="a5"/>
        <w:numPr>
          <w:ilvl w:val="2"/>
          <w:numId w:val="19"/>
        </w:numPr>
        <w:tabs>
          <w:tab w:val="left" w:pos="851"/>
          <w:tab w:val="left" w:pos="1134"/>
        </w:tabs>
        <w:spacing w:line="276" w:lineRule="auto"/>
        <w:ind w:left="0" w:right="142" w:firstLine="566"/>
        <w:jc w:val="both"/>
        <w:rPr>
          <w:sz w:val="24"/>
          <w:szCs w:val="24"/>
          <w:lang w:eastAsia="ru-RU"/>
        </w:rPr>
      </w:pPr>
      <w:r w:rsidRPr="00F30717">
        <w:rPr>
          <w:sz w:val="24"/>
          <w:szCs w:val="24"/>
          <w:lang w:eastAsia="ru-RU"/>
        </w:rPr>
        <w:t xml:space="preserve">Количественный состав средств для локализации и ликвидации аварийных ситуаций в системах теплоснабжения муниципального образования </w:t>
      </w:r>
      <w:r w:rsidR="0018691B">
        <w:rPr>
          <w:sz w:val="24"/>
          <w:szCs w:val="24"/>
          <w:lang w:eastAsia="ru-RU"/>
        </w:rPr>
        <w:t xml:space="preserve">Раменский муниципальный округ </w:t>
      </w:r>
      <w:r w:rsidRPr="00F30717">
        <w:rPr>
          <w:sz w:val="24"/>
          <w:szCs w:val="24"/>
          <w:lang w:eastAsia="ru-RU"/>
        </w:rPr>
        <w:t xml:space="preserve"> определенный организациями (учреждениями) на 20</w:t>
      </w:r>
      <w:r w:rsidR="0066566D">
        <w:rPr>
          <w:sz w:val="24"/>
          <w:szCs w:val="24"/>
          <w:lang w:eastAsia="ru-RU"/>
        </w:rPr>
        <w:t>25</w:t>
      </w:r>
      <w:r w:rsidRPr="00F30717">
        <w:rPr>
          <w:sz w:val="24"/>
          <w:szCs w:val="24"/>
          <w:lang w:eastAsia="ru-RU"/>
        </w:rPr>
        <w:t xml:space="preserve">г. представлен в разделе 3 настоящего </w:t>
      </w:r>
      <w:r w:rsidR="00FC7A41">
        <w:rPr>
          <w:sz w:val="24"/>
          <w:szCs w:val="24"/>
          <w:lang w:eastAsia="ru-RU"/>
        </w:rPr>
        <w:t>ПЛАС</w:t>
      </w:r>
      <w:r w:rsidRPr="00F30717">
        <w:rPr>
          <w:sz w:val="24"/>
          <w:szCs w:val="24"/>
          <w:lang w:eastAsia="ru-RU"/>
        </w:rPr>
        <w:t>.</w:t>
      </w:r>
    </w:p>
    <w:p w:rsidR="00C2744D" w:rsidRPr="00F30717" w:rsidRDefault="00C2744D" w:rsidP="005575C2">
      <w:pPr>
        <w:spacing w:after="0" w:line="240" w:lineRule="auto"/>
        <w:ind w:left="567"/>
        <w:rPr>
          <w:rFonts w:ascii="Times New Roman" w:eastAsia="Times New Roman" w:hAnsi="Times New Roman" w:cs="Times New Roman"/>
          <w:color w:val="333333"/>
          <w:sz w:val="24"/>
          <w:szCs w:val="24"/>
          <w:lang w:eastAsia="ru-RU"/>
        </w:rPr>
      </w:pPr>
    </w:p>
    <w:p w:rsidR="00BC3861" w:rsidRPr="00A30B1A" w:rsidRDefault="00BC3861" w:rsidP="005575C2">
      <w:pPr>
        <w:pStyle w:val="1"/>
        <w:numPr>
          <w:ilvl w:val="1"/>
          <w:numId w:val="19"/>
        </w:numPr>
        <w:tabs>
          <w:tab w:val="left" w:pos="567"/>
          <w:tab w:val="left" w:pos="709"/>
          <w:tab w:val="left" w:pos="851"/>
          <w:tab w:val="left" w:pos="993"/>
          <w:tab w:val="left" w:pos="4781"/>
        </w:tabs>
        <w:jc w:val="both"/>
        <w:rPr>
          <w:sz w:val="24"/>
          <w:szCs w:val="24"/>
        </w:rPr>
      </w:pPr>
      <w:bookmarkStart w:id="100" w:name="_Toc191054549"/>
      <w:r w:rsidRPr="00A30B1A">
        <w:rPr>
          <w:sz w:val="24"/>
          <w:szCs w:val="24"/>
        </w:rPr>
        <w:t>Действия ответственных лиц при ликвидации аварийных ситуаций</w:t>
      </w:r>
      <w:bookmarkEnd w:id="100"/>
    </w:p>
    <w:p w:rsidR="00A37EC4" w:rsidRPr="00A30B1A" w:rsidRDefault="00A37EC4" w:rsidP="005575C2">
      <w:pPr>
        <w:pStyle w:val="a5"/>
        <w:numPr>
          <w:ilvl w:val="2"/>
          <w:numId w:val="19"/>
        </w:numPr>
        <w:tabs>
          <w:tab w:val="left" w:pos="1134"/>
        </w:tabs>
        <w:spacing w:line="276" w:lineRule="auto"/>
        <w:ind w:left="0" w:firstLine="566"/>
        <w:jc w:val="both"/>
        <w:rPr>
          <w:sz w:val="24"/>
          <w:szCs w:val="24"/>
          <w:lang w:eastAsia="ru-RU"/>
        </w:rPr>
      </w:pPr>
      <w:r w:rsidRPr="00A30B1A">
        <w:rPr>
          <w:sz w:val="24"/>
          <w:szCs w:val="24"/>
          <w:lang w:eastAsia="ru-RU"/>
        </w:rPr>
        <w:t xml:space="preserve">Обеспечение правильности ликвидации последствий аварийных ситуаций </w:t>
      </w:r>
      <w:r w:rsidR="00FC7A41" w:rsidRPr="00A30B1A">
        <w:rPr>
          <w:sz w:val="24"/>
          <w:szCs w:val="24"/>
          <w:lang w:eastAsia="ru-RU"/>
        </w:rPr>
        <w:t xml:space="preserve">                                   </w:t>
      </w:r>
      <w:r w:rsidR="009431B9" w:rsidRPr="00A30B1A">
        <w:rPr>
          <w:sz w:val="24"/>
          <w:szCs w:val="24"/>
          <w:lang w:eastAsia="ru-RU"/>
        </w:rPr>
        <w:t xml:space="preserve">в системах теплоснабжения муниципального образования </w:t>
      </w:r>
      <w:r w:rsidR="0018691B" w:rsidRPr="00A30B1A">
        <w:rPr>
          <w:sz w:val="24"/>
          <w:szCs w:val="24"/>
          <w:lang w:eastAsia="ru-RU"/>
        </w:rPr>
        <w:t xml:space="preserve">Раменский муниципальный округ </w:t>
      </w:r>
      <w:r w:rsidR="009431B9" w:rsidRPr="00A30B1A">
        <w:rPr>
          <w:sz w:val="24"/>
          <w:szCs w:val="24"/>
          <w:lang w:eastAsia="ru-RU"/>
        </w:rPr>
        <w:t xml:space="preserve"> </w:t>
      </w:r>
      <w:r w:rsidRPr="00A30B1A">
        <w:rPr>
          <w:sz w:val="24"/>
          <w:szCs w:val="24"/>
          <w:lang w:eastAsia="ru-RU"/>
        </w:rPr>
        <w:t>и минимизации ущерба от их возникновения зависит от действий ответственных лиц.</w:t>
      </w:r>
    </w:p>
    <w:p w:rsidR="00446FAB" w:rsidRPr="00A30B1A" w:rsidRDefault="009431B9" w:rsidP="005575C2">
      <w:pPr>
        <w:pStyle w:val="a5"/>
        <w:tabs>
          <w:tab w:val="left" w:pos="851"/>
          <w:tab w:val="left" w:pos="1134"/>
        </w:tabs>
        <w:spacing w:line="276" w:lineRule="auto"/>
        <w:ind w:left="0" w:firstLine="566"/>
        <w:jc w:val="both"/>
        <w:rPr>
          <w:sz w:val="24"/>
          <w:szCs w:val="24"/>
          <w:lang w:eastAsia="ru-RU"/>
        </w:rPr>
      </w:pPr>
      <w:r w:rsidRPr="00A30B1A">
        <w:rPr>
          <w:sz w:val="24"/>
          <w:szCs w:val="24"/>
          <w:lang w:eastAsia="ru-RU"/>
        </w:rPr>
        <w:t xml:space="preserve">Ответственные </w:t>
      </w:r>
      <w:r w:rsidR="00446FAB" w:rsidRPr="00A30B1A">
        <w:rPr>
          <w:sz w:val="24"/>
          <w:szCs w:val="24"/>
          <w:lang w:eastAsia="ru-RU"/>
        </w:rPr>
        <w:t xml:space="preserve">лица </w:t>
      </w:r>
      <w:r w:rsidRPr="00A30B1A">
        <w:rPr>
          <w:sz w:val="24"/>
          <w:szCs w:val="24"/>
          <w:lang w:eastAsia="ru-RU"/>
        </w:rPr>
        <w:t xml:space="preserve">должны </w:t>
      </w:r>
      <w:r w:rsidR="00446FAB" w:rsidRPr="00A30B1A">
        <w:rPr>
          <w:sz w:val="24"/>
          <w:szCs w:val="24"/>
          <w:lang w:eastAsia="ru-RU"/>
        </w:rPr>
        <w:t>действ</w:t>
      </w:r>
      <w:r w:rsidRPr="00A30B1A">
        <w:rPr>
          <w:sz w:val="24"/>
          <w:szCs w:val="24"/>
          <w:lang w:eastAsia="ru-RU"/>
        </w:rPr>
        <w:t>овать</w:t>
      </w:r>
      <w:r w:rsidR="00446FAB" w:rsidRPr="00A30B1A">
        <w:rPr>
          <w:sz w:val="24"/>
          <w:szCs w:val="24"/>
          <w:lang w:eastAsia="ru-RU"/>
        </w:rPr>
        <w:t xml:space="preserve"> </w:t>
      </w:r>
      <w:r w:rsidR="00A37EC4" w:rsidRPr="00A30B1A">
        <w:rPr>
          <w:sz w:val="24"/>
          <w:szCs w:val="24"/>
          <w:lang w:eastAsia="ru-RU"/>
        </w:rPr>
        <w:t xml:space="preserve">согласованно, четко, спокойно, </w:t>
      </w:r>
      <w:r w:rsidR="00446FAB" w:rsidRPr="00A30B1A">
        <w:rPr>
          <w:sz w:val="24"/>
          <w:szCs w:val="24"/>
          <w:lang w:eastAsia="ru-RU"/>
        </w:rPr>
        <w:t xml:space="preserve">в рамках своих полномочий определенных должностными </w:t>
      </w:r>
      <w:r w:rsidR="00A37EC4" w:rsidRPr="00A30B1A">
        <w:rPr>
          <w:sz w:val="24"/>
          <w:szCs w:val="24"/>
          <w:lang w:eastAsia="ru-RU"/>
        </w:rPr>
        <w:t xml:space="preserve">и иными действующими </w:t>
      </w:r>
      <w:r w:rsidR="00446FAB" w:rsidRPr="00A30B1A">
        <w:rPr>
          <w:sz w:val="24"/>
          <w:szCs w:val="24"/>
          <w:lang w:eastAsia="ru-RU"/>
        </w:rPr>
        <w:t xml:space="preserve">инструкциями, </w:t>
      </w:r>
      <w:r w:rsidR="008935B6" w:rsidRPr="00A30B1A">
        <w:rPr>
          <w:sz w:val="24"/>
          <w:szCs w:val="24"/>
          <w:lang w:eastAsia="ru-RU"/>
        </w:rPr>
        <w:t xml:space="preserve">                              </w:t>
      </w:r>
      <w:r w:rsidR="00A37EC4" w:rsidRPr="00A30B1A">
        <w:rPr>
          <w:sz w:val="24"/>
          <w:szCs w:val="24"/>
          <w:lang w:eastAsia="ru-RU"/>
        </w:rPr>
        <w:t xml:space="preserve">со знанием ситуации в системе теплоснабжения, оборудования, </w:t>
      </w:r>
      <w:r w:rsidR="00446FAB" w:rsidRPr="00A30B1A">
        <w:rPr>
          <w:sz w:val="24"/>
          <w:szCs w:val="24"/>
          <w:lang w:eastAsia="ru-RU"/>
        </w:rPr>
        <w:t xml:space="preserve">настоящим Планом действий и в соответствии складывающейся обстановкой </w:t>
      </w:r>
      <w:r w:rsidR="00A37EC4" w:rsidRPr="00A30B1A">
        <w:rPr>
          <w:sz w:val="24"/>
          <w:szCs w:val="24"/>
          <w:lang w:eastAsia="ru-RU"/>
        </w:rPr>
        <w:t xml:space="preserve">- </w:t>
      </w:r>
      <w:r w:rsidR="00446FAB" w:rsidRPr="00A30B1A">
        <w:rPr>
          <w:sz w:val="24"/>
          <w:szCs w:val="24"/>
          <w:lang w:eastAsia="ru-RU"/>
        </w:rPr>
        <w:t>для недопущения негативного развития происшествия.</w:t>
      </w:r>
      <w:r w:rsidR="00A37EC4" w:rsidRPr="00A30B1A">
        <w:rPr>
          <w:sz w:val="24"/>
          <w:szCs w:val="24"/>
          <w:lang w:eastAsia="ru-RU"/>
        </w:rPr>
        <w:t xml:space="preserve"> </w:t>
      </w:r>
    </w:p>
    <w:p w:rsidR="00A37EC4" w:rsidRPr="00A30B1A" w:rsidRDefault="00A37EC4" w:rsidP="005575C2">
      <w:pPr>
        <w:spacing w:after="0" w:line="240" w:lineRule="auto"/>
        <w:ind w:firstLine="566"/>
        <w:jc w:val="both"/>
        <w:rPr>
          <w:rFonts w:ascii="Times New Roman" w:eastAsia="Times New Roman" w:hAnsi="Times New Roman" w:cs="Times New Roman"/>
          <w:sz w:val="24"/>
          <w:szCs w:val="24"/>
          <w:lang w:eastAsia="ru-RU"/>
        </w:rPr>
      </w:pPr>
      <w:r w:rsidRPr="00A30B1A">
        <w:rPr>
          <w:rFonts w:ascii="Times New Roman" w:eastAsia="Times New Roman" w:hAnsi="Times New Roman" w:cs="Times New Roman"/>
          <w:sz w:val="24"/>
          <w:szCs w:val="24"/>
          <w:lang w:eastAsia="ru-RU"/>
        </w:rPr>
        <w:t xml:space="preserve">Все ответственные лица, указанные в </w:t>
      </w:r>
      <w:r w:rsidR="008935B6" w:rsidRPr="00A30B1A">
        <w:rPr>
          <w:rFonts w:ascii="Times New Roman" w:eastAsia="Times New Roman" w:hAnsi="Times New Roman" w:cs="Times New Roman"/>
          <w:sz w:val="24"/>
          <w:szCs w:val="24"/>
          <w:lang w:eastAsia="ru-RU"/>
        </w:rPr>
        <w:t>ПЛАС</w:t>
      </w:r>
      <w:r w:rsidRPr="00A30B1A">
        <w:rPr>
          <w:rFonts w:ascii="Times New Roman" w:eastAsia="Times New Roman" w:hAnsi="Times New Roman" w:cs="Times New Roman"/>
          <w:sz w:val="24"/>
          <w:szCs w:val="24"/>
          <w:lang w:eastAsia="ru-RU"/>
        </w:rPr>
        <w:t>, обязаны четко знать и строго выполнять установленный порядок своих действий.</w:t>
      </w:r>
    </w:p>
    <w:p w:rsidR="008362E5" w:rsidRPr="00A30B1A" w:rsidRDefault="008362E5" w:rsidP="005575C2">
      <w:pPr>
        <w:pStyle w:val="a5"/>
        <w:tabs>
          <w:tab w:val="left" w:pos="709"/>
          <w:tab w:val="left" w:pos="851"/>
        </w:tabs>
        <w:spacing w:line="276" w:lineRule="auto"/>
        <w:ind w:left="0" w:firstLine="566"/>
        <w:jc w:val="both"/>
        <w:rPr>
          <w:sz w:val="24"/>
          <w:szCs w:val="24"/>
          <w:lang w:eastAsia="ru-RU"/>
        </w:rPr>
      </w:pPr>
      <w:r w:rsidRPr="00A30B1A">
        <w:rPr>
          <w:sz w:val="24"/>
          <w:szCs w:val="24"/>
        </w:rPr>
        <w:t xml:space="preserve">Форма Блок-схемы действий ответственных лиц муниципального образования </w:t>
      </w:r>
      <w:r w:rsidR="0018691B" w:rsidRPr="00A30B1A">
        <w:rPr>
          <w:sz w:val="24"/>
          <w:szCs w:val="24"/>
        </w:rPr>
        <w:t>Раменский муниципальный округ</w:t>
      </w:r>
      <w:r w:rsidRPr="00A30B1A">
        <w:rPr>
          <w:sz w:val="24"/>
          <w:szCs w:val="24"/>
        </w:rPr>
        <w:t xml:space="preserve"> по локализации и ликвидации аварийной ситуации</w:t>
      </w:r>
      <w:r w:rsidRPr="00A30B1A">
        <w:rPr>
          <w:sz w:val="24"/>
          <w:szCs w:val="24"/>
          <w:lang w:eastAsia="ru-RU"/>
        </w:rPr>
        <w:t xml:space="preserve"> в системе теплоснабжения приведена на рисунке</w:t>
      </w:r>
      <w:r w:rsidR="0054530C" w:rsidRPr="00A30B1A">
        <w:rPr>
          <w:sz w:val="24"/>
          <w:szCs w:val="24"/>
          <w:lang w:eastAsia="ru-RU"/>
        </w:rPr>
        <w:fldChar w:fldCharType="begin"/>
      </w:r>
      <w:r w:rsidR="0054530C" w:rsidRPr="00A30B1A">
        <w:rPr>
          <w:sz w:val="24"/>
          <w:szCs w:val="24"/>
          <w:lang w:eastAsia="ru-RU"/>
        </w:rPr>
        <w:instrText xml:space="preserve"> REF _Ref190964476 \h  \* MERGEFORMAT </w:instrText>
      </w:r>
      <w:r w:rsidR="0054530C" w:rsidRPr="00A30B1A">
        <w:rPr>
          <w:sz w:val="24"/>
          <w:szCs w:val="24"/>
          <w:lang w:eastAsia="ru-RU"/>
        </w:rPr>
      </w:r>
      <w:r w:rsidR="0054530C" w:rsidRPr="00A30B1A">
        <w:rPr>
          <w:sz w:val="24"/>
          <w:szCs w:val="24"/>
          <w:lang w:eastAsia="ru-RU"/>
        </w:rPr>
        <w:fldChar w:fldCharType="separate"/>
      </w:r>
      <w:r w:rsidR="00F73A6F" w:rsidRPr="00A30B1A">
        <w:rPr>
          <w:b/>
          <w:bCs/>
          <w:vanish/>
          <w:sz w:val="24"/>
          <w:szCs w:val="24"/>
        </w:rPr>
        <w:t>Рисунок</w:t>
      </w:r>
      <w:r w:rsidR="00F73A6F" w:rsidRPr="00A30B1A">
        <w:rPr>
          <w:bCs/>
          <w:noProof/>
          <w:sz w:val="24"/>
          <w:szCs w:val="24"/>
        </w:rPr>
        <w:t xml:space="preserve"> 5.</w:t>
      </w:r>
      <w:r w:rsidR="00F73A6F" w:rsidRPr="00A30B1A">
        <w:rPr>
          <w:bCs/>
          <w:sz w:val="24"/>
          <w:szCs w:val="24"/>
        </w:rPr>
        <w:t>3</w:t>
      </w:r>
      <w:r w:rsidR="00F73A6F" w:rsidRPr="00A30B1A">
        <w:rPr>
          <w:bCs/>
          <w:noProof/>
          <w:sz w:val="24"/>
          <w:szCs w:val="24"/>
        </w:rPr>
        <w:t>.</w:t>
      </w:r>
      <w:r w:rsidR="00F73A6F" w:rsidRPr="00A30B1A">
        <w:rPr>
          <w:b/>
          <w:bCs/>
          <w:noProof/>
          <w:sz w:val="24"/>
          <w:szCs w:val="24"/>
        </w:rPr>
        <w:t>1</w:t>
      </w:r>
      <w:r w:rsidR="0054530C" w:rsidRPr="00A30B1A">
        <w:rPr>
          <w:sz w:val="24"/>
          <w:szCs w:val="24"/>
          <w:lang w:eastAsia="ru-RU"/>
        </w:rPr>
        <w:fldChar w:fldCharType="end"/>
      </w:r>
      <w:r w:rsidRPr="00A30B1A">
        <w:rPr>
          <w:sz w:val="24"/>
          <w:szCs w:val="24"/>
          <w:lang w:eastAsia="ru-RU"/>
        </w:rPr>
        <w:t>.</w:t>
      </w:r>
    </w:p>
    <w:p w:rsidR="00BC3861" w:rsidRPr="00A30B1A" w:rsidRDefault="002326FE" w:rsidP="005575C2">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5</w:t>
      </w:r>
      <w:r w:rsidR="00BC3861" w:rsidRPr="00A30B1A">
        <w:rPr>
          <w:sz w:val="24"/>
          <w:szCs w:val="24"/>
          <w:lang w:eastAsia="ru-RU"/>
        </w:rPr>
        <w:t>.</w:t>
      </w:r>
      <w:r w:rsidR="00446FAB" w:rsidRPr="00A30B1A">
        <w:rPr>
          <w:sz w:val="24"/>
          <w:szCs w:val="24"/>
          <w:lang w:eastAsia="ru-RU"/>
        </w:rPr>
        <w:t>3</w:t>
      </w:r>
      <w:r w:rsidR="00BC3861" w:rsidRPr="00A30B1A">
        <w:rPr>
          <w:sz w:val="24"/>
          <w:szCs w:val="24"/>
          <w:lang w:eastAsia="ru-RU"/>
        </w:rPr>
        <w:t>.</w:t>
      </w:r>
      <w:r w:rsidR="009431B9" w:rsidRPr="00A30B1A">
        <w:rPr>
          <w:sz w:val="24"/>
          <w:szCs w:val="24"/>
          <w:lang w:eastAsia="ru-RU"/>
        </w:rPr>
        <w:t>2</w:t>
      </w:r>
      <w:r w:rsidR="00BC3861" w:rsidRPr="00A30B1A">
        <w:rPr>
          <w:sz w:val="24"/>
          <w:szCs w:val="24"/>
          <w:lang w:eastAsia="ru-RU"/>
        </w:rPr>
        <w:t xml:space="preserve">. Обязанности </w:t>
      </w:r>
      <w:r w:rsidR="00D40D41" w:rsidRPr="00A30B1A">
        <w:rPr>
          <w:sz w:val="24"/>
          <w:szCs w:val="24"/>
          <w:lang w:eastAsia="ru-RU"/>
        </w:rPr>
        <w:t xml:space="preserve">дежурного ситуационно-аналитического центра энергетики </w:t>
      </w:r>
      <w:r w:rsidR="008935B6" w:rsidRPr="00A30B1A">
        <w:rPr>
          <w:sz w:val="24"/>
          <w:szCs w:val="24"/>
          <w:lang w:eastAsia="ru-RU"/>
        </w:rPr>
        <w:t xml:space="preserve">                                               </w:t>
      </w:r>
      <w:r w:rsidR="00D40D41" w:rsidRPr="00A30B1A">
        <w:rPr>
          <w:sz w:val="24"/>
          <w:szCs w:val="24"/>
          <w:lang w:eastAsia="ru-RU"/>
        </w:rPr>
        <w:t xml:space="preserve">и </w:t>
      </w:r>
      <w:r w:rsidR="00673228" w:rsidRPr="00A30B1A">
        <w:rPr>
          <w:sz w:val="24"/>
          <w:szCs w:val="24"/>
          <w:lang w:eastAsia="ru-RU"/>
        </w:rPr>
        <w:t>жилищно-коммунального хозяйства</w:t>
      </w:r>
      <w:r w:rsidR="00D40D41" w:rsidRPr="00A30B1A">
        <w:rPr>
          <w:sz w:val="24"/>
          <w:szCs w:val="24"/>
          <w:lang w:eastAsia="ru-RU"/>
        </w:rPr>
        <w:t xml:space="preserve"> Московской области </w:t>
      </w:r>
      <w:r w:rsidR="004C6FCF" w:rsidRPr="00A30B1A">
        <w:rPr>
          <w:sz w:val="24"/>
          <w:szCs w:val="24"/>
          <w:lang w:eastAsia="ru-RU"/>
        </w:rPr>
        <w:t>(</w:t>
      </w:r>
      <w:r w:rsidR="00D40D41" w:rsidRPr="00A30B1A">
        <w:rPr>
          <w:sz w:val="24"/>
          <w:szCs w:val="24"/>
          <w:lang w:eastAsia="ru-RU"/>
        </w:rPr>
        <w:t>САЦ)</w:t>
      </w:r>
      <w:r w:rsidR="00BC3861" w:rsidRPr="00A30B1A">
        <w:rPr>
          <w:sz w:val="24"/>
          <w:szCs w:val="24"/>
          <w:lang w:eastAsia="ru-RU"/>
        </w:rPr>
        <w:t>.</w:t>
      </w:r>
    </w:p>
    <w:p w:rsidR="006219ED" w:rsidRPr="00A30B1A" w:rsidRDefault="00D40D41" w:rsidP="005575C2">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Д</w:t>
      </w:r>
      <w:r w:rsidR="00F70C19" w:rsidRPr="00A30B1A">
        <w:rPr>
          <w:sz w:val="24"/>
          <w:szCs w:val="24"/>
          <w:lang w:eastAsia="ru-RU"/>
        </w:rPr>
        <w:t>ежурн</w:t>
      </w:r>
      <w:r w:rsidRPr="00A30B1A">
        <w:rPr>
          <w:sz w:val="24"/>
          <w:szCs w:val="24"/>
          <w:lang w:eastAsia="ru-RU"/>
        </w:rPr>
        <w:t xml:space="preserve">ый </w:t>
      </w:r>
      <w:r w:rsidR="00F70C19" w:rsidRPr="00A30B1A">
        <w:rPr>
          <w:sz w:val="24"/>
          <w:szCs w:val="24"/>
          <w:lang w:eastAsia="ru-RU"/>
        </w:rPr>
        <w:t>САЦ</w:t>
      </w:r>
      <w:r w:rsidR="00F70C19" w:rsidRPr="00A30B1A">
        <w:rPr>
          <w:sz w:val="24"/>
          <w:szCs w:val="24"/>
        </w:rPr>
        <w:t xml:space="preserve"> </w:t>
      </w:r>
      <w:r w:rsidR="006219ED" w:rsidRPr="00A30B1A">
        <w:rPr>
          <w:sz w:val="24"/>
          <w:szCs w:val="24"/>
          <w:lang w:eastAsia="ru-RU"/>
        </w:rPr>
        <w:t xml:space="preserve">действует в </w:t>
      </w:r>
      <w:r w:rsidR="006219ED" w:rsidRPr="00A30B1A">
        <w:rPr>
          <w:sz w:val="24"/>
          <w:szCs w:val="24"/>
        </w:rPr>
        <w:t xml:space="preserve">круглосуточном режиме </w:t>
      </w:r>
      <w:r w:rsidR="006219ED" w:rsidRPr="00A30B1A">
        <w:rPr>
          <w:sz w:val="24"/>
          <w:szCs w:val="24"/>
          <w:lang w:eastAsia="ru-RU"/>
        </w:rPr>
        <w:t>следующим образом:</w:t>
      </w:r>
    </w:p>
    <w:p w:rsidR="0016060C" w:rsidRPr="00A30B1A" w:rsidRDefault="006219ED" w:rsidP="005575C2">
      <w:pPr>
        <w:pStyle w:val="a5"/>
        <w:tabs>
          <w:tab w:val="left" w:pos="851"/>
          <w:tab w:val="left" w:pos="993"/>
        </w:tabs>
        <w:spacing w:line="276" w:lineRule="auto"/>
        <w:ind w:left="0" w:right="142" w:firstLine="567"/>
        <w:jc w:val="both"/>
        <w:rPr>
          <w:sz w:val="24"/>
          <w:szCs w:val="24"/>
        </w:rPr>
      </w:pPr>
      <w:r w:rsidRPr="00A30B1A">
        <w:rPr>
          <w:sz w:val="24"/>
          <w:szCs w:val="24"/>
          <w:lang w:eastAsia="ru-RU"/>
        </w:rPr>
        <w:t xml:space="preserve">а) получает информацию о технологических нарушениях от оператора </w:t>
      </w:r>
      <w:r w:rsidRPr="00A30B1A">
        <w:rPr>
          <w:sz w:val="24"/>
          <w:szCs w:val="24"/>
        </w:rPr>
        <w:t>единой дежурной диспетчерской службы муниципального образования Раменский муниципальный округ</w:t>
      </w:r>
      <w:r w:rsidRPr="00A30B1A">
        <w:rPr>
          <w:i/>
          <w:sz w:val="24"/>
          <w:szCs w:val="24"/>
        </w:rPr>
        <w:t xml:space="preserve">  </w:t>
      </w:r>
      <w:r w:rsidRPr="00A30B1A">
        <w:rPr>
          <w:sz w:val="24"/>
          <w:szCs w:val="24"/>
        </w:rPr>
        <w:t>(</w:t>
      </w:r>
      <w:r w:rsidRPr="00A30B1A">
        <w:rPr>
          <w:sz w:val="24"/>
          <w:szCs w:val="24"/>
          <w:lang w:eastAsia="ru-RU"/>
        </w:rPr>
        <w:t>ЕДДС).</w:t>
      </w:r>
      <w:r w:rsidR="0016060C" w:rsidRPr="00A30B1A">
        <w:rPr>
          <w:sz w:val="24"/>
          <w:szCs w:val="24"/>
        </w:rPr>
        <w:t xml:space="preserve"> Обмен информацией между дежурным САЦ Минэнерго Московской области и дежурным ЕДДС осуществляется посредством заполнения последними карточки в АРМ ЕДДС или посредством электронной почты (по электро</w:t>
      </w:r>
      <w:r w:rsidR="008C6896" w:rsidRPr="00A30B1A">
        <w:rPr>
          <w:sz w:val="24"/>
          <w:szCs w:val="24"/>
        </w:rPr>
        <w:t xml:space="preserve">- </w:t>
      </w:r>
      <w:r w:rsidR="0016060C" w:rsidRPr="00A30B1A">
        <w:rPr>
          <w:sz w:val="24"/>
          <w:szCs w:val="24"/>
        </w:rPr>
        <w:t xml:space="preserve">и газоснабжению — оperminenergomo@mosreg.ru, по тепло- и водоснабжению opergkh@mosreg.ru) и через </w:t>
      </w:r>
      <w:r w:rsidR="008C6896" w:rsidRPr="00A30B1A">
        <w:rPr>
          <w:sz w:val="24"/>
          <w:szCs w:val="24"/>
        </w:rPr>
        <w:t>телеграмм</w:t>
      </w:r>
      <w:r w:rsidR="0016060C" w:rsidRPr="00A30B1A">
        <w:rPr>
          <w:sz w:val="24"/>
          <w:szCs w:val="24"/>
        </w:rPr>
        <w:t xml:space="preserve">-бот «АВАРИИ И ИНЦИДЕНТЫ МО». Сообщение о технологическом нарушении должно быть направлено ЕДДС в дежурную службу САЦ Минэнерго Московской области не позднее 10 минут с момента происшествия на внешних сетях тепло-, водо-, газо-, электроснабжения (аварийные отключения на сетях свыше 0,4 кВ) и водоотведения. Отключения на объектах электроснабжения ПАО «Россети Московский регион» и АО «Мособлэнерго», на объектах газоснабжения АО «Мособлгаз» вносятся вручную или передаются в автоматическом режиме в АРМ ЕДДС силами и средствами данных организаций. </w:t>
      </w:r>
    </w:p>
    <w:p w:rsidR="00BC3861" w:rsidRPr="00A30B1A" w:rsidRDefault="0016060C" w:rsidP="0016060C">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б</w:t>
      </w:r>
      <w:r w:rsidR="006219ED" w:rsidRPr="00A30B1A">
        <w:rPr>
          <w:sz w:val="24"/>
          <w:szCs w:val="24"/>
          <w:lang w:eastAsia="ru-RU"/>
        </w:rPr>
        <w:t xml:space="preserve">)  </w:t>
      </w:r>
      <w:r w:rsidR="0048186D" w:rsidRPr="00A30B1A">
        <w:rPr>
          <w:sz w:val="24"/>
          <w:szCs w:val="24"/>
          <w:lang w:eastAsia="ru-RU"/>
        </w:rPr>
        <w:t xml:space="preserve">обеспечивает доведение до руководства Минэнерго России информацию о </w:t>
      </w:r>
      <w:r w:rsidR="00B97340" w:rsidRPr="00A30B1A">
        <w:rPr>
          <w:sz w:val="24"/>
          <w:szCs w:val="24"/>
          <w:lang w:eastAsia="ru-RU"/>
        </w:rPr>
        <w:t>техноло</w:t>
      </w:r>
      <w:r w:rsidRPr="00A30B1A">
        <w:rPr>
          <w:sz w:val="24"/>
          <w:szCs w:val="24"/>
          <w:lang w:eastAsia="ru-RU"/>
        </w:rPr>
        <w:t xml:space="preserve">гических нарушениях, </w:t>
      </w:r>
      <w:r w:rsidR="00B97340" w:rsidRPr="00A30B1A">
        <w:rPr>
          <w:sz w:val="24"/>
          <w:szCs w:val="24"/>
          <w:lang w:eastAsia="ru-RU"/>
        </w:rPr>
        <w:t>авариях</w:t>
      </w:r>
      <w:r w:rsidRPr="00A30B1A">
        <w:rPr>
          <w:sz w:val="24"/>
          <w:szCs w:val="24"/>
          <w:lang w:eastAsia="ru-RU"/>
        </w:rPr>
        <w:t xml:space="preserve">, </w:t>
      </w:r>
      <w:r w:rsidR="00B97340" w:rsidRPr="00A30B1A">
        <w:rPr>
          <w:sz w:val="24"/>
          <w:szCs w:val="24"/>
          <w:lang w:eastAsia="ru-RU"/>
        </w:rPr>
        <w:t>а</w:t>
      </w:r>
      <w:r w:rsidRPr="00A30B1A">
        <w:rPr>
          <w:sz w:val="24"/>
          <w:szCs w:val="24"/>
          <w:lang w:eastAsia="ru-RU"/>
        </w:rPr>
        <w:t xml:space="preserve">ктах незаконного вмешательства, </w:t>
      </w:r>
      <w:r w:rsidR="00B97340" w:rsidRPr="00A30B1A">
        <w:rPr>
          <w:sz w:val="24"/>
          <w:szCs w:val="24"/>
          <w:lang w:eastAsia="ru-RU"/>
        </w:rPr>
        <w:t>нештатных ситуациях</w:t>
      </w:r>
      <w:r w:rsidR="0048186D" w:rsidRPr="00A30B1A">
        <w:rPr>
          <w:sz w:val="24"/>
          <w:szCs w:val="24"/>
          <w:lang w:eastAsia="ru-RU"/>
        </w:rPr>
        <w:t xml:space="preserve"> </w:t>
      </w:r>
      <w:r w:rsidRPr="00A30B1A">
        <w:rPr>
          <w:sz w:val="24"/>
          <w:szCs w:val="24"/>
          <w:lang w:eastAsia="ru-RU"/>
        </w:rPr>
        <w:t xml:space="preserve">(кризисных ситуациях), </w:t>
      </w:r>
      <w:r w:rsidR="0048186D" w:rsidRPr="00A30B1A">
        <w:rPr>
          <w:sz w:val="24"/>
          <w:szCs w:val="24"/>
          <w:lang w:eastAsia="ru-RU"/>
        </w:rPr>
        <w:t xml:space="preserve">чрезвычайных ситуациях или иных событиях на объектах ТЭК, которые влияют или могут </w:t>
      </w:r>
      <w:r w:rsidRPr="00A30B1A">
        <w:rPr>
          <w:sz w:val="24"/>
          <w:szCs w:val="24"/>
          <w:lang w:eastAsia="ru-RU"/>
        </w:rPr>
        <w:t xml:space="preserve">повлиять на их функционирование, </w:t>
      </w:r>
      <w:r w:rsidR="0048186D" w:rsidRPr="00A30B1A">
        <w:rPr>
          <w:sz w:val="24"/>
          <w:szCs w:val="24"/>
          <w:lang w:eastAsia="ru-RU"/>
        </w:rPr>
        <w:t>об угрозе возникновения кризисных и чрезвычайных ситуаций.</w:t>
      </w:r>
    </w:p>
    <w:p w:rsidR="00C659D9" w:rsidRPr="00A30B1A" w:rsidRDefault="00C659D9" w:rsidP="005575C2">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5.3.</w:t>
      </w:r>
      <w:r w:rsidR="009431B9" w:rsidRPr="00A30B1A">
        <w:rPr>
          <w:sz w:val="24"/>
          <w:szCs w:val="24"/>
          <w:lang w:eastAsia="ru-RU"/>
        </w:rPr>
        <w:t>3</w:t>
      </w:r>
      <w:r w:rsidRPr="00A30B1A">
        <w:rPr>
          <w:sz w:val="24"/>
          <w:szCs w:val="24"/>
          <w:lang w:eastAsia="ru-RU"/>
        </w:rPr>
        <w:t xml:space="preserve">. Обязанности </w:t>
      </w:r>
      <w:r w:rsidR="0001581F" w:rsidRPr="00A30B1A">
        <w:rPr>
          <w:sz w:val="24"/>
          <w:szCs w:val="24"/>
          <w:lang w:eastAsia="ru-RU"/>
        </w:rPr>
        <w:t>оператора</w:t>
      </w:r>
      <w:r w:rsidRPr="00A30B1A">
        <w:rPr>
          <w:sz w:val="24"/>
          <w:szCs w:val="24"/>
          <w:lang w:eastAsia="ru-RU"/>
        </w:rPr>
        <w:t xml:space="preserve"> </w:t>
      </w:r>
      <w:r w:rsidR="00A845F3" w:rsidRPr="00A30B1A">
        <w:rPr>
          <w:sz w:val="24"/>
          <w:szCs w:val="24"/>
        </w:rPr>
        <w:t xml:space="preserve">единой дежурной диспетчерской службы муниципального образования </w:t>
      </w:r>
      <w:r w:rsidR="0018691B" w:rsidRPr="00A30B1A">
        <w:rPr>
          <w:sz w:val="24"/>
          <w:szCs w:val="24"/>
        </w:rPr>
        <w:t>Раменский муниципальный округ</w:t>
      </w:r>
      <w:r w:rsidR="0018691B" w:rsidRPr="00A30B1A">
        <w:rPr>
          <w:i/>
          <w:sz w:val="24"/>
          <w:szCs w:val="24"/>
        </w:rPr>
        <w:t xml:space="preserve"> </w:t>
      </w:r>
      <w:r w:rsidR="00A845F3" w:rsidRPr="00A30B1A">
        <w:rPr>
          <w:i/>
          <w:sz w:val="24"/>
          <w:szCs w:val="24"/>
        </w:rPr>
        <w:t xml:space="preserve"> </w:t>
      </w:r>
      <w:r w:rsidR="00A845F3" w:rsidRPr="00A30B1A">
        <w:rPr>
          <w:sz w:val="24"/>
          <w:szCs w:val="24"/>
        </w:rPr>
        <w:t>(</w:t>
      </w:r>
      <w:r w:rsidRPr="00A30B1A">
        <w:rPr>
          <w:sz w:val="24"/>
          <w:szCs w:val="24"/>
          <w:lang w:eastAsia="ru-RU"/>
        </w:rPr>
        <w:t>ЕДДС</w:t>
      </w:r>
      <w:r w:rsidR="00A845F3" w:rsidRPr="00A30B1A">
        <w:rPr>
          <w:sz w:val="24"/>
          <w:szCs w:val="24"/>
          <w:lang w:eastAsia="ru-RU"/>
        </w:rPr>
        <w:t>)</w:t>
      </w:r>
      <w:r w:rsidRPr="00A30B1A">
        <w:rPr>
          <w:sz w:val="24"/>
          <w:szCs w:val="24"/>
          <w:lang w:eastAsia="ru-RU"/>
        </w:rPr>
        <w:t>.</w:t>
      </w:r>
    </w:p>
    <w:p w:rsidR="00C659D9" w:rsidRPr="00A30B1A" w:rsidRDefault="0001581F" w:rsidP="005575C2">
      <w:pPr>
        <w:pStyle w:val="a5"/>
        <w:tabs>
          <w:tab w:val="left" w:pos="851"/>
          <w:tab w:val="left" w:pos="993"/>
        </w:tabs>
        <w:spacing w:line="276" w:lineRule="auto"/>
        <w:ind w:left="0" w:firstLine="567"/>
        <w:jc w:val="both"/>
        <w:rPr>
          <w:sz w:val="24"/>
          <w:szCs w:val="24"/>
          <w:lang w:eastAsia="ru-RU"/>
        </w:rPr>
      </w:pPr>
      <w:r w:rsidRPr="00A30B1A">
        <w:rPr>
          <w:sz w:val="24"/>
          <w:szCs w:val="24"/>
          <w:lang w:eastAsia="ru-RU"/>
        </w:rPr>
        <w:t>Оператор</w:t>
      </w:r>
      <w:r w:rsidR="00C659D9" w:rsidRPr="00A30B1A">
        <w:rPr>
          <w:sz w:val="24"/>
          <w:szCs w:val="24"/>
          <w:lang w:eastAsia="ru-RU"/>
        </w:rPr>
        <w:t xml:space="preserve"> ЕДДС</w:t>
      </w:r>
      <w:r w:rsidR="00C659D9" w:rsidRPr="00A30B1A">
        <w:rPr>
          <w:sz w:val="24"/>
          <w:szCs w:val="24"/>
        </w:rPr>
        <w:t xml:space="preserve"> </w:t>
      </w:r>
      <w:r w:rsidR="00C659D9" w:rsidRPr="00A30B1A">
        <w:rPr>
          <w:sz w:val="24"/>
          <w:szCs w:val="24"/>
          <w:lang w:eastAsia="ru-RU"/>
        </w:rPr>
        <w:t xml:space="preserve">действует </w:t>
      </w:r>
      <w:r w:rsidR="00A845F3" w:rsidRPr="00A30B1A">
        <w:rPr>
          <w:sz w:val="24"/>
          <w:szCs w:val="24"/>
          <w:lang w:eastAsia="ru-RU"/>
        </w:rPr>
        <w:t xml:space="preserve">в </w:t>
      </w:r>
      <w:r w:rsidR="00A845F3" w:rsidRPr="00A30B1A">
        <w:rPr>
          <w:sz w:val="24"/>
          <w:szCs w:val="24"/>
        </w:rPr>
        <w:t xml:space="preserve">круглосуточном режиме </w:t>
      </w:r>
      <w:r w:rsidR="00C659D9" w:rsidRPr="00A30B1A">
        <w:rPr>
          <w:sz w:val="24"/>
          <w:szCs w:val="24"/>
          <w:lang w:eastAsia="ru-RU"/>
        </w:rPr>
        <w:t>следующим образом:</w:t>
      </w:r>
    </w:p>
    <w:p w:rsidR="002A1E8A" w:rsidRPr="00A30B1A" w:rsidRDefault="00EF4AF8" w:rsidP="000A062C">
      <w:pPr>
        <w:pStyle w:val="a5"/>
        <w:tabs>
          <w:tab w:val="left" w:pos="851"/>
          <w:tab w:val="left" w:pos="993"/>
        </w:tabs>
        <w:spacing w:line="276" w:lineRule="auto"/>
        <w:ind w:left="0" w:firstLine="567"/>
        <w:jc w:val="both"/>
        <w:rPr>
          <w:sz w:val="24"/>
          <w:szCs w:val="24"/>
          <w:lang w:eastAsia="ru-RU"/>
        </w:rPr>
      </w:pPr>
      <w:r w:rsidRPr="00A30B1A">
        <w:rPr>
          <w:sz w:val="24"/>
          <w:szCs w:val="24"/>
          <w:lang w:eastAsia="ru-RU"/>
        </w:rPr>
        <w:t>а) получает информацию от диспетчерской службы организации жилищно-коммунального хозяйства (ДС) об отключениях систем теплоснабжения, горячего и холодного водоснабжения, водоотведения;</w:t>
      </w:r>
    </w:p>
    <w:p w:rsidR="0091721A" w:rsidRPr="00A30B1A" w:rsidRDefault="0091721A" w:rsidP="000A062C">
      <w:pPr>
        <w:pStyle w:val="a5"/>
        <w:tabs>
          <w:tab w:val="left" w:pos="851"/>
          <w:tab w:val="left" w:pos="993"/>
        </w:tabs>
        <w:spacing w:line="276" w:lineRule="auto"/>
        <w:ind w:left="0" w:firstLine="567"/>
        <w:jc w:val="both"/>
        <w:rPr>
          <w:sz w:val="24"/>
          <w:szCs w:val="24"/>
          <w:lang w:eastAsia="ru-RU"/>
        </w:rPr>
      </w:pPr>
      <w:r w:rsidRPr="00A30B1A">
        <w:rPr>
          <w:sz w:val="24"/>
          <w:szCs w:val="24"/>
        </w:rPr>
        <w:t xml:space="preserve">б) не позднее 10 мин. после возникновения технологического нарушения в круглосуточном режиме доводит информацию об отключениях систем тепло-, </w:t>
      </w:r>
      <w:r w:rsidRPr="00A30B1A">
        <w:rPr>
          <w:sz w:val="24"/>
          <w:szCs w:val="24"/>
        </w:rPr>
        <w:lastRenderedPageBreak/>
        <w:t>водоснабжения и тепло-, водопотребления до руководства ОМСУ, а также до дежурных служб Минэнерго Московской области и Министерства ЖКХ Московской области посредством внесения информации о технологическом нарушении в АРМ ЕДДС;</w:t>
      </w:r>
    </w:p>
    <w:p w:rsidR="00FC11CB" w:rsidRPr="00A30B1A" w:rsidRDefault="0091721A" w:rsidP="005575C2">
      <w:pPr>
        <w:pStyle w:val="a5"/>
        <w:tabs>
          <w:tab w:val="left" w:pos="851"/>
          <w:tab w:val="left" w:pos="993"/>
        </w:tabs>
        <w:spacing w:line="276" w:lineRule="auto"/>
        <w:ind w:left="0" w:firstLine="567"/>
        <w:jc w:val="both"/>
        <w:rPr>
          <w:sz w:val="24"/>
          <w:szCs w:val="24"/>
          <w:lang w:eastAsia="ru-RU"/>
        </w:rPr>
      </w:pPr>
      <w:r w:rsidRPr="00A30B1A">
        <w:rPr>
          <w:sz w:val="24"/>
          <w:szCs w:val="24"/>
          <w:lang w:eastAsia="ru-RU"/>
        </w:rPr>
        <w:t>в</w:t>
      </w:r>
      <w:r w:rsidR="00C659D9" w:rsidRPr="00A30B1A">
        <w:rPr>
          <w:sz w:val="24"/>
          <w:szCs w:val="24"/>
          <w:lang w:eastAsia="ru-RU"/>
        </w:rPr>
        <w:t xml:space="preserve">) </w:t>
      </w:r>
      <w:r w:rsidR="00EF4AF8" w:rsidRPr="00A30B1A">
        <w:rPr>
          <w:sz w:val="24"/>
          <w:szCs w:val="24"/>
          <w:lang w:eastAsia="ru-RU"/>
        </w:rPr>
        <w:t>осуществляет оперативное взаимодействие с ДС по сбору и доведению информации о проведении мероприятий по устранению технологическ</w:t>
      </w:r>
      <w:r w:rsidR="006219ED" w:rsidRPr="00A30B1A">
        <w:rPr>
          <w:sz w:val="24"/>
          <w:szCs w:val="24"/>
          <w:lang w:eastAsia="ru-RU"/>
        </w:rPr>
        <w:t>их нарушений;</w:t>
      </w:r>
    </w:p>
    <w:p w:rsidR="000A062C" w:rsidRPr="00A30B1A" w:rsidRDefault="0091721A" w:rsidP="000A062C">
      <w:pPr>
        <w:pStyle w:val="a5"/>
        <w:tabs>
          <w:tab w:val="left" w:pos="851"/>
          <w:tab w:val="left" w:pos="993"/>
        </w:tabs>
        <w:spacing w:line="276" w:lineRule="auto"/>
        <w:ind w:left="0" w:firstLine="567"/>
        <w:jc w:val="both"/>
        <w:rPr>
          <w:sz w:val="24"/>
          <w:szCs w:val="24"/>
        </w:rPr>
      </w:pPr>
      <w:r w:rsidRPr="00A30B1A">
        <w:rPr>
          <w:sz w:val="24"/>
          <w:szCs w:val="24"/>
        </w:rPr>
        <w:t>г</w:t>
      </w:r>
      <w:r w:rsidR="0016060C" w:rsidRPr="00A30B1A">
        <w:rPr>
          <w:sz w:val="24"/>
          <w:szCs w:val="24"/>
        </w:rPr>
        <w:t xml:space="preserve">) ежечасно производит мониторинг информации о ходе устранения технологических нарушений с формированием отметок в Карточке инцидента; </w:t>
      </w:r>
    </w:p>
    <w:p w:rsidR="000A062C" w:rsidRPr="00A30B1A" w:rsidRDefault="0091721A" w:rsidP="000A062C">
      <w:pPr>
        <w:pStyle w:val="a5"/>
        <w:tabs>
          <w:tab w:val="left" w:pos="851"/>
          <w:tab w:val="left" w:pos="993"/>
        </w:tabs>
        <w:spacing w:line="276" w:lineRule="auto"/>
        <w:ind w:left="0" w:firstLine="567"/>
        <w:jc w:val="both"/>
        <w:rPr>
          <w:sz w:val="24"/>
          <w:szCs w:val="24"/>
        </w:rPr>
      </w:pPr>
      <w:r w:rsidRPr="00A30B1A">
        <w:rPr>
          <w:sz w:val="24"/>
          <w:szCs w:val="24"/>
        </w:rPr>
        <w:t>д</w:t>
      </w:r>
      <w:r w:rsidR="0016060C" w:rsidRPr="00A30B1A">
        <w:rPr>
          <w:sz w:val="24"/>
          <w:szCs w:val="24"/>
        </w:rPr>
        <w:t xml:space="preserve">) проводит мониторинг ситуации по поступающим звонкам, связанным с устранением технологического нарушения; </w:t>
      </w:r>
    </w:p>
    <w:p w:rsidR="0016060C" w:rsidRPr="00A30B1A" w:rsidRDefault="0091721A" w:rsidP="000A062C">
      <w:pPr>
        <w:pStyle w:val="a5"/>
        <w:tabs>
          <w:tab w:val="left" w:pos="851"/>
          <w:tab w:val="left" w:pos="993"/>
        </w:tabs>
        <w:spacing w:line="276" w:lineRule="auto"/>
        <w:ind w:left="0" w:firstLine="567"/>
        <w:jc w:val="both"/>
        <w:rPr>
          <w:sz w:val="24"/>
          <w:szCs w:val="24"/>
          <w:lang w:eastAsia="ru-RU"/>
        </w:rPr>
      </w:pPr>
      <w:r w:rsidRPr="00A30B1A">
        <w:rPr>
          <w:sz w:val="24"/>
          <w:szCs w:val="24"/>
        </w:rPr>
        <w:t>е</w:t>
      </w:r>
      <w:r w:rsidR="0016060C" w:rsidRPr="00A30B1A">
        <w:rPr>
          <w:sz w:val="24"/>
          <w:szCs w:val="24"/>
        </w:rPr>
        <w:t>) в случае превышения плановых сроков устранения технологического нарушения, незамедлительно информирует заместителя главы муниципального образования Московской области, главу муниципального образования Московской области, МЦУР, дежурного САЦ Минэнерго Московской области и ОД Министерства ЖКХ Московской области по всем доступным каналам связи</w:t>
      </w:r>
      <w:r w:rsidR="000A062C" w:rsidRPr="00A30B1A">
        <w:rPr>
          <w:sz w:val="24"/>
          <w:szCs w:val="24"/>
        </w:rPr>
        <w:t>.</w:t>
      </w:r>
    </w:p>
    <w:p w:rsidR="00BC3861" w:rsidRPr="00A30B1A" w:rsidRDefault="002326FE" w:rsidP="005575C2">
      <w:pPr>
        <w:pStyle w:val="a5"/>
        <w:tabs>
          <w:tab w:val="left" w:pos="851"/>
          <w:tab w:val="left" w:pos="993"/>
        </w:tabs>
        <w:spacing w:line="276" w:lineRule="auto"/>
        <w:ind w:left="0" w:firstLine="567"/>
        <w:jc w:val="both"/>
        <w:rPr>
          <w:sz w:val="24"/>
          <w:szCs w:val="24"/>
          <w:lang w:eastAsia="ru-RU"/>
        </w:rPr>
      </w:pPr>
      <w:r w:rsidRPr="00A30B1A">
        <w:rPr>
          <w:sz w:val="24"/>
          <w:szCs w:val="24"/>
          <w:lang w:eastAsia="ru-RU"/>
        </w:rPr>
        <w:t>5</w:t>
      </w:r>
      <w:r w:rsidR="00BC3861" w:rsidRPr="00A30B1A">
        <w:rPr>
          <w:sz w:val="24"/>
          <w:szCs w:val="24"/>
          <w:lang w:eastAsia="ru-RU"/>
        </w:rPr>
        <w:t>.</w:t>
      </w:r>
      <w:r w:rsidR="00446FAB" w:rsidRPr="00A30B1A">
        <w:rPr>
          <w:sz w:val="24"/>
          <w:szCs w:val="24"/>
          <w:lang w:eastAsia="ru-RU"/>
        </w:rPr>
        <w:t>3</w:t>
      </w:r>
      <w:r w:rsidR="00BC3861" w:rsidRPr="00A30B1A">
        <w:rPr>
          <w:sz w:val="24"/>
          <w:szCs w:val="24"/>
          <w:lang w:eastAsia="ru-RU"/>
        </w:rPr>
        <w:t>.</w:t>
      </w:r>
      <w:r w:rsidR="009431B9" w:rsidRPr="00A30B1A">
        <w:rPr>
          <w:sz w:val="24"/>
          <w:szCs w:val="24"/>
          <w:lang w:eastAsia="ru-RU"/>
        </w:rPr>
        <w:t>4</w:t>
      </w:r>
      <w:r w:rsidR="00BC3861" w:rsidRPr="00A30B1A">
        <w:rPr>
          <w:sz w:val="24"/>
          <w:szCs w:val="24"/>
          <w:lang w:eastAsia="ru-RU"/>
        </w:rPr>
        <w:t xml:space="preserve">. Обязанности ответственного лица, в случае </w:t>
      </w:r>
      <w:r w:rsidR="00872880" w:rsidRPr="00A30B1A">
        <w:rPr>
          <w:sz w:val="24"/>
          <w:szCs w:val="24"/>
          <w:lang w:eastAsia="ru-RU"/>
        </w:rPr>
        <w:t>длительного</w:t>
      </w:r>
      <w:r w:rsidR="00BC3861" w:rsidRPr="00A30B1A">
        <w:rPr>
          <w:sz w:val="24"/>
          <w:szCs w:val="24"/>
          <w:lang w:eastAsia="ru-RU"/>
        </w:rPr>
        <w:t xml:space="preserve"> срока ликвидации аварийной ситуации в системе централизованного теплоснабжения в зимний период </w:t>
      </w:r>
      <w:r w:rsidR="008935B6" w:rsidRPr="00A30B1A">
        <w:rPr>
          <w:sz w:val="24"/>
          <w:szCs w:val="24"/>
          <w:lang w:eastAsia="ru-RU"/>
        </w:rPr>
        <w:t xml:space="preserve">                              </w:t>
      </w:r>
      <w:r w:rsidR="00BC3861" w:rsidRPr="00A30B1A">
        <w:rPr>
          <w:sz w:val="24"/>
          <w:szCs w:val="24"/>
          <w:lang w:eastAsia="ru-RU"/>
        </w:rPr>
        <w:t xml:space="preserve">(в условиях критически низких температур окружающего воздуха), угрозе для жизни </w:t>
      </w:r>
      <w:r w:rsidR="008935B6" w:rsidRPr="00A30B1A">
        <w:rPr>
          <w:sz w:val="24"/>
          <w:szCs w:val="24"/>
          <w:lang w:eastAsia="ru-RU"/>
        </w:rPr>
        <w:t xml:space="preserve">                              </w:t>
      </w:r>
      <w:r w:rsidR="00BC3861" w:rsidRPr="00A30B1A">
        <w:rPr>
          <w:sz w:val="24"/>
          <w:szCs w:val="24"/>
          <w:lang w:eastAsia="ru-RU"/>
        </w:rPr>
        <w:t>и комфортного проживания людей.</w:t>
      </w:r>
    </w:p>
    <w:p w:rsidR="00863E29" w:rsidRPr="00A30B1A" w:rsidRDefault="00E85233" w:rsidP="005575C2">
      <w:pPr>
        <w:pStyle w:val="ConsPlusNormal"/>
        <w:spacing w:line="276" w:lineRule="auto"/>
        <w:ind w:firstLine="567"/>
        <w:jc w:val="both"/>
      </w:pPr>
      <w:r w:rsidRPr="00A30B1A">
        <w:t xml:space="preserve">В случае длительного срока ликвидации аварийной ситуации в системе централизованного теплоснабжения в зимний период (в условиях критически низких температур окружающего воздуха), угрозе для жизни и комфортного проживания людей </w:t>
      </w:r>
      <w:r w:rsidR="009431B9" w:rsidRPr="00A30B1A">
        <w:t>руководство аварийно-</w:t>
      </w:r>
      <w:r w:rsidR="005E3435" w:rsidRPr="00A30B1A">
        <w:t>ремонт</w:t>
      </w:r>
      <w:r w:rsidR="009431B9" w:rsidRPr="00A30B1A">
        <w:t>ными работами</w:t>
      </w:r>
      <w:r w:rsidR="00863E29" w:rsidRPr="00A30B1A">
        <w:t xml:space="preserve"> </w:t>
      </w:r>
      <w:r w:rsidR="009431B9" w:rsidRPr="00A30B1A">
        <w:t xml:space="preserve">возлагается как правило на заместителя Главы муниципального образования </w:t>
      </w:r>
      <w:r w:rsidR="0018691B" w:rsidRPr="00A30B1A">
        <w:t>Раменский муниципальный округ</w:t>
      </w:r>
      <w:r w:rsidR="009431B9" w:rsidRPr="00A30B1A">
        <w:t xml:space="preserve"> ответственного за организацию эксплуатации объектов жилищно-коммунального хозяйства (здесь – ответственный руководитель работ) который </w:t>
      </w:r>
      <w:r w:rsidR="00863E29" w:rsidRPr="00A30B1A">
        <w:t xml:space="preserve">координирует </w:t>
      </w:r>
      <w:r w:rsidR="009431B9" w:rsidRPr="00A30B1A">
        <w:t xml:space="preserve">свои действия с </w:t>
      </w:r>
      <w:r w:rsidR="00863E29" w:rsidRPr="00A30B1A">
        <w:t>комисси</w:t>
      </w:r>
      <w:r w:rsidR="009431B9" w:rsidRPr="00A30B1A">
        <w:t>ей</w:t>
      </w:r>
      <w:r w:rsidR="00863E29" w:rsidRPr="00A30B1A">
        <w:t xml:space="preserve"> по предупреждению и ликвидации чрезвычайных ситуаций и обеспечению пожарной безопасности муниципального образования </w:t>
      </w:r>
      <w:r w:rsidR="0018691B" w:rsidRPr="00A30B1A">
        <w:t>Раменский муниципальный округ</w:t>
      </w:r>
      <w:r w:rsidR="008935B6" w:rsidRPr="00A30B1A">
        <w:t xml:space="preserve"> </w:t>
      </w:r>
      <w:r w:rsidR="00863E29" w:rsidRPr="00A30B1A">
        <w:t xml:space="preserve">в соответствии с </w:t>
      </w:r>
      <w:r w:rsidR="009431B9" w:rsidRPr="00A30B1A">
        <w:t xml:space="preserve">настоящим </w:t>
      </w:r>
      <w:r w:rsidR="00863E29" w:rsidRPr="00A30B1A">
        <w:t>П</w:t>
      </w:r>
      <w:r w:rsidR="009431B9" w:rsidRPr="00A30B1A">
        <w:t>ланом действий</w:t>
      </w:r>
      <w:r w:rsidR="00863E29" w:rsidRPr="00A30B1A">
        <w:t>.</w:t>
      </w:r>
    </w:p>
    <w:p w:rsidR="00BC3861" w:rsidRPr="00A30B1A" w:rsidRDefault="00BC3861" w:rsidP="005575C2">
      <w:pPr>
        <w:pStyle w:val="a5"/>
        <w:tabs>
          <w:tab w:val="left" w:pos="709"/>
          <w:tab w:val="left" w:pos="851"/>
        </w:tabs>
        <w:spacing w:line="276" w:lineRule="auto"/>
        <w:ind w:left="0" w:right="142" w:firstLine="567"/>
        <w:jc w:val="both"/>
        <w:rPr>
          <w:sz w:val="24"/>
          <w:szCs w:val="24"/>
          <w:lang w:eastAsia="ru-RU"/>
        </w:rPr>
      </w:pPr>
      <w:r w:rsidRPr="00A30B1A">
        <w:rPr>
          <w:sz w:val="24"/>
          <w:szCs w:val="24"/>
          <w:lang w:eastAsia="ru-RU"/>
        </w:rPr>
        <w:t xml:space="preserve">Ответственный руководитель работ </w:t>
      </w:r>
      <w:r w:rsidR="009431B9" w:rsidRPr="00A30B1A">
        <w:rPr>
          <w:sz w:val="24"/>
          <w:szCs w:val="24"/>
          <w:lang w:eastAsia="ru-RU"/>
        </w:rPr>
        <w:t>действует следующим образом:</w:t>
      </w:r>
    </w:p>
    <w:p w:rsidR="00AB093B" w:rsidRPr="00A30B1A" w:rsidRDefault="00AB093B" w:rsidP="005575C2">
      <w:pPr>
        <w:pStyle w:val="a5"/>
        <w:tabs>
          <w:tab w:val="left" w:pos="709"/>
          <w:tab w:val="left" w:pos="851"/>
        </w:tabs>
        <w:spacing w:line="276" w:lineRule="auto"/>
        <w:ind w:left="0" w:right="142" w:firstLine="567"/>
        <w:jc w:val="both"/>
        <w:rPr>
          <w:sz w:val="24"/>
          <w:szCs w:val="24"/>
        </w:rPr>
      </w:pPr>
      <w:r w:rsidRPr="00A30B1A">
        <w:rPr>
          <w:sz w:val="24"/>
          <w:szCs w:val="24"/>
        </w:rPr>
        <w:t xml:space="preserve">а) в случае возникновения технологического нарушения, повлекшего отключение коммунального ресурса для количества жителей от 5 000 чел., осуществляется выезд главы муниципального образования Московской области и руководства РСО на место технологического нарушения. </w:t>
      </w:r>
    </w:p>
    <w:p w:rsidR="00AB093B" w:rsidRPr="00A30B1A" w:rsidRDefault="00AB093B" w:rsidP="005575C2">
      <w:pPr>
        <w:pStyle w:val="a5"/>
        <w:tabs>
          <w:tab w:val="left" w:pos="709"/>
          <w:tab w:val="left" w:pos="851"/>
        </w:tabs>
        <w:spacing w:line="276" w:lineRule="auto"/>
        <w:ind w:left="0" w:right="142" w:firstLine="567"/>
        <w:jc w:val="both"/>
        <w:rPr>
          <w:sz w:val="24"/>
          <w:szCs w:val="24"/>
        </w:rPr>
      </w:pPr>
      <w:r w:rsidRPr="00A30B1A">
        <w:rPr>
          <w:sz w:val="24"/>
          <w:szCs w:val="24"/>
        </w:rPr>
        <w:t>б) в случае возникновения технологического нарушения, повлекшего отключение коммунального ресурса для количества жителей от 20 000 до 50 000 чел., осуществляется выезд на место технологического нарушения</w:t>
      </w:r>
      <w:r w:rsidR="008C6896" w:rsidRPr="00A30B1A">
        <w:rPr>
          <w:sz w:val="24"/>
          <w:szCs w:val="24"/>
        </w:rPr>
        <w:t xml:space="preserve"> главы муниципального образован</w:t>
      </w:r>
      <w:r w:rsidRPr="00A30B1A">
        <w:rPr>
          <w:sz w:val="24"/>
          <w:szCs w:val="24"/>
        </w:rPr>
        <w:t xml:space="preserve">ия Московской области, руководства РСО, оперативной группы ГКУ МО «МОС АВС», а также: </w:t>
      </w:r>
    </w:p>
    <w:p w:rsidR="00AB093B" w:rsidRPr="00A30B1A" w:rsidRDefault="00AB093B" w:rsidP="005575C2">
      <w:pPr>
        <w:pStyle w:val="a5"/>
        <w:tabs>
          <w:tab w:val="left" w:pos="709"/>
          <w:tab w:val="left" w:pos="851"/>
        </w:tabs>
        <w:spacing w:line="276" w:lineRule="auto"/>
        <w:ind w:left="0" w:right="142" w:firstLine="567"/>
        <w:jc w:val="both"/>
        <w:rPr>
          <w:sz w:val="24"/>
          <w:szCs w:val="24"/>
        </w:rPr>
      </w:pPr>
      <w:r w:rsidRPr="00A30B1A">
        <w:rPr>
          <w:sz w:val="24"/>
          <w:szCs w:val="24"/>
        </w:rPr>
        <w:t>1) на объектах водоснабжения и водоотведения - руководства Министерства ЖКХ Московской области (первого заместителя министра, заместителя министра);</w:t>
      </w:r>
    </w:p>
    <w:p w:rsidR="00AB093B" w:rsidRPr="00A30B1A" w:rsidRDefault="00AB093B" w:rsidP="005575C2">
      <w:pPr>
        <w:pStyle w:val="a5"/>
        <w:tabs>
          <w:tab w:val="left" w:pos="709"/>
          <w:tab w:val="left" w:pos="851"/>
        </w:tabs>
        <w:spacing w:line="276" w:lineRule="auto"/>
        <w:ind w:left="0" w:right="142" w:firstLine="567"/>
        <w:jc w:val="both"/>
        <w:rPr>
          <w:sz w:val="24"/>
          <w:szCs w:val="24"/>
        </w:rPr>
      </w:pPr>
      <w:r w:rsidRPr="00A30B1A">
        <w:rPr>
          <w:sz w:val="24"/>
          <w:szCs w:val="24"/>
        </w:rPr>
        <w:t xml:space="preserve"> 2) на объектах тепло-, газо- и электроснабжения — руководства Минэнерго Московской области (первого заместителя министра, министра).</w:t>
      </w:r>
    </w:p>
    <w:p w:rsidR="00AB093B" w:rsidRPr="00A30B1A" w:rsidRDefault="00AB093B" w:rsidP="005575C2">
      <w:pPr>
        <w:pStyle w:val="a5"/>
        <w:tabs>
          <w:tab w:val="left" w:pos="709"/>
          <w:tab w:val="left" w:pos="851"/>
        </w:tabs>
        <w:spacing w:line="276" w:lineRule="auto"/>
        <w:ind w:left="0" w:right="142" w:firstLine="567"/>
        <w:jc w:val="both"/>
        <w:rPr>
          <w:sz w:val="24"/>
          <w:szCs w:val="24"/>
        </w:rPr>
      </w:pPr>
      <w:r w:rsidRPr="00A30B1A">
        <w:rPr>
          <w:sz w:val="24"/>
          <w:szCs w:val="24"/>
        </w:rPr>
        <w:t xml:space="preserve">в) в случае возникновения технологического нарушения, повлекшего отключение коммунального ресурса для количества жителей более 50 000 чел., осуществляется выезд на место аварии главы муниципального образования Московской области, руководства РСО, </w:t>
      </w:r>
      <w:r w:rsidRPr="00A30B1A">
        <w:rPr>
          <w:sz w:val="24"/>
          <w:szCs w:val="24"/>
        </w:rPr>
        <w:lastRenderedPageBreak/>
        <w:t xml:space="preserve">оперативной группы ГКУ МО «МОС АВС», а также: </w:t>
      </w:r>
    </w:p>
    <w:p w:rsidR="00AB093B" w:rsidRPr="00A30B1A" w:rsidRDefault="00AB093B" w:rsidP="005575C2">
      <w:pPr>
        <w:pStyle w:val="a5"/>
        <w:tabs>
          <w:tab w:val="left" w:pos="709"/>
          <w:tab w:val="left" w:pos="851"/>
        </w:tabs>
        <w:spacing w:line="276" w:lineRule="auto"/>
        <w:ind w:left="0" w:right="142" w:firstLine="567"/>
        <w:jc w:val="both"/>
        <w:rPr>
          <w:sz w:val="24"/>
          <w:szCs w:val="24"/>
        </w:rPr>
      </w:pPr>
      <w:r w:rsidRPr="00A30B1A">
        <w:rPr>
          <w:sz w:val="24"/>
          <w:szCs w:val="24"/>
        </w:rPr>
        <w:t>1) на объектах водоснабжения и водоотведения - министра жилищно</w:t>
      </w:r>
      <w:r w:rsidR="008C6896" w:rsidRPr="00A30B1A">
        <w:rPr>
          <w:sz w:val="24"/>
          <w:szCs w:val="24"/>
        </w:rPr>
        <w:t>-</w:t>
      </w:r>
      <w:r w:rsidRPr="00A30B1A">
        <w:rPr>
          <w:sz w:val="24"/>
          <w:szCs w:val="24"/>
        </w:rPr>
        <w:t xml:space="preserve">коммунального хозяйства Московской области; </w:t>
      </w:r>
    </w:p>
    <w:p w:rsidR="00AB093B" w:rsidRPr="00A30B1A" w:rsidRDefault="00AB093B" w:rsidP="00BB19D8">
      <w:pPr>
        <w:pStyle w:val="a5"/>
        <w:tabs>
          <w:tab w:val="left" w:pos="709"/>
          <w:tab w:val="left" w:pos="851"/>
        </w:tabs>
        <w:spacing w:line="276" w:lineRule="auto"/>
        <w:ind w:left="0" w:right="142" w:firstLine="567"/>
        <w:jc w:val="both"/>
        <w:rPr>
          <w:sz w:val="24"/>
          <w:szCs w:val="24"/>
        </w:rPr>
      </w:pPr>
      <w:r w:rsidRPr="00A30B1A">
        <w:rPr>
          <w:sz w:val="24"/>
          <w:szCs w:val="24"/>
        </w:rPr>
        <w:t xml:space="preserve">2) на объектах тепло-, газо- и электроснабжения - министра энергетики Московской области. </w:t>
      </w:r>
    </w:p>
    <w:p w:rsidR="00D2261C" w:rsidRPr="00A30B1A" w:rsidRDefault="00AB093B" w:rsidP="00AB093B">
      <w:pPr>
        <w:pStyle w:val="a5"/>
        <w:tabs>
          <w:tab w:val="left" w:pos="709"/>
          <w:tab w:val="left" w:pos="851"/>
        </w:tabs>
        <w:spacing w:line="276" w:lineRule="auto"/>
        <w:ind w:left="0" w:right="142" w:firstLine="567"/>
        <w:jc w:val="both"/>
        <w:rPr>
          <w:sz w:val="24"/>
          <w:szCs w:val="24"/>
        </w:rPr>
      </w:pPr>
      <w:r w:rsidRPr="00A30B1A">
        <w:rPr>
          <w:sz w:val="24"/>
          <w:szCs w:val="24"/>
        </w:rPr>
        <w:t xml:space="preserve"> г) выезд на место аварии руководителей ОМСУ и профильных министерств должен осуществляться не позднее установленных ниже сроков, зависящих от температуры наружного воздуха: </w:t>
      </w:r>
    </w:p>
    <w:p w:rsidR="00D2261C" w:rsidRPr="00A30B1A" w:rsidRDefault="00D2261C" w:rsidP="00AB093B">
      <w:pPr>
        <w:pStyle w:val="a5"/>
        <w:tabs>
          <w:tab w:val="left" w:pos="709"/>
          <w:tab w:val="left" w:pos="851"/>
        </w:tabs>
        <w:spacing w:line="276" w:lineRule="auto"/>
        <w:ind w:left="0" w:right="142" w:firstLine="567"/>
        <w:jc w:val="both"/>
        <w:rPr>
          <w:sz w:val="24"/>
          <w:szCs w:val="24"/>
        </w:rPr>
      </w:pPr>
      <w:r w:rsidRPr="00A30B1A">
        <w:rPr>
          <w:sz w:val="24"/>
          <w:szCs w:val="24"/>
        </w:rPr>
        <w:t xml:space="preserve">1) </w:t>
      </w:r>
      <w:r w:rsidR="00AB093B" w:rsidRPr="00A30B1A">
        <w:rPr>
          <w:sz w:val="24"/>
          <w:szCs w:val="24"/>
        </w:rPr>
        <w:t>не позднее 4 часов после возникновения повреждения при температуре наружного воздуха выше -10 °C;</w:t>
      </w:r>
    </w:p>
    <w:p w:rsidR="00D2261C" w:rsidRPr="00A30B1A" w:rsidRDefault="00D2261C" w:rsidP="00AB093B">
      <w:pPr>
        <w:pStyle w:val="a5"/>
        <w:tabs>
          <w:tab w:val="left" w:pos="709"/>
          <w:tab w:val="left" w:pos="851"/>
        </w:tabs>
        <w:spacing w:line="276" w:lineRule="auto"/>
        <w:ind w:left="0" w:right="142" w:firstLine="567"/>
        <w:jc w:val="both"/>
        <w:rPr>
          <w:sz w:val="24"/>
          <w:szCs w:val="24"/>
        </w:rPr>
      </w:pPr>
      <w:r w:rsidRPr="00A30B1A">
        <w:rPr>
          <w:sz w:val="24"/>
          <w:szCs w:val="24"/>
        </w:rPr>
        <w:t>2)</w:t>
      </w:r>
      <w:r w:rsidR="00AB093B" w:rsidRPr="00A30B1A">
        <w:rPr>
          <w:sz w:val="24"/>
          <w:szCs w:val="24"/>
        </w:rPr>
        <w:t xml:space="preserve"> не позднее 2 часов после возникновения повреждения при температуре наружного воздуха от -10 °С до -15 °С; </w:t>
      </w:r>
    </w:p>
    <w:p w:rsidR="00D2261C" w:rsidRPr="00A30B1A" w:rsidRDefault="00D2261C" w:rsidP="00AB093B">
      <w:pPr>
        <w:pStyle w:val="a5"/>
        <w:tabs>
          <w:tab w:val="left" w:pos="709"/>
          <w:tab w:val="left" w:pos="851"/>
        </w:tabs>
        <w:spacing w:line="276" w:lineRule="auto"/>
        <w:ind w:left="0" w:right="142" w:firstLine="567"/>
        <w:jc w:val="both"/>
        <w:rPr>
          <w:sz w:val="24"/>
          <w:szCs w:val="24"/>
        </w:rPr>
      </w:pPr>
      <w:r w:rsidRPr="00A30B1A">
        <w:rPr>
          <w:sz w:val="24"/>
          <w:szCs w:val="24"/>
        </w:rPr>
        <w:t xml:space="preserve">3) </w:t>
      </w:r>
      <w:r w:rsidR="00AB093B" w:rsidRPr="00A30B1A">
        <w:rPr>
          <w:sz w:val="24"/>
          <w:szCs w:val="24"/>
        </w:rPr>
        <w:t>не позднее 30 мин. после возникновения повреждения при температуре наружного воздуха ниже -15 °C.</w:t>
      </w:r>
    </w:p>
    <w:p w:rsidR="00871CC1" w:rsidRPr="00A30B1A" w:rsidRDefault="00D2261C" w:rsidP="00AB093B">
      <w:pPr>
        <w:pStyle w:val="a5"/>
        <w:tabs>
          <w:tab w:val="left" w:pos="709"/>
          <w:tab w:val="left" w:pos="851"/>
        </w:tabs>
        <w:spacing w:line="276" w:lineRule="auto"/>
        <w:ind w:left="0" w:right="142" w:firstLine="567"/>
        <w:jc w:val="both"/>
        <w:rPr>
          <w:sz w:val="24"/>
          <w:szCs w:val="24"/>
        </w:rPr>
      </w:pPr>
      <w:r w:rsidRPr="00A30B1A">
        <w:rPr>
          <w:sz w:val="24"/>
          <w:szCs w:val="24"/>
        </w:rPr>
        <w:t>д) в</w:t>
      </w:r>
      <w:r w:rsidR="00AB093B" w:rsidRPr="00A30B1A">
        <w:rPr>
          <w:sz w:val="24"/>
          <w:szCs w:val="24"/>
        </w:rPr>
        <w:t xml:space="preserve"> случае возникновения аварии на объектах теплоснабжения, при нарушении условий жизнедеятельности 50 человек и более на 1 сутки при условии, что температура воздуха в жилых комнатах более суток фиксируется ниже +18 °C в </w:t>
      </w:r>
      <w:r w:rsidR="00871CC1" w:rsidRPr="00A30B1A">
        <w:rPr>
          <w:sz w:val="24"/>
          <w:szCs w:val="24"/>
        </w:rPr>
        <w:t>отопительный период</w:t>
      </w:r>
      <w:r w:rsidR="00AB093B" w:rsidRPr="00A30B1A">
        <w:rPr>
          <w:sz w:val="24"/>
          <w:szCs w:val="24"/>
        </w:rPr>
        <w:t>, глава муниципального образования Московской области отдает распоряжение на незамедлительную организацию постоянной работы штаба по проведению отопительного периода и созыв внеочередного заседания комиссии по предупреждению и ликвидации чрезвычайных ситуаций и обеспечения пожарной безопасности муниципального</w:t>
      </w:r>
      <w:r w:rsidR="00871CC1" w:rsidRPr="00A30B1A">
        <w:rPr>
          <w:sz w:val="24"/>
          <w:szCs w:val="24"/>
        </w:rPr>
        <w:t xml:space="preserve"> образования Московской области;</w:t>
      </w:r>
    </w:p>
    <w:p w:rsidR="00AB093B" w:rsidRPr="00A30B1A" w:rsidRDefault="00871CC1" w:rsidP="00AB093B">
      <w:pPr>
        <w:pStyle w:val="a5"/>
        <w:tabs>
          <w:tab w:val="left" w:pos="709"/>
          <w:tab w:val="left" w:pos="851"/>
        </w:tabs>
        <w:spacing w:line="276" w:lineRule="auto"/>
        <w:ind w:left="0" w:right="142" w:firstLine="567"/>
        <w:jc w:val="both"/>
        <w:rPr>
          <w:sz w:val="24"/>
          <w:szCs w:val="24"/>
          <w:lang w:eastAsia="ru-RU"/>
        </w:rPr>
      </w:pPr>
      <w:r w:rsidRPr="00A30B1A">
        <w:rPr>
          <w:sz w:val="24"/>
          <w:szCs w:val="24"/>
        </w:rPr>
        <w:t xml:space="preserve">е) внесение времени фактического устранения технологического нарушения (закрытие карточки в АРМ ЕДДС) производится ответственным сотрудником ЕДДС только после получения и прикрепления подтверждающих документов от РСО, ответственной за производство работ. </w:t>
      </w:r>
    </w:p>
    <w:p w:rsidR="00BC3861" w:rsidRPr="00A30B1A" w:rsidRDefault="002326FE" w:rsidP="005575C2">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5</w:t>
      </w:r>
      <w:r w:rsidR="00BC3861" w:rsidRPr="00A30B1A">
        <w:rPr>
          <w:sz w:val="24"/>
          <w:szCs w:val="24"/>
          <w:lang w:eastAsia="ru-RU"/>
        </w:rPr>
        <w:t>.</w:t>
      </w:r>
      <w:r w:rsidR="00446FAB" w:rsidRPr="00A30B1A">
        <w:rPr>
          <w:sz w:val="24"/>
          <w:szCs w:val="24"/>
          <w:lang w:eastAsia="ru-RU"/>
        </w:rPr>
        <w:t>3</w:t>
      </w:r>
      <w:r w:rsidR="00BC3861" w:rsidRPr="00A30B1A">
        <w:rPr>
          <w:sz w:val="24"/>
          <w:szCs w:val="24"/>
          <w:lang w:eastAsia="ru-RU"/>
        </w:rPr>
        <w:t>.</w:t>
      </w:r>
      <w:r w:rsidR="009431B9" w:rsidRPr="00A30B1A">
        <w:rPr>
          <w:sz w:val="24"/>
          <w:szCs w:val="24"/>
          <w:lang w:eastAsia="ru-RU"/>
        </w:rPr>
        <w:t>5</w:t>
      </w:r>
      <w:r w:rsidR="00BC3861" w:rsidRPr="00A30B1A">
        <w:rPr>
          <w:sz w:val="24"/>
          <w:szCs w:val="24"/>
          <w:lang w:eastAsia="ru-RU"/>
        </w:rPr>
        <w:t xml:space="preserve">. Обязанности </w:t>
      </w:r>
      <w:r w:rsidR="002F31DA" w:rsidRPr="00A30B1A">
        <w:rPr>
          <w:sz w:val="24"/>
          <w:szCs w:val="24"/>
          <w:lang w:eastAsia="ru-RU"/>
        </w:rPr>
        <w:t xml:space="preserve">заместителя Главы </w:t>
      </w:r>
      <w:r w:rsidR="002F31DA" w:rsidRPr="00A30B1A">
        <w:rPr>
          <w:sz w:val="24"/>
          <w:szCs w:val="24"/>
        </w:rPr>
        <w:t xml:space="preserve">муниципального образования </w:t>
      </w:r>
      <w:r w:rsidR="0066566D" w:rsidRPr="00A30B1A">
        <w:rPr>
          <w:sz w:val="24"/>
          <w:szCs w:val="24"/>
        </w:rPr>
        <w:t>Раменский муниципальный округ</w:t>
      </w:r>
      <w:r w:rsidR="002F31DA" w:rsidRPr="00A30B1A">
        <w:rPr>
          <w:sz w:val="24"/>
          <w:szCs w:val="24"/>
        </w:rPr>
        <w:t xml:space="preserve"> ответственного за организацию эксплуатации объектов жилищно-коммунального хозяйства,</w:t>
      </w:r>
      <w:r w:rsidR="002F31DA" w:rsidRPr="00A30B1A">
        <w:rPr>
          <w:sz w:val="24"/>
          <w:szCs w:val="24"/>
          <w:lang w:eastAsia="ru-RU"/>
        </w:rPr>
        <w:t xml:space="preserve"> </w:t>
      </w:r>
      <w:r w:rsidR="00BC3861" w:rsidRPr="00A30B1A">
        <w:rPr>
          <w:sz w:val="24"/>
          <w:szCs w:val="24"/>
          <w:lang w:eastAsia="ru-RU"/>
        </w:rPr>
        <w:t xml:space="preserve">начальника и специалистов подразделения администрации муниципального образования </w:t>
      </w:r>
      <w:r w:rsidR="0018691B" w:rsidRPr="00A30B1A">
        <w:rPr>
          <w:sz w:val="24"/>
          <w:szCs w:val="24"/>
          <w:lang w:eastAsia="ru-RU"/>
        </w:rPr>
        <w:t xml:space="preserve">Раменский муниципальный округ </w:t>
      </w:r>
      <w:r w:rsidR="00BC3861" w:rsidRPr="00A30B1A">
        <w:rPr>
          <w:sz w:val="24"/>
          <w:szCs w:val="24"/>
          <w:lang w:eastAsia="ru-RU"/>
        </w:rPr>
        <w:t xml:space="preserve"> курирующи</w:t>
      </w:r>
      <w:r w:rsidR="002F31DA" w:rsidRPr="00A30B1A">
        <w:rPr>
          <w:sz w:val="24"/>
          <w:szCs w:val="24"/>
          <w:lang w:eastAsia="ru-RU"/>
        </w:rPr>
        <w:t>х</w:t>
      </w:r>
      <w:r w:rsidR="00BC3861" w:rsidRPr="00A30B1A">
        <w:rPr>
          <w:sz w:val="24"/>
          <w:szCs w:val="24"/>
          <w:lang w:eastAsia="ru-RU"/>
        </w:rPr>
        <w:t xml:space="preserve"> жилищно-коммунальное хозяйство</w:t>
      </w:r>
      <w:r w:rsidR="002F31DA" w:rsidRPr="00A30B1A">
        <w:rPr>
          <w:sz w:val="24"/>
          <w:szCs w:val="24"/>
          <w:lang w:eastAsia="ru-RU"/>
        </w:rPr>
        <w:t xml:space="preserve"> (здесь – специалисты администрации муниципального образования)</w:t>
      </w:r>
      <w:r w:rsidR="00C659D9" w:rsidRPr="00A30B1A">
        <w:rPr>
          <w:sz w:val="24"/>
          <w:szCs w:val="24"/>
          <w:lang w:eastAsia="ru-RU"/>
        </w:rPr>
        <w:t>.</w:t>
      </w:r>
    </w:p>
    <w:p w:rsidR="002F31DA" w:rsidRPr="00A30B1A" w:rsidRDefault="002F31DA" w:rsidP="005575C2">
      <w:pPr>
        <w:pStyle w:val="a5"/>
        <w:tabs>
          <w:tab w:val="left" w:pos="709"/>
          <w:tab w:val="left" w:pos="851"/>
        </w:tabs>
        <w:spacing w:line="276" w:lineRule="auto"/>
        <w:ind w:left="0" w:right="142" w:firstLine="567"/>
        <w:jc w:val="both"/>
        <w:rPr>
          <w:sz w:val="24"/>
          <w:szCs w:val="24"/>
          <w:lang w:eastAsia="ru-RU"/>
        </w:rPr>
      </w:pPr>
      <w:r w:rsidRPr="00A30B1A">
        <w:rPr>
          <w:sz w:val="24"/>
          <w:szCs w:val="24"/>
          <w:lang w:eastAsia="ru-RU"/>
        </w:rPr>
        <w:t>Специалисты администрации муниципального образования действуют следующим образом:</w:t>
      </w:r>
    </w:p>
    <w:p w:rsidR="00AB093B" w:rsidRPr="00A30B1A" w:rsidRDefault="00AB093B" w:rsidP="00AB093B">
      <w:pPr>
        <w:pStyle w:val="a5"/>
        <w:tabs>
          <w:tab w:val="left" w:pos="709"/>
          <w:tab w:val="left" w:pos="851"/>
        </w:tabs>
        <w:spacing w:line="276" w:lineRule="auto"/>
        <w:ind w:left="0" w:right="142" w:firstLine="567"/>
        <w:jc w:val="both"/>
        <w:rPr>
          <w:sz w:val="24"/>
          <w:szCs w:val="24"/>
          <w:lang w:eastAsia="ru-RU"/>
        </w:rPr>
      </w:pPr>
      <w:r w:rsidRPr="00A30B1A">
        <w:rPr>
          <w:sz w:val="24"/>
          <w:szCs w:val="24"/>
          <w:lang w:eastAsia="ru-RU"/>
        </w:rPr>
        <w:t xml:space="preserve">а) </w:t>
      </w:r>
      <w:r w:rsidR="00D2261C" w:rsidRPr="00A30B1A">
        <w:rPr>
          <w:sz w:val="24"/>
          <w:szCs w:val="24"/>
          <w:lang w:eastAsia="ru-RU"/>
        </w:rPr>
        <w:t>получаю</w:t>
      </w:r>
      <w:r w:rsidRPr="00A30B1A">
        <w:rPr>
          <w:sz w:val="24"/>
          <w:szCs w:val="24"/>
          <w:lang w:eastAsia="ru-RU"/>
        </w:rPr>
        <w:t xml:space="preserve">т информацию от </w:t>
      </w:r>
      <w:r w:rsidRPr="00A30B1A">
        <w:rPr>
          <w:sz w:val="24"/>
          <w:szCs w:val="24"/>
        </w:rPr>
        <w:t>единой дежурной диспетчерской службы муниципального образования Раменский муниципальный округ</w:t>
      </w:r>
      <w:r w:rsidRPr="00A30B1A">
        <w:rPr>
          <w:i/>
          <w:sz w:val="24"/>
          <w:szCs w:val="24"/>
        </w:rPr>
        <w:t xml:space="preserve">  </w:t>
      </w:r>
      <w:r w:rsidRPr="00A30B1A">
        <w:rPr>
          <w:sz w:val="24"/>
          <w:szCs w:val="24"/>
        </w:rPr>
        <w:t>(</w:t>
      </w:r>
      <w:r w:rsidRPr="00A30B1A">
        <w:rPr>
          <w:sz w:val="24"/>
          <w:szCs w:val="24"/>
          <w:lang w:eastAsia="ru-RU"/>
        </w:rPr>
        <w:t>ЕДДС)</w:t>
      </w:r>
      <w:r w:rsidR="008C6896" w:rsidRPr="00A30B1A">
        <w:rPr>
          <w:sz w:val="24"/>
          <w:szCs w:val="24"/>
          <w:lang w:eastAsia="ru-RU"/>
        </w:rPr>
        <w:t>;</w:t>
      </w:r>
    </w:p>
    <w:p w:rsidR="00AB093B" w:rsidRPr="00A30B1A" w:rsidRDefault="00AB093B" w:rsidP="00AB093B">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б) после уточнения недостающей информации (при необходимости) о произошедшем т</w:t>
      </w:r>
      <w:r w:rsidR="00D2261C" w:rsidRPr="00A30B1A">
        <w:rPr>
          <w:sz w:val="24"/>
          <w:szCs w:val="24"/>
          <w:lang w:eastAsia="ru-RU"/>
        </w:rPr>
        <w:t>ехнологическом нарушении, готовя</w:t>
      </w:r>
      <w:r w:rsidRPr="00A30B1A">
        <w:rPr>
          <w:sz w:val="24"/>
          <w:szCs w:val="24"/>
          <w:lang w:eastAsia="ru-RU"/>
        </w:rPr>
        <w:t>т со</w:t>
      </w:r>
      <w:r w:rsidR="00D2261C" w:rsidRPr="00A30B1A">
        <w:rPr>
          <w:sz w:val="24"/>
          <w:szCs w:val="24"/>
          <w:lang w:eastAsia="ru-RU"/>
        </w:rPr>
        <w:t>общение (информацию) и направляю</w:t>
      </w:r>
      <w:r w:rsidRPr="00A30B1A">
        <w:rPr>
          <w:sz w:val="24"/>
          <w:szCs w:val="24"/>
          <w:lang w:eastAsia="ru-RU"/>
        </w:rPr>
        <w:t xml:space="preserve">т  его в пресс-службу ОМСУ (заместителю главы, курирующему СМИ) и не позднее 1 час после возникновения технологического нарушения; </w:t>
      </w:r>
    </w:p>
    <w:p w:rsidR="00AB093B" w:rsidRPr="00A30B1A" w:rsidRDefault="00AB093B" w:rsidP="00AB093B">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в) в случае длительного (свыше 6 часов) отсутствия коммунальной услуги у населения,</w:t>
      </w:r>
      <w:r w:rsidR="00D2261C" w:rsidRPr="00A30B1A">
        <w:rPr>
          <w:sz w:val="24"/>
          <w:szCs w:val="24"/>
          <w:lang w:eastAsia="ru-RU"/>
        </w:rPr>
        <w:t xml:space="preserve"> организовываю</w:t>
      </w:r>
      <w:r w:rsidRPr="00A30B1A">
        <w:rPr>
          <w:sz w:val="24"/>
          <w:szCs w:val="24"/>
          <w:lang w:eastAsia="ru-RU"/>
        </w:rPr>
        <w:t>т встречи с затронуты</w:t>
      </w:r>
      <w:r w:rsidR="00D2261C" w:rsidRPr="00A30B1A">
        <w:rPr>
          <w:sz w:val="24"/>
          <w:szCs w:val="24"/>
          <w:lang w:eastAsia="ru-RU"/>
        </w:rPr>
        <w:t>ми отключением жителями, проводя</w:t>
      </w:r>
      <w:r w:rsidRPr="00A30B1A">
        <w:rPr>
          <w:sz w:val="24"/>
          <w:szCs w:val="24"/>
          <w:lang w:eastAsia="ru-RU"/>
        </w:rPr>
        <w:t xml:space="preserve">т необходимые </w:t>
      </w:r>
      <w:r w:rsidR="008C6896" w:rsidRPr="00A30B1A">
        <w:rPr>
          <w:sz w:val="24"/>
          <w:szCs w:val="24"/>
          <w:lang w:eastAsia="ru-RU"/>
        </w:rPr>
        <w:t>разъяснения</w:t>
      </w:r>
      <w:r w:rsidRPr="00A30B1A">
        <w:rPr>
          <w:sz w:val="24"/>
          <w:szCs w:val="24"/>
          <w:lang w:eastAsia="ru-RU"/>
        </w:rPr>
        <w:t xml:space="preserve"> о причинах и плано</w:t>
      </w:r>
      <w:r w:rsidR="00D2261C" w:rsidRPr="00A30B1A">
        <w:rPr>
          <w:sz w:val="24"/>
          <w:szCs w:val="24"/>
          <w:lang w:eastAsia="ru-RU"/>
        </w:rPr>
        <w:t>вых сроках устранения нарушения;</w:t>
      </w:r>
    </w:p>
    <w:p w:rsidR="00D2261C" w:rsidRPr="00A30B1A" w:rsidRDefault="00D2261C" w:rsidP="00AB093B">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 xml:space="preserve">г) </w:t>
      </w:r>
      <w:r w:rsidR="008C6896" w:rsidRPr="00A30B1A">
        <w:rPr>
          <w:sz w:val="24"/>
          <w:szCs w:val="24"/>
          <w:lang w:eastAsia="ru-RU"/>
        </w:rPr>
        <w:t>осуществляют</w:t>
      </w:r>
      <w:r w:rsidRPr="00A30B1A">
        <w:rPr>
          <w:sz w:val="24"/>
          <w:szCs w:val="24"/>
          <w:lang w:eastAsia="ru-RU"/>
        </w:rPr>
        <w:t xml:space="preserve"> контроль за полн</w:t>
      </w:r>
      <w:r w:rsidR="00871CC1" w:rsidRPr="00A30B1A">
        <w:rPr>
          <w:sz w:val="24"/>
          <w:szCs w:val="24"/>
          <w:lang w:eastAsia="ru-RU"/>
        </w:rPr>
        <w:t>отой выполнения аварийных работ.</w:t>
      </w:r>
    </w:p>
    <w:p w:rsidR="00BC3861" w:rsidRPr="00A30B1A" w:rsidRDefault="002326FE" w:rsidP="005575C2">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5</w:t>
      </w:r>
      <w:r w:rsidR="00BC3861" w:rsidRPr="00A30B1A">
        <w:rPr>
          <w:sz w:val="24"/>
          <w:szCs w:val="24"/>
          <w:lang w:eastAsia="ru-RU"/>
        </w:rPr>
        <w:t>.</w:t>
      </w:r>
      <w:r w:rsidR="00446FAB" w:rsidRPr="00A30B1A">
        <w:rPr>
          <w:sz w:val="24"/>
          <w:szCs w:val="24"/>
          <w:lang w:eastAsia="ru-RU"/>
        </w:rPr>
        <w:t>3</w:t>
      </w:r>
      <w:r w:rsidR="00BC3861" w:rsidRPr="00A30B1A">
        <w:rPr>
          <w:sz w:val="24"/>
          <w:szCs w:val="24"/>
          <w:lang w:eastAsia="ru-RU"/>
        </w:rPr>
        <w:t>.</w:t>
      </w:r>
      <w:r w:rsidR="009431B9" w:rsidRPr="00A30B1A">
        <w:rPr>
          <w:sz w:val="24"/>
          <w:szCs w:val="24"/>
          <w:lang w:eastAsia="ru-RU"/>
        </w:rPr>
        <w:t>6</w:t>
      </w:r>
      <w:r w:rsidR="00BC3861" w:rsidRPr="00A30B1A">
        <w:rPr>
          <w:sz w:val="24"/>
          <w:szCs w:val="24"/>
          <w:lang w:eastAsia="ru-RU"/>
        </w:rPr>
        <w:t>. Обязанности главного инженера организаци</w:t>
      </w:r>
      <w:r w:rsidR="002F31DA" w:rsidRPr="00A30B1A">
        <w:rPr>
          <w:sz w:val="24"/>
          <w:szCs w:val="24"/>
          <w:lang w:eastAsia="ru-RU"/>
        </w:rPr>
        <w:t>и</w:t>
      </w:r>
      <w:r w:rsidR="00BC3861" w:rsidRPr="00A30B1A">
        <w:rPr>
          <w:sz w:val="24"/>
          <w:szCs w:val="24"/>
          <w:lang w:eastAsia="ru-RU"/>
        </w:rPr>
        <w:t xml:space="preserve">, </w:t>
      </w:r>
      <w:r w:rsidR="00BC3861" w:rsidRPr="00A30B1A">
        <w:rPr>
          <w:sz w:val="24"/>
          <w:szCs w:val="24"/>
        </w:rPr>
        <w:t>функционирующ</w:t>
      </w:r>
      <w:r w:rsidR="002F31DA" w:rsidRPr="00A30B1A">
        <w:rPr>
          <w:sz w:val="24"/>
          <w:szCs w:val="24"/>
        </w:rPr>
        <w:t>ей</w:t>
      </w:r>
      <w:r w:rsidR="00BC3861" w:rsidRPr="00A30B1A">
        <w:rPr>
          <w:sz w:val="24"/>
          <w:szCs w:val="24"/>
        </w:rPr>
        <w:t xml:space="preserve"> в системах </w:t>
      </w:r>
      <w:r w:rsidR="00BC3861" w:rsidRPr="00A30B1A">
        <w:rPr>
          <w:sz w:val="24"/>
          <w:szCs w:val="24"/>
        </w:rPr>
        <w:lastRenderedPageBreak/>
        <w:t>теплоснабжения</w:t>
      </w:r>
      <w:r w:rsidR="00BC3861" w:rsidRPr="00A30B1A">
        <w:rPr>
          <w:sz w:val="24"/>
          <w:szCs w:val="24"/>
          <w:lang w:eastAsia="ru-RU"/>
        </w:rPr>
        <w:t xml:space="preserve"> </w:t>
      </w:r>
      <w:r w:rsidR="00BC3861" w:rsidRPr="00A30B1A">
        <w:rPr>
          <w:sz w:val="24"/>
          <w:szCs w:val="24"/>
        </w:rPr>
        <w:t xml:space="preserve">муниципального образования </w:t>
      </w:r>
      <w:r w:rsidR="0018691B" w:rsidRPr="00A30B1A">
        <w:rPr>
          <w:sz w:val="24"/>
          <w:szCs w:val="24"/>
        </w:rPr>
        <w:t>Раменский муниципальный округ</w:t>
      </w:r>
      <w:r w:rsidR="0018691B" w:rsidRPr="00A30B1A">
        <w:rPr>
          <w:i/>
          <w:sz w:val="24"/>
          <w:szCs w:val="24"/>
        </w:rPr>
        <w:t xml:space="preserve"> </w:t>
      </w:r>
      <w:r w:rsidR="0094658B" w:rsidRPr="00A30B1A">
        <w:rPr>
          <w:i/>
          <w:sz w:val="24"/>
          <w:szCs w:val="24"/>
        </w:rPr>
        <w:t xml:space="preserve"> </w:t>
      </w:r>
      <w:r w:rsidR="0094658B" w:rsidRPr="00A30B1A">
        <w:rPr>
          <w:sz w:val="24"/>
          <w:szCs w:val="24"/>
        </w:rPr>
        <w:t>(здесь – Главный инженер)</w:t>
      </w:r>
      <w:r w:rsidR="00BC3861" w:rsidRPr="00A30B1A">
        <w:rPr>
          <w:sz w:val="24"/>
          <w:szCs w:val="24"/>
          <w:lang w:eastAsia="ru-RU"/>
        </w:rPr>
        <w:t>.</w:t>
      </w:r>
    </w:p>
    <w:p w:rsidR="00F70C19" w:rsidRPr="00A30B1A" w:rsidRDefault="00F70C19" w:rsidP="005575C2">
      <w:pPr>
        <w:pStyle w:val="a5"/>
        <w:tabs>
          <w:tab w:val="left" w:pos="851"/>
          <w:tab w:val="left" w:pos="993"/>
        </w:tabs>
        <w:spacing w:line="276" w:lineRule="auto"/>
        <w:ind w:left="0" w:firstLine="567"/>
        <w:jc w:val="both"/>
        <w:rPr>
          <w:sz w:val="24"/>
          <w:szCs w:val="24"/>
          <w:lang w:eastAsia="ru-RU"/>
        </w:rPr>
      </w:pPr>
      <w:r w:rsidRPr="00A30B1A">
        <w:rPr>
          <w:sz w:val="24"/>
          <w:szCs w:val="24"/>
          <w:lang w:eastAsia="ru-RU"/>
        </w:rPr>
        <w:t>Главный инженер организации действует следующим образом:</w:t>
      </w:r>
    </w:p>
    <w:p w:rsidR="008C6896" w:rsidRPr="00A30B1A" w:rsidRDefault="00990DD8" w:rsidP="00990DD8">
      <w:pPr>
        <w:pStyle w:val="a5"/>
        <w:tabs>
          <w:tab w:val="left" w:pos="567"/>
          <w:tab w:val="left" w:pos="709"/>
          <w:tab w:val="left" w:pos="993"/>
        </w:tabs>
        <w:spacing w:line="276" w:lineRule="auto"/>
        <w:ind w:left="0" w:right="142" w:firstLine="567"/>
        <w:jc w:val="both"/>
        <w:rPr>
          <w:sz w:val="24"/>
          <w:szCs w:val="24"/>
        </w:rPr>
      </w:pPr>
      <w:r w:rsidRPr="00A30B1A">
        <w:rPr>
          <w:sz w:val="24"/>
          <w:szCs w:val="24"/>
          <w:lang w:eastAsia="ru-RU"/>
        </w:rPr>
        <w:t>а)</w:t>
      </w:r>
      <w:r w:rsidRPr="00A30B1A">
        <w:t xml:space="preserve"> </w:t>
      </w:r>
      <w:r w:rsidRPr="00A30B1A">
        <w:rPr>
          <w:sz w:val="24"/>
          <w:szCs w:val="24"/>
        </w:rPr>
        <w:t>в случ</w:t>
      </w:r>
      <w:r w:rsidR="00285639" w:rsidRPr="00A30B1A">
        <w:rPr>
          <w:sz w:val="24"/>
          <w:szCs w:val="24"/>
        </w:rPr>
        <w:t>а</w:t>
      </w:r>
      <w:r w:rsidRPr="00A30B1A">
        <w:rPr>
          <w:sz w:val="24"/>
          <w:szCs w:val="24"/>
        </w:rPr>
        <w:t xml:space="preserve">е отсутствия возможности </w:t>
      </w:r>
      <w:r w:rsidR="008C6896" w:rsidRPr="00A30B1A">
        <w:rPr>
          <w:sz w:val="24"/>
          <w:szCs w:val="24"/>
        </w:rPr>
        <w:t>визуального</w:t>
      </w:r>
      <w:r w:rsidRPr="00A30B1A">
        <w:rPr>
          <w:sz w:val="24"/>
          <w:szCs w:val="24"/>
        </w:rPr>
        <w:t xml:space="preserve"> обнаружения поврежден</w:t>
      </w:r>
      <w:r w:rsidR="008C6896" w:rsidRPr="00A30B1A">
        <w:rPr>
          <w:sz w:val="24"/>
          <w:szCs w:val="24"/>
        </w:rPr>
        <w:t>и</w:t>
      </w:r>
      <w:r w:rsidRPr="00A30B1A">
        <w:rPr>
          <w:sz w:val="24"/>
          <w:szCs w:val="24"/>
        </w:rPr>
        <w:t>я в</w:t>
      </w:r>
      <w:r w:rsidR="008C6896" w:rsidRPr="00A30B1A">
        <w:rPr>
          <w:sz w:val="24"/>
          <w:szCs w:val="24"/>
        </w:rPr>
        <w:t xml:space="preserve"> </w:t>
      </w:r>
      <w:r w:rsidRPr="00A30B1A">
        <w:rPr>
          <w:sz w:val="24"/>
          <w:szCs w:val="24"/>
        </w:rPr>
        <w:t>течение:</w:t>
      </w:r>
    </w:p>
    <w:p w:rsidR="00990DD8" w:rsidRPr="00A30B1A" w:rsidRDefault="00990DD8" w:rsidP="008C6896">
      <w:pPr>
        <w:pStyle w:val="a5"/>
        <w:tabs>
          <w:tab w:val="left" w:pos="567"/>
          <w:tab w:val="left" w:pos="709"/>
          <w:tab w:val="left" w:pos="993"/>
        </w:tabs>
        <w:spacing w:line="276" w:lineRule="auto"/>
        <w:ind w:left="0" w:right="142" w:firstLine="0"/>
        <w:jc w:val="center"/>
      </w:pPr>
      <w:r w:rsidRPr="00A30B1A">
        <w:rPr>
          <w:noProof/>
          <w:lang w:eastAsia="ru-RU"/>
        </w:rPr>
        <w:drawing>
          <wp:inline distT="0" distB="0" distL="0" distR="0" wp14:anchorId="4A130115" wp14:editId="561D4D2E">
            <wp:extent cx="4805917" cy="1616149"/>
            <wp:effectExtent l="0" t="0" r="0"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1"/>
                    <a:srcRect l="74217" t="39577" r="12115" b="45155"/>
                    <a:stretch/>
                  </pic:blipFill>
                  <pic:spPr bwMode="auto">
                    <a:xfrm>
                      <a:off x="0" y="0"/>
                      <a:ext cx="4844658" cy="1629177"/>
                    </a:xfrm>
                    <a:prstGeom prst="rect">
                      <a:avLst/>
                    </a:prstGeom>
                    <a:ln>
                      <a:noFill/>
                    </a:ln>
                    <a:extLst>
                      <a:ext uri="{53640926-AAD7-44D8-BBD7-CCE9431645EC}">
                        <a14:shadowObscured xmlns:a14="http://schemas.microsoft.com/office/drawing/2010/main"/>
                      </a:ext>
                    </a:extLst>
                  </pic:spPr>
                </pic:pic>
              </a:graphicData>
            </a:graphic>
          </wp:inline>
        </w:drawing>
      </w:r>
    </w:p>
    <w:p w:rsidR="008C6896" w:rsidRPr="00A30B1A" w:rsidRDefault="008C6896" w:rsidP="00990DD8">
      <w:pPr>
        <w:pStyle w:val="a5"/>
        <w:tabs>
          <w:tab w:val="left" w:pos="567"/>
          <w:tab w:val="left" w:pos="709"/>
          <w:tab w:val="left" w:pos="993"/>
        </w:tabs>
        <w:spacing w:line="276" w:lineRule="auto"/>
        <w:ind w:left="0" w:right="142" w:firstLine="0"/>
        <w:jc w:val="both"/>
        <w:rPr>
          <w:sz w:val="24"/>
          <w:szCs w:val="24"/>
        </w:rPr>
      </w:pPr>
    </w:p>
    <w:p w:rsidR="00BC3861" w:rsidRPr="00A30B1A" w:rsidRDefault="00990DD8" w:rsidP="00990DD8">
      <w:pPr>
        <w:pStyle w:val="a5"/>
        <w:tabs>
          <w:tab w:val="left" w:pos="567"/>
          <w:tab w:val="left" w:pos="709"/>
          <w:tab w:val="left" w:pos="993"/>
        </w:tabs>
        <w:spacing w:line="276" w:lineRule="auto"/>
        <w:ind w:left="0" w:right="142" w:firstLine="0"/>
        <w:jc w:val="both"/>
        <w:rPr>
          <w:sz w:val="24"/>
          <w:szCs w:val="24"/>
        </w:rPr>
      </w:pPr>
      <w:r w:rsidRPr="00A30B1A">
        <w:rPr>
          <w:sz w:val="24"/>
          <w:szCs w:val="24"/>
        </w:rPr>
        <w:t xml:space="preserve">руководством предприятия (генеральный директор, главным инженером) </w:t>
      </w:r>
      <w:r w:rsidR="008C6896" w:rsidRPr="00A30B1A">
        <w:rPr>
          <w:sz w:val="24"/>
          <w:szCs w:val="24"/>
        </w:rPr>
        <w:t>отдается</w:t>
      </w:r>
      <w:r w:rsidRPr="00A30B1A">
        <w:rPr>
          <w:sz w:val="24"/>
          <w:szCs w:val="24"/>
        </w:rPr>
        <w:t xml:space="preserve"> распоряжение о поиске повреждений посредством отключения магистралей по направлениям. Во избежание при этом усугубления повреждений, отключения должны проводиться под строгим контролем со стороны руководства предприятия за соблюдением их технологии;</w:t>
      </w:r>
    </w:p>
    <w:p w:rsidR="00D35910" w:rsidRPr="00A30B1A" w:rsidRDefault="00BB19D8" w:rsidP="00BB19D8">
      <w:pPr>
        <w:pStyle w:val="a5"/>
        <w:tabs>
          <w:tab w:val="left" w:pos="567"/>
          <w:tab w:val="left" w:pos="709"/>
          <w:tab w:val="left" w:pos="993"/>
        </w:tabs>
        <w:spacing w:line="276" w:lineRule="auto"/>
        <w:ind w:left="0" w:right="142" w:firstLine="567"/>
        <w:jc w:val="both"/>
        <w:rPr>
          <w:sz w:val="24"/>
          <w:szCs w:val="24"/>
        </w:rPr>
      </w:pPr>
      <w:r w:rsidRPr="00A30B1A">
        <w:rPr>
          <w:sz w:val="24"/>
          <w:szCs w:val="24"/>
        </w:rPr>
        <w:t xml:space="preserve">б) </w:t>
      </w:r>
      <w:r w:rsidR="00D35910" w:rsidRPr="00A30B1A">
        <w:rPr>
          <w:sz w:val="24"/>
          <w:szCs w:val="24"/>
        </w:rPr>
        <w:t>в случае возникновения технологического нарушения на объектах газоснабжения, повлекших за</w:t>
      </w:r>
      <w:r w:rsidR="008C6896" w:rsidRPr="00A30B1A">
        <w:rPr>
          <w:sz w:val="24"/>
          <w:szCs w:val="24"/>
        </w:rPr>
        <w:t xml:space="preserve"> </w:t>
      </w:r>
      <w:r w:rsidR="00D35910" w:rsidRPr="00A30B1A">
        <w:rPr>
          <w:sz w:val="24"/>
          <w:szCs w:val="24"/>
        </w:rPr>
        <w:t xml:space="preserve">собой прекращение подачи газа, принимается решение о переводе источников теплоснабжения на резервное </w:t>
      </w:r>
      <w:r w:rsidR="008C6896" w:rsidRPr="00A30B1A">
        <w:rPr>
          <w:sz w:val="24"/>
          <w:szCs w:val="24"/>
        </w:rPr>
        <w:t>топливо</w:t>
      </w:r>
      <w:r w:rsidR="00D35910" w:rsidRPr="00A30B1A">
        <w:rPr>
          <w:sz w:val="24"/>
          <w:szCs w:val="24"/>
        </w:rPr>
        <w:t xml:space="preserve"> ( при наличие РТХ);</w:t>
      </w:r>
    </w:p>
    <w:p w:rsidR="00BB19D8" w:rsidRPr="00A30B1A" w:rsidRDefault="00D35910" w:rsidP="00BB19D8">
      <w:pPr>
        <w:pStyle w:val="a5"/>
        <w:tabs>
          <w:tab w:val="left" w:pos="567"/>
          <w:tab w:val="left" w:pos="709"/>
          <w:tab w:val="left" w:pos="993"/>
        </w:tabs>
        <w:spacing w:line="276" w:lineRule="auto"/>
        <w:ind w:left="0" w:right="142" w:firstLine="567"/>
        <w:jc w:val="both"/>
        <w:rPr>
          <w:sz w:val="24"/>
          <w:szCs w:val="24"/>
        </w:rPr>
      </w:pPr>
      <w:r w:rsidRPr="00A30B1A">
        <w:rPr>
          <w:sz w:val="24"/>
          <w:szCs w:val="24"/>
        </w:rPr>
        <w:t>в)  в случае возникновения технологического нарушения на объектах электроснабжения с отключением подачи электроэнергии</w:t>
      </w:r>
      <w:r w:rsidR="000A3E34" w:rsidRPr="00A30B1A">
        <w:rPr>
          <w:sz w:val="24"/>
          <w:szCs w:val="24"/>
        </w:rPr>
        <w:t xml:space="preserve">, принимается решение о переводе источников на резервный источник электроснабжения. При </w:t>
      </w:r>
      <w:r w:rsidR="000A3E34" w:rsidRPr="00A30B1A">
        <w:rPr>
          <w:sz w:val="24"/>
          <w:szCs w:val="24"/>
          <w:lang w:val="en-US"/>
        </w:rPr>
        <w:t>II</w:t>
      </w:r>
      <w:r w:rsidR="000A3E34" w:rsidRPr="00A30B1A">
        <w:rPr>
          <w:sz w:val="24"/>
          <w:szCs w:val="24"/>
        </w:rPr>
        <w:t xml:space="preserve"> категории </w:t>
      </w:r>
      <w:r w:rsidR="008C6896" w:rsidRPr="00A30B1A">
        <w:rPr>
          <w:sz w:val="24"/>
          <w:szCs w:val="24"/>
        </w:rPr>
        <w:t>электробезопасности</w:t>
      </w:r>
      <w:r w:rsidR="000A3E34" w:rsidRPr="00A30B1A">
        <w:rPr>
          <w:sz w:val="24"/>
          <w:szCs w:val="24"/>
        </w:rPr>
        <w:t xml:space="preserve"> источника теплоснабжения, совместно с АО «Мособлэнерго», осуществляется переключение на второй ввод либо подключение передвижной электростанции. При </w:t>
      </w:r>
      <w:r w:rsidR="000A3E34" w:rsidRPr="00A30B1A">
        <w:rPr>
          <w:sz w:val="24"/>
          <w:szCs w:val="24"/>
          <w:lang w:val="en-US"/>
        </w:rPr>
        <w:t>III</w:t>
      </w:r>
      <w:r w:rsidR="000A3E34" w:rsidRPr="00A30B1A">
        <w:rPr>
          <w:sz w:val="24"/>
          <w:szCs w:val="24"/>
        </w:rPr>
        <w:t xml:space="preserve"> категории источника теплоснабжения подключается передвижная электростанция. </w:t>
      </w:r>
    </w:p>
    <w:p w:rsidR="00FC11CB" w:rsidRPr="00A30B1A" w:rsidRDefault="00FC11CB" w:rsidP="005575C2">
      <w:pPr>
        <w:pStyle w:val="a5"/>
        <w:tabs>
          <w:tab w:val="left" w:pos="851"/>
          <w:tab w:val="left" w:pos="993"/>
        </w:tabs>
        <w:spacing w:line="276" w:lineRule="auto"/>
        <w:ind w:left="0" w:right="142" w:firstLine="567"/>
        <w:jc w:val="both"/>
        <w:rPr>
          <w:sz w:val="24"/>
          <w:szCs w:val="24"/>
          <w:lang w:eastAsia="ru-RU"/>
        </w:rPr>
      </w:pPr>
    </w:p>
    <w:p w:rsidR="00BC3861" w:rsidRPr="00A30B1A" w:rsidRDefault="002326FE" w:rsidP="005575C2">
      <w:pPr>
        <w:pStyle w:val="a5"/>
        <w:tabs>
          <w:tab w:val="left" w:pos="567"/>
          <w:tab w:val="left" w:pos="709"/>
          <w:tab w:val="left" w:pos="993"/>
        </w:tabs>
        <w:spacing w:line="276" w:lineRule="auto"/>
        <w:ind w:left="0" w:right="142" w:firstLine="567"/>
        <w:jc w:val="both"/>
        <w:rPr>
          <w:sz w:val="24"/>
          <w:szCs w:val="24"/>
          <w:lang w:eastAsia="ru-RU"/>
        </w:rPr>
      </w:pPr>
      <w:r w:rsidRPr="00A30B1A">
        <w:rPr>
          <w:sz w:val="24"/>
          <w:szCs w:val="24"/>
          <w:lang w:eastAsia="ru-RU"/>
        </w:rPr>
        <w:t>5</w:t>
      </w:r>
      <w:r w:rsidR="00BC3861" w:rsidRPr="00A30B1A">
        <w:rPr>
          <w:sz w:val="24"/>
          <w:szCs w:val="24"/>
          <w:lang w:eastAsia="ru-RU"/>
        </w:rPr>
        <w:t>.</w:t>
      </w:r>
      <w:r w:rsidR="00446FAB" w:rsidRPr="00A30B1A">
        <w:rPr>
          <w:sz w:val="24"/>
          <w:szCs w:val="24"/>
          <w:lang w:eastAsia="ru-RU"/>
        </w:rPr>
        <w:t>3</w:t>
      </w:r>
      <w:r w:rsidR="00BC3861" w:rsidRPr="00A30B1A">
        <w:rPr>
          <w:sz w:val="24"/>
          <w:szCs w:val="24"/>
          <w:lang w:eastAsia="ru-RU"/>
        </w:rPr>
        <w:t>.</w:t>
      </w:r>
      <w:r w:rsidR="009431B9" w:rsidRPr="00A30B1A">
        <w:rPr>
          <w:sz w:val="24"/>
          <w:szCs w:val="24"/>
          <w:lang w:eastAsia="ru-RU"/>
        </w:rPr>
        <w:t>7</w:t>
      </w:r>
      <w:r w:rsidR="00BC3861" w:rsidRPr="00A30B1A">
        <w:rPr>
          <w:sz w:val="24"/>
          <w:szCs w:val="24"/>
          <w:lang w:eastAsia="ru-RU"/>
        </w:rPr>
        <w:t xml:space="preserve">. Обязанности </w:t>
      </w:r>
      <w:r w:rsidR="004C1533" w:rsidRPr="00A30B1A">
        <w:rPr>
          <w:sz w:val="24"/>
          <w:szCs w:val="24"/>
          <w:lang w:eastAsia="ru-RU"/>
        </w:rPr>
        <w:t>диспетчера</w:t>
      </w:r>
      <w:r w:rsidR="00BC3861" w:rsidRPr="00A30B1A">
        <w:rPr>
          <w:sz w:val="24"/>
          <w:szCs w:val="24"/>
          <w:lang w:eastAsia="ru-RU"/>
        </w:rPr>
        <w:t xml:space="preserve"> аварийно-диспетчерской службы организаци</w:t>
      </w:r>
      <w:r w:rsidR="002F31DA" w:rsidRPr="00A30B1A">
        <w:rPr>
          <w:sz w:val="24"/>
          <w:szCs w:val="24"/>
          <w:lang w:eastAsia="ru-RU"/>
        </w:rPr>
        <w:t>и</w:t>
      </w:r>
      <w:r w:rsidR="00BC3861" w:rsidRPr="00A30B1A">
        <w:rPr>
          <w:sz w:val="24"/>
          <w:szCs w:val="24"/>
          <w:lang w:eastAsia="ru-RU"/>
        </w:rPr>
        <w:t xml:space="preserve">, </w:t>
      </w:r>
      <w:r w:rsidR="00BC3861" w:rsidRPr="00A30B1A">
        <w:rPr>
          <w:sz w:val="24"/>
          <w:szCs w:val="24"/>
        </w:rPr>
        <w:t>функционирующ</w:t>
      </w:r>
      <w:r w:rsidR="002F31DA" w:rsidRPr="00A30B1A">
        <w:rPr>
          <w:sz w:val="24"/>
          <w:szCs w:val="24"/>
        </w:rPr>
        <w:t>ей</w:t>
      </w:r>
      <w:r w:rsidR="00BC3861" w:rsidRPr="00A30B1A">
        <w:rPr>
          <w:sz w:val="24"/>
          <w:szCs w:val="24"/>
        </w:rPr>
        <w:t xml:space="preserve"> в системах теплоснабжения</w:t>
      </w:r>
      <w:r w:rsidR="00BC3861" w:rsidRPr="00A30B1A">
        <w:rPr>
          <w:sz w:val="24"/>
          <w:szCs w:val="24"/>
          <w:lang w:eastAsia="ru-RU"/>
        </w:rPr>
        <w:t xml:space="preserve"> </w:t>
      </w:r>
      <w:r w:rsidR="00BC3861" w:rsidRPr="00A30B1A">
        <w:rPr>
          <w:sz w:val="24"/>
          <w:szCs w:val="24"/>
        </w:rPr>
        <w:t xml:space="preserve">муниципального образования </w:t>
      </w:r>
      <w:r w:rsidR="0018691B" w:rsidRPr="00A30B1A">
        <w:rPr>
          <w:sz w:val="24"/>
          <w:szCs w:val="24"/>
        </w:rPr>
        <w:t xml:space="preserve">Раменский муниципальный округ </w:t>
      </w:r>
      <w:r w:rsidR="00A37EC4" w:rsidRPr="00A30B1A">
        <w:rPr>
          <w:sz w:val="24"/>
          <w:szCs w:val="24"/>
          <w:lang w:eastAsia="ru-RU"/>
        </w:rPr>
        <w:t xml:space="preserve"> (далее - Диспетчер АДС)</w:t>
      </w:r>
    </w:p>
    <w:p w:rsidR="004C1533" w:rsidRPr="00A30B1A" w:rsidRDefault="004C1533" w:rsidP="005575C2">
      <w:pPr>
        <w:pStyle w:val="a5"/>
        <w:tabs>
          <w:tab w:val="left" w:pos="567"/>
          <w:tab w:val="left" w:pos="709"/>
          <w:tab w:val="left" w:pos="993"/>
        </w:tabs>
        <w:spacing w:line="276" w:lineRule="auto"/>
        <w:ind w:left="0" w:right="142" w:firstLine="567"/>
        <w:jc w:val="both"/>
        <w:rPr>
          <w:sz w:val="24"/>
          <w:szCs w:val="24"/>
          <w:lang w:eastAsia="ru-RU"/>
        </w:rPr>
      </w:pPr>
      <w:r w:rsidRPr="00A30B1A">
        <w:rPr>
          <w:sz w:val="24"/>
          <w:szCs w:val="24"/>
          <w:lang w:eastAsia="ru-RU"/>
        </w:rPr>
        <w:t>Диспетчер АДС</w:t>
      </w:r>
      <w:r w:rsidRPr="00A30B1A">
        <w:rPr>
          <w:sz w:val="24"/>
          <w:szCs w:val="24"/>
        </w:rPr>
        <w:t xml:space="preserve"> </w:t>
      </w:r>
      <w:r w:rsidRPr="00A30B1A">
        <w:rPr>
          <w:sz w:val="24"/>
          <w:szCs w:val="24"/>
          <w:lang w:eastAsia="ru-RU"/>
        </w:rPr>
        <w:t xml:space="preserve">действует </w:t>
      </w:r>
      <w:r w:rsidR="00A845F3" w:rsidRPr="00A30B1A">
        <w:rPr>
          <w:sz w:val="24"/>
          <w:szCs w:val="24"/>
          <w:lang w:eastAsia="ru-RU"/>
        </w:rPr>
        <w:t xml:space="preserve">незамедлительно в круглосуточном режиме </w:t>
      </w:r>
      <w:r w:rsidRPr="00A30B1A">
        <w:rPr>
          <w:sz w:val="24"/>
          <w:szCs w:val="24"/>
          <w:lang w:eastAsia="ru-RU"/>
        </w:rPr>
        <w:t>следующим образом:</w:t>
      </w:r>
    </w:p>
    <w:p w:rsidR="00B005C6" w:rsidRPr="00A30B1A" w:rsidRDefault="00A845F3" w:rsidP="005575C2">
      <w:pPr>
        <w:pStyle w:val="a5"/>
        <w:tabs>
          <w:tab w:val="left" w:pos="567"/>
          <w:tab w:val="left" w:pos="709"/>
          <w:tab w:val="left" w:pos="993"/>
        </w:tabs>
        <w:spacing w:line="276" w:lineRule="auto"/>
        <w:ind w:left="0" w:right="142" w:firstLine="567"/>
        <w:jc w:val="both"/>
        <w:rPr>
          <w:sz w:val="24"/>
          <w:szCs w:val="24"/>
        </w:rPr>
      </w:pPr>
      <w:r w:rsidRPr="00A30B1A">
        <w:rPr>
          <w:sz w:val="24"/>
          <w:szCs w:val="24"/>
          <w:lang w:eastAsia="ru-RU"/>
        </w:rPr>
        <w:t>а)</w:t>
      </w:r>
      <w:r w:rsidR="00B005C6" w:rsidRPr="00A30B1A">
        <w:rPr>
          <w:sz w:val="24"/>
          <w:szCs w:val="24"/>
        </w:rPr>
        <w:t xml:space="preserve"> информирует руководителей организации жилищно-коммунального хозяйства, а также диспетчера ЕДДС: </w:t>
      </w:r>
    </w:p>
    <w:p w:rsidR="00B005C6" w:rsidRPr="00A30B1A" w:rsidRDefault="00B005C6" w:rsidP="005575C2">
      <w:pPr>
        <w:pStyle w:val="a5"/>
        <w:tabs>
          <w:tab w:val="left" w:pos="567"/>
          <w:tab w:val="left" w:pos="709"/>
          <w:tab w:val="left" w:pos="993"/>
        </w:tabs>
        <w:spacing w:line="276" w:lineRule="auto"/>
        <w:ind w:left="0" w:right="142" w:firstLine="567"/>
        <w:jc w:val="both"/>
        <w:rPr>
          <w:sz w:val="24"/>
          <w:szCs w:val="24"/>
        </w:rPr>
      </w:pPr>
      <w:r w:rsidRPr="00A30B1A">
        <w:rPr>
          <w:sz w:val="24"/>
          <w:szCs w:val="24"/>
        </w:rPr>
        <w:t xml:space="preserve">1) о нарушениях параметров тепло-, водоснабжения и тепло-, водопотребления; </w:t>
      </w:r>
    </w:p>
    <w:p w:rsidR="00B005C6" w:rsidRPr="00A30B1A" w:rsidRDefault="00B005C6" w:rsidP="005575C2">
      <w:pPr>
        <w:pStyle w:val="a5"/>
        <w:tabs>
          <w:tab w:val="left" w:pos="567"/>
          <w:tab w:val="left" w:pos="709"/>
          <w:tab w:val="left" w:pos="993"/>
        </w:tabs>
        <w:spacing w:line="276" w:lineRule="auto"/>
        <w:ind w:left="0" w:right="142" w:firstLine="567"/>
        <w:jc w:val="both"/>
        <w:rPr>
          <w:sz w:val="24"/>
          <w:szCs w:val="24"/>
        </w:rPr>
      </w:pPr>
      <w:r w:rsidRPr="00A30B1A">
        <w:rPr>
          <w:sz w:val="24"/>
          <w:szCs w:val="24"/>
        </w:rPr>
        <w:t xml:space="preserve">2) о характеристиках технологических нарушений на системах тепло-, водоснабжения и тепло-, водопотребления; </w:t>
      </w:r>
    </w:p>
    <w:p w:rsidR="00B005C6" w:rsidRPr="00A30B1A" w:rsidRDefault="00B005C6" w:rsidP="005575C2">
      <w:pPr>
        <w:pStyle w:val="a5"/>
        <w:tabs>
          <w:tab w:val="left" w:pos="567"/>
          <w:tab w:val="left" w:pos="709"/>
          <w:tab w:val="left" w:pos="993"/>
        </w:tabs>
        <w:spacing w:line="276" w:lineRule="auto"/>
        <w:ind w:left="0" w:right="142" w:firstLine="567"/>
        <w:jc w:val="both"/>
        <w:rPr>
          <w:sz w:val="24"/>
          <w:szCs w:val="24"/>
        </w:rPr>
      </w:pPr>
      <w:r w:rsidRPr="00A30B1A">
        <w:rPr>
          <w:sz w:val="24"/>
          <w:szCs w:val="24"/>
        </w:rPr>
        <w:t>3) о причинах прерванной коммунальной услуги;</w:t>
      </w:r>
    </w:p>
    <w:p w:rsidR="00B005C6" w:rsidRPr="00A30B1A" w:rsidRDefault="00B005C6" w:rsidP="005575C2">
      <w:pPr>
        <w:pStyle w:val="a5"/>
        <w:tabs>
          <w:tab w:val="left" w:pos="567"/>
          <w:tab w:val="left" w:pos="709"/>
          <w:tab w:val="left" w:pos="993"/>
        </w:tabs>
        <w:spacing w:line="276" w:lineRule="auto"/>
        <w:ind w:left="0" w:right="142" w:firstLine="567"/>
        <w:jc w:val="both"/>
        <w:rPr>
          <w:sz w:val="24"/>
          <w:szCs w:val="24"/>
        </w:rPr>
      </w:pPr>
      <w:r w:rsidRPr="00A30B1A">
        <w:rPr>
          <w:sz w:val="24"/>
          <w:szCs w:val="24"/>
        </w:rPr>
        <w:t xml:space="preserve"> 4) о количестве отключенных объектов; </w:t>
      </w:r>
    </w:p>
    <w:p w:rsidR="00B005C6" w:rsidRPr="00A30B1A" w:rsidRDefault="00B005C6" w:rsidP="005575C2">
      <w:pPr>
        <w:pStyle w:val="a5"/>
        <w:tabs>
          <w:tab w:val="left" w:pos="567"/>
          <w:tab w:val="left" w:pos="709"/>
          <w:tab w:val="left" w:pos="993"/>
        </w:tabs>
        <w:spacing w:line="276" w:lineRule="auto"/>
        <w:ind w:left="0" w:right="142" w:firstLine="567"/>
        <w:jc w:val="both"/>
        <w:rPr>
          <w:sz w:val="24"/>
          <w:szCs w:val="24"/>
        </w:rPr>
      </w:pPr>
      <w:r w:rsidRPr="00A30B1A">
        <w:rPr>
          <w:sz w:val="24"/>
          <w:szCs w:val="24"/>
        </w:rPr>
        <w:t xml:space="preserve">5) о количестве жителей, оставшихся без коммунальной услуги; </w:t>
      </w:r>
    </w:p>
    <w:p w:rsidR="00B005C6" w:rsidRPr="00A30B1A" w:rsidRDefault="00B005C6" w:rsidP="005575C2">
      <w:pPr>
        <w:pStyle w:val="a5"/>
        <w:tabs>
          <w:tab w:val="left" w:pos="567"/>
          <w:tab w:val="left" w:pos="709"/>
          <w:tab w:val="left" w:pos="993"/>
        </w:tabs>
        <w:spacing w:line="276" w:lineRule="auto"/>
        <w:ind w:left="0" w:right="142" w:firstLine="567"/>
        <w:jc w:val="both"/>
        <w:rPr>
          <w:sz w:val="24"/>
          <w:szCs w:val="24"/>
        </w:rPr>
      </w:pPr>
      <w:r w:rsidRPr="00A30B1A">
        <w:rPr>
          <w:sz w:val="24"/>
          <w:szCs w:val="24"/>
        </w:rPr>
        <w:t xml:space="preserve">6) о принимаемых мерах по устранению нарушений; </w:t>
      </w:r>
    </w:p>
    <w:p w:rsidR="00FC11CB" w:rsidRPr="00A30B1A" w:rsidRDefault="00B005C6" w:rsidP="00B005C6">
      <w:pPr>
        <w:pStyle w:val="a5"/>
        <w:tabs>
          <w:tab w:val="left" w:pos="567"/>
          <w:tab w:val="left" w:pos="709"/>
          <w:tab w:val="left" w:pos="993"/>
        </w:tabs>
        <w:spacing w:line="276" w:lineRule="auto"/>
        <w:ind w:left="0" w:right="142" w:firstLine="567"/>
        <w:jc w:val="both"/>
        <w:rPr>
          <w:sz w:val="24"/>
          <w:szCs w:val="24"/>
        </w:rPr>
      </w:pPr>
      <w:r w:rsidRPr="00A30B1A">
        <w:rPr>
          <w:sz w:val="24"/>
          <w:szCs w:val="24"/>
        </w:rPr>
        <w:t>7) о планируе</w:t>
      </w:r>
      <w:r w:rsidR="00285639" w:rsidRPr="00A30B1A">
        <w:rPr>
          <w:sz w:val="24"/>
          <w:szCs w:val="24"/>
        </w:rPr>
        <w:t>мых сроках устранения нарушений.</w:t>
      </w:r>
    </w:p>
    <w:p w:rsidR="0094658B" w:rsidRPr="00A30B1A" w:rsidRDefault="0094658B" w:rsidP="005575C2">
      <w:pPr>
        <w:pStyle w:val="a5"/>
        <w:tabs>
          <w:tab w:val="left" w:pos="851"/>
          <w:tab w:val="left" w:pos="993"/>
        </w:tabs>
        <w:spacing w:line="276" w:lineRule="auto"/>
        <w:ind w:left="0" w:right="142" w:firstLine="567"/>
        <w:jc w:val="both"/>
        <w:rPr>
          <w:i/>
          <w:sz w:val="24"/>
          <w:szCs w:val="24"/>
        </w:rPr>
      </w:pPr>
      <w:r w:rsidRPr="00A30B1A">
        <w:rPr>
          <w:sz w:val="24"/>
          <w:szCs w:val="24"/>
          <w:lang w:eastAsia="ru-RU"/>
        </w:rPr>
        <w:lastRenderedPageBreak/>
        <w:t>5.3.</w:t>
      </w:r>
      <w:r w:rsidR="003A2F26" w:rsidRPr="00A30B1A">
        <w:rPr>
          <w:sz w:val="24"/>
          <w:szCs w:val="24"/>
          <w:lang w:eastAsia="ru-RU"/>
        </w:rPr>
        <w:t>8</w:t>
      </w:r>
      <w:r w:rsidRPr="00A30B1A">
        <w:rPr>
          <w:sz w:val="24"/>
          <w:szCs w:val="24"/>
          <w:lang w:eastAsia="ru-RU"/>
        </w:rPr>
        <w:t xml:space="preserve">. Обязанности персонала аварийно-ремонтной бригады организации, </w:t>
      </w:r>
      <w:r w:rsidRPr="00A30B1A">
        <w:rPr>
          <w:sz w:val="24"/>
          <w:szCs w:val="24"/>
        </w:rPr>
        <w:t>функционирующей в системах теплоснабжения</w:t>
      </w:r>
      <w:r w:rsidRPr="00A30B1A">
        <w:rPr>
          <w:sz w:val="24"/>
          <w:szCs w:val="24"/>
          <w:lang w:eastAsia="ru-RU"/>
        </w:rPr>
        <w:t xml:space="preserve"> </w:t>
      </w:r>
      <w:r w:rsidRPr="00A30B1A">
        <w:rPr>
          <w:sz w:val="24"/>
          <w:szCs w:val="24"/>
        </w:rPr>
        <w:t xml:space="preserve">муниципального образования </w:t>
      </w:r>
      <w:r w:rsidR="0066566D" w:rsidRPr="00A30B1A">
        <w:rPr>
          <w:sz w:val="24"/>
          <w:szCs w:val="24"/>
        </w:rPr>
        <w:t>Раменский муниципальный окру</w:t>
      </w:r>
      <w:r w:rsidRPr="00A30B1A">
        <w:rPr>
          <w:i/>
          <w:sz w:val="24"/>
          <w:szCs w:val="24"/>
        </w:rPr>
        <w:t>.</w:t>
      </w:r>
    </w:p>
    <w:p w:rsidR="0094658B" w:rsidRPr="00A30B1A" w:rsidRDefault="0094658B" w:rsidP="005575C2">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Персонала аварийно-ремонтной бригады действует незамедлительно в круглосуточном режиме следующим образом:</w:t>
      </w:r>
    </w:p>
    <w:p w:rsidR="00285639" w:rsidRPr="00A30B1A" w:rsidRDefault="00285639" w:rsidP="005575C2">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а) производство аварийно-восстановительных работ (в том числе земляных работ) на тепловых сетях с целью устранения аварий, происшедших при их эксплуатации, осуществляется согласно Положению о строительстве тепловых сетей;</w:t>
      </w:r>
    </w:p>
    <w:p w:rsidR="00285639" w:rsidRPr="00A30B1A" w:rsidRDefault="00285639" w:rsidP="005575C2">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б) о происшедшей аварии Распорядитель работ уведомляет:</w:t>
      </w:r>
    </w:p>
    <w:p w:rsidR="00285639" w:rsidRPr="00A30B1A" w:rsidRDefault="00285639" w:rsidP="005575C2">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1) адмтехнадзор Раменского м.о., на основании аварийной телефонограммы в который разрешается производство аварийных работ;</w:t>
      </w:r>
    </w:p>
    <w:p w:rsidR="00285639" w:rsidRPr="00A30B1A" w:rsidRDefault="00285639" w:rsidP="005575C2">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 xml:space="preserve">2)  отдел ЖКХ Раменского м.о.; </w:t>
      </w:r>
    </w:p>
    <w:p w:rsidR="00285639" w:rsidRPr="00A30B1A" w:rsidRDefault="00285639" w:rsidP="005575C2">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 xml:space="preserve">3)  эксплуатационные организации, имеющие в районе аварии подземные коммуникации – телефонограммой с вызовом представителя для уточнения расположения действующих подземных коммуникаций; </w:t>
      </w:r>
    </w:p>
    <w:p w:rsidR="00285639" w:rsidRPr="00A30B1A" w:rsidRDefault="00285639" w:rsidP="005575C2">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4) при аварии на проезжей части – отдел ГИБДД ОВД Раменского м.о.</w:t>
      </w:r>
    </w:p>
    <w:p w:rsidR="00285639" w:rsidRPr="00A30B1A" w:rsidRDefault="00285639" w:rsidP="005575C2">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в) ремонт поврежденного участка может быть начат только после того, как оперативноремонтный персонал котельной произведет отключение поврежденного участка, при условии оформления допуска бригады в установленном порядке. На задвижки должны быть повешены замки и плакаты: «НЕ ВКЛЮЧАТЬ - РАБОТАЮТ ЛЮДИ». Все переключения на тепловых сетях и оборудовании также выполняет оперативноремонтный персонал котельной, а при необходимости бригада АРС, под непосредственным руководством Руководителя работ;</w:t>
      </w:r>
    </w:p>
    <w:p w:rsidR="00984422" w:rsidRPr="00A30B1A" w:rsidRDefault="00984422" w:rsidP="005575C2">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 xml:space="preserve"> г) в</w:t>
      </w:r>
      <w:r w:rsidR="00285639" w:rsidRPr="00A30B1A">
        <w:rPr>
          <w:sz w:val="24"/>
          <w:szCs w:val="24"/>
          <w:lang w:eastAsia="ru-RU"/>
        </w:rPr>
        <w:t xml:space="preserve"> случае если дежурной бригадой к концу своей смены работы не закончены, то бригада под руководством сменного мастера должна выполнять работу до прибытия другой смены. При этом при передаче смены мастер, сдающий смену, обязан подробно ознакомить принимающего смену с характером происшедшей аварии, обстановкой и ходом производства работ. Вновь вводимые члены бригады допускаются к работе только после инструктажа Руководителем работ и все изменения в составе бригады заносятся Руководителем работ по данному наряду в та</w:t>
      </w:r>
      <w:r w:rsidRPr="00A30B1A">
        <w:rPr>
          <w:sz w:val="24"/>
          <w:szCs w:val="24"/>
          <w:lang w:eastAsia="ru-RU"/>
        </w:rPr>
        <w:t>блицы обоих экземпляров наряда;</w:t>
      </w:r>
    </w:p>
    <w:p w:rsidR="00984422" w:rsidRPr="00A30B1A" w:rsidRDefault="00984422" w:rsidP="005575C2">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д) р</w:t>
      </w:r>
      <w:r w:rsidR="00285639" w:rsidRPr="00A30B1A">
        <w:rPr>
          <w:sz w:val="24"/>
          <w:szCs w:val="24"/>
          <w:lang w:eastAsia="ru-RU"/>
        </w:rPr>
        <w:t xml:space="preserve">аспорядитель работ, после окончания ремонтно-восстановительных работ, дает команду о выводе аварийной бригады с места проведения ремонтных </w:t>
      </w:r>
      <w:r w:rsidRPr="00A30B1A">
        <w:rPr>
          <w:sz w:val="24"/>
          <w:szCs w:val="24"/>
          <w:lang w:eastAsia="ru-RU"/>
        </w:rPr>
        <w:t>работ;</w:t>
      </w:r>
    </w:p>
    <w:p w:rsidR="00984422" w:rsidRPr="00A30B1A" w:rsidRDefault="00984422" w:rsidP="005575C2">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е)</w:t>
      </w:r>
      <w:r w:rsidR="00BB19D8" w:rsidRPr="00A30B1A">
        <w:rPr>
          <w:sz w:val="24"/>
          <w:szCs w:val="24"/>
          <w:lang w:eastAsia="ru-RU"/>
        </w:rPr>
        <w:t xml:space="preserve"> н</w:t>
      </w:r>
      <w:r w:rsidR="00285639" w:rsidRPr="00A30B1A">
        <w:rPr>
          <w:sz w:val="24"/>
          <w:szCs w:val="24"/>
          <w:lang w:eastAsia="ru-RU"/>
        </w:rPr>
        <w:t>ачальник котельной (дежурный по предприятию) дает команду оперативно</w:t>
      </w:r>
      <w:r w:rsidR="008C6896" w:rsidRPr="00A30B1A">
        <w:rPr>
          <w:sz w:val="24"/>
          <w:szCs w:val="24"/>
          <w:lang w:eastAsia="ru-RU"/>
        </w:rPr>
        <w:t>-</w:t>
      </w:r>
      <w:r w:rsidR="00285639" w:rsidRPr="00A30B1A">
        <w:rPr>
          <w:sz w:val="24"/>
          <w:szCs w:val="24"/>
          <w:lang w:eastAsia="ru-RU"/>
        </w:rPr>
        <w:t>ремонтному персоналу на заполнение отремонтированного участка, постановку его на циркуляцию и включ</w:t>
      </w:r>
      <w:r w:rsidRPr="00A30B1A">
        <w:rPr>
          <w:sz w:val="24"/>
          <w:szCs w:val="24"/>
          <w:lang w:eastAsia="ru-RU"/>
        </w:rPr>
        <w:t>ению отключенных абонентов;</w:t>
      </w:r>
    </w:p>
    <w:p w:rsidR="00984422" w:rsidRPr="00A30B1A" w:rsidRDefault="00984422" w:rsidP="005575C2">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ж)</w:t>
      </w:r>
      <w:r w:rsidR="00BB19D8" w:rsidRPr="00A30B1A">
        <w:rPr>
          <w:sz w:val="24"/>
          <w:szCs w:val="24"/>
          <w:lang w:eastAsia="ru-RU"/>
        </w:rPr>
        <w:t xml:space="preserve"> п</w:t>
      </w:r>
      <w:r w:rsidR="00285639" w:rsidRPr="00A30B1A">
        <w:rPr>
          <w:sz w:val="24"/>
          <w:szCs w:val="24"/>
          <w:lang w:eastAsia="ru-RU"/>
        </w:rPr>
        <w:t xml:space="preserve">о окончанию аварийно - восстановительных работ должны быть произведены необходимые работы (восстановление тепловой изоляции, строительных конструкций каналов, обратная засыпка котлованов и т.д.), при которых обеспечиваются заданные гидравлические и температурные режимы тепловых сетей, тепловых пунктов и котельных, а так же их </w:t>
      </w:r>
      <w:r w:rsidRPr="00A30B1A">
        <w:rPr>
          <w:sz w:val="24"/>
          <w:szCs w:val="24"/>
          <w:lang w:eastAsia="ru-RU"/>
        </w:rPr>
        <w:t>экономичная и безопасная работа;</w:t>
      </w:r>
    </w:p>
    <w:p w:rsidR="00984422" w:rsidRPr="00A30B1A" w:rsidRDefault="00984422" w:rsidP="007D3625">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 xml:space="preserve"> з)</w:t>
      </w:r>
      <w:r w:rsidR="00285639" w:rsidRPr="00A30B1A">
        <w:rPr>
          <w:sz w:val="24"/>
          <w:szCs w:val="24"/>
          <w:lang w:eastAsia="ru-RU"/>
        </w:rPr>
        <w:t xml:space="preserve"> Распорядитель работ после подключения абонентов и стабилизации режима их теплоснабжения принимает решение об окончании ремонтно-восстановительных работ на объекте и дает разрешение на убыт</w:t>
      </w:r>
      <w:r w:rsidR="007D3625" w:rsidRPr="00A30B1A">
        <w:rPr>
          <w:sz w:val="24"/>
          <w:szCs w:val="24"/>
          <w:lang w:eastAsia="ru-RU"/>
        </w:rPr>
        <w:t>ие автотранспорта;</w:t>
      </w:r>
    </w:p>
    <w:p w:rsidR="00984422" w:rsidRPr="00A30B1A" w:rsidRDefault="00984422" w:rsidP="008C6896">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 xml:space="preserve">и) бригады, производящие отключения, информируют диспетчера АДС о произведенном отключении с указанием времени с точностью до минут. </w:t>
      </w:r>
    </w:p>
    <w:p w:rsidR="00984422" w:rsidRPr="00A30B1A" w:rsidRDefault="00984422" w:rsidP="00984422">
      <w:pPr>
        <w:pStyle w:val="a5"/>
        <w:tabs>
          <w:tab w:val="left" w:pos="851"/>
          <w:tab w:val="left" w:pos="993"/>
        </w:tabs>
        <w:spacing w:line="276" w:lineRule="auto"/>
        <w:ind w:left="0" w:right="142" w:firstLine="0"/>
        <w:jc w:val="both"/>
        <w:rPr>
          <w:sz w:val="24"/>
          <w:szCs w:val="24"/>
          <w:lang w:eastAsia="ru-RU"/>
        </w:rPr>
      </w:pPr>
    </w:p>
    <w:p w:rsidR="00BC3861" w:rsidRPr="00A30B1A" w:rsidRDefault="002326FE" w:rsidP="005575C2">
      <w:pPr>
        <w:pStyle w:val="a5"/>
        <w:tabs>
          <w:tab w:val="left" w:pos="851"/>
          <w:tab w:val="left" w:pos="993"/>
        </w:tabs>
        <w:spacing w:line="276" w:lineRule="auto"/>
        <w:ind w:left="0" w:right="142" w:firstLine="567"/>
        <w:jc w:val="both"/>
        <w:rPr>
          <w:sz w:val="24"/>
          <w:szCs w:val="24"/>
        </w:rPr>
      </w:pPr>
      <w:r w:rsidRPr="00A30B1A">
        <w:rPr>
          <w:sz w:val="24"/>
          <w:szCs w:val="24"/>
          <w:lang w:eastAsia="ru-RU"/>
        </w:rPr>
        <w:t>5</w:t>
      </w:r>
      <w:r w:rsidR="00BC3861" w:rsidRPr="00A30B1A">
        <w:rPr>
          <w:sz w:val="24"/>
          <w:szCs w:val="24"/>
          <w:lang w:eastAsia="ru-RU"/>
        </w:rPr>
        <w:t>.</w:t>
      </w:r>
      <w:r w:rsidR="00446FAB" w:rsidRPr="00A30B1A">
        <w:rPr>
          <w:sz w:val="24"/>
          <w:szCs w:val="24"/>
          <w:lang w:eastAsia="ru-RU"/>
        </w:rPr>
        <w:t>3</w:t>
      </w:r>
      <w:r w:rsidR="00BC3861" w:rsidRPr="00A30B1A">
        <w:rPr>
          <w:sz w:val="24"/>
          <w:szCs w:val="24"/>
          <w:lang w:eastAsia="ru-RU"/>
        </w:rPr>
        <w:t>.</w:t>
      </w:r>
      <w:r w:rsidR="003A2F26" w:rsidRPr="00A30B1A">
        <w:rPr>
          <w:sz w:val="24"/>
          <w:szCs w:val="24"/>
          <w:lang w:eastAsia="ru-RU"/>
        </w:rPr>
        <w:t>9</w:t>
      </w:r>
      <w:r w:rsidR="00BC3861" w:rsidRPr="00A30B1A">
        <w:rPr>
          <w:sz w:val="24"/>
          <w:szCs w:val="24"/>
          <w:lang w:eastAsia="ru-RU"/>
        </w:rPr>
        <w:t>. Обязанности инженерно-технических работников</w:t>
      </w:r>
      <w:r w:rsidR="007154B4" w:rsidRPr="00A30B1A">
        <w:rPr>
          <w:sz w:val="24"/>
          <w:szCs w:val="24"/>
          <w:lang w:eastAsia="ru-RU"/>
        </w:rPr>
        <w:t>,</w:t>
      </w:r>
      <w:r w:rsidR="00BC3861" w:rsidRPr="00A30B1A">
        <w:rPr>
          <w:sz w:val="24"/>
          <w:szCs w:val="24"/>
          <w:lang w:eastAsia="ru-RU"/>
        </w:rPr>
        <w:t xml:space="preserve"> </w:t>
      </w:r>
      <w:r w:rsidR="007154B4" w:rsidRPr="00A30B1A">
        <w:rPr>
          <w:sz w:val="24"/>
          <w:szCs w:val="24"/>
          <w:lang w:eastAsia="ru-RU"/>
        </w:rPr>
        <w:t xml:space="preserve">операторов (машинистов) дежурной смены </w:t>
      </w:r>
      <w:r w:rsidR="00BC3861" w:rsidRPr="00A30B1A">
        <w:rPr>
          <w:sz w:val="24"/>
          <w:szCs w:val="24"/>
          <w:lang w:eastAsia="ru-RU"/>
        </w:rPr>
        <w:t xml:space="preserve">котельной организации, </w:t>
      </w:r>
      <w:r w:rsidR="00BC3861" w:rsidRPr="00A30B1A">
        <w:rPr>
          <w:sz w:val="24"/>
          <w:szCs w:val="24"/>
        </w:rPr>
        <w:t>функционирующей в системах теплоснабжения</w:t>
      </w:r>
      <w:r w:rsidR="00BC3861" w:rsidRPr="00A30B1A">
        <w:rPr>
          <w:sz w:val="24"/>
          <w:szCs w:val="24"/>
          <w:lang w:eastAsia="ru-RU"/>
        </w:rPr>
        <w:t xml:space="preserve"> </w:t>
      </w:r>
      <w:r w:rsidR="00BC3861" w:rsidRPr="00A30B1A">
        <w:rPr>
          <w:sz w:val="24"/>
          <w:szCs w:val="24"/>
        </w:rPr>
        <w:t xml:space="preserve">муниципального образования </w:t>
      </w:r>
      <w:r w:rsidR="0018691B" w:rsidRPr="00A30B1A">
        <w:rPr>
          <w:sz w:val="24"/>
          <w:szCs w:val="24"/>
        </w:rPr>
        <w:t>Раменский муниципальный округ</w:t>
      </w:r>
      <w:r w:rsidR="0066566D" w:rsidRPr="00A30B1A">
        <w:rPr>
          <w:i/>
          <w:sz w:val="24"/>
          <w:szCs w:val="24"/>
        </w:rPr>
        <w:t xml:space="preserve"> </w:t>
      </w:r>
      <w:r w:rsidR="007154B4" w:rsidRPr="00A30B1A">
        <w:rPr>
          <w:sz w:val="24"/>
          <w:szCs w:val="24"/>
        </w:rPr>
        <w:t>(здесь – персонал котельной)</w:t>
      </w:r>
    </w:p>
    <w:p w:rsidR="007154B4" w:rsidRPr="00A30B1A" w:rsidRDefault="007154B4" w:rsidP="005575C2">
      <w:pPr>
        <w:pStyle w:val="a5"/>
        <w:tabs>
          <w:tab w:val="left" w:pos="851"/>
          <w:tab w:val="left" w:pos="993"/>
        </w:tabs>
        <w:spacing w:line="276" w:lineRule="auto"/>
        <w:ind w:left="0" w:right="142" w:firstLine="567"/>
        <w:jc w:val="both"/>
        <w:rPr>
          <w:i/>
          <w:sz w:val="24"/>
          <w:szCs w:val="24"/>
        </w:rPr>
      </w:pPr>
      <w:r w:rsidRPr="00A30B1A">
        <w:rPr>
          <w:sz w:val="24"/>
          <w:szCs w:val="24"/>
          <w:lang w:eastAsia="ru-RU"/>
        </w:rPr>
        <w:t>Персонал котельной действует в круглосуточном режиме следующим образом:</w:t>
      </w:r>
    </w:p>
    <w:p w:rsidR="00776E12" w:rsidRPr="00A30B1A" w:rsidRDefault="00776E12" w:rsidP="005575C2">
      <w:pPr>
        <w:pStyle w:val="a5"/>
        <w:tabs>
          <w:tab w:val="left" w:pos="567"/>
          <w:tab w:val="left" w:pos="709"/>
          <w:tab w:val="left" w:pos="993"/>
        </w:tabs>
        <w:spacing w:line="276" w:lineRule="auto"/>
        <w:ind w:left="0" w:right="142" w:firstLine="567"/>
        <w:jc w:val="both"/>
        <w:rPr>
          <w:sz w:val="24"/>
          <w:szCs w:val="24"/>
          <w:lang w:eastAsia="ru-RU"/>
        </w:rPr>
      </w:pPr>
      <w:r w:rsidRPr="00A30B1A">
        <w:rPr>
          <w:sz w:val="24"/>
          <w:szCs w:val="24"/>
          <w:lang w:eastAsia="ru-RU"/>
        </w:rPr>
        <w:t xml:space="preserve">а) </w:t>
      </w:r>
      <w:r w:rsidR="003953CA" w:rsidRPr="00A30B1A">
        <w:rPr>
          <w:sz w:val="24"/>
          <w:szCs w:val="24"/>
        </w:rPr>
        <w:t>при возникновении аварийной ситуации на котельной (неисправность тепломеханического и газового оборудования, систем автоматики и электроснабжения, аварийная подпитка и т.п.) старший смены обязан, в первую очередь, принять необходимые меры для предотвращения развития аварийной ситуации, локализации ее, поддержания работы котельной в заданном температурном и гидравлическом режимах;</w:t>
      </w:r>
    </w:p>
    <w:p w:rsidR="003953CA" w:rsidRPr="00A30B1A" w:rsidRDefault="00776E12" w:rsidP="005575C2">
      <w:pPr>
        <w:pStyle w:val="a5"/>
        <w:tabs>
          <w:tab w:val="left" w:pos="567"/>
          <w:tab w:val="left" w:pos="709"/>
          <w:tab w:val="left" w:pos="993"/>
        </w:tabs>
        <w:spacing w:line="276" w:lineRule="auto"/>
        <w:ind w:left="0" w:right="142" w:firstLine="567"/>
        <w:jc w:val="both"/>
        <w:rPr>
          <w:sz w:val="24"/>
          <w:szCs w:val="24"/>
        </w:rPr>
      </w:pPr>
      <w:r w:rsidRPr="00A30B1A">
        <w:rPr>
          <w:sz w:val="24"/>
          <w:szCs w:val="24"/>
          <w:lang w:eastAsia="ru-RU"/>
        </w:rPr>
        <w:t>б)</w:t>
      </w:r>
      <w:r w:rsidR="003953CA" w:rsidRPr="00A30B1A">
        <w:t xml:space="preserve"> </w:t>
      </w:r>
      <w:r w:rsidR="003953CA" w:rsidRPr="00A30B1A">
        <w:rPr>
          <w:sz w:val="24"/>
          <w:szCs w:val="24"/>
        </w:rPr>
        <w:t>все действия персонала заносятся в оперативный журнал, с указанием времени с точностью до минут;</w:t>
      </w:r>
    </w:p>
    <w:p w:rsidR="003953CA" w:rsidRPr="00A30B1A" w:rsidRDefault="003953CA" w:rsidP="005575C2">
      <w:pPr>
        <w:pStyle w:val="a5"/>
        <w:tabs>
          <w:tab w:val="left" w:pos="567"/>
          <w:tab w:val="left" w:pos="709"/>
          <w:tab w:val="left" w:pos="993"/>
        </w:tabs>
        <w:spacing w:line="276" w:lineRule="auto"/>
        <w:ind w:left="0" w:right="142" w:firstLine="567"/>
        <w:jc w:val="both"/>
        <w:rPr>
          <w:sz w:val="24"/>
          <w:szCs w:val="24"/>
        </w:rPr>
      </w:pPr>
      <w:r w:rsidRPr="00A30B1A">
        <w:rPr>
          <w:sz w:val="24"/>
          <w:szCs w:val="24"/>
        </w:rPr>
        <w:t xml:space="preserve">в) параллельно с записями в журнале, старший смены должен сообщить о нарушениях в работе котельной диспетчеру </w:t>
      </w:r>
      <w:r w:rsidR="00465C38" w:rsidRPr="00A30B1A">
        <w:rPr>
          <w:sz w:val="24"/>
          <w:szCs w:val="24"/>
        </w:rPr>
        <w:t>А</w:t>
      </w:r>
      <w:r w:rsidRPr="00A30B1A">
        <w:rPr>
          <w:sz w:val="24"/>
          <w:szCs w:val="24"/>
        </w:rPr>
        <w:t>ДС и руководству котельной до принятия мер;</w:t>
      </w:r>
    </w:p>
    <w:p w:rsidR="00465C38" w:rsidRPr="00A30B1A" w:rsidRDefault="003953CA" w:rsidP="005575C2">
      <w:pPr>
        <w:pStyle w:val="a5"/>
        <w:tabs>
          <w:tab w:val="left" w:pos="567"/>
          <w:tab w:val="left" w:pos="709"/>
          <w:tab w:val="left" w:pos="993"/>
        </w:tabs>
        <w:spacing w:line="276" w:lineRule="auto"/>
        <w:ind w:left="0" w:right="142" w:firstLine="567"/>
        <w:jc w:val="both"/>
        <w:rPr>
          <w:sz w:val="24"/>
          <w:szCs w:val="24"/>
        </w:rPr>
      </w:pPr>
      <w:r w:rsidRPr="00A30B1A">
        <w:rPr>
          <w:sz w:val="24"/>
          <w:szCs w:val="24"/>
        </w:rPr>
        <w:t xml:space="preserve">г) </w:t>
      </w:r>
      <w:r w:rsidR="00465C38" w:rsidRPr="00A30B1A">
        <w:rPr>
          <w:sz w:val="24"/>
          <w:szCs w:val="24"/>
        </w:rPr>
        <w:t>при обнаружении резкого изменения давления в трубопроводах по приборам, установленным на котельной или увеличении подпитки при отсутствии аварийной ситуации на самой котельной, старший смены принимает, в первую очередь, все необходимые меры по поддержанию котельной в рабочем режиме (согласно аварийным картам). Все действия фиксир</w:t>
      </w:r>
      <w:r w:rsidR="00291F44" w:rsidRPr="00A30B1A">
        <w:rPr>
          <w:sz w:val="24"/>
          <w:szCs w:val="24"/>
        </w:rPr>
        <w:t>уются</w:t>
      </w:r>
      <w:r w:rsidR="00465C38" w:rsidRPr="00A30B1A">
        <w:rPr>
          <w:sz w:val="24"/>
          <w:szCs w:val="24"/>
        </w:rPr>
        <w:t xml:space="preserve"> в оперативном журнале, с указанием времени с точностью до минут. Одновременно с этим старший смены ставит в известность об изменениях режима диспетчера </w:t>
      </w:r>
      <w:r w:rsidR="00291F44" w:rsidRPr="00A30B1A">
        <w:rPr>
          <w:sz w:val="24"/>
          <w:szCs w:val="24"/>
        </w:rPr>
        <w:t>А</w:t>
      </w:r>
      <w:r w:rsidR="00465C38" w:rsidRPr="00A30B1A">
        <w:rPr>
          <w:sz w:val="24"/>
          <w:szCs w:val="24"/>
        </w:rPr>
        <w:t>ДС и руководство котельной (начальника, заместителя начальника котельной (в ночное время – ответственного дежурного);</w:t>
      </w:r>
    </w:p>
    <w:p w:rsidR="00465C38" w:rsidRPr="00A30B1A" w:rsidRDefault="00465C38" w:rsidP="005575C2">
      <w:pPr>
        <w:pStyle w:val="a5"/>
        <w:tabs>
          <w:tab w:val="left" w:pos="567"/>
          <w:tab w:val="left" w:pos="709"/>
          <w:tab w:val="left" w:pos="993"/>
        </w:tabs>
        <w:spacing w:line="276" w:lineRule="auto"/>
        <w:ind w:left="0" w:right="142" w:firstLine="567"/>
        <w:jc w:val="both"/>
        <w:rPr>
          <w:sz w:val="24"/>
          <w:szCs w:val="24"/>
        </w:rPr>
      </w:pPr>
      <w:r w:rsidRPr="00A30B1A">
        <w:rPr>
          <w:sz w:val="24"/>
          <w:szCs w:val="24"/>
        </w:rPr>
        <w:t>д) при увеличении подпитки тепловой сети сверх нормы старший смены котельной на время локализации места утечки обеспечи</w:t>
      </w:r>
      <w:r w:rsidR="00291F44" w:rsidRPr="00A30B1A">
        <w:rPr>
          <w:sz w:val="24"/>
          <w:szCs w:val="24"/>
        </w:rPr>
        <w:t>вает</w:t>
      </w:r>
      <w:r w:rsidRPr="00A30B1A">
        <w:rPr>
          <w:sz w:val="24"/>
          <w:szCs w:val="24"/>
        </w:rPr>
        <w:t xml:space="preserve"> нормальный гидравлический режим. В крайнем случае во избежание опорожнения систем теплопотребления он с разрешения руководства котельной (в ночное время – ответственного дежурного) да</w:t>
      </w:r>
      <w:r w:rsidR="00291F44" w:rsidRPr="00A30B1A">
        <w:rPr>
          <w:sz w:val="24"/>
          <w:szCs w:val="24"/>
        </w:rPr>
        <w:t>ет</w:t>
      </w:r>
      <w:r w:rsidRPr="00A30B1A">
        <w:rPr>
          <w:sz w:val="24"/>
          <w:szCs w:val="24"/>
        </w:rPr>
        <w:t xml:space="preserve"> указание о подпитке сети технической недеаэрированной водой, о чем после прекращения подпитки состав</w:t>
      </w:r>
      <w:r w:rsidR="00291F44" w:rsidRPr="00A30B1A">
        <w:rPr>
          <w:sz w:val="24"/>
          <w:szCs w:val="24"/>
        </w:rPr>
        <w:t>ляется</w:t>
      </w:r>
      <w:r w:rsidRPr="00A30B1A">
        <w:rPr>
          <w:sz w:val="24"/>
          <w:szCs w:val="24"/>
        </w:rPr>
        <w:t xml:space="preserve"> акт, в котором указывается количество сырой воды (м3 ), использованной для подпитки, и причина перевода подпитки на сырую воду;</w:t>
      </w:r>
    </w:p>
    <w:p w:rsidR="00465C38" w:rsidRPr="00A30B1A" w:rsidRDefault="00465C38" w:rsidP="005575C2">
      <w:pPr>
        <w:pStyle w:val="a5"/>
        <w:tabs>
          <w:tab w:val="left" w:pos="567"/>
          <w:tab w:val="left" w:pos="709"/>
          <w:tab w:val="left" w:pos="993"/>
        </w:tabs>
        <w:spacing w:line="276" w:lineRule="auto"/>
        <w:ind w:left="0" w:right="142" w:firstLine="567"/>
        <w:jc w:val="both"/>
        <w:rPr>
          <w:sz w:val="24"/>
          <w:szCs w:val="24"/>
        </w:rPr>
      </w:pPr>
      <w:r w:rsidRPr="00A30B1A">
        <w:rPr>
          <w:sz w:val="24"/>
          <w:szCs w:val="24"/>
        </w:rPr>
        <w:t xml:space="preserve">е) руководство котельной (начальник, заместитель начальника котельной (в ночное время – ответственный дежурный) организует выявление причин (возможное повреждение теплотрассы), повлекших за собой изменение режимов работы котельной посредством обхода персоналом закрепленных участков тепловых сетей и ЦТП: - в дневное время (8.00 час – 17.00 час) выход персонала на трассы </w:t>
      </w:r>
      <w:r w:rsidR="00291F44" w:rsidRPr="00A30B1A">
        <w:rPr>
          <w:sz w:val="24"/>
          <w:szCs w:val="24"/>
        </w:rPr>
        <w:t>в течение</w:t>
      </w:r>
      <w:r w:rsidRPr="00A30B1A">
        <w:rPr>
          <w:sz w:val="24"/>
          <w:szCs w:val="24"/>
        </w:rPr>
        <w:t xml:space="preserve"> 1 час</w:t>
      </w:r>
      <w:r w:rsidR="00291F44" w:rsidRPr="00A30B1A">
        <w:rPr>
          <w:sz w:val="24"/>
          <w:szCs w:val="24"/>
        </w:rPr>
        <w:t>а</w:t>
      </w:r>
      <w:r w:rsidRPr="00A30B1A">
        <w:rPr>
          <w:sz w:val="24"/>
          <w:szCs w:val="24"/>
        </w:rPr>
        <w:t xml:space="preserve"> после получения сообщения; - в ночное время (17.00 час – 8.00 час) через 2 часа. Информация о результатах обходов передается каждые 30 минут в диспетчерскую, в случае обнаружения повреждения – немедленно;</w:t>
      </w:r>
    </w:p>
    <w:p w:rsidR="00E05231" w:rsidRPr="00A30B1A" w:rsidRDefault="00E05231" w:rsidP="00E05231">
      <w:pPr>
        <w:pStyle w:val="a5"/>
        <w:tabs>
          <w:tab w:val="left" w:pos="567"/>
          <w:tab w:val="left" w:pos="709"/>
          <w:tab w:val="left" w:pos="993"/>
        </w:tabs>
        <w:spacing w:line="276" w:lineRule="auto"/>
        <w:ind w:left="0" w:right="142" w:firstLine="709"/>
        <w:jc w:val="both"/>
        <w:rPr>
          <w:sz w:val="24"/>
          <w:szCs w:val="24"/>
        </w:rPr>
      </w:pPr>
      <w:r w:rsidRPr="00A30B1A">
        <w:rPr>
          <w:sz w:val="24"/>
          <w:szCs w:val="24"/>
        </w:rPr>
        <w:t>ж) сообщения о возникновении повреждений поступившие напрямую от потребителей, других организаций и служб, а также жителей района фиксировуются в обязательном порядке;</w:t>
      </w:r>
    </w:p>
    <w:p w:rsidR="00E05231" w:rsidRPr="00A30B1A" w:rsidRDefault="00E05231" w:rsidP="00E05231">
      <w:pPr>
        <w:pStyle w:val="a5"/>
        <w:tabs>
          <w:tab w:val="left" w:pos="567"/>
          <w:tab w:val="left" w:pos="709"/>
          <w:tab w:val="left" w:pos="993"/>
        </w:tabs>
        <w:spacing w:line="276" w:lineRule="auto"/>
        <w:ind w:left="0" w:right="142" w:firstLine="709"/>
        <w:jc w:val="both"/>
        <w:rPr>
          <w:sz w:val="24"/>
          <w:szCs w:val="24"/>
        </w:rPr>
      </w:pPr>
      <w:r w:rsidRPr="00A30B1A">
        <w:rPr>
          <w:sz w:val="24"/>
          <w:szCs w:val="24"/>
        </w:rPr>
        <w:t xml:space="preserve"> з) сотрудник, получивший сообщение о парении или выходе горячей воды на поверхность, немедленно ставит в известность начальника котельной (дежурного по предприятию). Начальник котельной передает полученную информацию о парении или выходе воды на поверхность в АДС. В этих случаях каждое сообщение о появлении </w:t>
      </w:r>
      <w:r w:rsidRPr="00A30B1A">
        <w:rPr>
          <w:sz w:val="24"/>
          <w:szCs w:val="24"/>
        </w:rPr>
        <w:lastRenderedPageBreak/>
        <w:t>парения или выхода горячей воды на поверхность должно проверяться (с выходом на место для выявления причин персоналом, обслуживающим тепловые сети: в дневное время – в течение 1-го часа, в ночное время – в течение 2-х часов).</w:t>
      </w:r>
    </w:p>
    <w:p w:rsidR="00FE5A2B" w:rsidRPr="00A30B1A" w:rsidRDefault="00E05231" w:rsidP="00984422">
      <w:pPr>
        <w:pStyle w:val="a5"/>
        <w:tabs>
          <w:tab w:val="left" w:pos="567"/>
          <w:tab w:val="left" w:pos="709"/>
          <w:tab w:val="left" w:pos="993"/>
        </w:tabs>
        <w:spacing w:line="276" w:lineRule="auto"/>
        <w:ind w:left="0" w:right="142" w:firstLine="709"/>
        <w:jc w:val="both"/>
        <w:rPr>
          <w:sz w:val="24"/>
          <w:szCs w:val="24"/>
        </w:rPr>
      </w:pPr>
      <w:r w:rsidRPr="00A30B1A">
        <w:rPr>
          <w:sz w:val="24"/>
          <w:szCs w:val="24"/>
        </w:rPr>
        <w:t>и) приемка и сдача смены во время ликвидации технологических нарушений (аварий) не допускается. Пришедший на смену персонал используется на усмотрение лица, руководящего ликвидацией технологического нарушения. При затянувшейся ликвидации технологического нарушения в зависимости от характера допускается сдача смены с разрешения старшего смены АДС или начальника котел</w:t>
      </w:r>
      <w:r w:rsidR="000B371A" w:rsidRPr="00A30B1A">
        <w:rPr>
          <w:sz w:val="24"/>
          <w:szCs w:val="24"/>
        </w:rPr>
        <w:t>ьной (дежурного по предприятию);</w:t>
      </w:r>
    </w:p>
    <w:p w:rsidR="000B371A" w:rsidRPr="00A30B1A" w:rsidRDefault="000B371A" w:rsidP="000B371A">
      <w:pPr>
        <w:pStyle w:val="a5"/>
        <w:tabs>
          <w:tab w:val="left" w:pos="567"/>
          <w:tab w:val="left" w:pos="709"/>
          <w:tab w:val="left" w:pos="993"/>
        </w:tabs>
        <w:spacing w:line="276" w:lineRule="auto"/>
        <w:ind w:left="0" w:right="142" w:firstLine="709"/>
        <w:jc w:val="both"/>
        <w:rPr>
          <w:sz w:val="24"/>
          <w:szCs w:val="24"/>
        </w:rPr>
      </w:pPr>
      <w:r w:rsidRPr="00A30B1A">
        <w:rPr>
          <w:sz w:val="24"/>
          <w:szCs w:val="24"/>
        </w:rPr>
        <w:t>к)  независимо от масштаба повреждения и величины утечки в течение всего периода отыскания места повреждения необходимо поддерживать нормальный эксплуатационный режим тепловой сети, т.е. давление в сети и температу</w:t>
      </w:r>
      <w:r w:rsidR="008C6896" w:rsidRPr="00A30B1A">
        <w:rPr>
          <w:sz w:val="24"/>
          <w:szCs w:val="24"/>
        </w:rPr>
        <w:t>ру воды. Для этого используют</w:t>
      </w:r>
      <w:r w:rsidRPr="00A30B1A">
        <w:rPr>
          <w:sz w:val="24"/>
          <w:szCs w:val="24"/>
        </w:rPr>
        <w:t>ся все подпиточные средства и в том числе подпитка сети технической недеаэрированной водой.</w:t>
      </w:r>
    </w:p>
    <w:p w:rsidR="000B371A" w:rsidRPr="00A30B1A" w:rsidRDefault="000B371A" w:rsidP="00984422">
      <w:pPr>
        <w:pStyle w:val="a5"/>
        <w:tabs>
          <w:tab w:val="left" w:pos="567"/>
          <w:tab w:val="left" w:pos="709"/>
          <w:tab w:val="left" w:pos="993"/>
        </w:tabs>
        <w:spacing w:line="276" w:lineRule="auto"/>
        <w:ind w:left="0" w:right="142" w:firstLine="709"/>
        <w:jc w:val="both"/>
        <w:rPr>
          <w:sz w:val="24"/>
          <w:szCs w:val="24"/>
          <w:shd w:val="clear" w:color="auto" w:fill="FFFFFF"/>
        </w:rPr>
      </w:pPr>
    </w:p>
    <w:p w:rsidR="00AA1B51" w:rsidRPr="00A30B1A" w:rsidRDefault="0027623C" w:rsidP="005575C2">
      <w:pPr>
        <w:pStyle w:val="a5"/>
        <w:tabs>
          <w:tab w:val="left" w:pos="851"/>
          <w:tab w:val="left" w:pos="993"/>
        </w:tabs>
        <w:spacing w:line="276" w:lineRule="auto"/>
        <w:ind w:left="0" w:right="142" w:firstLine="567"/>
        <w:jc w:val="both"/>
        <w:rPr>
          <w:sz w:val="24"/>
          <w:szCs w:val="24"/>
          <w:lang w:eastAsia="ru-RU"/>
        </w:rPr>
      </w:pPr>
      <w:r w:rsidRPr="00A30B1A">
        <w:rPr>
          <w:sz w:val="24"/>
          <w:szCs w:val="24"/>
          <w:lang w:eastAsia="ru-RU"/>
        </w:rPr>
        <w:t xml:space="preserve">5.3.10. Обязанности </w:t>
      </w:r>
      <w:r w:rsidR="00AA1B51" w:rsidRPr="00A30B1A">
        <w:rPr>
          <w:sz w:val="24"/>
          <w:szCs w:val="24"/>
        </w:rPr>
        <w:t>персонал</w:t>
      </w:r>
      <w:r w:rsidR="006D5B20" w:rsidRPr="00A30B1A">
        <w:rPr>
          <w:sz w:val="24"/>
          <w:szCs w:val="24"/>
        </w:rPr>
        <w:t>а</w:t>
      </w:r>
      <w:r w:rsidR="00AA1B51" w:rsidRPr="00A30B1A">
        <w:rPr>
          <w:sz w:val="24"/>
          <w:szCs w:val="24"/>
        </w:rPr>
        <w:t xml:space="preserve"> аварийно-диспетчерской службы организаций, управляющих многоквартирными домами</w:t>
      </w:r>
      <w:r w:rsidRPr="00A30B1A">
        <w:rPr>
          <w:i/>
          <w:sz w:val="24"/>
          <w:szCs w:val="24"/>
        </w:rPr>
        <w:t xml:space="preserve"> </w:t>
      </w:r>
      <w:r w:rsidRPr="00A30B1A">
        <w:rPr>
          <w:sz w:val="24"/>
          <w:szCs w:val="24"/>
        </w:rPr>
        <w:t xml:space="preserve">(здесь – персонал </w:t>
      </w:r>
      <w:r w:rsidR="00613285" w:rsidRPr="00A30B1A">
        <w:rPr>
          <w:sz w:val="24"/>
          <w:szCs w:val="24"/>
        </w:rPr>
        <w:t>управляющей компании</w:t>
      </w:r>
      <w:r w:rsidRPr="00A30B1A">
        <w:rPr>
          <w:sz w:val="24"/>
          <w:szCs w:val="24"/>
        </w:rPr>
        <w:t>)</w:t>
      </w:r>
      <w:r w:rsidR="00613285" w:rsidRPr="00A30B1A">
        <w:rPr>
          <w:sz w:val="24"/>
          <w:szCs w:val="24"/>
        </w:rPr>
        <w:t>.</w:t>
      </w:r>
    </w:p>
    <w:p w:rsidR="0027623C" w:rsidRPr="00A30B1A" w:rsidRDefault="0027623C" w:rsidP="005575C2">
      <w:pPr>
        <w:pStyle w:val="a5"/>
        <w:tabs>
          <w:tab w:val="left" w:pos="851"/>
          <w:tab w:val="left" w:pos="993"/>
        </w:tabs>
        <w:spacing w:line="276" w:lineRule="auto"/>
        <w:ind w:left="0" w:right="142" w:firstLine="567"/>
        <w:jc w:val="both"/>
        <w:rPr>
          <w:i/>
          <w:sz w:val="24"/>
          <w:szCs w:val="24"/>
        </w:rPr>
      </w:pPr>
      <w:r w:rsidRPr="00A30B1A">
        <w:rPr>
          <w:sz w:val="24"/>
          <w:szCs w:val="24"/>
          <w:lang w:eastAsia="ru-RU"/>
        </w:rPr>
        <w:t xml:space="preserve">Персонал </w:t>
      </w:r>
      <w:r w:rsidR="00613285" w:rsidRPr="00A30B1A">
        <w:rPr>
          <w:sz w:val="24"/>
          <w:szCs w:val="24"/>
        </w:rPr>
        <w:t>управляющей компании</w:t>
      </w:r>
      <w:r w:rsidRPr="00A30B1A">
        <w:rPr>
          <w:sz w:val="24"/>
          <w:szCs w:val="24"/>
          <w:lang w:eastAsia="ru-RU"/>
        </w:rPr>
        <w:t xml:space="preserve"> действует круглосуточн</w:t>
      </w:r>
      <w:r w:rsidR="006D5B20" w:rsidRPr="00A30B1A">
        <w:rPr>
          <w:sz w:val="24"/>
          <w:szCs w:val="24"/>
          <w:lang w:eastAsia="ru-RU"/>
        </w:rPr>
        <w:t>о</w:t>
      </w:r>
      <w:r w:rsidR="003C072A" w:rsidRPr="00A30B1A">
        <w:rPr>
          <w:sz w:val="24"/>
          <w:szCs w:val="24"/>
          <w:lang w:eastAsia="ru-RU"/>
        </w:rPr>
        <w:t xml:space="preserve"> </w:t>
      </w:r>
      <w:r w:rsidRPr="00A30B1A">
        <w:rPr>
          <w:sz w:val="24"/>
          <w:szCs w:val="24"/>
          <w:lang w:eastAsia="ru-RU"/>
        </w:rPr>
        <w:t>следующим образом:</w:t>
      </w:r>
    </w:p>
    <w:p w:rsidR="000B371A" w:rsidRPr="00A30B1A" w:rsidRDefault="000B371A" w:rsidP="000B371A">
      <w:pPr>
        <w:pStyle w:val="a5"/>
        <w:tabs>
          <w:tab w:val="left" w:pos="851"/>
          <w:tab w:val="left" w:pos="993"/>
        </w:tabs>
        <w:spacing w:line="276" w:lineRule="auto"/>
        <w:ind w:left="0" w:right="142" w:firstLine="567"/>
        <w:jc w:val="both"/>
        <w:rPr>
          <w:sz w:val="24"/>
          <w:szCs w:val="24"/>
        </w:rPr>
      </w:pPr>
      <w:r w:rsidRPr="00A30B1A">
        <w:rPr>
          <w:sz w:val="24"/>
          <w:szCs w:val="24"/>
        </w:rPr>
        <w:t xml:space="preserve"> </w:t>
      </w:r>
      <w:r w:rsidR="008C6896" w:rsidRPr="00A30B1A">
        <w:rPr>
          <w:sz w:val="24"/>
          <w:szCs w:val="24"/>
        </w:rPr>
        <w:t>последовательность</w:t>
      </w:r>
      <w:r w:rsidRPr="00A30B1A">
        <w:rPr>
          <w:sz w:val="24"/>
          <w:szCs w:val="24"/>
        </w:rPr>
        <w:t xml:space="preserve"> действий персонала при локализации утечек и отключениях:</w:t>
      </w:r>
    </w:p>
    <w:p w:rsidR="008362E5" w:rsidRDefault="000B371A" w:rsidP="000B371A">
      <w:pPr>
        <w:pStyle w:val="a5"/>
        <w:tabs>
          <w:tab w:val="left" w:pos="709"/>
          <w:tab w:val="left" w:pos="851"/>
        </w:tabs>
        <w:spacing w:line="276" w:lineRule="auto"/>
        <w:ind w:left="0" w:right="142" w:firstLine="0"/>
        <w:jc w:val="both"/>
        <w:rPr>
          <w:sz w:val="24"/>
          <w:szCs w:val="24"/>
        </w:rPr>
      </w:pPr>
      <w:r w:rsidRPr="00A30B1A">
        <w:rPr>
          <w:noProof/>
          <w:lang w:eastAsia="ru-RU"/>
        </w:rPr>
        <w:drawing>
          <wp:inline distT="0" distB="0" distL="0" distR="0" wp14:anchorId="3D26D3A6" wp14:editId="15925D66">
            <wp:extent cx="6120765" cy="4206240"/>
            <wp:effectExtent l="0" t="0" r="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2"/>
                    <a:srcRect l="71176" t="38728" r="8463" b="14791"/>
                    <a:stretch/>
                  </pic:blipFill>
                  <pic:spPr bwMode="auto">
                    <a:xfrm>
                      <a:off x="0" y="0"/>
                      <a:ext cx="6120765" cy="4206240"/>
                    </a:xfrm>
                    <a:prstGeom prst="rect">
                      <a:avLst/>
                    </a:prstGeom>
                    <a:ln>
                      <a:noFill/>
                    </a:ln>
                    <a:extLst>
                      <a:ext uri="{53640926-AAD7-44D8-BBD7-CCE9431645EC}">
                        <a14:shadowObscured xmlns:a14="http://schemas.microsoft.com/office/drawing/2010/main"/>
                      </a:ext>
                    </a:extLst>
                  </pic:spPr>
                </pic:pic>
              </a:graphicData>
            </a:graphic>
          </wp:inline>
        </w:drawing>
      </w:r>
    </w:p>
    <w:p w:rsidR="000B371A" w:rsidRPr="00F30717" w:rsidRDefault="000B371A" w:rsidP="000B371A">
      <w:pPr>
        <w:pStyle w:val="a5"/>
        <w:tabs>
          <w:tab w:val="left" w:pos="709"/>
          <w:tab w:val="left" w:pos="851"/>
        </w:tabs>
        <w:spacing w:line="276" w:lineRule="auto"/>
        <w:ind w:left="0" w:right="142" w:firstLine="0"/>
        <w:jc w:val="both"/>
        <w:rPr>
          <w:sz w:val="24"/>
          <w:szCs w:val="24"/>
        </w:rPr>
      </w:pPr>
    </w:p>
    <w:p w:rsidR="0094658B" w:rsidRPr="00F30717" w:rsidRDefault="0094658B" w:rsidP="005575C2">
      <w:pPr>
        <w:pStyle w:val="ConsPlusNormal"/>
        <w:ind w:firstLine="540"/>
        <w:jc w:val="both"/>
      </w:pPr>
    </w:p>
    <w:p w:rsidR="00BC3861" w:rsidRDefault="000B371A" w:rsidP="000B371A">
      <w:pPr>
        <w:pStyle w:val="af"/>
        <w:tabs>
          <w:tab w:val="left" w:pos="0"/>
          <w:tab w:val="left" w:pos="851"/>
        </w:tabs>
        <w:spacing w:beforeAutospacing="0" w:after="0" w:afterAutospacing="0"/>
        <w:ind w:right="142"/>
        <w:rPr>
          <w:b/>
          <w:color w:val="000000" w:themeColor="text1"/>
          <w:sz w:val="26"/>
          <w:szCs w:val="26"/>
        </w:rPr>
      </w:pPr>
      <w:r>
        <w:rPr>
          <w:noProof/>
        </w:rPr>
        <w:lastRenderedPageBreak/>
        <w:drawing>
          <wp:inline distT="0" distB="0" distL="0" distR="0" wp14:anchorId="2B15E095" wp14:editId="01557565">
            <wp:extent cx="6071374" cy="8782493"/>
            <wp:effectExtent l="0" t="0" r="571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3"/>
                    <a:srcRect l="73843" t="22419" r="11345" b="6415"/>
                    <a:stretch/>
                  </pic:blipFill>
                  <pic:spPr bwMode="auto">
                    <a:xfrm>
                      <a:off x="0" y="0"/>
                      <a:ext cx="6083023" cy="8799344"/>
                    </a:xfrm>
                    <a:prstGeom prst="rect">
                      <a:avLst/>
                    </a:prstGeom>
                    <a:ln>
                      <a:noFill/>
                    </a:ln>
                    <a:extLst>
                      <a:ext uri="{53640926-AAD7-44D8-BBD7-CCE9431645EC}">
                        <a14:shadowObscured xmlns:a14="http://schemas.microsoft.com/office/drawing/2010/main"/>
                      </a:ext>
                    </a:extLst>
                  </pic:spPr>
                </pic:pic>
              </a:graphicData>
            </a:graphic>
          </wp:inline>
        </w:drawing>
      </w:r>
    </w:p>
    <w:p w:rsidR="000B371A" w:rsidRDefault="000B371A" w:rsidP="000B371A">
      <w:pPr>
        <w:pStyle w:val="af"/>
        <w:tabs>
          <w:tab w:val="left" w:pos="0"/>
          <w:tab w:val="left" w:pos="851"/>
        </w:tabs>
        <w:spacing w:beforeAutospacing="0" w:after="0" w:afterAutospacing="0"/>
        <w:ind w:right="142"/>
        <w:rPr>
          <w:b/>
          <w:color w:val="000000" w:themeColor="text1"/>
          <w:sz w:val="26"/>
          <w:szCs w:val="26"/>
        </w:rPr>
      </w:pPr>
    </w:p>
    <w:p w:rsidR="000B371A" w:rsidRDefault="000B371A" w:rsidP="000B371A">
      <w:pPr>
        <w:pStyle w:val="af"/>
        <w:tabs>
          <w:tab w:val="left" w:pos="0"/>
          <w:tab w:val="left" w:pos="851"/>
        </w:tabs>
        <w:spacing w:beforeAutospacing="0" w:after="0" w:afterAutospacing="0"/>
        <w:ind w:right="142"/>
        <w:rPr>
          <w:b/>
          <w:color w:val="000000" w:themeColor="text1"/>
          <w:sz w:val="26"/>
          <w:szCs w:val="26"/>
        </w:rPr>
      </w:pPr>
      <w:r>
        <w:rPr>
          <w:noProof/>
        </w:rPr>
        <w:lastRenderedPageBreak/>
        <w:drawing>
          <wp:inline distT="0" distB="0" distL="0" distR="0" wp14:anchorId="46855F2F" wp14:editId="05A17076">
            <wp:extent cx="6028660" cy="8735625"/>
            <wp:effectExtent l="0" t="0" r="0" b="889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4"/>
                    <a:srcRect l="73807" t="21552" r="11365" b="7079"/>
                    <a:stretch/>
                  </pic:blipFill>
                  <pic:spPr bwMode="auto">
                    <a:xfrm>
                      <a:off x="0" y="0"/>
                      <a:ext cx="6049660" cy="8766055"/>
                    </a:xfrm>
                    <a:prstGeom prst="rect">
                      <a:avLst/>
                    </a:prstGeom>
                    <a:ln>
                      <a:noFill/>
                    </a:ln>
                    <a:extLst>
                      <a:ext uri="{53640926-AAD7-44D8-BBD7-CCE9431645EC}">
                        <a14:shadowObscured xmlns:a14="http://schemas.microsoft.com/office/drawing/2010/main"/>
                      </a:ext>
                    </a:extLst>
                  </pic:spPr>
                </pic:pic>
              </a:graphicData>
            </a:graphic>
          </wp:inline>
        </w:drawing>
      </w:r>
    </w:p>
    <w:p w:rsidR="000B371A" w:rsidRDefault="000B371A" w:rsidP="000B371A">
      <w:pPr>
        <w:pStyle w:val="af"/>
        <w:tabs>
          <w:tab w:val="left" w:pos="0"/>
          <w:tab w:val="left" w:pos="851"/>
        </w:tabs>
        <w:spacing w:beforeAutospacing="0" w:after="0" w:afterAutospacing="0"/>
        <w:ind w:right="142"/>
        <w:rPr>
          <w:b/>
          <w:color w:val="000000" w:themeColor="text1"/>
          <w:sz w:val="26"/>
          <w:szCs w:val="26"/>
        </w:rPr>
      </w:pPr>
    </w:p>
    <w:p w:rsidR="000B371A" w:rsidRDefault="000B371A" w:rsidP="000B371A">
      <w:pPr>
        <w:pStyle w:val="af"/>
        <w:tabs>
          <w:tab w:val="left" w:pos="0"/>
          <w:tab w:val="left" w:pos="851"/>
        </w:tabs>
        <w:spacing w:beforeAutospacing="0" w:after="0" w:afterAutospacing="0"/>
        <w:ind w:right="142"/>
        <w:rPr>
          <w:b/>
          <w:color w:val="000000" w:themeColor="text1"/>
          <w:sz w:val="26"/>
          <w:szCs w:val="26"/>
        </w:rPr>
      </w:pPr>
    </w:p>
    <w:p w:rsidR="000B371A" w:rsidRPr="00957CC8" w:rsidRDefault="000B371A" w:rsidP="000B371A">
      <w:pPr>
        <w:pStyle w:val="af"/>
        <w:tabs>
          <w:tab w:val="left" w:pos="0"/>
          <w:tab w:val="left" w:pos="851"/>
        </w:tabs>
        <w:spacing w:beforeAutospacing="0" w:after="0" w:afterAutospacing="0"/>
        <w:ind w:right="142"/>
        <w:rPr>
          <w:b/>
          <w:color w:val="000000" w:themeColor="text1"/>
          <w:sz w:val="26"/>
          <w:szCs w:val="26"/>
        </w:rPr>
        <w:sectPr w:rsidR="000B371A" w:rsidRPr="00957CC8" w:rsidSect="00A611D8">
          <w:pgSz w:w="11900" w:h="16840"/>
          <w:pgMar w:top="1260" w:right="843" w:bottom="280" w:left="1418" w:header="720" w:footer="720" w:gutter="0"/>
          <w:pgBorders w:offsetFrom="page">
            <w:top w:val="single" w:sz="4" w:space="24" w:color="auto"/>
            <w:left w:val="single" w:sz="4" w:space="24" w:color="auto"/>
            <w:bottom w:val="single" w:sz="4" w:space="24" w:color="auto"/>
            <w:right w:val="single" w:sz="4" w:space="24" w:color="auto"/>
          </w:pgBorders>
          <w:cols w:space="720"/>
        </w:sectPr>
      </w:pPr>
      <w:r>
        <w:rPr>
          <w:noProof/>
        </w:rPr>
        <w:drawing>
          <wp:inline distT="0" distB="0" distL="0" distR="0" wp14:anchorId="1D640A67" wp14:editId="21EFD95A">
            <wp:extent cx="6120765" cy="3618230"/>
            <wp:effectExtent l="0" t="0" r="0" b="127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5"/>
                    <a:srcRect l="69903" t="23629" r="6896" b="30812"/>
                    <a:stretch/>
                  </pic:blipFill>
                  <pic:spPr bwMode="auto">
                    <a:xfrm>
                      <a:off x="0" y="0"/>
                      <a:ext cx="6120765" cy="3618230"/>
                    </a:xfrm>
                    <a:prstGeom prst="rect">
                      <a:avLst/>
                    </a:prstGeom>
                    <a:ln>
                      <a:noFill/>
                    </a:ln>
                    <a:extLst>
                      <a:ext uri="{53640926-AAD7-44D8-BBD7-CCE9431645EC}">
                        <a14:shadowObscured xmlns:a14="http://schemas.microsoft.com/office/drawing/2010/main"/>
                      </a:ext>
                    </a:extLst>
                  </pic:spPr>
                </pic:pic>
              </a:graphicData>
            </a:graphic>
          </wp:inline>
        </w:drawing>
      </w:r>
    </w:p>
    <w:p w:rsidR="00BC3861" w:rsidRDefault="00BC3861" w:rsidP="005575C2">
      <w:pPr>
        <w:pStyle w:val="a7"/>
        <w:shd w:val="clear" w:color="auto" w:fill="auto"/>
        <w:spacing w:before="0" w:line="240" w:lineRule="auto"/>
        <w:ind w:left="360" w:right="0"/>
        <w:jc w:val="left"/>
        <w:rPr>
          <w:b/>
          <w:bCs/>
          <w:sz w:val="24"/>
          <w:szCs w:val="24"/>
        </w:rPr>
      </w:pPr>
      <w:r>
        <w:rPr>
          <w:rFonts w:cs="Times New Roman"/>
          <w:noProof/>
          <w:sz w:val="20"/>
          <w:szCs w:val="20"/>
        </w:rPr>
        <w:lastRenderedPageBreak/>
        <mc:AlternateContent>
          <mc:Choice Requires="wps">
            <w:drawing>
              <wp:anchor distT="0" distB="0" distL="114300" distR="114300" simplePos="0" relativeHeight="251638272" behindDoc="0" locked="0" layoutInCell="1" allowOverlap="1" wp14:anchorId="09721390" wp14:editId="786521D3">
                <wp:simplePos x="0" y="0"/>
                <wp:positionH relativeFrom="page">
                  <wp:posOffset>7705724</wp:posOffset>
                </wp:positionH>
                <wp:positionV relativeFrom="paragraph">
                  <wp:posOffset>156845</wp:posOffset>
                </wp:positionV>
                <wp:extent cx="171450" cy="323850"/>
                <wp:effectExtent l="38100" t="0" r="19050" b="57150"/>
                <wp:wrapNone/>
                <wp:docPr id="1" name="Прямая со стрелкой 1"/>
                <wp:cNvGraphicFramePr/>
                <a:graphic xmlns:a="http://schemas.openxmlformats.org/drawingml/2006/main">
                  <a:graphicData uri="http://schemas.microsoft.com/office/word/2010/wordprocessingShape">
                    <wps:wsp>
                      <wps:cNvCnPr/>
                      <wps:spPr>
                        <a:xfrm flipH="1">
                          <a:off x="0" y="0"/>
                          <a:ext cx="171450" cy="3238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1CE8D6FB" id="Прямая со стрелкой 1" o:spid="_x0000_s1026" type="#_x0000_t32" style="position:absolute;margin-left:606.75pt;margin-top:12.35pt;width:13.5pt;height:25.5pt;flip:x;z-index:251638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3zeAgIAABgEAAAOAAAAZHJzL2Uyb0RvYy54bWysU0uOEzEQ3SNxB8t70kmGzyhKZxYZPgsE&#10;EQwH8LjttCX/VDbp9G7gAnMErsCGBTCaM3TfiLI7aRAgIRCbkn/vVb1X5eXZ3miyExCUsyWdTaaU&#10;CMtdpey2pG8untw7pSREZiumnRUlbUWgZ6u7d5aNX4i5q52uBBAksWHR+JLWMfpFUQReC8PCxHlh&#10;8VI6MCziFrZFBaxBdqOL+XT6sGgcVB4cFyHg6flwSVeZX0rB40spg4hElxRrizlCjpcpFqslW2yB&#10;+VrxQxnsH6owTFlMOlKds8jIW1C/UBnFwQUn44Q7UzgpFRdZA6qZTX9S87pmXmQtaE7wo03h/9Hy&#10;F7sNEFVh7yixzGCLug/9VX/d3XQf+2vSv+tuMfTv+6vuU/e1+9Lddp/JLPnW+LBA+Npu4LALfgPJ&#10;hL0EQ6RW/lmiTScolOyz6+3outhHwvFw9mh2/wH2huPVyfzkFNfIVww0CewhxKfCGZIWJQ0RmNrW&#10;ce2sxf46GFKw3fMQB+ARkMDaphiZ0o9tRWLrUWEExexWi0Oe9KRIaob68yq2WgzwV0KiP6nOrCRP&#10;plhrIDuGM8U4FzZmP7BibfF1gkml9Qic/hl4eJ+gIk/t34BHRM7sbBzBRlkHv8se98eS5fD+6MCg&#10;O1lw6ao2dzZbg+OXe3L4Kmm+f9xn+PcPvfoGAAD//wMAUEsDBBQABgAIAAAAIQBBvkWL4QAAAAsB&#10;AAAPAAAAZHJzL2Rvd25yZXYueG1sTI9NT8MwDIbvSPyHyEjcWLqy0a00nfhYD+yAtA0hjmlj2kLj&#10;VE22lX+Pd4Lja796/DhbjbYTRxx860jBdBKBQKqcaalW8LYvbhYgfNBkdOcIFfygh1V+eZHp1LgT&#10;bfG4C7VgCPlUK2hC6FMpfdWg1X7ieiTefbrB6sBxqKUZ9InhtpNxFN1Jq1viC43u8anB6nt3sEx5&#10;KR6X66/Xj8XmeWPfy8LW66VV6vpqfLgHEXAMf2U467M65OxUugMZLzrO8fR2zl0F8SwBcW7Es4gn&#10;pYJknoDMM/n/h/wXAAD//wMAUEsBAi0AFAAGAAgAAAAhALaDOJL+AAAA4QEAABMAAAAAAAAAAAAA&#10;AAAAAAAAAFtDb250ZW50X1R5cGVzXS54bWxQSwECLQAUAAYACAAAACEAOP0h/9YAAACUAQAACwAA&#10;AAAAAAAAAAAAAAAvAQAAX3JlbHMvLnJlbHNQSwECLQAUAAYACAAAACEAQe983gICAAAYBAAADgAA&#10;AAAAAAAAAAAAAAAuAgAAZHJzL2Uyb0RvYy54bWxQSwECLQAUAAYACAAAACEAQb5Fi+EAAAALAQAA&#10;DwAAAAAAAAAAAAAAAABcBAAAZHJzL2Rvd25yZXYueG1sUEsFBgAAAAAEAAQA8wAAAGoFAAAAAA==&#10;" strokecolor="#5b9bd5 [3204]" strokeweight=".5pt">
                <v:stroke endarrow="block" joinstyle="miter"/>
                <w10:wrap anchorx="page"/>
              </v:shape>
            </w:pict>
          </mc:Fallback>
        </mc:AlternateContent>
      </w:r>
      <w:r w:rsidRPr="00CA401F">
        <w:rPr>
          <w:rFonts w:cs="Times New Roman"/>
          <w:noProof/>
          <w:sz w:val="20"/>
          <w:szCs w:val="20"/>
        </w:rPr>
        <mc:AlternateContent>
          <mc:Choice Requires="wps">
            <w:drawing>
              <wp:anchor distT="0" distB="0" distL="114300" distR="114300" simplePos="0" relativeHeight="251536896" behindDoc="0" locked="0" layoutInCell="1" allowOverlap="1" wp14:anchorId="5ACF836D" wp14:editId="65F1DC77">
                <wp:simplePos x="0" y="0"/>
                <wp:positionH relativeFrom="margin">
                  <wp:align>center</wp:align>
                </wp:positionH>
                <wp:positionV relativeFrom="paragraph">
                  <wp:posOffset>-141605</wp:posOffset>
                </wp:positionV>
                <wp:extent cx="5362575" cy="295275"/>
                <wp:effectExtent l="0" t="0" r="28575" b="28575"/>
                <wp:wrapNone/>
                <wp:docPr id="22" name="Надпись 22"/>
                <wp:cNvGraphicFramePr/>
                <a:graphic xmlns:a="http://schemas.openxmlformats.org/drawingml/2006/main">
                  <a:graphicData uri="http://schemas.microsoft.com/office/word/2010/wordprocessingShape">
                    <wps:wsp>
                      <wps:cNvSpPr txBox="1"/>
                      <wps:spPr>
                        <a:xfrm>
                          <a:off x="0" y="0"/>
                          <a:ext cx="5362575" cy="295275"/>
                        </a:xfrm>
                        <a:prstGeom prst="rect">
                          <a:avLst/>
                        </a:prstGeom>
                        <a:solidFill>
                          <a:sysClr val="windowText" lastClr="000000">
                            <a:lumMod val="50000"/>
                            <a:lumOff val="50000"/>
                          </a:sysClr>
                        </a:solidFill>
                        <a:ln w="9525" cmpd="sng">
                          <a:solidFill>
                            <a:sysClr val="window" lastClr="FFFFFF">
                              <a:shade val="50000"/>
                            </a:sysClr>
                          </a:solidFill>
                        </a:ln>
                        <a:effectLst/>
                      </wps:spPr>
                      <wps:txbx>
                        <w:txbxContent>
                          <w:p w:rsidR="00BB69CA" w:rsidRDefault="00BB69CA" w:rsidP="00BC3861">
                            <w:pPr>
                              <w:jc w:val="center"/>
                              <w:rPr>
                                <w:sz w:val="24"/>
                                <w:szCs w:val="24"/>
                              </w:rPr>
                            </w:pPr>
                            <w:r>
                              <w:rPr>
                                <w:rFonts w:hAnsi="Calibri"/>
                                <w:color w:val="000000" w:themeColor="dark1"/>
                              </w:rPr>
                              <w:t>Первичный источник информации об аварийной ситуации</w:t>
                            </w:r>
                          </w:p>
                        </w:txbxContent>
                      </wps:txbx>
                      <wps:bodyPr vertOverflow="clip" horzOverflow="clip" wrap="square" rtlCol="0" anchor="ct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22" o:spid="_x0000_s1026" type="#_x0000_t202" style="position:absolute;left:0;text-align:left;margin-left:0;margin-top:-11.15pt;width:422.25pt;height:23.25pt;z-index:2515368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VX1GAIAADkEAAAOAAAAZHJzL2Uyb0RvYy54bWysU0tuEzEY3iNxB8t7MumgFIgyqUSrsAGK&#10;1HIAx+PJWPIL28lM2LHnCtyBBYvuuEJ6Iz570pCGDULMwmP/z+/7H7OLXiuyET5Iayp6NhpTIgy3&#10;tTSrin68XTx7SUmIzNRMWSMquhWBXsyfPpl1bipK21pVC08QxIRp5yraxuimRRF4KzQLI+uEgbKx&#10;XrOIp18VtWcdomtVlOPxedFZXztvuQgB0qtBSec5ftMIHq+bJohIVEWBLebT53OZzmI+Y9OVZ66V&#10;fA+D/QMKzaRB0kOoKxYZWXv5RygtubfBNnHErS5s00guMgewORufsLlpmROZC4oT3KFM4f+F5e83&#10;HzyRdUXLkhLDNHq0+7b7vvux+7m7u/9y/5VAgSp1LkxhfONgHvvXtke3H+QBwkS+b7xOf9Ai0KPe&#10;20ONRR8Jh3Dy/LycvJhQwqErX01K3BG++O3tfIhvhNUkXSrq0cNcWrZ5G+Jg+mCSkgWrZL2QSuXH&#10;NlwqTzYM7caU1La7RWJKFAsRCqDJX46n1vqdrQfbSRIPwwAxRuZEDHghh85IH6VUhnQVBZHESTtU&#10;MphVTvDIbHA/RnaEapG/walltfjb7IClTOIt8qjv65NaNbQk3WK/7Pf9W9p6i/ZhXeM1jkZZIOdK&#10;Okpa6z+fyjqsBdh8WjMvKPFRXdphi5jhsIdr9Ll3KQ3mM9dmv0tpAY7fuB9v/PwXAAAA//8DAFBL&#10;AwQUAAYACAAAACEAsXh5Et8AAAAHAQAADwAAAGRycy9kb3ducmV2LnhtbEyPQUvDQBCF74L/YRnB&#10;W7txTbVNsylFkF4EsRZab9tkTILZ2ZDdJuu/dzzpcXiP732Tb6LtxIiDbx1puJsnIJBKV7VUazi8&#10;P8+WIHwwVJnOEWr4Rg+b4voqN1nlJnrDcR9qwRDymdHQhNBnUvqyQWv83PVInH26wZrA51DLajAT&#10;w20nVZI8SGta4oXG9PjUYPm1v1gNart6odfj7jDF3fhxmuJpcXxMtb69ids1iIAx/JXhV5/VoWCn&#10;s7tQ5UWngR8JGmZK3YPgeJmmCxBnZqcKZJHL//7FDwAAAP//AwBQSwECLQAUAAYACAAAACEAtoM4&#10;kv4AAADhAQAAEwAAAAAAAAAAAAAAAAAAAAAAW0NvbnRlbnRfVHlwZXNdLnhtbFBLAQItABQABgAI&#10;AAAAIQA4/SH/1gAAAJQBAAALAAAAAAAAAAAAAAAAAC8BAABfcmVscy8ucmVsc1BLAQItABQABgAI&#10;AAAAIQAFFVX1GAIAADkEAAAOAAAAAAAAAAAAAAAAAC4CAABkcnMvZTJvRG9jLnhtbFBLAQItABQA&#10;BgAIAAAAIQCxeHkS3wAAAAcBAAAPAAAAAAAAAAAAAAAAAHIEAABkcnMvZG93bnJldi54bWxQSwUG&#10;AAAAAAQABADzAAAAfgUAAAAA&#10;" fillcolor="#7f7f7f" strokecolor="#bcbcbc">
                <v:textbox>
                  <w:txbxContent>
                    <w:p w:rsidR="00FE2A23" w:rsidRDefault="00FE2A23" w:rsidP="00BC3861">
                      <w:pPr>
                        <w:jc w:val="center"/>
                        <w:rPr>
                          <w:sz w:val="24"/>
                          <w:szCs w:val="24"/>
                        </w:rPr>
                      </w:pPr>
                      <w:r>
                        <w:rPr>
                          <w:rFonts w:hAnsi="Calibri"/>
                          <w:color w:val="000000" w:themeColor="dark1"/>
                        </w:rPr>
                        <w:t>Первичный источник информации об аварийной ситуации</w:t>
                      </w:r>
                    </w:p>
                  </w:txbxContent>
                </v:textbox>
                <w10:wrap anchorx="margin"/>
              </v:shape>
            </w:pict>
          </mc:Fallback>
        </mc:AlternateContent>
      </w:r>
    </w:p>
    <w:p w:rsidR="00BC3861" w:rsidRDefault="00BC3861" w:rsidP="005575C2">
      <w:pPr>
        <w:pStyle w:val="a7"/>
        <w:shd w:val="clear" w:color="auto" w:fill="auto"/>
        <w:spacing w:before="0" w:line="240" w:lineRule="auto"/>
        <w:ind w:left="360" w:right="0"/>
        <w:jc w:val="left"/>
        <w:rPr>
          <w:b/>
          <w:bCs/>
          <w:sz w:val="24"/>
          <w:szCs w:val="24"/>
        </w:rPr>
      </w:pPr>
    </w:p>
    <w:p w:rsidR="00BC3861" w:rsidRDefault="00BC3861" w:rsidP="005575C2">
      <w:pPr>
        <w:pStyle w:val="a7"/>
        <w:shd w:val="clear" w:color="auto" w:fill="auto"/>
        <w:spacing w:before="0" w:line="240" w:lineRule="auto"/>
        <w:ind w:left="360" w:right="0"/>
        <w:jc w:val="left"/>
        <w:rPr>
          <w:b/>
          <w:bCs/>
          <w:sz w:val="24"/>
          <w:szCs w:val="24"/>
        </w:rPr>
      </w:pPr>
      <w:r w:rsidRPr="00CA401F">
        <w:rPr>
          <w:rFonts w:cs="Times New Roman"/>
          <w:noProof/>
          <w:sz w:val="20"/>
          <w:szCs w:val="20"/>
        </w:rPr>
        <mc:AlternateContent>
          <mc:Choice Requires="wps">
            <w:drawing>
              <wp:anchor distT="0" distB="0" distL="114300" distR="114300" simplePos="0" relativeHeight="251546112" behindDoc="0" locked="0" layoutInCell="1" allowOverlap="1" wp14:anchorId="0AA3A257" wp14:editId="4297A6AB">
                <wp:simplePos x="0" y="0"/>
                <wp:positionH relativeFrom="page">
                  <wp:posOffset>5610225</wp:posOffset>
                </wp:positionH>
                <wp:positionV relativeFrom="paragraph">
                  <wp:posOffset>130175</wp:posOffset>
                </wp:positionV>
                <wp:extent cx="5476875" cy="285750"/>
                <wp:effectExtent l="0" t="0" r="28575" b="19050"/>
                <wp:wrapNone/>
                <wp:docPr id="23" name="Надпись 23"/>
                <wp:cNvGraphicFramePr/>
                <a:graphic xmlns:a="http://schemas.openxmlformats.org/drawingml/2006/main">
                  <a:graphicData uri="http://schemas.microsoft.com/office/word/2010/wordprocessingShape">
                    <wps:wsp>
                      <wps:cNvSpPr txBox="1"/>
                      <wps:spPr>
                        <a:xfrm>
                          <a:off x="0" y="0"/>
                          <a:ext cx="5476875" cy="285750"/>
                        </a:xfrm>
                        <a:prstGeom prst="rect">
                          <a:avLst/>
                        </a:prstGeom>
                        <a:solidFill>
                          <a:srgbClr val="4472C4">
                            <a:lumMod val="60000"/>
                            <a:lumOff val="40000"/>
                          </a:srgbClr>
                        </a:solidFill>
                        <a:ln w="9525" cmpd="sng">
                          <a:solidFill>
                            <a:sysClr val="window" lastClr="FFFFFF">
                              <a:shade val="50000"/>
                            </a:sysClr>
                          </a:solidFill>
                        </a:ln>
                        <a:effectLst/>
                      </wps:spPr>
                      <wps:txbx>
                        <w:txbxContent>
                          <w:p w:rsidR="00BB69CA" w:rsidRDefault="00BB69CA" w:rsidP="00BC3861">
                            <w:pPr>
                              <w:jc w:val="center"/>
                            </w:pPr>
                            <w:r>
                              <w:rPr>
                                <w:rFonts w:hAnsi="Calibri"/>
                                <w:color w:val="000000" w:themeColor="dark1"/>
                              </w:rPr>
                              <w:t>1. Оперативный персонал теплоснабжающей (теплосетевой) организации</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23" o:spid="_x0000_s1027" type="#_x0000_t202" style="position:absolute;left:0;text-align:left;margin-left:441.75pt;margin-top:10.25pt;width:431.25pt;height:22.5pt;z-index:251546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TnEMgIAAEcEAAAOAAAAZHJzL2Uyb0RvYy54bWysU02O0zAU3iNxB8t7mk5o2lI1HUFHZQMM&#10;0sABXMdpLNl+xnablB17rsAdZsGCHVfo3Ihnp+38sENk4djv/3vfe/PLTiuyE85LMCW9GAwpEYZD&#10;Jc2mpJ8/rV5MKfGBmYopMKKke+Hp5eL5s3lrZyKHBlQlHMEgxs9aW9ImBDvLMs8boZkfgBUGlTU4&#10;zQI+3SarHGsxulZZPhyOsxZcZR1w4T1Kr3olXaT4dS14uK5rLwJRJcXaQjpdOtfxzBZzNts4ZhvJ&#10;j2Wwf6hCM2kw6TnUFQuMbJ38K5SW3IGHOgw46AzqWnKRMCCai+ETNDcNsyJhweZ4e26T/39h+Yfd&#10;R0dkVdL8JSWGaeTo8ONwe/h5+H34dfft7jtBBXaptX6GxjcWzUP3Bjpk+yT3KIzgu9rp+EdYBPXY&#10;7/25x6ILhKOwGE3G00lBCUddPi0mRSIhu/e2zoe3AjSJl5I65DC1lu3e+YCVoOnJJCbzoGS1kkql&#10;h9usl8qRHUO+R6NJvhwlX7XV76HqxeMhfj3xKMbxOFqfxBjf92FSrkfxlSFtSV8VeQSgLbbNm03K&#10;8MjM7/25ChzWClpKFPMBhSVdpa93algl+vTFw/TJ/Wl2rEuZCFKkuT42I/LS9z/eQrfuEptnbtZQ&#10;7ZEyXNFwjUetAAFwJS0lDbivT2UtrgKC+rJlTlDiglpCvznMcLRH1+BS6QZebwPUMjESU/eJsOj4&#10;wGlN5R83K67Dw3eyut//xR8AAAD//wMAUEsDBBQABgAIAAAAIQBMQHO93gAAAAoBAAAPAAAAZHJz&#10;L2Rvd25yZXYueG1sTI9BT8MwDIXvSPyHyEjcWNpBS1WaTggBO01iA+5ZY5pC41RNtnX/ft5pnCzL&#10;7z1/r1pMrhd7HEPnSUE6S0AgNd501Cr4+ny7K0CEqMno3hMqOGKARX19VenS+AOtcb+JreAQCqVW&#10;YGMcSilDY9HpMPMDEt9+/Oh05HVspRn1gcNdL+dJkkunO+IPVg/4YrH52+wcY6S/K/NupjikNl1n&#10;36/LgB9LpW5vpucnEBGneBHDGZ89UDPT1u/IBNErKIr7jKUK5gnPs+DxIed2WwV5loGsK/m/Qn0C&#10;AAD//wMAUEsBAi0AFAAGAAgAAAAhALaDOJL+AAAA4QEAABMAAAAAAAAAAAAAAAAAAAAAAFtDb250&#10;ZW50X1R5cGVzXS54bWxQSwECLQAUAAYACAAAACEAOP0h/9YAAACUAQAACwAAAAAAAAAAAAAAAAAv&#10;AQAAX3JlbHMvLnJlbHNQSwECLQAUAAYACAAAACEAYF05xDICAABHBAAADgAAAAAAAAAAAAAAAAAu&#10;AgAAZHJzL2Uyb0RvYy54bWxQSwECLQAUAAYACAAAACEATEBzvd4AAAAKAQAADwAAAAAAAAAAAAAA&#10;AACMBAAAZHJzL2Rvd25yZXYueG1sUEsFBgAAAAAEAAQA8wAAAJcFAAAAAA==&#10;" fillcolor="#8faadc" strokecolor="#bcbcbc">
                <v:textbox>
                  <w:txbxContent>
                    <w:p w:rsidR="00FE2A23" w:rsidRDefault="00FE2A23" w:rsidP="00BC3861">
                      <w:pPr>
                        <w:jc w:val="center"/>
                      </w:pPr>
                      <w:r>
                        <w:rPr>
                          <w:rFonts w:hAnsi="Calibri"/>
                          <w:color w:val="000000" w:themeColor="dark1"/>
                        </w:rPr>
                        <w:t>1. Оперативный персонал теплоснабжающей (теплосетевой) организации</w:t>
                      </w:r>
                    </w:p>
                  </w:txbxContent>
                </v:textbox>
                <w10:wrap anchorx="page"/>
              </v:shape>
            </w:pict>
          </mc:Fallback>
        </mc:AlternateContent>
      </w:r>
    </w:p>
    <w:p w:rsidR="00BC3861" w:rsidRDefault="00BC3861" w:rsidP="005575C2">
      <w:pPr>
        <w:rPr>
          <w:lang w:eastAsia="ru-RU"/>
        </w:rPr>
      </w:pPr>
      <w:r>
        <w:rPr>
          <w:rFonts w:cs="Times New Roman"/>
          <w:noProof/>
          <w:sz w:val="20"/>
          <w:szCs w:val="20"/>
          <w:lang w:eastAsia="ru-RU"/>
        </w:rPr>
        <mc:AlternateContent>
          <mc:Choice Requires="wps">
            <w:drawing>
              <wp:anchor distT="0" distB="0" distL="114300" distR="114300" simplePos="0" relativeHeight="251877888" behindDoc="0" locked="0" layoutInCell="1" allowOverlap="1" wp14:anchorId="4EE1B766" wp14:editId="4445B69F">
                <wp:simplePos x="0" y="0"/>
                <wp:positionH relativeFrom="column">
                  <wp:posOffset>12776200</wp:posOffset>
                </wp:positionH>
                <wp:positionV relativeFrom="paragraph">
                  <wp:posOffset>11430</wp:posOffset>
                </wp:positionV>
                <wp:extent cx="838200" cy="9525"/>
                <wp:effectExtent l="0" t="0" r="19050" b="28575"/>
                <wp:wrapNone/>
                <wp:docPr id="24" name="Прямая соединительная линия 24"/>
                <wp:cNvGraphicFramePr/>
                <a:graphic xmlns:a="http://schemas.openxmlformats.org/drawingml/2006/main">
                  <a:graphicData uri="http://schemas.microsoft.com/office/word/2010/wordprocessingShape">
                    <wps:wsp>
                      <wps:cNvCnPr/>
                      <wps:spPr>
                        <a:xfrm flipV="1">
                          <a:off x="0" y="0"/>
                          <a:ext cx="838200" cy="95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7F3C9A30" id="Прямая соединительная линия 24" o:spid="_x0000_s1026" style="position:absolute;flip:y;z-index:25187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06pt,.9pt" to="1072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B0a8QEAAPMDAAAOAAAAZHJzL2Uyb0RvYy54bWysU82O0zAQviPxDpbvNGlhUYma7mFXcEFQ&#10;8Xf3OnZjyX+yTZPegDNSH4FX4LBIK+0uz5C8EWMnDQgQEoiLNfbM983MN+PVaask2jHnhdElns9y&#10;jJimphJ6W+LXrx7fW2LkA9EVkUazEu+Zx6fru3dWjS3YwtRGVswhING+aGyJ6xBskWWe1kwRPzOW&#10;aXBy4xQJcHXbrHKkAXYls0WeP8wa4yrrDGXew+v54MTrxM85o+E5554FJEsMtYV0unRexDNbr0ix&#10;dcTWgo5lkH+oQhGhIelEdU4CQW+d+IVKCeqMNzzMqFGZ4VxQlnqAbub5T928rIllqRcQx9tJJv//&#10;aOmz3cYhUZV48QAjTRTMqPvUv+sP3U33uT+g/n33tfvSXXZX3W131X8A+7r/CHZ0dtfj8wEBHLRs&#10;rC+A8kxv3HjzduOiMC13CnEp7BtYkyQVNI/aNIn9NAnWBkThcXl/CdPFiILr0cniJHJnA0kks86H&#10;J8woFI0SS6GjTKQgu6c+DKHHEMDFooYykhX2ksVgqV8wDq1DuqGgtHTsTDq0I7AuhFKmw3xMnaIj&#10;jAspJ2Ce0v4ROMZHKEsL+TfgCZEyGx0msBLauN9lD+2xZD7EHxUY+o4SXJhqnwaUpIHNSuKOvyCu&#10;7o/3BP/+V9ffAAAA//8DAFBLAwQUAAYACAAAACEAd0VU+N4AAAAJAQAADwAAAGRycy9kb3ducmV2&#10;LnhtbEyPQUvDQBCF74L/YRnBi7SbpEUkZlNE1EM9tSrU2yQ7JqHZ2ZDdpvHfO570OO893ryv2Myu&#10;VxONofNsIF0moIhrbztuDLy/PS/uQIWIbLH3TAa+KcCmvLwoMLf+zDua9rFRUsIhRwNtjEOudahb&#10;chiWfiAW78uPDqOcY6PtiGcpd73OkuRWO+xYPrQ40GNL9XF/cgY+gw9PH9tqejnutjPevMbsUFtj&#10;rq/mh3tQkeb4F4bf+TIdStlU+RPboHoDWZJmAhPFEQQJZOl6LUJlYLUCXRb6P0H5AwAA//8DAFBL&#10;AQItABQABgAIAAAAIQC2gziS/gAAAOEBAAATAAAAAAAAAAAAAAAAAAAAAABbQ29udGVudF9UeXBl&#10;c10ueG1sUEsBAi0AFAAGAAgAAAAhADj9If/WAAAAlAEAAAsAAAAAAAAAAAAAAAAALwEAAF9yZWxz&#10;Ly5yZWxzUEsBAi0AFAAGAAgAAAAhAPk4HRrxAQAA8wMAAA4AAAAAAAAAAAAAAAAALgIAAGRycy9l&#10;Mm9Eb2MueG1sUEsBAi0AFAAGAAgAAAAhAHdFVPjeAAAACQEAAA8AAAAAAAAAAAAAAAAASwQAAGRy&#10;cy9kb3ducmV2LnhtbFBLBQYAAAAABAAEAPMAAABWBQAAAAA=&#10;" strokecolor="#5b9bd5 [3204]" strokeweight=".5pt">
                <v:stroke joinstyle="miter"/>
              </v:line>
            </w:pict>
          </mc:Fallback>
        </mc:AlternateContent>
      </w:r>
      <w:r>
        <w:rPr>
          <w:rFonts w:cs="Times New Roman"/>
          <w:noProof/>
          <w:sz w:val="20"/>
          <w:szCs w:val="20"/>
          <w:lang w:eastAsia="ru-RU"/>
        </w:rPr>
        <mc:AlternateContent>
          <mc:Choice Requires="wps">
            <w:drawing>
              <wp:anchor distT="0" distB="0" distL="114300" distR="114300" simplePos="0" relativeHeight="251629056" behindDoc="0" locked="0" layoutInCell="1" allowOverlap="1" wp14:anchorId="417BC130" wp14:editId="43AF1698">
                <wp:simplePos x="0" y="0"/>
                <wp:positionH relativeFrom="column">
                  <wp:posOffset>7289800</wp:posOffset>
                </wp:positionH>
                <wp:positionV relativeFrom="paragraph">
                  <wp:posOffset>231140</wp:posOffset>
                </wp:positionV>
                <wp:extent cx="95250" cy="228600"/>
                <wp:effectExtent l="38100" t="0" r="19050" b="57150"/>
                <wp:wrapNone/>
                <wp:docPr id="25" name="Прямая со стрелкой 25"/>
                <wp:cNvGraphicFramePr/>
                <a:graphic xmlns:a="http://schemas.openxmlformats.org/drawingml/2006/main">
                  <a:graphicData uri="http://schemas.microsoft.com/office/word/2010/wordprocessingShape">
                    <wps:wsp>
                      <wps:cNvCnPr/>
                      <wps:spPr>
                        <a:xfrm flipH="1">
                          <a:off x="0" y="0"/>
                          <a:ext cx="95250" cy="2286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438A6BB8" id="Прямая со стрелкой 25" o:spid="_x0000_s1026" type="#_x0000_t32" style="position:absolute;margin-left:574pt;margin-top:18.2pt;width:7.5pt;height:18pt;flip:x;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5iBgIAABkEAAAOAAAAZHJzL2Uyb0RvYy54bWysU0uOEzEQ3SNxB8t70p2WMhqidGaR4bNA&#10;EPE5gMddTlvyT7bJZzdwgTkCV2DDggHNGbpvRNmdNAgQEohNqW3Xe1XvVfXiYq8V2YIP0pqaTicl&#10;JWC4baTZ1PTN68cPzikJkZmGKWugpgcI9GJ5/95i5+ZQ2daqBjxBEhPmO1fTNkY3L4rAW9AsTKwD&#10;g4/Ces0iHv2maDzbIbtWRVWWZ8XO+sZ5yyEEvL0cHuky8wsBPL4QIkAkqqbYW8zR53iVYrFcsPnG&#10;M9dKfmyD/UMXmkmDRUeqSxYZeevlL1Racm+DFXHCrS6sEJJD1oBqpuVPal61zEHWguYEN9oU/h8t&#10;f75deyKbmlYzSgzTOKPuQ3/d33Rfu4/9DenfdXcY+vf9dfep+9LddnfdZ4LJ6NzOhTkSrMzaH0/B&#10;rX2yYS+8JkJJ9xSXIhuDUsk++34YfYd9JBwvH86qGQ6H40tVnZ+VeSzFwJLYnA/xCVhN0kdNQ/RM&#10;btq4ssbggK0fKrDtsxCxDwSeAAmsTIqRSfXINCQeHCqMXjKzUZBEYHpKKZKYof38FQ8KBvhLEGgQ&#10;tjmUyasJK+XJluFSMc7BxOnIhNkJJqRSI7DMDvwReMxPUMhr+zfgEZErWxNHsJbG+t9Vj/tTy2LI&#10;Pzkw6E4WXNnmkAebrcH9y14d/5W04D+eM/z7H738BgAA//8DAFBLAwQUAAYACAAAACEAgF31S+EA&#10;AAALAQAADwAAAGRycy9kb3ducmV2LnhtbEyPT0+DQBDF7yZ+h82YeLMLLUGKLI1/ysEeTGwb43GB&#10;EVB2lrDbFr99pyc9vjcvv3kvW02mF0ccXWdJQTgLQCBVtu6oUbDfFXcJCOc11bq3hAp+0cEqv77K&#10;dFrbE73jcesbwRByqVbQej+kUrqqRaPdzA5IfPuyo9Ge5djIetQnhptezoMglkZ3xB9aPeBzi9XP&#10;9mCY8lo8Ldffb5/J5mVjPsrCNOulUer2Znp8AOFx8n9huNTn6pBzp9IeqHaiZx1GCY/xChZxBOKS&#10;COMFO6WC+3kEMs/k/w35GQAA//8DAFBLAQItABQABgAIAAAAIQC2gziS/gAAAOEBAAATAAAAAAAA&#10;AAAAAAAAAAAAAABbQ29udGVudF9UeXBlc10ueG1sUEsBAi0AFAAGAAgAAAAhADj9If/WAAAAlAEA&#10;AAsAAAAAAAAAAAAAAAAALwEAAF9yZWxzLy5yZWxzUEsBAi0AFAAGAAgAAAAhANH9/mIGAgAAGQQA&#10;AA4AAAAAAAAAAAAAAAAALgIAAGRycy9lMm9Eb2MueG1sUEsBAi0AFAAGAAgAAAAhAIBd9UvhAAAA&#10;CwEAAA8AAAAAAAAAAAAAAAAAYAQAAGRycy9kb3ducmV2LnhtbFBLBQYAAAAABAAEAPMAAABuBQAA&#10;AAA=&#10;" strokecolor="#5b9bd5 [3204]" strokeweight=".5pt">
                <v:stroke endarrow="block" joinstyle="miter"/>
              </v:shape>
            </w:pict>
          </mc:Fallback>
        </mc:AlternateContent>
      </w:r>
      <w:r>
        <w:rPr>
          <w:rFonts w:cs="Times New Roman"/>
          <w:noProof/>
          <w:sz w:val="20"/>
          <w:szCs w:val="20"/>
          <w:lang w:eastAsia="ru-RU"/>
        </w:rPr>
        <mc:AlternateContent>
          <mc:Choice Requires="wps">
            <w:drawing>
              <wp:anchor distT="0" distB="0" distL="114300" distR="114300" simplePos="0" relativeHeight="251647488" behindDoc="0" locked="0" layoutInCell="1" allowOverlap="1" wp14:anchorId="2F029BFD" wp14:editId="1226F96D">
                <wp:simplePos x="0" y="0"/>
                <wp:positionH relativeFrom="column">
                  <wp:posOffset>2022476</wp:posOffset>
                </wp:positionH>
                <wp:positionV relativeFrom="paragraph">
                  <wp:posOffset>12066</wp:posOffset>
                </wp:positionV>
                <wp:extent cx="228600" cy="1219200"/>
                <wp:effectExtent l="57150" t="0" r="19050" b="57150"/>
                <wp:wrapNone/>
                <wp:docPr id="26" name="Прямая со стрелкой 26"/>
                <wp:cNvGraphicFramePr/>
                <a:graphic xmlns:a="http://schemas.openxmlformats.org/drawingml/2006/main">
                  <a:graphicData uri="http://schemas.microsoft.com/office/word/2010/wordprocessingShape">
                    <wps:wsp>
                      <wps:cNvCnPr/>
                      <wps:spPr>
                        <a:xfrm flipH="1">
                          <a:off x="0" y="0"/>
                          <a:ext cx="228600" cy="12192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192985FD" id="Прямая со стрелкой 26" o:spid="_x0000_s1026" type="#_x0000_t32" style="position:absolute;margin-left:159.25pt;margin-top:.95pt;width:18pt;height:96pt;flip:x;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EZBQIAABsEAAAOAAAAZHJzL2Uyb0RvYy54bWysU0uOEzEQ3SNxB8t70p1eREOUziwyfBYI&#10;Ij4H8LjttCX/VDb57AYuMEfgCmxYwKA5Q/eNKLuTZjQgJBCbUtuu96req+rF+d5oshUQlLM1nU5K&#10;SoTlrlF2U9N3b58+OqMkRGYbpp0VNT2IQM+XDx8sdn4uKtc63QggSGLDfOdr2sbo50UReCsMCxPn&#10;hcVH6cCwiEfYFA2wHbIbXVRlOSt2DhoPjosQ8PZieKTLzC+l4PGVlEFEomuKvcUcIcfLFIvlgs03&#10;wHyr+LEN9g9dGKYsFh2pLlhk5D2oX6iM4uCCk3HCnSmclIqLrAHVTMt7at60zIusBc0JfrQp/D9a&#10;/nK7BqKamlYzSiwzOKPuU3/VX3ffu8/9Nek/dLcY+o/9Vfelu+m+dbfdV4LJ6NzOhzkSrOwajqfg&#10;15Bs2EswRGrln+NSZGNQKtln3w+j72IfCcfLqjqblTgdjk/TavoYB5voi4En8XkI8ZlwhqSPmoYI&#10;TG3auHLW4ogdDDXY9kWIA/AESGBtU4xM6Se2IfHgUWMExexGi2OdlFIkOYOA/BUPWgzw10KiRdjo&#10;UCYvp1hpIFuGa8U4FzZORybMTjCptB6BZfbgj8BjfoKKvLh/Ax4RubKzcQQbZR38rnrcn1qWQ/7J&#10;gUF3suDSNYc82mwNbmCeyfFvSSt+95zhP//p5Q8AAAD//wMAUEsDBBQABgAIAAAAIQAOXQP73gAA&#10;AAkBAAAPAAAAZHJzL2Rvd25yZXYueG1sTI/LTsMwEEX3SPyDNUjsqFNCURLiVDyaBV0g0VaIpRMP&#10;SSAeR7Hbhr/vdAXLq3N150y+nGwvDjj6zpGC+SwCgVQ701GjYLctbxIQPmgyuneECn7Rw7K4vMh1&#10;ZtyR3vGwCY3gEfKZVtCGMGRS+rpFq/3MDUjMvtxodeA4NtKM+sjjtpe3UXQvre6IL7R6wOcW65/N&#10;3vLKa/mUrr7fPpP1y9p+VKVtVqlV6vpqenwAEXAKf2U467M6FOxUuT0ZL3oF8TxZcJVBCoJ5vLjj&#10;XJ1znIIscvn/g+IEAAD//wMAUEsBAi0AFAAGAAgAAAAhALaDOJL+AAAA4QEAABMAAAAAAAAAAAAA&#10;AAAAAAAAAFtDb250ZW50X1R5cGVzXS54bWxQSwECLQAUAAYACAAAACEAOP0h/9YAAACUAQAACwAA&#10;AAAAAAAAAAAAAAAvAQAAX3JlbHMvLnJlbHNQSwECLQAUAAYACAAAACEAssfhGQUCAAAbBAAADgAA&#10;AAAAAAAAAAAAAAAuAgAAZHJzL2Uyb0RvYy54bWxQSwECLQAUAAYACAAAACEADl0D+94AAAAJAQAA&#10;DwAAAAAAAAAAAAAAAABfBAAAZHJzL2Rvd25yZXYueG1sUEsFBgAAAAAEAAQA8wAAAGoFAAAAAA==&#10;" strokecolor="#5b9bd5 [3204]" strokeweight=".5pt">
                <v:stroke endarrow="block" joinstyle="miter"/>
              </v:shape>
            </w:pict>
          </mc:Fallback>
        </mc:AlternateContent>
      </w:r>
      <w:r>
        <w:rPr>
          <w:rFonts w:cs="Times New Roman"/>
          <w:noProof/>
          <w:sz w:val="20"/>
          <w:szCs w:val="20"/>
          <w:lang w:eastAsia="ru-RU"/>
        </w:rPr>
        <mc:AlternateContent>
          <mc:Choice Requires="wps">
            <w:drawing>
              <wp:anchor distT="0" distB="0" distL="114300" distR="114300" simplePos="0" relativeHeight="251656704" behindDoc="0" locked="0" layoutInCell="1" allowOverlap="1" wp14:anchorId="7C3B8D21" wp14:editId="13A23695">
                <wp:simplePos x="0" y="0"/>
                <wp:positionH relativeFrom="column">
                  <wp:posOffset>2270125</wp:posOffset>
                </wp:positionH>
                <wp:positionV relativeFrom="paragraph">
                  <wp:posOffset>12065</wp:posOffset>
                </wp:positionV>
                <wp:extent cx="3171825" cy="0"/>
                <wp:effectExtent l="0" t="0" r="9525" b="19050"/>
                <wp:wrapNone/>
                <wp:docPr id="27" name="Прямая соединительная линия 27"/>
                <wp:cNvGraphicFramePr/>
                <a:graphic xmlns:a="http://schemas.openxmlformats.org/drawingml/2006/main">
                  <a:graphicData uri="http://schemas.microsoft.com/office/word/2010/wordprocessingShape">
                    <wps:wsp>
                      <wps:cNvCnPr/>
                      <wps:spPr>
                        <a:xfrm flipH="1">
                          <a:off x="0" y="0"/>
                          <a:ext cx="31718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line w14:anchorId="2C1484AC" id="Прямая соединительная линия 27" o:spid="_x0000_s1026" style="position:absolute;flip:x;z-index:251656704;visibility:visible;mso-wrap-style:square;mso-wrap-distance-left:9pt;mso-wrap-distance-top:0;mso-wrap-distance-right:9pt;mso-wrap-distance-bottom:0;mso-position-horizontal:absolute;mso-position-horizontal-relative:text;mso-position-vertical:absolute;mso-position-vertical-relative:text" from="178.75pt,.95pt" to="428.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wfq8QEAAPEDAAAOAAAAZHJzL2Uyb0RvYy54bWysU0uO1DAQ3SNxB8t7OkkjmFHU6VnMCFgg&#10;aPE5gMexO5b8k2066R2wRuojcAUWII00wBmSG03ZSYcRICQQG6ts13tV77m8OuuURDvmvDC6wsUi&#10;x4hpamqhtxV+/erRvVOMfCC6JtJoVuE98/hsfffOqrUlW5rGyJo5BCTal62tcBOCLbPM04Yp4hfG&#10;Mg2X3DhFAmzdNqsdaYFdyWyZ5w+z1rjaOkOZ93B6MV7ideLnnNHwnHPPApIVht5CWl1aL+OarVek&#10;3DpiG0GnNsg/dKGI0FB0proggaA3TvxCpQR1xhseFtSozHAuKEsaQE2R/6TmZUMsS1rAHG9nm/z/&#10;o6XPdhuHRF3h5QlGmih4o/7j8HY49F/7T8MBDe/67/2X/nN/1X/rr4b3EF8PHyCOl/31dHxAAAcv&#10;W+tLoDzXGzftvN24aEzHnUJcCvsExiRZBeJRl15iP78E6wKicHi/OClOlw8wose7bKSIVNb58JgZ&#10;hWJQYSl0NImUZPfUBygLqccU2MSWxiZSFPaSxWSpXzAOwqHY2E4aOXYuHdoRGBZCKdOhiKKAL2VH&#10;GBdSzsA8lf0jcMqPUJbG8W/AMyJVNjrMYCW0cb+rHrpjy3zMPzow6o4WXJp6n54nWQNzlRROfyAO&#10;7u19gv/4qesbAAAA//8DAFBLAwQUAAYACAAAACEA9Q8OctwAAAAHAQAADwAAAGRycy9kb3ducmV2&#10;LnhtbEyPQUvDQBCF74L/YRnBi9iNldgasyki6qE9tSrobZIdk9DsbMhu0/jvHb3o8fE93nyTrybX&#10;qZGG0Ho2cDVLQBFX3rZcG3h9ebpcggoR2WLnmQx8UYBVcXqSY2b9kbc07mKtZIRDhgaaGPtM61A1&#10;5DDMfE8s7NMPDqPEodZ2wKOMu07Pk+RGO2xZLjTY00ND1X53cAY+gg+Pb+tyfN5v1xNebOL8vbLG&#10;nJ9N93egIk3xrww/+qIOhTiV/sA2qM7AdbpIpSrgFpTwZbqQ38rfrItc//cvvgEAAP//AwBQSwEC&#10;LQAUAAYACAAAACEAtoM4kv4AAADhAQAAEwAAAAAAAAAAAAAAAAAAAAAAW0NvbnRlbnRfVHlwZXNd&#10;LnhtbFBLAQItABQABgAIAAAAIQA4/SH/1gAAAJQBAAALAAAAAAAAAAAAAAAAAC8BAABfcmVscy8u&#10;cmVsc1BLAQItABQABgAIAAAAIQAjEwfq8QEAAPEDAAAOAAAAAAAAAAAAAAAAAC4CAABkcnMvZTJv&#10;RG9jLnhtbFBLAQItABQABgAIAAAAIQD1Dw5y3AAAAAcBAAAPAAAAAAAAAAAAAAAAAEsEAABkcnMv&#10;ZG93bnJldi54bWxQSwUGAAAAAAQABADzAAAAVAUAAAAA&#10;" strokecolor="#5b9bd5 [3204]" strokeweight=".5pt">
                <v:stroke joinstyle="miter"/>
              </v:line>
            </w:pict>
          </mc:Fallback>
        </mc:AlternateContent>
      </w:r>
    </w:p>
    <w:p w:rsidR="00BC3861" w:rsidRDefault="00BC3861" w:rsidP="005575C2">
      <w:pPr>
        <w:rPr>
          <w:lang w:eastAsia="ru-RU"/>
        </w:rPr>
      </w:pPr>
      <w:r>
        <w:rPr>
          <w:rFonts w:cs="Times New Roman"/>
          <w:noProof/>
          <w:sz w:val="20"/>
          <w:szCs w:val="20"/>
          <w:lang w:eastAsia="ru-RU"/>
        </w:rPr>
        <mc:AlternateContent>
          <mc:Choice Requires="wps">
            <w:drawing>
              <wp:anchor distT="0" distB="0" distL="114300" distR="114300" simplePos="0" relativeHeight="251960832" behindDoc="0" locked="0" layoutInCell="1" allowOverlap="1" wp14:anchorId="5114B4E4" wp14:editId="226C629A">
                <wp:simplePos x="0" y="0"/>
                <wp:positionH relativeFrom="page">
                  <wp:posOffset>14420850</wp:posOffset>
                </wp:positionH>
                <wp:positionV relativeFrom="paragraph">
                  <wp:posOffset>297815</wp:posOffset>
                </wp:positionV>
                <wp:extent cx="38100" cy="3409950"/>
                <wp:effectExtent l="0" t="0" r="19050" b="19050"/>
                <wp:wrapNone/>
                <wp:docPr id="28" name="Прямая соединительная линия 28"/>
                <wp:cNvGraphicFramePr/>
                <a:graphic xmlns:a="http://schemas.openxmlformats.org/drawingml/2006/main">
                  <a:graphicData uri="http://schemas.microsoft.com/office/word/2010/wordprocessingShape">
                    <wps:wsp>
                      <wps:cNvCnPr/>
                      <wps:spPr>
                        <a:xfrm flipH="1">
                          <a:off x="0" y="0"/>
                          <a:ext cx="38100" cy="3409950"/>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290AD086" id="Прямая соединительная линия 28" o:spid="_x0000_s1026" style="position:absolute;flip:x;z-index:251960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1135.5pt,23.45pt" to="1138.5pt,29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mFOAwIAAKYDAAAOAAAAZHJzL2Uyb0RvYy54bWysU02O0zAU3iNxB8t7mrSlozZqOtJMNbBA&#10;UAk4gOvYiSX/yTZNuwPWSD0CV2AxSCMNcIbkRjy7oRpgh8jCen/+nt/3viwv90qiHXNeGF3i8SjH&#10;iGlqKqHrEr99c/NkjpEPRFdEGs1KfGAeX64eP1q2tmAT0xhZMYcARPuitSVuQrBFlnnaMEX8yFim&#10;IcmNUySA6+qscqQFdCWzSZ5fZK1xlXWGMu8huj4l8Srhc85oeMW5ZwHJEsPbQjpdOrfxzFZLUtSO&#10;2EbQ4RnkH16hiNDQ9Ay1JoGgd078BaUEdcYbHkbUqMxwLihLM8A04/yPaV43xLI0C5Dj7Zkm//9g&#10;6cvdxiFRlXgCm9JEwY66z/37/th96770R9R/6H50X7vb7q773t31H8G+7z+BHZPd/RA+IrgOXLbW&#10;FwB5rTdu8LzduEjMnjuFuBT2OcgkUQXDo33axOG8CbYPiEJwOh/nsC4KmenTfLGYpU1lJ5gIZ50P&#10;z5hRKBollkJHokhBdi98gNZQ+qskhrW5EVKmZUuN2hJfTAESUQKS45IEMJUFEryuMSKyBi3T4BKi&#10;N1JU8XbE8a7eXkuHdgT0NLtaXK1ncWzo9ltZbL0mvjnVpdRJaUoEkLsUqsTzPH7DbakjOkuCHQaI&#10;VJ7Ii9bWVIfEaRY9EENqOgg3qu2hD/bD32v1EwAA//8DAFBLAwQUAAYACAAAACEAoGFVDOIAAAAM&#10;AQAADwAAAGRycy9kb3ducmV2LnhtbEyPzU7DMBCE70i8g7VI3KjTAP0JcaoKCaQKciD00N7ceHEC&#10;8TqK3Ta8PcsJjjs7mvkmX42uEyccQutJwXSSgECqvWnJKti+P90sQISoyejOEyr4xgCr4vIi15nx&#10;Z3rDUxWt4BAKmVbQxNhnUoa6QafDxPdI/Pvwg9ORz8FKM+gzh7tOpkkyk063xA2N7vGxwfqrOjoF&#10;Y1lv0Fava1duX3b153O5sfuo1PXVuH4AEXGMf2b4xWd0KJjp4I9kgugUpOl8ymOigrvZEgQ7WJmz&#10;clBwv7hdgixy+X9E8QMAAP//AwBQSwECLQAUAAYACAAAACEAtoM4kv4AAADhAQAAEwAAAAAAAAAA&#10;AAAAAAAAAAAAW0NvbnRlbnRfVHlwZXNdLnhtbFBLAQItABQABgAIAAAAIQA4/SH/1gAAAJQBAAAL&#10;AAAAAAAAAAAAAAAAAC8BAABfcmVscy8ucmVsc1BLAQItABQABgAIAAAAIQCXgmFOAwIAAKYDAAAO&#10;AAAAAAAAAAAAAAAAAC4CAABkcnMvZTJvRG9jLnhtbFBLAQItABQABgAIAAAAIQCgYVUM4gAAAAwB&#10;AAAPAAAAAAAAAAAAAAAAAF0EAABkcnMvZG93bnJldi54bWxQSwUGAAAAAAQABADzAAAAbAUAAAAA&#10;" strokecolor="#5b9bd5" strokeweight=".5pt">
                <v:stroke joinstyle="miter"/>
                <w10:wrap anchorx="page"/>
              </v:line>
            </w:pict>
          </mc:Fallback>
        </mc:AlternateContent>
      </w:r>
      <w:r>
        <w:rPr>
          <w:rFonts w:cs="Times New Roman"/>
          <w:noProof/>
          <w:sz w:val="20"/>
          <w:szCs w:val="20"/>
          <w:lang w:eastAsia="ru-RU"/>
        </w:rPr>
        <mc:AlternateContent>
          <mc:Choice Requires="wps">
            <w:drawing>
              <wp:anchor distT="0" distB="0" distL="114300" distR="114300" simplePos="0" relativeHeight="251684352" behindDoc="0" locked="0" layoutInCell="1" allowOverlap="1" wp14:anchorId="330F6445" wp14:editId="708678FD">
                <wp:simplePos x="0" y="0"/>
                <wp:positionH relativeFrom="column">
                  <wp:posOffset>4975225</wp:posOffset>
                </wp:positionH>
                <wp:positionV relativeFrom="paragraph">
                  <wp:posOffset>288290</wp:posOffset>
                </wp:positionV>
                <wp:extent cx="228600" cy="352425"/>
                <wp:effectExtent l="38100" t="0" r="19050" b="47625"/>
                <wp:wrapNone/>
                <wp:docPr id="29" name="Прямая со стрелкой 29"/>
                <wp:cNvGraphicFramePr/>
                <a:graphic xmlns:a="http://schemas.openxmlformats.org/drawingml/2006/main">
                  <a:graphicData uri="http://schemas.microsoft.com/office/word/2010/wordprocessingShape">
                    <wps:wsp>
                      <wps:cNvCnPr/>
                      <wps:spPr>
                        <a:xfrm flipH="1">
                          <a:off x="0" y="0"/>
                          <a:ext cx="228600" cy="35242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648A2E9C" id="Прямая со стрелкой 29" o:spid="_x0000_s1026" type="#_x0000_t32" style="position:absolute;margin-left:391.75pt;margin-top:22.7pt;width:18pt;height:27.75pt;flip:x;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5ziEgIAAL4DAAAOAAAAZHJzL2Uyb0RvYy54bWysU82O0zAQviPxDpbvNNksrbpR05W2ZeGA&#10;oBLwAK5jJ5b8J9s07W3hBfYReAUue+BH+wzJGzF2utUCN0QOI8+M55uZz18Wl3sl0Y45L4yu8Nkk&#10;x4hpamqhmwp/eH/9bI6RD0TXRBrNKnxgHl8unz5ZdLZkhWmNrJlDAKJ92dkKtyHYMss8bZkifmIs&#10;05DkxikSwHVNVjvSAbqSWZHns6wzrrbOUOY9RNdjEi8TPueMhrecexaQrDDMFpJ1yW6jzZYLUjaO&#10;2FbQ4xjkH6ZQRGhoeoJak0DQRyf+glKCOuMNDxNqVGY4F5SlHWCbs/yPbd61xLK0C5Dj7Ykm//9g&#10;6ZvdxiFRV7i4wEgTBW/Ufxluhtv+Z/91uEXDp/4ezPB5uOnv+h/99/6+/4bgMjDXWV8CwEpv3NHz&#10;duMiDXvuFOJS2FcgikQMrIr2iffDiXe2D4hCsCjmsxxeh0LqfFo8L6YRPRthIpx1PrxkRqF4qLAP&#10;joimDSujNbywcWMLsnvtw1j4UBCLtbkWUkKclFKjrsKz82lsRkBuXJIAR2WBAK8bjIhsQMc0uDS0&#10;N1LUsToWe9dsV9KhHQEtTa8urtYPY/52LbZeE9+O91JqVJkSAaQuharwPI/fGA5EyBe6RuFggfvg&#10;BNGNZEcCpI6dWRLycblI+khzPG1NfUjsZ9EDkSTejoKOKnzsw/nxb7f8BQAA//8DAFBLAwQUAAYA&#10;CAAAACEA2wAYVt8AAAAKAQAADwAAAGRycy9kb3ducmV2LnhtbEyPTU/CQBCG7yb+h82YeJMtAlJq&#10;t8SYqOEoIHocukPbsB+1u9Dy7x1PepyZJ+88b74crBFn6kLjnYLxKAFBrvS6cZWC7eblLgURIjqN&#10;xjtScKEAy+L6KsdM+96903kdK8EhLmSooI6xzaQMZU0Ww8i35Ph28J3FyGNXSd1hz+HWyPskeZAW&#10;G8cfamzpuabyuD5ZBbvwvfqcH7eHV6QdffUfk7Axb0rd3gxPjyAiDfEPhl99VoeCnfb+5HQQRsE8&#10;ncwYVTCdTUEwkI4XvNgzmSQLkEUu/1cofgAAAP//AwBQSwECLQAUAAYACAAAACEAtoM4kv4AAADh&#10;AQAAEwAAAAAAAAAAAAAAAAAAAAAAW0NvbnRlbnRfVHlwZXNdLnhtbFBLAQItABQABgAIAAAAIQA4&#10;/SH/1gAAAJQBAAALAAAAAAAAAAAAAAAAAC8BAABfcmVscy8ucmVsc1BLAQItABQABgAIAAAAIQAR&#10;F5ziEgIAAL4DAAAOAAAAAAAAAAAAAAAAAC4CAABkcnMvZTJvRG9jLnhtbFBLAQItABQABgAIAAAA&#10;IQDbABhW3wAAAAoBAAAPAAAAAAAAAAAAAAAAAGwEAABkcnMvZG93bnJldi54bWxQSwUGAAAAAAQA&#10;BADzAAAAeAUAAAAA&#10;" strokecolor="#5b9bd5" strokeweight=".5pt">
                <v:stroke endarrow="block" joinstyle="miter"/>
              </v:shape>
            </w:pict>
          </mc:Fallback>
        </mc:AlternateContent>
      </w:r>
      <w:r w:rsidRPr="00CA401F">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555328" behindDoc="0" locked="0" layoutInCell="1" allowOverlap="1" wp14:anchorId="71DC7E83" wp14:editId="32EE6A7E">
                <wp:simplePos x="0" y="0"/>
                <wp:positionH relativeFrom="margin">
                  <wp:align>center</wp:align>
                </wp:positionH>
                <wp:positionV relativeFrom="paragraph">
                  <wp:posOffset>173990</wp:posOffset>
                </wp:positionV>
                <wp:extent cx="2828925" cy="257175"/>
                <wp:effectExtent l="0" t="0" r="28575" b="28575"/>
                <wp:wrapNone/>
                <wp:docPr id="39" name="Надпись 39">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FFE15F0-96EB-4CA6-A5AE-1F8E3E7F1A08}"/>
                    </a:ext>
                  </a:extLst>
                </wp:docPr>
                <wp:cNvGraphicFramePr/>
                <a:graphic xmlns:a="http://schemas.openxmlformats.org/drawingml/2006/main">
                  <a:graphicData uri="http://schemas.microsoft.com/office/word/2010/wordprocessingShape">
                    <wps:wsp>
                      <wps:cNvSpPr txBox="1"/>
                      <wps:spPr>
                        <a:xfrm>
                          <a:off x="0" y="0"/>
                          <a:ext cx="2828925" cy="257175"/>
                        </a:xfrm>
                        <a:prstGeom prst="rect">
                          <a:avLst/>
                        </a:prstGeom>
                        <a:solidFill>
                          <a:srgbClr val="4472C4">
                            <a:lumMod val="60000"/>
                            <a:lumOff val="40000"/>
                          </a:srgbClr>
                        </a:solidFill>
                        <a:ln w="9525" cmpd="sng">
                          <a:solidFill>
                            <a:sysClr val="window" lastClr="FFFFFF">
                              <a:shade val="50000"/>
                            </a:sysClr>
                          </a:solidFill>
                        </a:ln>
                        <a:effectLst/>
                      </wps:spPr>
                      <wps:txbx>
                        <w:txbxContent>
                          <w:p w:rsidR="00BB69CA" w:rsidRDefault="00BB69CA" w:rsidP="00BC3861">
                            <w:pPr>
                              <w:jc w:val="center"/>
                            </w:pPr>
                            <w:r>
                              <w:rPr>
                                <w:rFonts w:hAnsi="Calibri"/>
                                <w:color w:val="000000" w:themeColor="dark1"/>
                              </w:rPr>
                              <w:t>1.1. извещает об обнаружении ...</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39" o:spid="_x0000_s1028" type="#_x0000_t202" style="position:absolute;margin-left:0;margin-top:13.7pt;width:222.75pt;height:20.25pt;z-index:2515553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ruYaAIAAJwEAAAOAAAAZHJzL2Uyb0RvYy54bWysVEuS0zAQ3VPFHVTaJ04cO7+KM0UyMRtg&#10;qBo4gCLLsatkSUhK7ECxmD1X4A4sWLDjCpkb0ZLzmQk7Ci+UVqu7X7/+ZHbTVBztmDalFAnud3sY&#10;MUFlVopNgj9+SDtjjIwlIiNcCpbgPTP4Zv7yxaxWUxbKQvKMaQRBhJnWKsGFtWoaBIYWrCKmKxUT&#10;8JhLXRELV70JMk1qiF7xIOz1hkEtdaa0pMwY0N62j3ju4+c5o/Yuzw2ziCcYcrP+1P5cuzOYz8h0&#10;o4kqSnpMg/xDFhUpBYCeQ90SS9BWl3+FqkqqpZG57VJZBTLPS8o8B2DT712xuS+IYp4LFMeoc5nM&#10;/wtL3+3ea1RmCR5MMBKkgh4dvh9+HH4efh9+PT48fkPw4Jixxr4x9ii13L6kabiIV2nUSUHqRL1F&#10;1FmsokknDQfjVThKl+Fg+NXVOLj4B7UyUw/rmuTFewU52GYhGxghZ+70BpQOrcl15X6hVgjeoYn7&#10;c+MgJ0RBGY7D8SSMMaLwFsaj/ig+op68lTb2NZMVckKCNQyGZ0V2QKpN8GTiwIzkZZaWnPuL3qyX&#10;XKMdgSGKolG4jLwv31ZvZdaqhz342mkCNczc0fqkhgKYNowvxrP4XKA6wZPYE6gU9MKIjUd4Zmb2&#10;5pwFbEAma4w4MRaUCYYGwNc6FSRjLXz8FN67X6NDXlw4kswvy7EYl/o7yTbrxo9IeOrNWmZ7aBns&#10;vb2DI+cSCFBeKowKqT9f62rYLyD1aUs0w0hbvpTtOhJBwR5crfapC/lqa2Ve+o446BYIknYXWAGf&#10;/nFd3Y49vXury5/K/A8AAAD//wMAUEsDBBQABgAIAAAAIQBcJAMl3AAAAAYBAAAPAAAAZHJzL2Rv&#10;d25yZXYueG1sTI/NTsMwEITvSLyDtUjcqJMqaUuIUyEE9FSJ/t3deIkD8TqK3Ta8PcupHFezM/NN&#10;uRxdJ844hNaTgnSSgECqvWmpUbDfvT0sQISoyejOEyr4wQDL6vam1IXxF9rgeRsbwSEUCq3AxtgX&#10;UobaotNh4nsk1j794HTkc2ikGfSFw10np0kyk063xA1W9/hisf7enhxjpF9r827G2Kc23eSH11XA&#10;j5VS93fj8xOIiGO8PsMfPnugYqajP5EJolPAQ6KC6TwDwWqW5TmIo4LZ/BFkVcr/+NUvAAAA//8D&#10;AFBLAQItABQABgAIAAAAIQC2gziS/gAAAOEBAAATAAAAAAAAAAAAAAAAAAAAAABbQ29udGVudF9U&#10;eXBlc10ueG1sUEsBAi0AFAAGAAgAAAAhADj9If/WAAAAlAEAAAsAAAAAAAAAAAAAAAAALwEAAF9y&#10;ZWxzLy5yZWxzUEsBAi0AFAAGAAgAAAAhAMsmu5hoAgAAnAQAAA4AAAAAAAAAAAAAAAAALgIAAGRy&#10;cy9lMm9Eb2MueG1sUEsBAi0AFAAGAAgAAAAhAFwkAyXcAAAABgEAAA8AAAAAAAAAAAAAAAAAwgQA&#10;AGRycy9kb3ducmV2LnhtbFBLBQYAAAAABAAEAPMAAADLBQAAAAA=&#10;" fillcolor="#8faadc" strokecolor="#bcbcbc">
                <v:textbox>
                  <w:txbxContent>
                    <w:p w:rsidR="00FE2A23" w:rsidRDefault="00FE2A23" w:rsidP="00BC3861">
                      <w:pPr>
                        <w:jc w:val="center"/>
                      </w:pPr>
                      <w:r>
                        <w:rPr>
                          <w:rFonts w:hAnsi="Calibri"/>
                          <w:color w:val="000000" w:themeColor="dark1"/>
                        </w:rPr>
                        <w:t>1.1. извещает об обнаружении ...</w:t>
                      </w:r>
                    </w:p>
                  </w:txbxContent>
                </v:textbox>
                <w10:wrap anchorx="margin"/>
              </v:shape>
            </w:pict>
          </mc:Fallback>
        </mc:AlternateContent>
      </w:r>
    </w:p>
    <w:p w:rsidR="00BC3861" w:rsidRPr="00AC732E" w:rsidRDefault="00BC3861" w:rsidP="005575C2">
      <w:pPr>
        <w:rPr>
          <w:lang w:eastAsia="ru-RU"/>
        </w:rPr>
      </w:pPr>
      <w:r>
        <w:rPr>
          <w:rFonts w:cs="Times New Roman"/>
          <w:noProof/>
          <w:sz w:val="20"/>
          <w:szCs w:val="20"/>
          <w:lang w:eastAsia="ru-RU"/>
        </w:rPr>
        <mc:AlternateContent>
          <mc:Choice Requires="wps">
            <w:drawing>
              <wp:anchor distT="0" distB="0" distL="114300" distR="114300" simplePos="0" relativeHeight="251979264" behindDoc="0" locked="0" layoutInCell="1" allowOverlap="1" wp14:anchorId="7F7823D5" wp14:editId="3F03AE32">
                <wp:simplePos x="0" y="0"/>
                <wp:positionH relativeFrom="margin">
                  <wp:posOffset>10213975</wp:posOffset>
                </wp:positionH>
                <wp:positionV relativeFrom="paragraph">
                  <wp:posOffset>12066</wp:posOffset>
                </wp:positionV>
                <wp:extent cx="4057650" cy="0"/>
                <wp:effectExtent l="0" t="0" r="19050" b="19050"/>
                <wp:wrapNone/>
                <wp:docPr id="40" name="Прямая соединительная линия 40"/>
                <wp:cNvGraphicFramePr/>
                <a:graphic xmlns:a="http://schemas.openxmlformats.org/drawingml/2006/main">
                  <a:graphicData uri="http://schemas.microsoft.com/office/word/2010/wordprocessingShape">
                    <wps:wsp>
                      <wps:cNvCnPr/>
                      <wps:spPr>
                        <a:xfrm>
                          <a:off x="0" y="0"/>
                          <a:ext cx="4057650" cy="0"/>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4F0F4085" id="Прямая соединительная линия 40" o:spid="_x0000_s1026" style="position:absolute;z-index:25197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804.25pt,.95pt" to="1123.7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gJi9wEAAJgDAAAOAAAAZHJzL2Uyb0RvYy54bWysU81uEzEQviPxDpbvZLelCWWVTaU2KhcE&#10;kYAHcLz2riX/yTbZ5AackfIIvAIHkCoVeAbvGzF2tqHADZGDM+OZ+Wa+z7Pzi62SaMOcF0bX+GRS&#10;YsQ0NY3QbY3fvL5+dI6RD0Q3RBrNarxjHl8sHj6Y97Zip6YzsmEOAYj2VW9r3IVgq6LwtGOK+Imx&#10;TEOQG6dIANe1ReNID+hKFqdlOSt64xrrDGXew+3yEMSLjM85o+El554FJGsMs4V8unyu01ks5qRq&#10;HbGdoOMY5B+mUERoaHqEWpJA0Fsn/oJSgjrjDQ8TalRhOBeUZQ7A5qT8g82rjliWuYA43h5l8v8P&#10;lr7YrBwSTY3PQB5NFLxR/DS8G/bxW/w87NHwPv6IX+OXeBO/x5vhA9i3w0ewUzDejtd7BOWgZW99&#10;BZBXeuVGz9uVS8JsuVPpHyijbdZ/d9SfbQOicHlWTp/MpjAHvYsVvwqt8+EZMwolo8ZS6CQNqcjm&#10;uQ/QDFLvUtK1NtdCyvy8UqO+xrPHGZnAknFJAjRRFmh73WJEZAvbS4PLiN5I0aTqhONdu76SDm0I&#10;bND08unlcpqIQrff0lLrJfHdIS+HDrulRIAFl0LV+LxMv7Fa6oTO8oqOBJJ4B7mStTbNLqtYJA+e&#10;PzcdVzXt130f7Psf1OInAAAA//8DAFBLAwQUAAYACAAAACEAg99tVN4AAAAJAQAADwAAAGRycy9k&#10;b3ducmV2LnhtbEyPQUvDQBCF74L/YRnBm90YbK0xm1IEoYIUWoXW2yY7JsHd2bC7beO/d+xFb/Pe&#10;PN58Uy5GZ8URQ+w9KbidZCCQGm96ahW8vz3fzEHEpMlo6wkVfGOERXV5UerC+BNt8LhNreASioVW&#10;0KU0FFLGpkOn48QPSLz79MHpxDK00gR94nJnZZ5lM+l0T3yh0wM+ddh8bQ9OQb0OYT/92A12+brJ&#10;1mNc+fCyUur6alw+gkg4pr8w/OIzOlTMVPsDmSgs61k2n3KWpwcQHMjzu3s26rMhq1L+/6D6AQAA&#10;//8DAFBLAQItABQABgAIAAAAIQC2gziS/gAAAOEBAAATAAAAAAAAAAAAAAAAAAAAAABbQ29udGVu&#10;dF9UeXBlc10ueG1sUEsBAi0AFAAGAAgAAAAhADj9If/WAAAAlAEAAAsAAAAAAAAAAAAAAAAALwEA&#10;AF9yZWxzLy5yZWxzUEsBAi0AFAAGAAgAAAAhAOq6AmL3AQAAmAMAAA4AAAAAAAAAAAAAAAAALgIA&#10;AGRycy9lMm9Eb2MueG1sUEsBAi0AFAAGAAgAAAAhAIPfbVTeAAAACQEAAA8AAAAAAAAAAAAAAAAA&#10;UQQAAGRycy9kb3ducmV2LnhtbFBLBQYAAAAABAAEAPMAAABcBQAAAAA=&#10;" strokecolor="#5b9bd5" strokeweight=".5pt">
                <v:stroke joinstyle="miter"/>
                <w10:wrap anchorx="margin"/>
              </v:line>
            </w:pict>
          </mc:Fallback>
        </mc:AlternateContent>
      </w:r>
      <w:r>
        <w:rPr>
          <w:rFonts w:cs="Times New Roman"/>
          <w:noProof/>
          <w:sz w:val="20"/>
          <w:szCs w:val="20"/>
          <w:lang w:eastAsia="ru-RU"/>
        </w:rPr>
        <mc:AlternateContent>
          <mc:Choice Requires="wps">
            <w:drawing>
              <wp:anchor distT="0" distB="0" distL="114300" distR="114300" simplePos="0" relativeHeight="251804160" behindDoc="0" locked="0" layoutInCell="1" allowOverlap="1" wp14:anchorId="0B3E8BE9" wp14:editId="798A11A7">
                <wp:simplePos x="0" y="0"/>
                <wp:positionH relativeFrom="column">
                  <wp:posOffset>12719050</wp:posOffset>
                </wp:positionH>
                <wp:positionV relativeFrom="paragraph">
                  <wp:posOffset>12065</wp:posOffset>
                </wp:positionV>
                <wp:extent cx="45719" cy="314325"/>
                <wp:effectExtent l="57150" t="0" r="50165" b="47625"/>
                <wp:wrapNone/>
                <wp:docPr id="41" name="Прямая со стрелкой 41"/>
                <wp:cNvGraphicFramePr/>
                <a:graphic xmlns:a="http://schemas.openxmlformats.org/drawingml/2006/main">
                  <a:graphicData uri="http://schemas.microsoft.com/office/word/2010/wordprocessingShape">
                    <wps:wsp>
                      <wps:cNvCnPr/>
                      <wps:spPr>
                        <a:xfrm flipH="1">
                          <a:off x="0" y="0"/>
                          <a:ext cx="45719" cy="3143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1C2144E7" id="Прямая со стрелкой 41" o:spid="_x0000_s1026" type="#_x0000_t32" style="position:absolute;margin-left:1001.5pt;margin-top:.95pt;width:3.6pt;height:24.75pt;flip:x;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ASBwIAABkEAAAOAAAAZHJzL2Uyb0RvYy54bWysU0uOEzEQ3SNxB8t70p1Mhk+UziwyfBYI&#10;Ij4H8LjLaUv+yTb57AYuMEfgCmxYwIzmDN03ouxOGgQICcSm5E+9V/Wey/OznVZkAz5Iayo6HpWU&#10;gOG2lmZd0bdvntx7SEmIzNRMWQMV3UOgZ4u7d+ZbN4OJbayqwRMkMWG2dRVtYnSzogi8Ac3CyDow&#10;eCms1yzi1q+L2rMtsmtVTMryfrG1vnbecggBT8/7S7rI/EIAjy+FCBCJqij2FnP0OV6kWCzmbLb2&#10;zDWSH9pg/9CFZtJg0YHqnEVG3nn5C5WW3NtgRRxxqwsrhOSQNaCacfmTmtcNc5C1oDnBDTaF/0fL&#10;X2xWnsi6otMxJYZpfKP2Y3fZXbU37afuinTv21sM3Yfusv3cXrdf29v2C8FkdG7rwgwJlmblD7vg&#10;Vj7ZsBNeE6Gke4ZDkY1BqWSXfd8PvsMuEo6H09MH40eUcLw5GU9PJqeJvOhZEpvzIT4Fq0laVDRE&#10;z+S6iUtrDD6w9X0FtnkeYg88AhJYmRQjk+qxqUncO1QYvWRmreBQJ6UUSUzffl7FvYIe/goEGoRt&#10;9mXyaMJSebJhOFSMczAx24EdK4PZCSakUgOwzA78EXjIT1DIY/s34AGRK1sTB7CWxvrfVY+7Y8ui&#10;zz860OtOFlzYep8fNluD85ff5PBX0oD/uM/w7z968Q0AAP//AwBQSwMEFAAGAAgAAAAhAN6Sp6rg&#10;AAAACgEAAA8AAABkcnMvZG93bnJldi54bWxMj8tOwzAQRfdI/IM1SOyonfBQE+JUPJoFXSBREGLp&#10;xEMSiMdR7Lbh7zusYDm6V2fOLVazG8Qep9B70pAsFAikxtueWg1vr9XFEkSIhqwZPKGGHwywKk9P&#10;CpNbf6AX3G9jKxhCITcauhjHXMrQdOhMWPgRibNPPzkT+ZxaaSdzYLgbZKrUjXSmJ/7QmREfOmy+&#10;tzvHlKfqPlt/PX8sN48b915Xrl1nTuvzs/nuFkTEOf6V4Vef1aFkp9rvyAYxaGD6JY+JnGQguJCq&#10;RKUgag3XyRXIspD/J5RHAAAA//8DAFBLAQItABQABgAIAAAAIQC2gziS/gAAAOEBAAATAAAAAAAA&#10;AAAAAAAAAAAAAABbQ29udGVudF9UeXBlc10ueG1sUEsBAi0AFAAGAAgAAAAhADj9If/WAAAAlAEA&#10;AAsAAAAAAAAAAAAAAAAALwEAAF9yZWxzLy5yZWxzUEsBAi0AFAAGAAgAAAAhAGD9wBIHAgAAGQQA&#10;AA4AAAAAAAAAAAAAAAAALgIAAGRycy9lMm9Eb2MueG1sUEsBAi0AFAAGAAgAAAAhAN6Sp6rgAAAA&#10;CgEAAA8AAAAAAAAAAAAAAAAAYQQAAGRycy9kb3ducmV2LnhtbFBLBQYAAAAABAAEAPMAAABuBQAA&#10;AAA=&#10;" strokecolor="#5b9bd5 [3204]" strokeweight=".5pt">
                <v:stroke endarrow="block" joinstyle="miter"/>
              </v:shape>
            </w:pict>
          </mc:Fallback>
        </mc:AlternateContent>
      </w:r>
      <w:r>
        <w:rPr>
          <w:rFonts w:cs="Times New Roman"/>
          <w:noProof/>
          <w:sz w:val="20"/>
          <w:szCs w:val="20"/>
          <w:lang w:eastAsia="ru-RU"/>
        </w:rPr>
        <mc:AlternateContent>
          <mc:Choice Requires="wps">
            <w:drawing>
              <wp:anchor distT="0" distB="0" distL="114300" distR="114300" simplePos="0" relativeHeight="251970048" behindDoc="0" locked="0" layoutInCell="1" allowOverlap="1" wp14:anchorId="40D433B8" wp14:editId="27D10405">
                <wp:simplePos x="0" y="0"/>
                <wp:positionH relativeFrom="page">
                  <wp:posOffset>10391775</wp:posOffset>
                </wp:positionH>
                <wp:positionV relativeFrom="paragraph">
                  <wp:posOffset>12065</wp:posOffset>
                </wp:positionV>
                <wp:extent cx="9525" cy="285750"/>
                <wp:effectExtent l="0" t="0" r="28575" b="19050"/>
                <wp:wrapNone/>
                <wp:docPr id="42" name="Прямая соединительная линия 42"/>
                <wp:cNvGraphicFramePr/>
                <a:graphic xmlns:a="http://schemas.openxmlformats.org/drawingml/2006/main">
                  <a:graphicData uri="http://schemas.microsoft.com/office/word/2010/wordprocessingShape">
                    <wps:wsp>
                      <wps:cNvCnPr/>
                      <wps:spPr>
                        <a:xfrm flipV="1">
                          <a:off x="0" y="0"/>
                          <a:ext cx="9525" cy="285750"/>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5F1A184A" id="Прямая соединительная линия 42" o:spid="_x0000_s1026" style="position:absolute;flip:y;z-index:251970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818.25pt,.95pt" to="819pt,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VRRAwIAAKQDAAAOAAAAZHJzL2Uyb0RvYy54bWysU8uO0zAU3SPxD5b3NJ1Chk7UdKSZatgg&#10;qMRj7zp2Yskv2aZpd8AaqZ/AL8wCpJGGmW9I/ohrJ1QD7BBZWPflc33PPVmc75REW+a8MLrEJ5Mp&#10;RkxTUwldl/jd26snc4x8ILoi0mhW4j3z+Hz5+NGitQWbmcbIijkEINoXrS1xE4ItsszThiniJ8Yy&#10;DUlunCIBXFdnlSMtoCuZzabT06w1rrLOUOY9RFdDEi8TPueMhtecexaQLDG8LaTTpXMTz2y5IEXt&#10;iG0EHZ9B/uEViggNTY9QKxII+uDEX1BKUGe84WFCjcoM54KyNANMczL9Y5o3DbEszQLkeHukyf8/&#10;WPpqu3ZIVCV+NsNIEwU76r72H/tD96O77g+o/9Tdd9+7b91Nd9fd9J/Bvu2/gB2T3e0YPiC4Dly2&#10;1hcAeanXbvS8XbtIzI47hbgU9j3IJFEFw6Nd2sT+uAm2C4hC8Cyf5RhRSMzm+fM87SkbQCKYdT68&#10;YEahaJRYCh1pIgXZvvQBGkPpr5IY1uZKSJlWLTVqS3z6FCARJSA4LkkAU1mgwOsaIyJrUDINLiF6&#10;I0UVb0cc7+rNpXRoS0BN+cXZxSqPQ0O338pi6xXxzVCXUoPOlAggdilUiefT+I23pY7oLMl1HCAS&#10;OVAXrY2p9onRLHoghdR0lG3U2kMf7Ic/1/InAAAA//8DAFBLAwQUAAYACAAAACEABDp0nd8AAAAK&#10;AQAADwAAAGRycy9kb3ducmV2LnhtbEyPPU/DMBCGdyT+g3VIbNSBQtSGOFWFBFIFGQgdYHPtwwnE&#10;5yh22/DvuU6w3at79H6Uq8n34oBj7AIpuJ5lIJBMsB05Bdu3x6sFiJg0Wd0HQgU/GGFVnZ+VurDh&#10;SK94aJITbEKx0AralIZCymha9DrOwoDEv88wep1Yjk7aUR/Z3PfyJsty6XVHnNDqAR9aNN/N3iuY&#10;arNB17ysfb19fjdfT/XGfSSlLi+m9T2IhFP6g+FUn6tDxZ12YU82ip51Ps/vmOVrCeIE5PMFr9sp&#10;uM2XIKtS/p9Q/QIAAP//AwBQSwECLQAUAAYACAAAACEAtoM4kv4AAADhAQAAEwAAAAAAAAAAAAAA&#10;AAAAAAAAW0NvbnRlbnRfVHlwZXNdLnhtbFBLAQItABQABgAIAAAAIQA4/SH/1gAAAJQBAAALAAAA&#10;AAAAAAAAAAAAAC8BAABfcmVscy8ucmVsc1BLAQItABQABgAIAAAAIQC8tVRRAwIAAKQDAAAOAAAA&#10;AAAAAAAAAAAAAC4CAABkcnMvZTJvRG9jLnhtbFBLAQItABQABgAIAAAAIQAEOnSd3wAAAAoBAAAP&#10;AAAAAAAAAAAAAAAAAF0EAABkcnMvZG93bnJldi54bWxQSwUGAAAAAAQABADzAAAAaQUAAAAA&#10;" strokecolor="#5b9bd5" strokeweight=".5pt">
                <v:stroke joinstyle="miter"/>
                <w10:wrap anchorx="page"/>
              </v:line>
            </w:pict>
          </mc:Fallback>
        </mc:AlternateContent>
      </w:r>
      <w:r>
        <w:rPr>
          <w:rFonts w:cs="Times New Roman"/>
          <w:noProof/>
          <w:sz w:val="20"/>
          <w:szCs w:val="20"/>
          <w:lang w:eastAsia="ru-RU"/>
        </w:rPr>
        <mc:AlternateContent>
          <mc:Choice Requires="wps">
            <w:drawing>
              <wp:anchor distT="0" distB="0" distL="114300" distR="114300" simplePos="0" relativeHeight="251794944" behindDoc="0" locked="0" layoutInCell="1" allowOverlap="1" wp14:anchorId="1893F60E" wp14:editId="7F534070">
                <wp:simplePos x="0" y="0"/>
                <wp:positionH relativeFrom="margin">
                  <wp:posOffset>8480425</wp:posOffset>
                </wp:positionH>
                <wp:positionV relativeFrom="paragraph">
                  <wp:posOffset>12065</wp:posOffset>
                </wp:positionV>
                <wp:extent cx="1485900" cy="0"/>
                <wp:effectExtent l="0" t="0" r="19050" b="19050"/>
                <wp:wrapNone/>
                <wp:docPr id="43" name="Прямая соединительная линия 43"/>
                <wp:cNvGraphicFramePr/>
                <a:graphic xmlns:a="http://schemas.openxmlformats.org/drawingml/2006/main">
                  <a:graphicData uri="http://schemas.microsoft.com/office/word/2010/wordprocessingShape">
                    <wps:wsp>
                      <wps:cNvCnPr/>
                      <wps:spPr>
                        <a:xfrm flipH="1">
                          <a:off x="0" y="0"/>
                          <a:ext cx="14859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65CF846B" id="Прямая соединительная линия 43" o:spid="_x0000_s1026" style="position:absolute;flip:x;z-index:251794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667.75pt,.95pt" to="784.7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QOE7wEAAPEDAAAOAAAAZHJzL2Uyb0RvYy54bWysU0tuFDEQ3SNxB8t7pntCQKE1PVkkAhYI&#10;RnwO4LjtGUv+yTbTPTtgjTRH4AosghQpCWdw34iyu6dBgIRAbCx/6r2q96q8OO2URFvmvDC6xvNZ&#10;iRHT1DRCr2v85vXjeycY+UB0Q6TRrMY75vHp8u6dRWsrdmQ2RjbMISDRvmptjTch2KooPN0wRfzM&#10;WKbhkRunSICjWxeNIy2wK1kcleXDojWusc5Q5j3cng+PeJn5OWc0vODcs4BkjaG2kFeX14u0FssF&#10;qdaO2I2gYxnkH6pQRGhIOlGdk0DQWyd+oVKCOuMNDzNqVGE4F5RlDaBmXv6k5tWGWJa1gDneTjb5&#10;/0dLn29XDommxsf3MdJEQY/ip/5dv4838XO/R/37+DV+iZfxKt7Gq/4D7K/7j7BPj/F6vN4jgIOX&#10;rfUVUJ7plRtP3q5cMqbjTiEuhX0KY5KtAvGoy53YTZ1gXUAULufHJw8eldAwengrBopEZZ0PT5hR&#10;KG1qLIVOJpGKbJ/5AGkh9BACh1TSUETehZ1kKVjql4yD8JQso/PIsTPp0JbAsBBKmQ7zJAr4cnSC&#10;cSHlBCz/DBzjE5Tlcfwb8ITImY0OE1gJbdzvsofuUDIf4g8ODLqTBRem2eX2ZGtgrrLC8Q+kwf3x&#10;nOHff+ryGwAAAP//AwBQSwMEFAAGAAgAAAAhAJWy5DvdAAAACQEAAA8AAABkcnMvZG93bnJldi54&#10;bWxMj0FPwzAMhe9I/IfISFwQS9nUiZWmE0LAYZw2QIKb25i2WuNUTdaVf4/HBW5+z0/Pn/P15Do1&#10;0hBazwZuZgko4srblmsDb69P17egQkS22HkmA98UYF2cn+WYWX/kLY27WCsp4ZChgSbGPtM6VA05&#10;DDPfE8vuyw8Oo8ih1nbAo5S7Ts+TZKkdtiwXGuzpoaFqvzs4A5/Bh8f3TTk+77ebCa9e4vyjssZc&#10;Xkz3d6AiTfEvDCd8QYdCmEp/YBtUJ3qxSFPJyrQCdQqky5UY5a+hi1z//6D4AQAA//8DAFBLAQIt&#10;ABQABgAIAAAAIQC2gziS/gAAAOEBAAATAAAAAAAAAAAAAAAAAAAAAABbQ29udGVudF9UeXBlc10u&#10;eG1sUEsBAi0AFAAGAAgAAAAhADj9If/WAAAAlAEAAAsAAAAAAAAAAAAAAAAALwEAAF9yZWxzLy5y&#10;ZWxzUEsBAi0AFAAGAAgAAAAhAJEdA4TvAQAA8QMAAA4AAAAAAAAAAAAAAAAALgIAAGRycy9lMm9E&#10;b2MueG1sUEsBAi0AFAAGAAgAAAAhAJWy5DvdAAAACQEAAA8AAAAAAAAAAAAAAAAASQQAAGRycy9k&#10;b3ducmV2LnhtbFBLBQYAAAAABAAEAPMAAABTBQAAAAA=&#10;" strokecolor="#5b9bd5 [3204]" strokeweight=".5pt">
                <v:stroke joinstyle="miter"/>
                <w10:wrap anchorx="margin"/>
              </v:line>
            </w:pict>
          </mc:Fallback>
        </mc:AlternateContent>
      </w:r>
      <w:r>
        <w:rPr>
          <w:rFonts w:cs="Times New Roman"/>
          <w:noProof/>
          <w:sz w:val="20"/>
          <w:szCs w:val="20"/>
          <w:lang w:eastAsia="ru-RU"/>
        </w:rPr>
        <mc:AlternateContent>
          <mc:Choice Requires="wps">
            <w:drawing>
              <wp:anchor distT="0" distB="0" distL="114300" distR="114300" simplePos="0" relativeHeight="251813376" behindDoc="0" locked="0" layoutInCell="1" allowOverlap="1" wp14:anchorId="37DC0239" wp14:editId="0E4E102A">
                <wp:simplePos x="0" y="0"/>
                <wp:positionH relativeFrom="page">
                  <wp:posOffset>10077450</wp:posOffset>
                </wp:positionH>
                <wp:positionV relativeFrom="paragraph">
                  <wp:posOffset>12065</wp:posOffset>
                </wp:positionV>
                <wp:extent cx="57150" cy="266700"/>
                <wp:effectExtent l="57150" t="0" r="38100" b="57150"/>
                <wp:wrapNone/>
                <wp:docPr id="44" name="Прямая со стрелкой 44"/>
                <wp:cNvGraphicFramePr/>
                <a:graphic xmlns:a="http://schemas.openxmlformats.org/drawingml/2006/main">
                  <a:graphicData uri="http://schemas.microsoft.com/office/word/2010/wordprocessingShape">
                    <wps:wsp>
                      <wps:cNvCnPr/>
                      <wps:spPr>
                        <a:xfrm flipH="1">
                          <a:off x="0" y="0"/>
                          <a:ext cx="57150" cy="26670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7D7E87D1" id="Прямая со стрелкой 44" o:spid="_x0000_s1026" type="#_x0000_t32" style="position:absolute;margin-left:793.5pt;margin-top:.95pt;width:4.5pt;height:21pt;flip:x;z-index:251813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NzOEwIAAL0DAAAOAAAAZHJzL2Uyb0RvYy54bWysU82O0zAQviPxDpbvNGnZdpeq6UrbsnBA&#10;UAl4ANdxEkv+09g07W3hBfYReIW9cOBH+wzJGzF2SrXADZHDyOPxfDPzzZfF5V4rshPgpTUFHY9y&#10;SoThtpSmLuj7d9dPLijxgZmSKWtEQQ/C08vl40eL1s3FxDZWlQIIghg/b11BmxDcPMs8b4RmfmSd&#10;MBisLGgW0IU6K4G1iK5VNsnzWdZaKB1YLrzH2/UQpMuEX1WChzdV5UUgqqDYW0gWkt1Gmy0XbF4D&#10;c43kxzbYP3ShmTRY9AS1ZoGRDyD/gtKSg/W2CiNudWarSnKRZsBpxvkf07xtmBNpFiTHuxNN/v/B&#10;8te7DRBZFvTsjBLDNO6o+9zf9Lfdj+6uvyX9x+4eTf+pv+m+dN+7b91995XgY2SudX6OACuzgaPn&#10;3QYiDfsKNKmUdC9RFIkYHJXsE++HE+9iHwjHy+n5eIrL4RiZzGbneVpLNqBENAc+vBBWk3goqA/A&#10;ZN2ElTUGF2xhqMB2r3zAPjDxV0JMNvZaKpX2rAxpCzp7mooxVFulWMC62uH83tSUMFWjjHmA1LO3&#10;SpYxO+J4qLcrBWTHUErTq2dX62nkAKv99iyWXjPfDO9SaBCZlgGVrqQu6EUev+E6MKmem5KEg0Pq&#10;A0hmaiWOyMrEyiLp+Dhc5HxgOZ62tjwk8rPooUZSQ0c9RxE+9PH88K9b/gQAAP//AwBQSwMEFAAG&#10;AAgAAAAhAFra/jbfAAAACgEAAA8AAABkcnMvZG93bnJldi54bWxMj81OwzAQhO9IvIO1SNyoA6U/&#10;CXEqhASII21pe3TjbRLVXofYbcLbsz3BbWd3NPtNvhicFWfsQuNJwf0oAYFUetNQpWC9er2bgwhR&#10;k9HWEyr4wQCL4voq15nxPX3ieRkrwSEUMq2gjrHNpAxljU6HkW+R+HbwndORZVdJ0+mew52VD0ky&#10;lU43xB9q3eJLjeVxeXIKNuH7Yzs7rg9vGje467/GYWXflbq9GZ6fQEQc4p8ZLviMDgUz7f2JTBCW&#10;9WQ+4zKRpxTExTBJp7zYK3gcpyCLXP6vUPwCAAD//wMAUEsBAi0AFAAGAAgAAAAhALaDOJL+AAAA&#10;4QEAABMAAAAAAAAAAAAAAAAAAAAAAFtDb250ZW50X1R5cGVzXS54bWxQSwECLQAUAAYACAAAACEA&#10;OP0h/9YAAACUAQAACwAAAAAAAAAAAAAAAAAvAQAAX3JlbHMvLnJlbHNQSwECLQAUAAYACAAAACEA&#10;kbTczhMCAAC9AwAADgAAAAAAAAAAAAAAAAAuAgAAZHJzL2Uyb0RvYy54bWxQSwECLQAUAAYACAAA&#10;ACEAWtr+Nt8AAAAKAQAADwAAAAAAAAAAAAAAAABtBAAAZHJzL2Rvd25yZXYueG1sUEsFBgAAAAAE&#10;AAQA8wAAAHkFAAAAAA==&#10;" strokecolor="#5b9bd5" strokeweight=".5pt">
                <v:stroke endarrow="block" joinstyle="miter"/>
                <w10:wrap anchorx="page"/>
              </v:shape>
            </w:pict>
          </mc:Fallback>
        </mc:AlternateContent>
      </w:r>
      <w:r>
        <w:rPr>
          <w:rFonts w:cs="Times New Roman"/>
          <w:noProof/>
          <w:sz w:val="20"/>
          <w:szCs w:val="20"/>
          <w:lang w:eastAsia="ru-RU"/>
        </w:rPr>
        <mc:AlternateContent>
          <mc:Choice Requires="wps">
            <w:drawing>
              <wp:anchor distT="0" distB="0" distL="114300" distR="114300" simplePos="0" relativeHeight="251933184" behindDoc="0" locked="0" layoutInCell="1" allowOverlap="1" wp14:anchorId="63CECB5C" wp14:editId="0F5C79CB">
                <wp:simplePos x="0" y="0"/>
                <wp:positionH relativeFrom="margin">
                  <wp:posOffset>5184774</wp:posOffset>
                </wp:positionH>
                <wp:positionV relativeFrom="paragraph">
                  <wp:posOffset>12065</wp:posOffset>
                </wp:positionV>
                <wp:extent cx="447675" cy="9525"/>
                <wp:effectExtent l="0" t="0" r="28575" b="28575"/>
                <wp:wrapNone/>
                <wp:docPr id="45" name="Прямая соединительная линия 45"/>
                <wp:cNvGraphicFramePr/>
                <a:graphic xmlns:a="http://schemas.openxmlformats.org/drawingml/2006/main">
                  <a:graphicData uri="http://schemas.microsoft.com/office/word/2010/wordprocessingShape">
                    <wps:wsp>
                      <wps:cNvCnPr/>
                      <wps:spPr>
                        <a:xfrm flipH="1" flipV="1">
                          <a:off x="0" y="0"/>
                          <a:ext cx="447675" cy="9525"/>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7CC36CA5" id="Прямая соединительная линия 45" o:spid="_x0000_s1026" style="position:absolute;flip:x y;z-index:251933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08.25pt,.95pt" to="443.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lrvCAIAAK4DAAAOAAAAZHJzL2Uyb0RvYy54bWysU8tuEzEU3SPxD5b3ZKYhSdtRJpXaqLBA&#10;EInH3vHYM5b8km0yyQ5YI+UT+gssQKpU4Btm/ohrTxoV2CFmYd2H7/G9556ZX2yVRBvmvDC6xCej&#10;HCOmqamErkv89s31kzOMfCC6ItJoVuId8/hi8fjRvLUFG5vGyIo5BCDaF60tcROCLbLM04Yp4kfG&#10;Mg1JbpwiAVxXZ5UjLaArmY3zfJa1xlXWGcq8h+hySOJFwuec0fCKc88CkiWG3kI6XTrX8cwWc1LU&#10;jthG0EMb5B+6UERoePQItSSBoPdO/AWlBHXGGx5G1KjMcC4oSzPANCf5H9O8bohlaRYgx9sjTf7/&#10;wdKXm5VDoirxZIqRJgp21N30H/p997370u9R/7H72X3rvna33Y/utv8E9l3/GeyY7O4O4T2CcuCy&#10;tb4AyCu9cgfP25WLxGy5U4hLYZ+DTHCy3kUr5oAGtE072R13wrYBUQhOJqezU2iNQup8Ok6vZANc&#10;LLXOh2fMKBSNEkuhI2GkIJsXPkALcPX+Sgxrcy2kTEuXGrUlnj2dgiwoAelxSQKYygIZXtcYEVmD&#10;pmlwCdEbKapYHXG8q9dX0qENAV1NL88vl/eN/XYtPr0kvhnupdSgOCUCyF4KVeKzPH4xDL1KHdFZ&#10;Eu5hgEjpQGK01qbaJW6z6IEoUtlBwFF1D32wH/5mi18AAAD//wMAUEsDBBQABgAIAAAAIQBJcLa6&#10;3AAAAAcBAAAPAAAAZHJzL2Rvd25yZXYueG1sTI/BTsMwEETvSPyDtUjcqNMUWhPiVAipKuJG4cLN&#10;jZckIl5HtpOGfj3LCY6rN5p5W25n14sJQ+w8aVguMhBItbcdNRre33Y3CkRMhqzpPaGGb4ywrS4v&#10;SlNYf6JXnA6pEVxCsTAa2pSGQspYt+hMXPgBidmnD84kPkMjbTAnLne9zLNsLZ3piBdaM+BTi/XX&#10;YXQaXvKz8vtxH9rVxp8/dvn03IVJ6+ur+fEBRMI5/YXhV5/VoWKnox/JRtFrUMv1HUcZ3INgrtSG&#10;fztqWN2CrEr537/6AQAA//8DAFBLAQItABQABgAIAAAAIQC2gziS/gAAAOEBAAATAAAAAAAAAAAA&#10;AAAAAAAAAABbQ29udGVudF9UeXBlc10ueG1sUEsBAi0AFAAGAAgAAAAhADj9If/WAAAAlAEAAAsA&#10;AAAAAAAAAAAAAAAALwEAAF9yZWxzLy5yZWxzUEsBAi0AFAAGAAgAAAAhAD0OWu8IAgAArgMAAA4A&#10;AAAAAAAAAAAAAAAALgIAAGRycy9lMm9Eb2MueG1sUEsBAi0AFAAGAAgAAAAhAElwtrrcAAAABwEA&#10;AA8AAAAAAAAAAAAAAAAAYgQAAGRycy9kb3ducmV2LnhtbFBLBQYAAAAABAAEAPMAAABrBQAAAAA=&#10;" strokecolor="#5b9bd5" strokeweight=".5pt">
                <v:stroke joinstyle="miter"/>
                <w10:wrap anchorx="margin"/>
              </v:line>
            </w:pict>
          </mc:Fallback>
        </mc:AlternateContent>
      </w:r>
      <w:r>
        <w:rPr>
          <w:rFonts w:cs="Times New Roman"/>
          <w:noProof/>
          <w:sz w:val="20"/>
          <w:szCs w:val="20"/>
          <w:lang w:eastAsia="ru-RU"/>
        </w:rPr>
        <mc:AlternateContent>
          <mc:Choice Requires="wps">
            <w:drawing>
              <wp:anchor distT="0" distB="0" distL="114300" distR="114300" simplePos="0" relativeHeight="251887104" behindDoc="0" locked="0" layoutInCell="1" allowOverlap="1" wp14:anchorId="69B90D67" wp14:editId="7B440C25">
                <wp:simplePos x="0" y="0"/>
                <wp:positionH relativeFrom="column">
                  <wp:posOffset>7642225</wp:posOffset>
                </wp:positionH>
                <wp:positionV relativeFrom="paragraph">
                  <wp:posOffset>154305</wp:posOffset>
                </wp:positionV>
                <wp:extent cx="914400" cy="428625"/>
                <wp:effectExtent l="38100" t="38100" r="19050" b="28575"/>
                <wp:wrapNone/>
                <wp:docPr id="46" name="Прямая со стрелкой 46"/>
                <wp:cNvGraphicFramePr/>
                <a:graphic xmlns:a="http://schemas.openxmlformats.org/drawingml/2006/main">
                  <a:graphicData uri="http://schemas.microsoft.com/office/word/2010/wordprocessingShape">
                    <wps:wsp>
                      <wps:cNvCnPr/>
                      <wps:spPr>
                        <a:xfrm flipH="1" flipV="1">
                          <a:off x="0" y="0"/>
                          <a:ext cx="914400" cy="42862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04E0150C" id="Прямая со стрелкой 46" o:spid="_x0000_s1026" type="#_x0000_t32" style="position:absolute;margin-left:601.75pt;margin-top:12.15pt;width:1in;height:33.75pt;flip:x y;z-index:25188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OkFQIAAMgDAAAOAAAAZHJzL2Uyb0RvYy54bWysU8uO0zAU3SPxD5b3NGlpq07UdKRpGVgg&#10;qMRj7zp2Yskv2aZpdwM/MJ/AL7BhwUPzDckfce10qgF2iCyu7sP3de7J8vKgJNoz54XRJR6PcoyY&#10;pqYSui7xu7fXTxYY+UB0RaTRrMRH5vHl6vGjZWsLNjGNkRVzCIpoX7S2xE0ItsgyTxumiB8ZyzQE&#10;uXGKBDBdnVWOtFBdyWyS5/OsNa6yzlDmPXg3QxCvUn3OGQ2vOfcsIFlimC0k6ZLcRZmtlqSoHbGN&#10;oKcxyD9MoYjQ0PRcakMCQR+c+KuUEtQZb3gYUaMyw7mgLO0A24zzP7Z50xDL0i4AjrdnmPz/K0tf&#10;7bcOiarE0zlGmii4Ufe5v+lvu5/dl/4W9R+7OxD9p/6m+9r96L53d903BI8Budb6Agqs9dadLG+3&#10;LsJw4E4hLoV9AaTASXsftRiDpdEhXeB4vgA7BETBeTGeTnO4E4XQdLKYT2axTzYUjMnW+fCcGYWi&#10;UmIfHBF1E9ZGa7i1cUMLsn/pw5B4nxCTtbkWUoKfFFKjtsTzp7PYjADxuCQBVGUBCq9rjIisgdE0&#10;uDS0N1JUMTsme1fv1tKhPQFWza4urjb3Y/72LLbeEN8M71Jo4JsSAUgvhSrxIo/f4A5EyGe6QuFo&#10;4QrBCaJryU4ASB07s0Tp03IR/gHwqO1MdUx3yKIFdEm4nagd+fjQBv3hD7j6BQAA//8DAFBLAwQU&#10;AAYACAAAACEAcFiCh+AAAAALAQAADwAAAGRycy9kb3ducmV2LnhtbEyPPU/DMBCGdyT+g3VIbNRp&#10;0pYS4lQoVQcWJEoXNic+4jT+CLHbhn/PdYLxvXv03nPFZrKGnXEMnXcC5rMEGLrGq861Ag4fu4c1&#10;sBClU9J4hwJ+MMCmvL0pZK78xb3jeR9bRiUu5FKAjnHIOQ+NRivDzA/oaPflRysjxbHlapQXKreG&#10;p0my4lZ2ji5oOWClsen3JyvA1m+679XqsKtezfF7Wx2Xn7gV4v5uenkGFnGKfzBc9UkdSnKq/cmp&#10;wAzlNMmWxApIFxmwK5EtHmlSC3iar4GXBf//Q/kLAAD//wMAUEsBAi0AFAAGAAgAAAAhALaDOJL+&#10;AAAA4QEAABMAAAAAAAAAAAAAAAAAAAAAAFtDb250ZW50X1R5cGVzXS54bWxQSwECLQAUAAYACAAA&#10;ACEAOP0h/9YAAACUAQAACwAAAAAAAAAAAAAAAAAvAQAAX3JlbHMvLnJlbHNQSwECLQAUAAYACAAA&#10;ACEAZkfjpBUCAADIAwAADgAAAAAAAAAAAAAAAAAuAgAAZHJzL2Uyb0RvYy54bWxQSwECLQAUAAYA&#10;CAAAACEAcFiCh+AAAAALAQAADwAAAAAAAAAAAAAAAABvBAAAZHJzL2Rvd25yZXYueG1sUEsFBgAA&#10;AAAEAAQA8wAAAHwFAAAAAA==&#10;" strokecolor="#5b9bd5" strokeweight=".5pt">
                <v:stroke endarrow="block" joinstyle="miter"/>
              </v:shape>
            </w:pict>
          </mc:Fallback>
        </mc:AlternateContent>
      </w:r>
      <w:r>
        <w:rPr>
          <w:rFonts w:cs="Times New Roman"/>
          <w:noProof/>
          <w:sz w:val="20"/>
          <w:szCs w:val="20"/>
          <w:lang w:eastAsia="ru-RU"/>
        </w:rPr>
        <mc:AlternateContent>
          <mc:Choice Requires="wps">
            <w:drawing>
              <wp:anchor distT="0" distB="0" distL="114300" distR="114300" simplePos="0" relativeHeight="251923968" behindDoc="0" locked="0" layoutInCell="1" allowOverlap="1" wp14:anchorId="7C92DE93" wp14:editId="2971A66A">
                <wp:simplePos x="0" y="0"/>
                <wp:positionH relativeFrom="column">
                  <wp:posOffset>6804025</wp:posOffset>
                </wp:positionH>
                <wp:positionV relativeFrom="paragraph">
                  <wp:posOffset>145415</wp:posOffset>
                </wp:positionV>
                <wp:extent cx="323850" cy="495300"/>
                <wp:effectExtent l="38100" t="0" r="19050" b="57150"/>
                <wp:wrapNone/>
                <wp:docPr id="47" name="Прямая со стрелкой 47"/>
                <wp:cNvGraphicFramePr/>
                <a:graphic xmlns:a="http://schemas.openxmlformats.org/drawingml/2006/main">
                  <a:graphicData uri="http://schemas.microsoft.com/office/word/2010/wordprocessingShape">
                    <wps:wsp>
                      <wps:cNvCnPr/>
                      <wps:spPr>
                        <a:xfrm flipH="1">
                          <a:off x="0" y="0"/>
                          <a:ext cx="323850" cy="49530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617B1060" id="Прямая со стрелкой 47" o:spid="_x0000_s1026" type="#_x0000_t32" style="position:absolute;margin-left:535.75pt;margin-top:11.45pt;width:25.5pt;height:39pt;flip:x;z-index:25192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k0TFAIAAL4DAAAOAAAAZHJzL2Uyb0RvYy54bWysU82O0zAQviPxDpbvNNl2u3Srpitty8IB&#10;QSXgAaaOk1jyn2zTtLeFF9hH4BW4cOBH+wzJGzF2SrXADZHDyOPxfDPzzZfF1V5JsuPOC6MLejbK&#10;KeGamVLouqDv3t48mVHiA+gSpNG8oAfu6dXy8aNFa+d8bBojS+4Igmg/b21BmxDsPMs8a7gCPzKW&#10;awxWxikI6Lo6Kx20iK5kNs7zi6w1rrTOMO493q6HIF0m/KriLLyuKs8DkQXF3kKyLtlttNlyAfPa&#10;gW0EO7YB/9CFAqGx6AlqDQHIeyf+glKCOeNNFUbMqMxUlWA8zYDTnOV/TPOmAcvTLEiOtyea/P+D&#10;Za92G0dEWdDzp5RoULij7lN/2991P7rP/R3pP3T3aPqP/W33pfvefevuu68EHyNzrfVzBFjpjTt6&#10;3m5cpGFfOUUqKewLFEUiBkcl+8T74cQ73wfC8HIynsymuB2GofPL6SRPe8kGmAhnnQ/PuVEkHgrq&#10;gwNRN2FltMYNGzeUgN1LH7ARTPyVEJO1uRFSpkVLTdqCXkxSMUC5VRIC1lUWCfC6pgRkjTpmwaWm&#10;vZGijNkRx7t6u5KO7AC1NL2+vF5PIwlY7bdnsfQafDO8S6FBZUoElLoUqqCzPH7DdQAhn+mShINF&#10;7oMToGvJj8hSx8o8Cfk4XCR9oDmetqY8JPaz6KFIUkNHQUcVPvTx/PC3W/4EAAD//wMAUEsDBBQA&#10;BgAIAAAAIQA8SxNW3gAAAAwBAAAPAAAAZHJzL2Rvd25yZXYueG1sTI/NTsMwEITvSLyDtUjcqB0j&#10;KA1xKoQEiCNtKRzdeJtE9U+I3Sa8PZtTOc7Op9mZYjk6y07YxzZ4BdlMAENfBdP6WsFm/XLzACwm&#10;7Y22waOCX4ywLC8vCp2bMPgPPK1SzSjEx1wraFLqcs5j1aDTcRY69OTtQ+90ItnX3PR6oHBnuRTi&#10;njvdevrQ6A6fG6wOq6NTsI0/71/zw2b/qnGL38PnbVzbN6Wur8anR2AJx3SGYapP1aGkTrtw9CYy&#10;S1rMsztiFUi5ADYRmZR02U2eWAAvC/5/RPkHAAD//wMAUEsBAi0AFAAGAAgAAAAhALaDOJL+AAAA&#10;4QEAABMAAAAAAAAAAAAAAAAAAAAAAFtDb250ZW50X1R5cGVzXS54bWxQSwECLQAUAAYACAAAACEA&#10;OP0h/9YAAACUAQAACwAAAAAAAAAAAAAAAAAvAQAAX3JlbHMvLnJlbHNQSwECLQAUAAYACAAAACEA&#10;m8pNExQCAAC+AwAADgAAAAAAAAAAAAAAAAAuAgAAZHJzL2Uyb0RvYy54bWxQSwECLQAUAAYACAAA&#10;ACEAPEsTVt4AAAAMAQAADwAAAAAAAAAAAAAAAABuBAAAZHJzL2Rvd25yZXYueG1sUEsFBgAAAAAE&#10;AAQA8wAAAHkFAAAAAA==&#10;" strokecolor="#5b9bd5" strokeweight=".5pt">
                <v:stroke endarrow="block" joinstyle="miter"/>
              </v:shape>
            </w:pict>
          </mc:Fallback>
        </mc:AlternateContent>
      </w:r>
    </w:p>
    <w:p w:rsidR="00BC3861" w:rsidRDefault="00BC3861" w:rsidP="005575C2">
      <w:pPr>
        <w:pStyle w:val="a7"/>
        <w:shd w:val="clear" w:color="auto" w:fill="auto"/>
        <w:spacing w:before="0" w:line="240" w:lineRule="auto"/>
        <w:ind w:left="360" w:right="0"/>
        <w:jc w:val="left"/>
        <w:rPr>
          <w:b/>
          <w:bCs/>
          <w:sz w:val="24"/>
          <w:szCs w:val="24"/>
        </w:rPr>
      </w:pPr>
      <w:r w:rsidRPr="00CA401F">
        <w:rPr>
          <w:rFonts w:cs="Times New Roman"/>
          <w:noProof/>
          <w:sz w:val="20"/>
          <w:szCs w:val="20"/>
        </w:rPr>
        <mc:AlternateContent>
          <mc:Choice Requires="wps">
            <w:drawing>
              <wp:anchor distT="0" distB="0" distL="114300" distR="114300" simplePos="0" relativeHeight="251582976" behindDoc="0" locked="0" layoutInCell="1" allowOverlap="1" wp14:anchorId="0809F179" wp14:editId="008174F2">
                <wp:simplePos x="0" y="0"/>
                <wp:positionH relativeFrom="column">
                  <wp:posOffset>9032875</wp:posOffset>
                </wp:positionH>
                <wp:positionV relativeFrom="paragraph">
                  <wp:posOffset>12699</wp:posOffset>
                </wp:positionV>
                <wp:extent cx="2076450" cy="466725"/>
                <wp:effectExtent l="0" t="0" r="19050" b="28575"/>
                <wp:wrapNone/>
                <wp:docPr id="48" name="Надпись 48"/>
                <wp:cNvGraphicFramePr/>
                <a:graphic xmlns:a="http://schemas.openxmlformats.org/drawingml/2006/main">
                  <a:graphicData uri="http://schemas.microsoft.com/office/word/2010/wordprocessingShape">
                    <wps:wsp>
                      <wps:cNvSpPr txBox="1"/>
                      <wps:spPr>
                        <a:xfrm>
                          <a:off x="0" y="0"/>
                          <a:ext cx="2076450" cy="466725"/>
                        </a:xfrm>
                        <a:prstGeom prst="rect">
                          <a:avLst/>
                        </a:prstGeom>
                        <a:solidFill>
                          <a:srgbClr val="FFC000">
                            <a:lumMod val="40000"/>
                            <a:lumOff val="60000"/>
                          </a:srgbClr>
                        </a:solidFill>
                        <a:ln w="9525" cmpd="sng">
                          <a:solidFill>
                            <a:sysClr val="window" lastClr="FFFFFF">
                              <a:shade val="50000"/>
                            </a:sysClr>
                          </a:solidFill>
                        </a:ln>
                        <a:effectLst/>
                      </wps:spPr>
                      <wps:txbx>
                        <w:txbxContent>
                          <w:p w:rsidR="00BB69CA" w:rsidRDefault="00BB69CA" w:rsidP="00BC3861">
                            <w:pPr>
                              <w:spacing w:after="0"/>
                              <w:jc w:val="center"/>
                              <w:rPr>
                                <w:rFonts w:hAnsi="Calibri"/>
                                <w:i/>
                                <w:iCs/>
                                <w:color w:val="000000" w:themeColor="dark1"/>
                              </w:rPr>
                            </w:pPr>
                            <w:r>
                              <w:rPr>
                                <w:rFonts w:hAnsi="Calibri"/>
                                <w:i/>
                                <w:iCs/>
                                <w:color w:val="000000" w:themeColor="dark1"/>
                              </w:rPr>
                              <w:t xml:space="preserve">4. ЕДДС </w:t>
                            </w:r>
                          </w:p>
                          <w:p w:rsidR="00BB69CA" w:rsidRDefault="00BB69CA" w:rsidP="00BC3861">
                            <w:pPr>
                              <w:jc w:val="center"/>
                            </w:pPr>
                            <w:r>
                              <w:rPr>
                                <w:rFonts w:hAnsi="Calibri"/>
                                <w:i/>
                                <w:iCs/>
                                <w:color w:val="000000" w:themeColor="dark1"/>
                              </w:rPr>
                              <w:t>муниципального образования</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48" o:spid="_x0000_s1029" type="#_x0000_t202" style="position:absolute;left:0;text-align:left;margin-left:711.25pt;margin-top:1pt;width:163.5pt;height:36.75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eGMQIAAEcEAAAOAAAAZHJzL2Uyb0RvYy54bWysU02SEjEU3lvlHVLZS/cgMErRTClTuFHH&#10;qtEDhHRCpyrJi0mgG3fuvYJ3cOHCnVdgbuRLGpgZ3FmyCJ3v/X3vfXmzq85oshU+KLAVvRiUlAjL&#10;oVZ2XdFPH5fPXlASIrM102BFRXci0Kv50yez1k3FEBrQtfAEk9gwbV1FmxjdtCgCb4RhYQBOWDRK&#10;8IZFvPp1UXvWYnaji2FZTooWfO08cBECote9kc5zfikFjzdSBhGJrihyi/n0+Vyls5jP2HTtmWsU&#10;P9Bg/8DCMGWx6CnVNYuMbLz6K5VR3EMAGQccTAFSKi5yD9jNRXnWzW3DnMi94HCCO40p/L+0/P32&#10;gyeqrugIlbLMoEb77/sf+5/73/tfd1/vvhE04JRaF6bofOvQPXavoUO1j3hAMDXfSW/SP7ZF0I7z&#10;3p1mLLpIOILD8nIyGqOJo200mVwOxylNcR/tfIhvBBiSPirqUcM8WrZ9G2LvenRJxQJoVS+V1vni&#10;16uF9mTLUO/lclGWZY7VG/MO6h4eIXgQHmF8Hj08OcJIJfRpMq1H+bUlbUVfjpE04cbh2IJd5wqP&#10;3MIunFjgY62hpUSzEBFMtNKvD2pYLfry44flc/h5deSlbWpS5Hd9GEbSpZ9/+ordqstqPj9qs4J6&#10;h5LhisYbPKQGbIBr5ShpwH85x1pcBWzq84Z5QYmPegH95jDL0R9Do8/ULbzaRJAqK5JK94WQdLrg&#10;a830D5uV1uHhPXvd7//8DwAAAP//AwBQSwMEFAAGAAgAAAAhANldVoPeAAAACgEAAA8AAABkcnMv&#10;ZG93bnJldi54bWxMj8FOwzAQRO9I/IO1SNyoQ9S0EOJUpBIHDkhQEOdtvCSh8TrEbpv+PdsTHGf2&#10;aXamWE2uVwcaQ+fZwO0sAUVce9txY+Dj/enmDlSIyBZ7z2TgRAFW5eVFgbn1R36jwyY2SkI45Gig&#10;jXHItQ51Sw7DzA/Ecvvyo8Mocmy0HfEo4a7XaZIstMOO5UOLA61bqnebvTPwevIu21Xr75dnjtlE&#10;FVafix9jrq+mxwdQkab4B8O5vlSHUjpt/Z5tUL3oeZpmwhpIZdMZWM7vxdgaWGYZ6LLQ/yeUvwAA&#10;AP//AwBQSwECLQAUAAYACAAAACEAtoM4kv4AAADhAQAAEwAAAAAAAAAAAAAAAAAAAAAAW0NvbnRl&#10;bnRfVHlwZXNdLnhtbFBLAQItABQABgAIAAAAIQA4/SH/1gAAAJQBAAALAAAAAAAAAAAAAAAAAC8B&#10;AABfcmVscy8ucmVsc1BLAQItABQABgAIAAAAIQAN/ZeGMQIAAEcEAAAOAAAAAAAAAAAAAAAAAC4C&#10;AABkcnMvZTJvRG9jLnhtbFBLAQItABQABgAIAAAAIQDZXVaD3gAAAAoBAAAPAAAAAAAAAAAAAAAA&#10;AIsEAABkcnMvZG93bnJldi54bWxQSwUGAAAAAAQABADzAAAAlgUAAAAA&#10;" fillcolor="#ffe699" strokecolor="#bcbcbc">
                <v:textbox>
                  <w:txbxContent>
                    <w:p w:rsidR="00FE2A23" w:rsidRDefault="00FE2A23" w:rsidP="00BC3861">
                      <w:pPr>
                        <w:spacing w:after="0"/>
                        <w:jc w:val="center"/>
                        <w:rPr>
                          <w:rFonts w:hAnsi="Calibri"/>
                          <w:i/>
                          <w:iCs/>
                          <w:color w:val="000000" w:themeColor="dark1"/>
                        </w:rPr>
                      </w:pPr>
                      <w:r>
                        <w:rPr>
                          <w:rFonts w:hAnsi="Calibri"/>
                          <w:i/>
                          <w:iCs/>
                          <w:color w:val="000000" w:themeColor="dark1"/>
                        </w:rPr>
                        <w:t xml:space="preserve">4. ЕДДС </w:t>
                      </w:r>
                    </w:p>
                    <w:p w:rsidR="00FE2A23" w:rsidRDefault="00FE2A23" w:rsidP="00BC3861">
                      <w:pPr>
                        <w:jc w:val="center"/>
                      </w:pPr>
                      <w:r>
                        <w:rPr>
                          <w:rFonts w:hAnsi="Calibri"/>
                          <w:i/>
                          <w:iCs/>
                          <w:color w:val="000000" w:themeColor="dark1"/>
                        </w:rPr>
                        <w:t>муниципального образования</w:t>
                      </w:r>
                    </w:p>
                  </w:txbxContent>
                </v:textbox>
              </v:shape>
            </w:pict>
          </mc:Fallback>
        </mc:AlternateContent>
      </w:r>
      <w:r w:rsidRPr="00CA401F">
        <w:rPr>
          <w:rFonts w:cs="Times New Roman"/>
          <w:noProof/>
          <w:sz w:val="20"/>
          <w:szCs w:val="20"/>
        </w:rPr>
        <mc:AlternateContent>
          <mc:Choice Requires="wps">
            <w:drawing>
              <wp:anchor distT="0" distB="0" distL="114300" distR="114300" simplePos="0" relativeHeight="251592192" behindDoc="0" locked="0" layoutInCell="1" allowOverlap="1" wp14:anchorId="01700E0F" wp14:editId="42D7F405">
                <wp:simplePos x="0" y="0"/>
                <wp:positionH relativeFrom="margin">
                  <wp:posOffset>11709400</wp:posOffset>
                </wp:positionH>
                <wp:positionV relativeFrom="paragraph">
                  <wp:posOffset>12700</wp:posOffset>
                </wp:positionV>
                <wp:extent cx="2343150" cy="609600"/>
                <wp:effectExtent l="0" t="0" r="19050" b="19050"/>
                <wp:wrapNone/>
                <wp:docPr id="49" name="Надпись 49">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A546E830-79F9-4F1F-B3D6-12034424E0E9}"/>
                    </a:ext>
                  </a:extLst>
                </wp:docPr>
                <wp:cNvGraphicFramePr/>
                <a:graphic xmlns:a="http://schemas.openxmlformats.org/drawingml/2006/main">
                  <a:graphicData uri="http://schemas.microsoft.com/office/word/2010/wordprocessingShape">
                    <wps:wsp>
                      <wps:cNvSpPr txBox="1"/>
                      <wps:spPr>
                        <a:xfrm>
                          <a:off x="0" y="0"/>
                          <a:ext cx="2343150" cy="609600"/>
                        </a:xfrm>
                        <a:prstGeom prst="rect">
                          <a:avLst/>
                        </a:prstGeom>
                        <a:solidFill>
                          <a:srgbClr val="70AD47">
                            <a:lumMod val="40000"/>
                            <a:lumOff val="60000"/>
                          </a:srgbClr>
                        </a:solidFill>
                        <a:ln w="9525" cmpd="sng">
                          <a:solidFill>
                            <a:sysClr val="window" lastClr="FFFFFF">
                              <a:shade val="50000"/>
                            </a:sysClr>
                          </a:solidFill>
                        </a:ln>
                        <a:effectLst/>
                      </wps:spPr>
                      <wps:txbx>
                        <w:txbxContent>
                          <w:p w:rsidR="00BB69CA" w:rsidRDefault="00BB69CA" w:rsidP="00BC3861">
                            <w:pPr>
                              <w:jc w:val="center"/>
                            </w:pPr>
                            <w:r>
                              <w:rPr>
                                <w:rFonts w:hAnsi="Calibri"/>
                                <w:i/>
                                <w:iCs/>
                                <w:color w:val="000000" w:themeColor="dark1"/>
                              </w:rPr>
                              <w:t xml:space="preserve">5. Администрация муниципального образования </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49" o:spid="_x0000_s1030" type="#_x0000_t202" style="position:absolute;left:0;text-align:left;margin-left:922pt;margin-top:1pt;width:184.5pt;height:48pt;z-index:251592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ZMZZwIAAJwEAAAOAAAAZHJzL2Uyb0RvYy54bWysVEuO0zAY3iNxB8v7NmmattOq6Wj6CBtg&#10;kAYO4DpOE8mxje02KYgFe67AHViwYMcVOjfit9PHTNkhsnDt//l9/6PT26biaMe0KaVIcK8bYsQE&#10;lVkpNgn+8D7t3GBkLBEZ4VKwBO+Zwbezly+mtZqwSBaSZ0wjCCLMpFYJLqxVkyAwtGAVMV2pmABl&#10;LnVFLDz1Jsg0qSF6xYMoDIdBLXWmtKTMGJAuWyWe+fh5zqi9z3PDLOIJBmzWn9qfa3cGsymZbDRR&#10;RUmPMMg/oKhIKSDpOdSSWIK2uvwrVFVSLY3MbZfKKpB5XlLmOQCbXnjF5qEginkuUByjzmUy/y8s&#10;fbt7p1GZJTgeYyRIBT06fD/8OPw8/D78evz6+A2BwjFjjX1t7PHWcvucptF8sErjTgq3ThzO4858&#10;FY87adS/WUWjdBH1h19cjYOLf1ArM/FpXZP89UEBBtvMZQMj5Myd3IDQZWtyXblfqBUCPTRxf24c&#10;YEIUhFE/7vcGoKKgG4bjYeg7C1lP3kob+4rJCrlLgjUMhmdFdkCqBXgyccmM5GWWlpz7h96sF1yj&#10;HYEhGoV3y3jkffm2eiOzVhyH8LXTBGKYuVYMQM5QTBvGF+NZfC5QneDxIBoAgUpBL4zY+AzPzMze&#10;nFHABmSyxogTY0GYYGgAfK1TQTLWph88Te/dr7NDibhwJJlflmMxLvV3N9usm3ZETr1Zy2wPLYO9&#10;t/dw5FwCAcpLhVEh9adrWQ37BaQ+bolmGGnLF7JdRyIo2IOr1R66kHdbK/PSd8SlbhMBaPeAFfDw&#10;j+vqduzp21td/lRmfwAAAP//AwBQSwMEFAAGAAgAAAAhAKwjVHTeAAAACgEAAA8AAABkcnMvZG93&#10;bnJldi54bWxMjzFPwzAQhXck/oN1SGzUaSiQhjgVIDEw0QaGjm5yTaLY58h22vDvOSY63T3d07vv&#10;FZvZGnFCH3pHCpaLBARS7ZqeWgXfX+93GYgQNTXaOEIFPxhgU15fFTpv3Jl2eKpiKziEQq4VdDGO&#10;uZSh7tDqsHAjEt+OzlsdWfpWNl6fOdwamSbJo7S6J/7Q6RHfOqyHarIK6MnUw+51+nzYVtsa/eD2&#10;H8Neqdub+eUZRMQ5/pvhD5/RoWSmg5uoCcKwzlYrLhMVpDzYkKbLe94OCtZZArIs5GWF8hcAAP//&#10;AwBQSwECLQAUAAYACAAAACEAtoM4kv4AAADhAQAAEwAAAAAAAAAAAAAAAAAAAAAAW0NvbnRlbnRf&#10;VHlwZXNdLnhtbFBLAQItABQABgAIAAAAIQA4/SH/1gAAAJQBAAALAAAAAAAAAAAAAAAAAC8BAABf&#10;cmVscy8ucmVsc1BLAQItABQABgAIAAAAIQDZuZMZZwIAAJwEAAAOAAAAAAAAAAAAAAAAAC4CAABk&#10;cnMvZTJvRG9jLnhtbFBLAQItABQABgAIAAAAIQCsI1R03gAAAAoBAAAPAAAAAAAAAAAAAAAAAMEE&#10;AABkcnMvZG93bnJldi54bWxQSwUGAAAAAAQABADzAAAAzAUAAAAA&#10;" fillcolor="#c5e0b4" strokecolor="#bcbcbc">
                <v:textbox>
                  <w:txbxContent>
                    <w:p w:rsidR="00FE2A23" w:rsidRDefault="00FE2A23" w:rsidP="00BC3861">
                      <w:pPr>
                        <w:jc w:val="center"/>
                      </w:pPr>
                      <w:r>
                        <w:rPr>
                          <w:rFonts w:hAnsi="Calibri"/>
                          <w:i/>
                          <w:iCs/>
                          <w:color w:val="000000" w:themeColor="dark1"/>
                        </w:rPr>
                        <w:t xml:space="preserve">5. Администрация муниципального образования </w:t>
                      </w:r>
                    </w:p>
                  </w:txbxContent>
                </v:textbox>
                <w10:wrap anchorx="margin"/>
              </v:shape>
            </w:pict>
          </mc:Fallback>
        </mc:AlternateContent>
      </w:r>
      <w:r w:rsidRPr="00CA401F">
        <w:rPr>
          <w:rFonts w:cs="Times New Roman"/>
          <w:noProof/>
          <w:sz w:val="20"/>
          <w:szCs w:val="20"/>
        </w:rPr>
        <mc:AlternateContent>
          <mc:Choice Requires="wps">
            <w:drawing>
              <wp:anchor distT="0" distB="0" distL="114300" distR="114300" simplePos="0" relativeHeight="251564544" behindDoc="0" locked="0" layoutInCell="1" allowOverlap="1" wp14:anchorId="71B94D59" wp14:editId="6CD945A4">
                <wp:simplePos x="0" y="0"/>
                <wp:positionH relativeFrom="column">
                  <wp:posOffset>3241675</wp:posOffset>
                </wp:positionH>
                <wp:positionV relativeFrom="paragraph">
                  <wp:posOffset>78740</wp:posOffset>
                </wp:positionV>
                <wp:extent cx="2619375" cy="466725"/>
                <wp:effectExtent l="0" t="0" r="28575" b="28575"/>
                <wp:wrapNone/>
                <wp:docPr id="50" name="Надпись 50"/>
                <wp:cNvGraphicFramePr/>
                <a:graphic xmlns:a="http://schemas.openxmlformats.org/drawingml/2006/main">
                  <a:graphicData uri="http://schemas.microsoft.com/office/word/2010/wordprocessingShape">
                    <wps:wsp>
                      <wps:cNvSpPr txBox="1"/>
                      <wps:spPr>
                        <a:xfrm>
                          <a:off x="0" y="0"/>
                          <a:ext cx="2619375" cy="466725"/>
                        </a:xfrm>
                        <a:prstGeom prst="rect">
                          <a:avLst/>
                        </a:prstGeom>
                        <a:solidFill>
                          <a:srgbClr val="ED7D31">
                            <a:lumMod val="40000"/>
                            <a:lumOff val="60000"/>
                          </a:srgbClr>
                        </a:solidFill>
                        <a:ln w="9525" cmpd="sng">
                          <a:solidFill>
                            <a:sysClr val="window" lastClr="FFFFFF">
                              <a:shade val="50000"/>
                            </a:sysClr>
                          </a:solidFill>
                        </a:ln>
                        <a:effectLst/>
                      </wps:spPr>
                      <wps:txbx>
                        <w:txbxContent>
                          <w:p w:rsidR="00BB69CA" w:rsidRDefault="00BB69CA" w:rsidP="00BC3861">
                            <w:pPr>
                              <w:jc w:val="center"/>
                            </w:pPr>
                            <w:r>
                              <w:rPr>
                                <w:rFonts w:hAnsi="Calibri"/>
                                <w:i/>
                                <w:iCs/>
                                <w:color w:val="000000" w:themeColor="dark1"/>
                              </w:rPr>
                              <w:t>2. Главный инженер теплоснабжающей (теплосетевой) организации</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50" o:spid="_x0000_s1031" type="#_x0000_t202" style="position:absolute;left:0;text-align:left;margin-left:255.25pt;margin-top:6.2pt;width:206.25pt;height:36.75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2w+NAIAAEcEAAAOAAAAZHJzL2Uyb0RvYy54bWysU0tyEzEQ3VPFHVTa47Gd2CEuj1MQYzZA&#10;qAocQNZoPKqS1EKSPWN27LlC7sCCBTuu4NyIlmQ7idlRzEIjPfXndT/19KrTimyE8xJMSQe9PiXC&#10;cKikWZX086fFi5eU+MBMxRQYUdKt8PRq9vzZtLUTMYQGVCUcwSDGT1pb0iYEOykKzxuhme+BFQYv&#10;a3CaBTy6VVE51mJ0rYphvz8uWnCVdcCF94jO8yWdpfh1LXi4qWsvAlElRW4hrS6ty7gWsymbrByz&#10;jeR7GuwfWGgmDSY9hpqzwMjayb9CackdeKhDj4MuoK4lF6kGrGbQP6nmtmFWpFqwOd4e2+T/X1j+&#10;YfPREVmVdITtMUyjRru73Y/dz93v3a/7b/ffCV5gl1rrJ2h8a9E8dK+hQ7UPuEcwFt/VTsc/lkXw&#10;HgNujz0WXSAcweF4cHl2MaKE4935eHwxHMUwxYO3dT68FaBJ3JTUoYaptWzzzodsejCJyTwoWS2k&#10;UungVstr5ciGod5v5hfzs0HyVWv9HqoMn/fxy8IjjM8jw+MDjFR8DpNoPYmvDGlLejlC0oRri23z&#10;ZpUyPDHzW39kgY+1gpYSxXxAsKSL9GWnhlUipx89Tp/cT7MjL2VikSK9630zoi65/3EXumWX1Txo&#10;s4Rqi5LhiIYbXGoFWABX0lLSgPt6irU4CljUlzVzghIX1DXkyWGGoz26BpeoG3i1DlDLpEhMnRMh&#10;6XjA15ro7ycrjsPjc7J6mP/ZHwAAAP//AwBQSwMEFAAGAAgAAAAhAEEiQ1/fAAAACQEAAA8AAABk&#10;cnMvZG93bnJldi54bWxMj0FLxDAQhe+C/yGM4EXctHUru7XpIoIH8aJV0GO2nSbFZlKa7G777x1P&#10;7nF4H2++V+5mN4gjTqH3pCBdJSCQGt/2ZBR8fjzfbkCEqKnVgydUsGCAXXV5Ueqi9Sd6x2MdjeAS&#10;CoVWYGMcCylDY9HpsPIjEmedn5yOfE5GtpM+cbkbZJYk99LpnviD1SM+WWx+6oNTcPO2mNev72wx&#10;oQlLnXZr2714pa6v5scHEBHn+A/Dnz6rQ8VOe3+gNohBQZ4mOaMcZGsQDGyzOx63V7DJtyCrUp4v&#10;qH4BAAD//wMAUEsBAi0AFAAGAAgAAAAhALaDOJL+AAAA4QEAABMAAAAAAAAAAAAAAAAAAAAAAFtD&#10;b250ZW50X1R5cGVzXS54bWxQSwECLQAUAAYACAAAACEAOP0h/9YAAACUAQAACwAAAAAAAAAAAAAA&#10;AAAvAQAAX3JlbHMvLnJlbHNQSwECLQAUAAYACAAAACEAe1dsPjQCAABHBAAADgAAAAAAAAAAAAAA&#10;AAAuAgAAZHJzL2Uyb0RvYy54bWxQSwECLQAUAAYACAAAACEAQSJDX98AAAAJAQAADwAAAAAAAAAA&#10;AAAAAACOBAAAZHJzL2Rvd25yZXYueG1sUEsFBgAAAAAEAAQA8wAAAJoFAAAAAA==&#10;" fillcolor="#f8cbad" strokecolor="#bcbcbc">
                <v:textbox>
                  <w:txbxContent>
                    <w:p w:rsidR="00FE2A23" w:rsidRDefault="00FE2A23" w:rsidP="00BC3861">
                      <w:pPr>
                        <w:jc w:val="center"/>
                      </w:pPr>
                      <w:r>
                        <w:rPr>
                          <w:rFonts w:hAnsi="Calibri"/>
                          <w:i/>
                          <w:iCs/>
                          <w:color w:val="000000" w:themeColor="dark1"/>
                        </w:rPr>
                        <w:t>2. Главный инженер теплоснабжающей (теплосетевой) организации</w:t>
                      </w:r>
                    </w:p>
                  </w:txbxContent>
                </v:textbox>
              </v:shape>
            </w:pict>
          </mc:Fallback>
        </mc:AlternateContent>
      </w:r>
    </w:p>
    <w:p w:rsidR="00BC3861" w:rsidRDefault="00BC3861" w:rsidP="005575C2">
      <w:pPr>
        <w:pStyle w:val="a7"/>
        <w:shd w:val="clear" w:color="auto" w:fill="auto"/>
        <w:spacing w:before="0" w:line="240" w:lineRule="auto"/>
        <w:ind w:left="360" w:right="0"/>
        <w:jc w:val="left"/>
        <w:rPr>
          <w:b/>
          <w:bCs/>
          <w:sz w:val="24"/>
          <w:szCs w:val="24"/>
        </w:rPr>
      </w:pPr>
      <w:r>
        <w:rPr>
          <w:rFonts w:cs="Times New Roman"/>
          <w:noProof/>
          <w:sz w:val="20"/>
          <w:szCs w:val="20"/>
        </w:rPr>
        <mc:AlternateContent>
          <mc:Choice Requires="wps">
            <w:drawing>
              <wp:anchor distT="0" distB="0" distL="114300" distR="114300" simplePos="0" relativeHeight="251785728" behindDoc="0" locked="0" layoutInCell="1" allowOverlap="1" wp14:anchorId="66519D96" wp14:editId="64176AD1">
                <wp:simplePos x="0" y="0"/>
                <wp:positionH relativeFrom="column">
                  <wp:posOffset>8689975</wp:posOffset>
                </wp:positionH>
                <wp:positionV relativeFrom="paragraph">
                  <wp:posOffset>94615</wp:posOffset>
                </wp:positionV>
                <wp:extent cx="0" cy="3238500"/>
                <wp:effectExtent l="0" t="0" r="19050" b="19050"/>
                <wp:wrapNone/>
                <wp:docPr id="51" name="Прямая соединительная линия 51"/>
                <wp:cNvGraphicFramePr/>
                <a:graphic xmlns:a="http://schemas.openxmlformats.org/drawingml/2006/main">
                  <a:graphicData uri="http://schemas.microsoft.com/office/word/2010/wordprocessingShape">
                    <wps:wsp>
                      <wps:cNvCnPr/>
                      <wps:spPr>
                        <a:xfrm flipH="1">
                          <a:off x="0" y="0"/>
                          <a:ext cx="0" cy="32385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44DB9E30" id="Прямая соединительная линия 51" o:spid="_x0000_s1026" style="position:absolute;flip:x;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4.25pt,7.45pt" to="684.25pt,26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6Nq8AEAAPEDAAAOAAAAZHJzL2Uyb0RvYy54bWysU82KFDEQvgu+Q8jd6Z5ZVpZmevawi3oQ&#10;Hfx5gGw6mQnkjyRO99zUszCP4Ct4UFhY9RnSb7SVdE+vqAiKl1Cp1PdV1VeV5XmnJNox54XRNZ7P&#10;SoyYpqYRelPj168ePTjDyAeiGyKNZjXeM4/PV/fvLVtbsYXZGtkwh4BE+6q1Nd6GYKui8HTLFPEz&#10;Y5mGR26cIgGublM0jrTArmSxKMuHRWtcY52hzHvwXg6PeJX5OWc0POfcs4BkjaG2kE+Xz6t0Fqsl&#10;qTaO2K2gYxnkH6pQRGhIOlFdkkDQGyd+oVKCOuMNDzNqVGE4F5TlHqCbeflTNy+3xLLcC4jj7SST&#10;/3+09Nlu7ZBoanw6x0gTBTOKH/u3/SF+jZ/6A+rfxe/xS/wcr+O3eN2/B/um/wB2eow3o/uAAA5a&#10;ttZXQHmh1268ebt2SZiOO4W4FPYJrEmWCppHXZ7EfpoE6wKig5OC92RxcnZa5ikVA0Wiss6Hx8wo&#10;lIwaS6GTSKQiu6c+QFoIPYbAJZU0FJGtsJcsBUv9gnFoHJIN5eSVYxfSoR2BZSGUMh1yU8CXoxOM&#10;CyknYJnT/hE4xicoy+v4N+AJkTMbHSawEtq432UP3bFkPsQfFRj6ThJcmWafx5Olgb3Kio1/IC3u&#10;j/cMv/upq1sAAAD//wMAUEsDBBQABgAIAAAAIQA6qU9b3wAAAAwBAAAPAAAAZHJzL2Rvd25yZXYu&#10;eG1sTI9BT8MwDIXvSPyHyEhcEEspbBql6YQQcBinDZDg5jamrdY4VZN15d/jiQPc/J6fnj/nq8l1&#10;aqQhtJ4NXM0SUMSVty3XBt5eny6XoEJEtth5JgPfFGBVnJ7kmFl/4A2N21grKeGQoYEmxj7TOlQN&#10;OQwz3xPL7ssPDqPIodZ2wIOUu06nSbLQDluWCw329NBQtdvunYHP4MPj+7ocn3eb9YQXLzH9qKwx&#10;52fT/R2oSFP8C8MRX9ChEKbS79kG1Ym+XiznkpXp5hbUMfHrlAbmqVi6yPX/J4ofAAAA//8DAFBL&#10;AQItABQABgAIAAAAIQC2gziS/gAAAOEBAAATAAAAAAAAAAAAAAAAAAAAAABbQ29udGVudF9UeXBl&#10;c10ueG1sUEsBAi0AFAAGAAgAAAAhADj9If/WAAAAlAEAAAsAAAAAAAAAAAAAAAAALwEAAF9yZWxz&#10;Ly5yZWxzUEsBAi0AFAAGAAgAAAAhAOgHo2rwAQAA8QMAAA4AAAAAAAAAAAAAAAAALgIAAGRycy9l&#10;Mm9Eb2MueG1sUEsBAi0AFAAGAAgAAAAhADqpT1vfAAAADAEAAA8AAAAAAAAAAAAAAAAASgQAAGRy&#10;cy9kb3ducmV2LnhtbFBLBQYAAAAABAAEAPMAAABWBQAAAAA=&#10;" strokecolor="#5b9bd5 [3204]" strokeweight=".5pt">
                <v:stroke joinstyle="miter"/>
              </v:line>
            </w:pict>
          </mc:Fallback>
        </mc:AlternateContent>
      </w:r>
      <w:r>
        <w:rPr>
          <w:rFonts w:cs="Times New Roman"/>
          <w:noProof/>
          <w:sz w:val="20"/>
          <w:szCs w:val="20"/>
        </w:rPr>
        <mc:AlternateContent>
          <mc:Choice Requires="wps">
            <w:drawing>
              <wp:anchor distT="0" distB="0" distL="114300" distR="114300" simplePos="0" relativeHeight="251914752" behindDoc="0" locked="0" layoutInCell="1" allowOverlap="1" wp14:anchorId="7169C045" wp14:editId="010209F0">
                <wp:simplePos x="0" y="0"/>
                <wp:positionH relativeFrom="column">
                  <wp:posOffset>8547099</wp:posOffset>
                </wp:positionH>
                <wp:positionV relativeFrom="paragraph">
                  <wp:posOffset>113665</wp:posOffset>
                </wp:positionV>
                <wp:extent cx="9525" cy="3219450"/>
                <wp:effectExtent l="0" t="0" r="28575" b="19050"/>
                <wp:wrapNone/>
                <wp:docPr id="52" name="Прямая соединительная линия 52"/>
                <wp:cNvGraphicFramePr/>
                <a:graphic xmlns:a="http://schemas.openxmlformats.org/drawingml/2006/main">
                  <a:graphicData uri="http://schemas.microsoft.com/office/word/2010/wordprocessingShape">
                    <wps:wsp>
                      <wps:cNvCnPr/>
                      <wps:spPr>
                        <a:xfrm flipH="1">
                          <a:off x="0" y="0"/>
                          <a:ext cx="9525" cy="32194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1B3FC485" id="Прямая соединительная линия 52" o:spid="_x0000_s1026" style="position:absolute;flip:x;z-index:25191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3pt,8.95pt" to="673.75pt,26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eQu9QEAAPQDAAAOAAAAZHJzL2Uyb0RvYy54bWysU0uO1DAQ3SNxB8t7OulAIybq9CxmBCwQ&#10;tPgcwOPY3Zb8k2066R2wRuojcAUWgzTSwJwhudGUnXRAgJBAbCx/6r2q96q8PG2VRDvmvDC6wvNZ&#10;jhHT1NRCbyr85vXje48w8oHomkijWYX3zOPT1d07y8aWrDBbI2vmEJBoXza2wtsQbJllnm6ZIn5m&#10;LNPwyI1TJMDRbbLakQbYlcyKPH+YNcbV1hnKvIfb8+ERrxI/54yGF5x7FpCsMNQW0urSehHXbLUk&#10;5cYRuxV0LIP8QxWKCA1JJ6pzEgh668QvVEpQZ7zhYUaNygzngrKkAdTM85/UvNoSy5IWMMfbySb/&#10;/2jp893aIVFXeFFgpImCHnWf+nf9ofvafe4PqH/f3XRfusvuqvvWXfUfYH/df4R9fOyux+sDAjh4&#10;2VhfAuWZXrvx5O3aRWNa7hTiUtinMCbJKhCP2tSJ/dQJ1gZE4fJkUSwwovBwv5ifPFikRmUDS2Sz&#10;zocnzCgUNxWWQkefSEl2z3yAzBB6DIFDrGqoI+3CXrIYLPVLxkE75BsqSlPHzqRDOwLzQihlOsyj&#10;LuBL0RHGhZQTME9p/wgc4yOUpYn8G/CESJmNDhNYCW3c77KH9lgyH+KPDgy6owUXpt6nDiVrYLSS&#10;wvEbxNn98Zzg3z/r6hYAAP//AwBQSwMEFAAGAAgAAAAhAF3/H93jAAAADAEAAA8AAABkcnMvZG93&#10;bnJldi54bWxMj81OwzAQhO9IvIO1SFwQdUjTloY4FULAoZz6gwS3TbwkUWM7it00vH23J7jtaEcz&#10;32Sr0bRioN43zip4mEQgyJZON7ZSsN+93T+C8AGtxtZZUvBLHlb59VWGqXYnu6FhGyrBIdanqKAO&#10;oUul9GVNBv3EdWT59+N6g4FlX0nd44nDTSvjKJpLg43lhho7eqmpPGyPRsG3d/71c10M74fNesS7&#10;jxB/lVqp25vx+QlEoDH8meGCz+iQM1PhjlZ70bKeJnMeE/haLEFcHNNkMQNRKJjFyRJknsn/I/Iz&#10;AAAA//8DAFBLAQItABQABgAIAAAAIQC2gziS/gAAAOEBAAATAAAAAAAAAAAAAAAAAAAAAABbQ29u&#10;dGVudF9UeXBlc10ueG1sUEsBAi0AFAAGAAgAAAAhADj9If/WAAAAlAEAAAsAAAAAAAAAAAAAAAAA&#10;LwEAAF9yZWxzLy5yZWxzUEsBAi0AFAAGAAgAAAAhAM3p5C71AQAA9AMAAA4AAAAAAAAAAAAAAAAA&#10;LgIAAGRycy9lMm9Eb2MueG1sUEsBAi0AFAAGAAgAAAAhAF3/H93jAAAADAEAAA8AAAAAAAAAAAAA&#10;AAAATwQAAGRycy9kb3ducmV2LnhtbFBLBQYAAAAABAAEAPMAAABfBQAAAAA=&#10;" strokecolor="#5b9bd5 [3204]" strokeweight=".5pt">
                <v:stroke joinstyle="miter"/>
              </v:line>
            </w:pict>
          </mc:Fallback>
        </mc:AlternateContent>
      </w:r>
      <w:r>
        <w:rPr>
          <w:rFonts w:cs="Times New Roman"/>
          <w:noProof/>
          <w:sz w:val="20"/>
          <w:szCs w:val="20"/>
        </w:rPr>
        <mc:AlternateContent>
          <mc:Choice Requires="wps">
            <w:drawing>
              <wp:anchor distT="0" distB="0" distL="114300" distR="114300" simplePos="0" relativeHeight="251758080" behindDoc="0" locked="0" layoutInCell="1" allowOverlap="1" wp14:anchorId="4643DAD5" wp14:editId="342F0262">
                <wp:simplePos x="0" y="0"/>
                <wp:positionH relativeFrom="column">
                  <wp:posOffset>8680450</wp:posOffset>
                </wp:positionH>
                <wp:positionV relativeFrom="paragraph">
                  <wp:posOffset>56515</wp:posOffset>
                </wp:positionV>
                <wp:extent cx="342900" cy="47625"/>
                <wp:effectExtent l="0" t="57150" r="38100" b="47625"/>
                <wp:wrapNone/>
                <wp:docPr id="53" name="Прямая со стрелкой 53"/>
                <wp:cNvGraphicFramePr/>
                <a:graphic xmlns:a="http://schemas.openxmlformats.org/drawingml/2006/main">
                  <a:graphicData uri="http://schemas.microsoft.com/office/word/2010/wordprocessingShape">
                    <wps:wsp>
                      <wps:cNvCnPr/>
                      <wps:spPr>
                        <a:xfrm flipV="1">
                          <a:off x="0" y="0"/>
                          <a:ext cx="342900" cy="4762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25801B6A" id="Прямая со стрелкой 53" o:spid="_x0000_s1026" type="#_x0000_t32" style="position:absolute;margin-left:683.5pt;margin-top:4.45pt;width:27pt;height:3.75pt;flip:y;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rMIEgIAAL0DAAAOAAAAZHJzL2Uyb0RvYy54bWysU0tu2zAQ3RfoHQjuazl27CaC5QCxm26K&#10;NkA/+zFFSQT4A8la9i7tBXKEXiGbLvpBziDdqEPKMdJ2V1SLAWeG82bm8WlxsVOSbLnzwuiCnozG&#10;lHDNTCl0XdD3766enVHiA+gSpNG8oHvu6cXy6ZNFa3M+MY2RJXcEQbTPW1vQJgSbZ5lnDVfgR8Zy&#10;jcnKOAUBXVdnpYMW0ZXMJuPxPGuNK60zjHuP0fWQpMuEX1WchTdV5XkgsqA4W0jWJbuJNlsuIK8d&#10;2EawwxjwD1MoEBqbHqHWEIB8dOIvKCWYM95UYcSMykxVCcbTDrjNyfiPbd42YHnaBcnx9kiT/3+w&#10;7PX22hFRFnQ2pUSDwjfqvvQ3/W33s7vrb0n/qbtH03/ub7qv3Y/ue3fffSN4GZlrrc8RYKWv3cHz&#10;9tpFGnaVU6SSwn5AUSRicFWyS7zvj7zzXSAMg9PTyfkYX4dh6vT5fDKL4NmAEtGs8+ElN4rEQ0F9&#10;cCDqJqyM1vjAxg0dYPvKh6HwoSAWa3MlpMQ45FKTtqDz6Sz2AlRbJSHgUVnc3+uaEpA1ypgFl2b2&#10;RooyVsdi7+rNSjqyBZTS7PL8cv0w5m/XYus1+Ga4l1KDyJQIqHQpVEHPxvEbwgGEfKFLEvYWqQ9O&#10;gK4lPxAgdezMk44Py0XOB5bjaWPKfSI/ix5qJPF20HMU4WMfz4//uuUvAAAA//8DAFBLAwQUAAYA&#10;CAAAACEAkBYlkd8AAAAKAQAADwAAAGRycy9kb3ducmV2LnhtbEyPS0/DQAyE70j8h5WRuNFNH0rb&#10;kE2FkABxpC2lRzfrJlH3EbLbJvx73BPcPPZo/E2+GqwRF+pC452C8SgBQa70unGVgu3m5WEBIkR0&#10;Go13pOCHAqyK25scM+1790GXdawEh7iQoYI6xjaTMpQ1WQwj35Lj29F3FiPLrpK6w57DrZGTJEml&#10;xcbxhxpbeq6pPK3PVsEufL9/zU/b4yvSjvb95zRszJtS93fD0yOISEP8M8MVn9GhYKaDPzsdhGE9&#10;TedcJipYLEFcDbPJmBcHntIZyCKX/ysUvwAAAP//AwBQSwECLQAUAAYACAAAACEAtoM4kv4AAADh&#10;AQAAEwAAAAAAAAAAAAAAAAAAAAAAW0NvbnRlbnRfVHlwZXNdLnhtbFBLAQItABQABgAIAAAAIQA4&#10;/SH/1gAAAJQBAAALAAAAAAAAAAAAAAAAAC8BAABfcmVscy8ucmVsc1BLAQItABQABgAIAAAAIQBO&#10;5rMIEgIAAL0DAAAOAAAAAAAAAAAAAAAAAC4CAABkcnMvZTJvRG9jLnhtbFBLAQItABQABgAIAAAA&#10;IQCQFiWR3wAAAAoBAAAPAAAAAAAAAAAAAAAAAGwEAABkcnMvZG93bnJldi54bWxQSwUGAAAAAAQA&#10;BADzAAAAeAUAAAAA&#10;" strokecolor="#5b9bd5" strokeweight=".5pt">
                <v:stroke endarrow="block" joinstyle="miter"/>
              </v:shape>
            </w:pict>
          </mc:Fallback>
        </mc:AlternateContent>
      </w:r>
    </w:p>
    <w:p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841024" behindDoc="0" locked="0" layoutInCell="1" allowOverlap="1" wp14:anchorId="0A7B4937" wp14:editId="36B46DC4">
                <wp:simplePos x="0" y="0"/>
                <wp:positionH relativeFrom="page">
                  <wp:posOffset>10134600</wp:posOffset>
                </wp:positionH>
                <wp:positionV relativeFrom="paragraph">
                  <wp:posOffset>109855</wp:posOffset>
                </wp:positionV>
                <wp:extent cx="45719" cy="619125"/>
                <wp:effectExtent l="76200" t="0" r="50165" b="47625"/>
                <wp:wrapNone/>
                <wp:docPr id="54" name="Прямая со стрелкой 54"/>
                <wp:cNvGraphicFramePr/>
                <a:graphic xmlns:a="http://schemas.openxmlformats.org/drawingml/2006/main">
                  <a:graphicData uri="http://schemas.microsoft.com/office/word/2010/wordprocessingShape">
                    <wps:wsp>
                      <wps:cNvCnPr/>
                      <wps:spPr>
                        <a:xfrm flipH="1">
                          <a:off x="0" y="0"/>
                          <a:ext cx="45719" cy="61912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35DC795D" id="Прямая со стрелкой 54" o:spid="_x0000_s1026" type="#_x0000_t32" style="position:absolute;margin-left:798pt;margin-top:8.65pt;width:3.6pt;height:48.75pt;flip:x;z-index:251841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p7EgIAAL0DAAAOAAAAZHJzL2Uyb0RvYy54bWysU82O0zAQviPxDpbvNG3ZLtuo6UrbsnBA&#10;UAl4gKnjJJb8J9s07W3hBfYReAUuHPjRPkPyRoydbrXADZHDyDPj+Wbm85fF5V5JsuPOC6MLOhmN&#10;KeGamVLouqDv310/uaDEB9AlSKN5QQ/c08vl40eL1uZ8ahojS+4Igmift7agTQg2zzLPGq7Aj4zl&#10;GpOVcQoCuq7OSgctoiuZTcfj86w1rrTOMO49RtdDki4TflVxFt5UleeByILibCFZl+w22my5gLx2&#10;YBvBjmPAP0yhQGhseoJaQwDywYm/oJRgznhThREzKjNVJRhPO+A2k/Ef27xtwPK0C5Lj7Ykm//9g&#10;2evdxhFRFnR2RokGhW/Ufe5v+tvuZ/elvyX9x+4OTf+pv+m+dj+6791d943gZWSutT5HgJXeuKPn&#10;7cZFGvaVU6SSwr5EUSRicFWyT7wfTrzzfSAMg2ezZ5M5JQwz55P5ZDqL4NmAEtGs8+EFN4rEQ0F9&#10;cCDqJqyM1vjAxg0dYPfKh6HwviAWa3MtpMQ45FKTFls8naESGKDaKgkBj8ri/l7XlICsUcYsuDSz&#10;N1KUsToWe1dvV9KRHaCUZlfzq/X9mL9di63X4JvhXkoNIlMioNKlUAW9GMdvCAcQ8rkuSThYpD44&#10;AbqW/EiA1LEzTzo+Lhc5H1iOp60pD4n8LHqokcTbUc9RhA99PD/865a/AAAA//8DAFBLAwQUAAYA&#10;CAAAACEANReub+AAAAAMAQAADwAAAGRycy9kb3ducmV2LnhtbEyPwU7DMBBE70j8g7VI3KjTBtIS&#10;4lQICRBH2lI4uvE2iWqvQ+w24e/ZnuA2ox3NvimWo7PihH1oPSmYThIQSJU3LdUKNuvnmwWIEDUZ&#10;bT2hgh8MsCwvLwqdGz/QO55WsRZcQiHXCpoYu1zKUDXodJj4Dolve987Hdn2tTS9HrjcWTlLkkw6&#10;3RJ/aHSHTw1Wh9XRKdiG77fP+WGzf9G4xa/hIw1r+6rU9dX4+AAi4hj/wnDGZ3QomWnnj2SCsOzv&#10;7jMeE1nNUxDnRJakMxA7VtPbBciykP9HlL8AAAD//wMAUEsBAi0AFAAGAAgAAAAhALaDOJL+AAAA&#10;4QEAABMAAAAAAAAAAAAAAAAAAAAAAFtDb250ZW50X1R5cGVzXS54bWxQSwECLQAUAAYACAAAACEA&#10;OP0h/9YAAACUAQAACwAAAAAAAAAAAAAAAAAvAQAAX3JlbHMvLnJlbHNQSwECLQAUAAYACAAAACEA&#10;mfmqexICAAC9AwAADgAAAAAAAAAAAAAAAAAuAgAAZHJzL2Uyb0RvYy54bWxQSwECLQAUAAYACAAA&#10;ACEANReub+AAAAAMAQAADwAAAAAAAAAAAAAAAABsBAAAZHJzL2Rvd25yZXYueG1sUEsFBgAAAAAE&#10;AAQA8wAAAHkFAAAAAA==&#10;" strokecolor="#5b9bd5" strokeweight=".5pt">
                <v:stroke endarrow="block" joinstyle="miter"/>
                <w10:wrap anchorx="page"/>
              </v:shape>
            </w:pict>
          </mc:Fallback>
        </mc:AlternateContent>
      </w:r>
      <w:r w:rsidRPr="00CA401F">
        <w:rPr>
          <w:rFonts w:cs="Times New Roman"/>
          <w:noProof/>
          <w:sz w:val="20"/>
          <w:szCs w:val="20"/>
        </w:rPr>
        <mc:AlternateContent>
          <mc:Choice Requires="wps">
            <w:drawing>
              <wp:anchor distT="0" distB="0" distL="114300" distR="114300" simplePos="0" relativeHeight="251435520" behindDoc="0" locked="0" layoutInCell="1" allowOverlap="1" wp14:anchorId="42E3C72D" wp14:editId="375CF46C">
                <wp:simplePos x="0" y="0"/>
                <wp:positionH relativeFrom="column">
                  <wp:posOffset>5965825</wp:posOffset>
                </wp:positionH>
                <wp:positionV relativeFrom="paragraph">
                  <wp:posOffset>5080</wp:posOffset>
                </wp:positionV>
                <wp:extent cx="2015490" cy="666750"/>
                <wp:effectExtent l="0" t="0" r="22860" b="19050"/>
                <wp:wrapNone/>
                <wp:docPr id="55" name="Надпись 55"/>
                <wp:cNvGraphicFramePr/>
                <a:graphic xmlns:a="http://schemas.openxmlformats.org/drawingml/2006/main">
                  <a:graphicData uri="http://schemas.microsoft.com/office/word/2010/wordprocessingShape">
                    <wps:wsp>
                      <wps:cNvSpPr txBox="1"/>
                      <wps:spPr>
                        <a:xfrm>
                          <a:off x="0" y="0"/>
                          <a:ext cx="2015490" cy="666750"/>
                        </a:xfrm>
                        <a:prstGeom prst="rect">
                          <a:avLst/>
                        </a:prstGeom>
                        <a:solidFill>
                          <a:srgbClr val="4472C4">
                            <a:lumMod val="60000"/>
                            <a:lumOff val="40000"/>
                          </a:srgbClr>
                        </a:solidFill>
                        <a:ln w="9525" cmpd="sng">
                          <a:solidFill>
                            <a:sysClr val="window" lastClr="FFFFFF">
                              <a:shade val="50000"/>
                            </a:sysClr>
                          </a:solidFill>
                        </a:ln>
                        <a:effectLst/>
                      </wps:spPr>
                      <wps:txbx>
                        <w:txbxContent>
                          <w:p w:rsidR="00BB69CA" w:rsidRDefault="00BB69CA" w:rsidP="00BC3861">
                            <w:pPr>
                              <w:jc w:val="center"/>
                            </w:pPr>
                            <w:r w:rsidRPr="00A41127">
                              <w:rPr>
                                <w:rFonts w:hAnsi="Calibri"/>
                                <w:i/>
                                <w:iCs/>
                                <w:color w:val="000000" w:themeColor="dark1"/>
                              </w:rPr>
                              <w:t>1.5.</w:t>
                            </w:r>
                            <w:r>
                              <w:rPr>
                                <w:rFonts w:hAnsi="Calibri"/>
                                <w:i/>
                                <w:iCs/>
                                <w:color w:val="000000" w:themeColor="dark1"/>
                              </w:rPr>
                              <w:t xml:space="preserve"> моделирует сценарий развития последствий аварийной ситуации</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55" o:spid="_x0000_s1032" type="#_x0000_t202" style="position:absolute;left:0;text-align:left;margin-left:469.75pt;margin-top:.4pt;width:158.7pt;height:52.5pt;z-index:25143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dMMwIAAEcEAAAOAAAAZHJzL2Uyb0RvYy54bWysU8GO0zAQvSPxD5bvNNmqybJV0xV0VS7A&#10;Ii18gOvYjSXbY2y3Sblx5xf4Bw4cuPEL3T9i4rTd3XJD5ODYM+OZee95Zted0WQrfFBgK3oxyikR&#10;lkOt7Lqinz4uX7ykJERma6bBioruRKDX8+fPZq2bijE0oGvhCSaxYdq6ijYxummWBd4Iw8IInLDo&#10;lOANi3j066z2rMXsRmfjPC+zFnztPHARAlpvBiedp/xSCh5vpQwiEl1R7C2m1ad11a/ZfMama89c&#10;o/ihDfYPXRimLBY9pbphkZGNV3+lMop7CCDjiIPJQErFRcKAaC7yMzR3DXMiYUFygjvRFP5fWv5+&#10;+8ETVVe0KCixzKBG++/7H/uf+9/7X/df778RdCBLrQtTDL5zGB6719Ch2kd7QGMPvpPe9H+ERdCP&#10;fO9OHIsuEo5GhFlMrtDF0VeW5WWRRMgebjsf4hsBhvSbinrUMFHLtm9DxE4w9BjSFwugVb1UWqeD&#10;X68W2pMtQ70nk8vxYpLu6o15B/VgLnP8BuHRjM/jEH00Y/4wpEm1nuTXlrQVvSrGSBY3DmkLdp0q&#10;PAkLu3DqAh9rDS0lmoWIxoou0zdcalgthvLF4/Lp+nl17EvbHqRI7/pARq/LwH+/i92qS2qWR21W&#10;UO9QMhzReIuL1IAAuFaOkgb8l3Nbi6OAoD5vmBeU+KgXMEwOsxzj8Wr0qXULrzYRpEqK9KWHQth0&#10;f8DXmto/TFY/Do/PKeph/ud/AAAA//8DAFBLAwQUAAYACAAAACEATDUT990AAAAJAQAADwAAAGRy&#10;cy9kb3ducmV2LnhtbEyPQW/CMAyF75P4D5En7TbSMhXR0hShaRsnJGDjHhqv6dY4VROg+/czp+1m&#10;6z0/f69cja4TFxxC60lBOk1AINXetNQo+Hh/fVyACFGT0Z0nVPCDAVbV5K7UhfFX2uPlEBvBIRQK&#10;rcDG2BdShtqi02HqeyTWPv3gdOR1aKQZ9JXDXSdnSTKXTrfEH6zu8dli/X04O8ZIv7bmzYyxT226&#10;z44vm4C7jVIP9+N6CSLiGP/McMPnG6iY6eTPZILoFORPecZWBVzgJs+yeQ7ixFOSLUBWpfzfoPoF&#10;AAD//wMAUEsBAi0AFAAGAAgAAAAhALaDOJL+AAAA4QEAABMAAAAAAAAAAAAAAAAAAAAAAFtDb250&#10;ZW50X1R5cGVzXS54bWxQSwECLQAUAAYACAAAACEAOP0h/9YAAACUAQAACwAAAAAAAAAAAAAAAAAv&#10;AQAAX3JlbHMvLnJlbHNQSwECLQAUAAYACAAAACEAKvzHTDMCAABHBAAADgAAAAAAAAAAAAAAAAAu&#10;AgAAZHJzL2Uyb0RvYy54bWxQSwECLQAUAAYACAAAACEATDUT990AAAAJAQAADwAAAAAAAAAAAAAA&#10;AACNBAAAZHJzL2Rvd25yZXYueG1sUEsFBgAAAAAEAAQA8wAAAJcFAAAAAA==&#10;" fillcolor="#8faadc" strokecolor="#bcbcbc">
                <v:textbox>
                  <w:txbxContent>
                    <w:p w:rsidR="00FE2A23" w:rsidRDefault="00FE2A23" w:rsidP="00BC3861">
                      <w:pPr>
                        <w:jc w:val="center"/>
                      </w:pPr>
                      <w:r w:rsidRPr="00A41127">
                        <w:rPr>
                          <w:rFonts w:hAnsi="Calibri"/>
                          <w:i/>
                          <w:iCs/>
                          <w:color w:val="000000" w:themeColor="dark1"/>
                        </w:rPr>
                        <w:t>1.5.</w:t>
                      </w:r>
                      <w:r>
                        <w:rPr>
                          <w:rFonts w:hAnsi="Calibri"/>
                          <w:i/>
                          <w:iCs/>
                          <w:color w:val="000000" w:themeColor="dark1"/>
                        </w:rPr>
                        <w:t xml:space="preserve"> моделирует сценарий развития последствий аварийной ситуации</w:t>
                      </w:r>
                    </w:p>
                  </w:txbxContent>
                </v:textbox>
              </v:shape>
            </w:pict>
          </mc:Fallback>
        </mc:AlternateContent>
      </w:r>
      <w:r w:rsidRPr="00CA401F">
        <w:rPr>
          <w:rFonts w:cs="Times New Roman"/>
          <w:noProof/>
          <w:sz w:val="20"/>
          <w:szCs w:val="20"/>
        </w:rPr>
        <mc:AlternateContent>
          <mc:Choice Requires="wps">
            <w:drawing>
              <wp:anchor distT="0" distB="0" distL="114300" distR="114300" simplePos="0" relativeHeight="251573760" behindDoc="0" locked="0" layoutInCell="1" allowOverlap="1" wp14:anchorId="04199C5E" wp14:editId="65908069">
                <wp:simplePos x="0" y="0"/>
                <wp:positionH relativeFrom="column">
                  <wp:posOffset>1079500</wp:posOffset>
                </wp:positionH>
                <wp:positionV relativeFrom="paragraph">
                  <wp:posOffset>33655</wp:posOffset>
                </wp:positionV>
                <wp:extent cx="2038350" cy="638175"/>
                <wp:effectExtent l="0" t="0" r="19050" b="28575"/>
                <wp:wrapNone/>
                <wp:docPr id="56" name="Надпись 56"/>
                <wp:cNvGraphicFramePr/>
                <a:graphic xmlns:a="http://schemas.openxmlformats.org/drawingml/2006/main">
                  <a:graphicData uri="http://schemas.microsoft.com/office/word/2010/wordprocessingShape">
                    <wps:wsp>
                      <wps:cNvSpPr txBox="1"/>
                      <wps:spPr>
                        <a:xfrm>
                          <a:off x="0" y="0"/>
                          <a:ext cx="2038350" cy="638175"/>
                        </a:xfrm>
                        <a:prstGeom prst="rect">
                          <a:avLst/>
                        </a:prstGeom>
                        <a:solidFill>
                          <a:srgbClr val="4472C4">
                            <a:lumMod val="60000"/>
                            <a:lumOff val="40000"/>
                          </a:srgbClr>
                        </a:solidFill>
                        <a:ln w="9525" cmpd="sng">
                          <a:solidFill>
                            <a:sysClr val="window" lastClr="FFFFFF">
                              <a:shade val="50000"/>
                            </a:sysClr>
                          </a:solidFill>
                        </a:ln>
                        <a:effectLst/>
                      </wps:spPr>
                      <wps:txbx>
                        <w:txbxContent>
                          <w:p w:rsidR="00BB69CA" w:rsidRDefault="00BB69CA" w:rsidP="00BC3861">
                            <w:pPr>
                              <w:jc w:val="center"/>
                            </w:pPr>
                            <w:r>
                              <w:rPr>
                                <w:rFonts w:hAnsi="Calibri"/>
                                <w:color w:val="000000" w:themeColor="dark1"/>
                              </w:rPr>
                              <w:t>1.2. анализирует информацию по масштабу аварии и возможным последствиям</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56" o:spid="_x0000_s1033" type="#_x0000_t202" style="position:absolute;left:0;text-align:left;margin-left:85pt;margin-top:2.65pt;width:160.5pt;height:50.2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PLrNAIAAEcEAAAOAAAAZHJzL2Uyb0RvYy54bWysU82O0zAQviPxDpbvNOnvlqrpCroqF2CR&#10;Fh7AdZzGku0xttuk3LjzCrwDBw7ceIXuGzF22u5uuSFycOyZ8cz3zeeZX7dakZ1wXoIpaL+XUyIM&#10;h1KaTUE/fVy9mFLiAzMlU2BEQffC0+vF82fzxs7EAGpQpXAEkxg/a2xB6xDsLMs8r4VmvgdWGHRW&#10;4DQLeHSbrHSswexaZYM8n2QNuNI64MJ7tN50TrpI+atK8HBbVV4EogqK2EJaXVrXcc0WczbbOGZr&#10;yY8w2D+g0EwaLHpOdcMCI1sn/0qlJXfgoQo9DjqDqpJcJA7Ipp9fsLmrmRWJCzbH23Ob/P9Ly9/v&#10;Pjgiy4KOJ5QYplGjw/fDj8PPw+/Dr/uv998IOrBLjfUzDL6zGB7a19Ci2ie7R2Mk31ZOxz/SIujH&#10;fu/PPRZtIByNg3w4HY7RxdE3GU77V+OYJnu4bZ0PbwRoEjcFdahhai3bvfWhCz2FxGIelCxXUql0&#10;cJv1UjmyY6j3aHQ1WI7SXbXV76DszJMcv054NOPzOEafzAjFd2kSrCf5lSFNQV+OB2MkoC22zZtN&#10;qvAkzO/9GQU+1hIaShTzAY0FXaWvu1SzUnTlx4/Lp+uX1RGXMpGkSO/62IyoS9f/uAvtuk1qXp20&#10;WUO5R8lwRMMtLpUCJMCVtJTU4L5c2hocBST1ecucoMQFtYRucpjhGI9Xg0vQDbzaBqhkUiSW7goh&#10;6HjA15rgHycrjsPjc4p6mP/FHwAAAP//AwBQSwMEFAAGAAgAAAAhAH965OjbAAAACQEAAA8AAABk&#10;cnMvZG93bnJldi54bWxMj8FOwzAQRO9I/IO1SNyobSDQhjgVQkBPSLTQuxsvcSBeR7Hbhr9nOcFx&#10;NDuzb6rlFHpxwDF1kQzomQKB1ETXUWvg/e3pYg4iZUvO9pHQwDcmWNanJ5UtXTzSGg+b3AouoVRa&#10;Az7noZQyNR6DTbM4ILH3EcdgM8uxlW60Ry4PvbxU6kYG2xF/8HbAB4/N12YfGEN/vrhnN+VBe70u&#10;to+rhK8rY87Ppvs7EBmn/HcMv/icgZqZdnFPLome9a3iLdlAcQWC/euFZr1jQxVzkHUl/y+ofwAA&#10;AP//AwBQSwECLQAUAAYACAAAACEAtoM4kv4AAADhAQAAEwAAAAAAAAAAAAAAAAAAAAAAW0NvbnRl&#10;bnRfVHlwZXNdLnhtbFBLAQItABQABgAIAAAAIQA4/SH/1gAAAJQBAAALAAAAAAAAAAAAAAAAAC8B&#10;AABfcmVscy8ucmVsc1BLAQItABQABgAIAAAAIQBygPLrNAIAAEcEAAAOAAAAAAAAAAAAAAAAAC4C&#10;AABkcnMvZTJvRG9jLnhtbFBLAQItABQABgAIAAAAIQB/euTo2wAAAAkBAAAPAAAAAAAAAAAAAAAA&#10;AI4EAABkcnMvZG93bnJldi54bWxQSwUGAAAAAAQABADzAAAAlgUAAAAA&#10;" fillcolor="#8faadc" strokecolor="#bcbcbc">
                <v:textbox>
                  <w:txbxContent>
                    <w:p w:rsidR="00FE2A23" w:rsidRDefault="00FE2A23" w:rsidP="00BC3861">
                      <w:pPr>
                        <w:jc w:val="center"/>
                      </w:pPr>
                      <w:r>
                        <w:rPr>
                          <w:rFonts w:hAnsi="Calibri"/>
                          <w:color w:val="000000" w:themeColor="dark1"/>
                        </w:rPr>
                        <w:t>1.2. анализирует информацию по масштабу аварии и возможным последствиям</w:t>
                      </w:r>
                    </w:p>
                  </w:txbxContent>
                </v:textbox>
              </v:shape>
            </w:pict>
          </mc:Fallback>
        </mc:AlternateContent>
      </w:r>
    </w:p>
    <w:p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896320" behindDoc="0" locked="0" layoutInCell="1" allowOverlap="1" wp14:anchorId="739B3A2C" wp14:editId="251397C2">
                <wp:simplePos x="0" y="0"/>
                <wp:positionH relativeFrom="column">
                  <wp:posOffset>13481049</wp:posOffset>
                </wp:positionH>
                <wp:positionV relativeFrom="paragraph">
                  <wp:posOffset>96519</wp:posOffset>
                </wp:positionV>
                <wp:extent cx="45719" cy="1038225"/>
                <wp:effectExtent l="76200" t="0" r="50165" b="47625"/>
                <wp:wrapNone/>
                <wp:docPr id="57" name="Прямая со стрелкой 57"/>
                <wp:cNvGraphicFramePr/>
                <a:graphic xmlns:a="http://schemas.openxmlformats.org/drawingml/2006/main">
                  <a:graphicData uri="http://schemas.microsoft.com/office/word/2010/wordprocessingShape">
                    <wps:wsp>
                      <wps:cNvCnPr/>
                      <wps:spPr>
                        <a:xfrm flipH="1">
                          <a:off x="0" y="0"/>
                          <a:ext cx="45719" cy="103822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55748262" id="Прямая со стрелкой 57" o:spid="_x0000_s1026" type="#_x0000_t32" style="position:absolute;margin-left:1061.5pt;margin-top:7.6pt;width:3.6pt;height:81.75pt;flip:x;z-index:2518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DlbFAIAAL4DAAAOAAAAZHJzL2Uyb0RvYy54bWysU0uOEzEQ3SNxB8t70p0MmU8rnZEmYWCB&#10;IBJwgIrb3W3JP9kmnewGLjBH4AqzYcFHc4bOjSi7M9EAO0QvSq4q16uq59ezy62SZMOdF0aXdDzK&#10;KeGamUropqQf3l8/O6fEB9AVSKN5SXfc08v50yezzhZ8YlojK+4IgmhfdLakbQi2yDLPWq7Aj4zl&#10;GpO1cQoCuq7JKgcdoiuZTfL8NOuMq6wzjHuP0eWQpPOEX9echbd17XkgsqQ4W0jWJbuONpvPoGgc&#10;2FawwxjwD1MoEBqbHqGWEIB8dOIvKCWYM97UYcSMykxdC8bTDrjNOP9jm3ctWJ52QXK8PdLk/x8s&#10;e7NZOSKqkk7PKNGg8I36L/ub/W3/s7/b35L9p/4ezf7z/qb/2v/ov/f3/TeCl5G5zvoCARZ65Q6e&#10;tysXadjWTpFaCvsKRZGIwVXJNvG+O/LOt4EwDD6fno0vKGGYGecn55PJNKJnA0yEs86Hl9woEg8l&#10;9cGBaNqwMFrjCxs3tIDNax+GwoeCWKzNtZAS41BITbqSnp5MUQoMUG61hIBHZZEArxtKQDaoYxZc&#10;GtobKapYHYu9a9YL6cgGUEvTq4ur5cOYv12LrZfg2+FeSg0qUyKg1KVQJT3P4zeEAwj5Qlck7Cxy&#10;H5wA3Uh+IEDq2JknIR+Wi6QPNMfT2lS7xH4WPRRJ4u0g6KjCxz6eH/92818AAAD//wMAUEsDBBQA&#10;BgAIAAAAIQAyYLB54AAAAAwBAAAPAAAAZHJzL2Rvd25yZXYueG1sTI/NTsNADITvSLzDykjc6CYb&#10;QaqQTYWQAHGkLYWjm7hJ1P0J2W0T3h5zgpvtGY2/KVezNeJMY+i905AuEhDkat/0rtWw3TzdLEGE&#10;iK5B4x1p+KYAq+ryosSi8ZN7o/M6toJDXChQQxfjUEgZ6o4shoUfyLF28KPFyOvYymbEicOtkSpJ&#10;7qTF3vGHDgd67Kg+rk9Wwy58vX7kx+3hGWlHn9N7FjbmRevrq/nhHkSkOf6Z4Ref0aFipr0/uSYI&#10;o0GlKuMykZVbBYIdKs0SnvZ8yZc5yKqU/0tUPwAAAP//AwBQSwECLQAUAAYACAAAACEAtoM4kv4A&#10;AADhAQAAEwAAAAAAAAAAAAAAAAAAAAAAW0NvbnRlbnRfVHlwZXNdLnhtbFBLAQItABQABgAIAAAA&#10;IQA4/SH/1gAAAJQBAAALAAAAAAAAAAAAAAAAAC8BAABfcmVscy8ucmVsc1BLAQItABQABgAIAAAA&#10;IQBLHDlbFAIAAL4DAAAOAAAAAAAAAAAAAAAAAC4CAABkcnMvZTJvRG9jLnhtbFBLAQItABQABgAI&#10;AAAAIQAyYLB54AAAAAwBAAAPAAAAAAAAAAAAAAAAAG4EAABkcnMvZG93bnJldi54bWxQSwUGAAAA&#10;AAQABADzAAAAewUAAAAA&#10;" strokecolor="#5b9bd5" strokeweight=".5pt">
                <v:stroke endarrow="block" joinstyle="miter"/>
              </v:shape>
            </w:pict>
          </mc:Fallback>
        </mc:AlternateContent>
      </w:r>
      <w:r>
        <w:rPr>
          <w:rFonts w:cs="Times New Roman"/>
          <w:noProof/>
          <w:sz w:val="20"/>
          <w:szCs w:val="20"/>
        </w:rPr>
        <mc:AlternateContent>
          <mc:Choice Requires="wps">
            <w:drawing>
              <wp:anchor distT="0" distB="0" distL="114300" distR="114300" simplePos="0" relativeHeight="251822592" behindDoc="0" locked="0" layoutInCell="1" allowOverlap="1" wp14:anchorId="7BB1A4FF" wp14:editId="6913BB54">
                <wp:simplePos x="0" y="0"/>
                <wp:positionH relativeFrom="page">
                  <wp:posOffset>12677775</wp:posOffset>
                </wp:positionH>
                <wp:positionV relativeFrom="paragraph">
                  <wp:posOffset>106045</wp:posOffset>
                </wp:positionV>
                <wp:extent cx="45719" cy="438150"/>
                <wp:effectExtent l="38100" t="0" r="50165" b="57150"/>
                <wp:wrapNone/>
                <wp:docPr id="58" name="Прямая со стрелкой 58"/>
                <wp:cNvGraphicFramePr/>
                <a:graphic xmlns:a="http://schemas.openxmlformats.org/drawingml/2006/main">
                  <a:graphicData uri="http://schemas.microsoft.com/office/word/2010/wordprocessingShape">
                    <wps:wsp>
                      <wps:cNvCnPr/>
                      <wps:spPr>
                        <a:xfrm flipH="1">
                          <a:off x="0" y="0"/>
                          <a:ext cx="45719" cy="43815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3852785C" id="Прямая со стрелкой 58" o:spid="_x0000_s1026" type="#_x0000_t32" style="position:absolute;margin-left:998.25pt;margin-top:8.35pt;width:3.6pt;height:34.5pt;flip:x;z-index:251822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nwYFAIAAL0DAAAOAAAAZHJzL2Uyb0RvYy54bWysU81uEzEQviPxDpbvdJO2KWmUTaUmFA4I&#10;IgEP4HjtXUv+09hkk1vhBfoIvAIXDvyoz7D7Roy9ISpwQ+xh5PF4vpn55tv51c5oshUQlLMlHZ+M&#10;KBGWu0rZuqTv3t48mVISIrMV086Kku5FoFeLx4/mrZ+JU9c4XQkgCGLDrPUlbWL0s6IIvBGGhRPn&#10;hcWgdGBYRBfqogLWIrrRxelodFG0DioPjosQ8HY1BOki40speHwtZRCR6JJibzFbyHaTbLGYs1kN&#10;zDeKH9pg/9CFYcpi0SPUikVG3oP6C8ooDi44GU+4M4WTUnGRZ8BpxqM/pnnTMC/yLEhO8Eeawv+D&#10;5a+2ayCqKukEN2WZwR11n/rb/q770X3u70j/obtH03/sb7sv3ffuW3fffSX4GJlrfZghwNKu4eAF&#10;v4ZEw06CIVIr/wJFkYnBUcku874/8i52kXC8PJ88HV9SwjFyfjYdT/JaigEloXkI8blwhqRDSUME&#10;puomLp21uGAHQwW2fRki9oGJvxJSsnU3Suu8Z21JW9KLMyxAOEO1Sc0iHo3H+YOtKWG6RhnzCLnn&#10;4LSqUnbCCVBvlhrIlqGUJteX16tJ4gCr/fYslV6x0AzvcmgQmVERla6VKel0lL7hOjKln9mKxL1H&#10;6iMoZmstDsjapsoi6/gwXOJ8YDmdNq7aZ/KL5KFGckMHPScRPvTx/PCvW/wEAAD//wMAUEsDBBQA&#10;BgAIAAAAIQBhkA9A3gAAAAsBAAAPAAAAZHJzL2Rvd25yZXYueG1sTI/BTsMwEETvSPyDtUjcqANV&#10;kzbEqRASII60pe3RjbdJVHsdYrcJf89ygtuMdjTztliOzooL9qH1pOB+koBAqrxpqVawWb/czUGE&#10;qMlo6wkVfGOAZXl9Vejc+IE+8LKKteASCrlW0MTY5VKGqkGnw8R3SHw7+t7pyLavpen1wOXOyock&#10;SaXTLfFCozt8brA6rc5OwTZ8ve+y0+b4qnGL++FzGtb2Tanbm/HpEUTEMf6F4Ref0aFkpoM/kwnC&#10;sl8s0hlnWaUZCE7w3pTVQcF8loEsC/n/h/IHAAD//wMAUEsBAi0AFAAGAAgAAAAhALaDOJL+AAAA&#10;4QEAABMAAAAAAAAAAAAAAAAAAAAAAFtDb250ZW50X1R5cGVzXS54bWxQSwECLQAUAAYACAAAACEA&#10;OP0h/9YAAACUAQAACwAAAAAAAAAAAAAAAAAvAQAAX3JlbHMvLnJlbHNQSwECLQAUAAYACAAAACEA&#10;H758GBQCAAC9AwAADgAAAAAAAAAAAAAAAAAuAgAAZHJzL2Uyb0RvYy54bWxQSwECLQAUAAYACAAA&#10;ACEAYZAPQN4AAAALAQAADwAAAAAAAAAAAAAAAABuBAAAZHJzL2Rvd25yZXYueG1sUEsFBgAAAAAE&#10;AAQA8wAAAHkFAAAAAA==&#10;" strokecolor="#5b9bd5" strokeweight=".5pt">
                <v:stroke endarrow="block" joinstyle="miter"/>
                <w10:wrap anchorx="page"/>
              </v:shape>
            </w:pict>
          </mc:Fallback>
        </mc:AlternateContent>
      </w:r>
      <w:r>
        <w:rPr>
          <w:rFonts w:cs="Times New Roman"/>
          <w:noProof/>
          <w:sz w:val="20"/>
          <w:szCs w:val="20"/>
        </w:rPr>
        <mc:AlternateContent>
          <mc:Choice Requires="wps">
            <w:drawing>
              <wp:anchor distT="0" distB="0" distL="114300" distR="114300" simplePos="0" relativeHeight="251693568" behindDoc="0" locked="0" layoutInCell="1" allowOverlap="1" wp14:anchorId="3506668C" wp14:editId="5198EB50">
                <wp:simplePos x="0" y="0"/>
                <wp:positionH relativeFrom="column">
                  <wp:posOffset>4679950</wp:posOffset>
                </wp:positionH>
                <wp:positionV relativeFrom="paragraph">
                  <wp:posOffset>10160</wp:posOffset>
                </wp:positionV>
                <wp:extent cx="95250" cy="180975"/>
                <wp:effectExtent l="38100" t="0" r="19050" b="47625"/>
                <wp:wrapNone/>
                <wp:docPr id="59" name="Прямая со стрелкой 59"/>
                <wp:cNvGraphicFramePr/>
                <a:graphic xmlns:a="http://schemas.openxmlformats.org/drawingml/2006/main">
                  <a:graphicData uri="http://schemas.microsoft.com/office/word/2010/wordprocessingShape">
                    <wps:wsp>
                      <wps:cNvCnPr/>
                      <wps:spPr>
                        <a:xfrm flipH="1">
                          <a:off x="0" y="0"/>
                          <a:ext cx="95250" cy="18097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3E50358E" id="Прямая со стрелкой 59" o:spid="_x0000_s1026" type="#_x0000_t32" style="position:absolute;margin-left:368.5pt;margin-top:.8pt;width:7.5pt;height:14.25pt;flip:x;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AqEEAIAAL0DAAAOAAAAZHJzL2Uyb0RvYy54bWysU82O0zAQviPxDpbvNGlRlzZqutK2LBwQ&#10;VAIeYOo4iSX/yTZNe1t4gX0EXoELB360z5C+EWOnWy1wQ+Qw8sx4vpn5/GVxuVeS7LjzwuiSjkc5&#10;JVwzUwndlPT9u+snM0p8AF2BNJqX9MA9vVw+frTobMEnpjWy4o4giPZFZ0vahmCLLPOs5Qr8yFiu&#10;MVkbpyCg65qsctAhupLZJM8vss64yjrDuPcYXQ9Jukz4dc1ZeFPXngciS4qzhWRdsttos+UCisaB&#10;bQU7jQH/MIUCobHpGWoNAcgHJ/6CUoI5400dRsyozNS1YDztgNuM8z+2eduC5WkXJMfbM03+/8Gy&#10;17uNI6Iq6XROiQaFb9R/Pt4cb/uf/ZfjLTl+7O/QHD8db/qv/Y/+e3/XfyN4GZnrrC8QYKU37uR5&#10;u3GRhn3tFKmlsC9RFIkYXJXsE++HM+98HwjD4Hw6meLjMMyMZ/n82TSCZwNKRLPOhxfcKBIPJfXB&#10;gWjasDJa4wMbN3SA3SsfhsL7gliszbWQEuNQSE26kl48Tc0A1VZLCNhXWdzf64YSkA3KmAWXZvZG&#10;iipWx2Lvmu1KOrIDlNL0an61vh/zt2ux9Rp8O9xLqUFkSgRUuhSqpLM8fkM4gJDPdUXCwSL1wQnQ&#10;jeQnAqSOnXnS8Wm5yPnAcjxtTXVI5GfRQ40k3k56jiJ86OP54V+3/AUAAP//AwBQSwMEFAAGAAgA&#10;AAAhAOG9y9XcAAAACAEAAA8AAABkcnMvZG93bnJldi54bWxMj8FOwzAQRO9I/IO1SNyo00Y0KMSp&#10;EBIgjrSlcNwm2ySqvQ6x24S/ZznBcfRWs2+K1eSsOtMQOs8G5rMEFHHl644bA9vN080dqBCRa7Se&#10;ycA3BViVlxcF5rUf+Y3O69goKeGQo4E2xj7XOlQtOQwz3xMLO/jBYZQ4NLoecJRyZ/UiSZbaYcfy&#10;ocWeHluqjuuTM7ALX68f2XF7eEba0ef4noaNfTHm+mp6uAcVaYp/x/CrL+pQitPen7gOyhrI0ky2&#10;RAFLUMKz24XkvYE0mYMuC/1/QPkDAAD//wMAUEsBAi0AFAAGAAgAAAAhALaDOJL+AAAA4QEAABMA&#10;AAAAAAAAAAAAAAAAAAAAAFtDb250ZW50X1R5cGVzXS54bWxQSwECLQAUAAYACAAAACEAOP0h/9YA&#10;AACUAQAACwAAAAAAAAAAAAAAAAAvAQAAX3JlbHMvLnJlbHNQSwECLQAUAAYACAAAACEASZQKhBAC&#10;AAC9AwAADgAAAAAAAAAAAAAAAAAuAgAAZHJzL2Uyb0RvYy54bWxQSwECLQAUAAYACAAAACEA4b3L&#10;1dwAAAAIAQAADwAAAAAAAAAAAAAAAABqBAAAZHJzL2Rvd25yZXYueG1sUEsFBgAAAAAEAAQA8wAA&#10;AHMFAAAAAA==&#10;" strokecolor="#5b9bd5" strokeweight=".5pt">
                <v:stroke endarrow="block" joinstyle="miter"/>
              </v:shape>
            </w:pict>
          </mc:Fallback>
        </mc:AlternateContent>
      </w:r>
    </w:p>
    <w:p w:rsidR="00BC3861" w:rsidRDefault="00BC3861" w:rsidP="005575C2">
      <w:pPr>
        <w:pStyle w:val="a7"/>
        <w:shd w:val="clear" w:color="auto" w:fill="auto"/>
        <w:spacing w:before="0" w:line="240" w:lineRule="auto"/>
        <w:ind w:left="360" w:right="0"/>
        <w:rPr>
          <w:b/>
          <w:bCs/>
          <w:sz w:val="24"/>
          <w:szCs w:val="24"/>
        </w:rPr>
      </w:pPr>
      <w:r w:rsidRPr="00CA401F">
        <w:rPr>
          <w:rFonts w:cs="Times New Roman"/>
          <w:noProof/>
          <w:sz w:val="20"/>
          <w:szCs w:val="20"/>
        </w:rPr>
        <mc:AlternateContent>
          <mc:Choice Requires="wps">
            <w:drawing>
              <wp:anchor distT="0" distB="0" distL="114300" distR="114300" simplePos="0" relativeHeight="251518464" behindDoc="0" locked="0" layoutInCell="1" allowOverlap="1" wp14:anchorId="72884FD3" wp14:editId="726B43D7">
                <wp:simplePos x="0" y="0"/>
                <wp:positionH relativeFrom="column">
                  <wp:posOffset>3556000</wp:posOffset>
                </wp:positionH>
                <wp:positionV relativeFrom="paragraph">
                  <wp:posOffset>6985</wp:posOffset>
                </wp:positionV>
                <wp:extent cx="2047875" cy="428625"/>
                <wp:effectExtent l="0" t="0" r="28575" b="28575"/>
                <wp:wrapNone/>
                <wp:docPr id="60" name="Надпись 60"/>
                <wp:cNvGraphicFramePr/>
                <a:graphic xmlns:a="http://schemas.openxmlformats.org/drawingml/2006/main">
                  <a:graphicData uri="http://schemas.microsoft.com/office/word/2010/wordprocessingShape">
                    <wps:wsp>
                      <wps:cNvSpPr txBox="1"/>
                      <wps:spPr>
                        <a:xfrm>
                          <a:off x="0" y="0"/>
                          <a:ext cx="2047875" cy="428625"/>
                        </a:xfrm>
                        <a:prstGeom prst="rect">
                          <a:avLst/>
                        </a:prstGeom>
                        <a:solidFill>
                          <a:srgbClr val="ED7D31">
                            <a:lumMod val="40000"/>
                            <a:lumOff val="60000"/>
                          </a:srgbClr>
                        </a:solidFill>
                        <a:ln w="9525" cmpd="sng">
                          <a:solidFill>
                            <a:sysClr val="window" lastClr="FFFFFF">
                              <a:shade val="50000"/>
                            </a:sysClr>
                          </a:solidFill>
                        </a:ln>
                        <a:effectLst/>
                      </wps:spPr>
                      <wps:txbx>
                        <w:txbxContent>
                          <w:p w:rsidR="00BB69CA" w:rsidRDefault="00BB69CA" w:rsidP="00BC3861">
                            <w:pPr>
                              <w:jc w:val="center"/>
                            </w:pPr>
                            <w:r>
                              <w:rPr>
                                <w:rFonts w:hAnsi="Calibri"/>
                                <w:i/>
                                <w:iCs/>
                                <w:color w:val="000000" w:themeColor="dark1"/>
                              </w:rPr>
                              <w:t>2.1 прибывает на место аварийной ситуации</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60" o:spid="_x0000_s1034" type="#_x0000_t202" style="position:absolute;left:0;text-align:left;margin-left:280pt;margin-top:.55pt;width:161.25pt;height:33.75pt;z-index:2515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f4OMwIAAEcEAAAOAAAAZHJzL2Uyb0RvYy54bWysU0uS0zAQ3VPFHVTaEzshP1JxpmBC2ABD&#10;1cABFFmOVSWphaTEDjv2XIE7sGDBjitkbkRLTjIzYUfhhSw99ed1P/X8qtWK7ITzEkxB+72cEmE4&#10;lNJsCvrp4+rZlBIfmCmZAiMKuheeXi2ePpk3diYGUIMqhSMYxPhZYwtah2BnWeZ5LTTzPbDC4GUF&#10;TrOAR7fJSscajK5VNsjzcdaAK60DLrxHdNld0kWKX1WCh5uq8iIQVVDkFtLq0rqOa7aYs9nGMVtL&#10;fqTB/oGFZtJg0nOoJQuMbJ38K5SW3IGHKvQ46AyqSnKRasBq+vlFNbc1syLVgs3x9twm///C8ve7&#10;D47IsqBjbI9hGjU6fD/8OPw8/D78uvt6943gBXapsX6GxrcWzUP7ClpU+4R7BGPxbeV0/GNZBO8x&#10;4P7cY9EGwhEc5MPJdDKihOPdcDAdD0YxTHbvbZ0PbwRoEjcFdahhai3bvfWhMz2ZxGQelCxXUql0&#10;cJv1tXJkx1Dv18vJ8nk/+aqtfgdlBw9z/DrhEcbn0cHjE4xUfBcm0XoUXxnSFPTFCEkTri22zZtN&#10;yvDIzO/9mQU+1hIaShTzAcGCrtLXOdWsFF360cP0yf0yO/JSJhYp0rs+NiPq0vU/7kK7bpOa05M2&#10;ayj3KBmOaLjBpVKABXAlLSU1uC+XWIOjgEV93jInKHFBXUM3OcxwtEfX4BJ1Ay+3ASqZFImpu0RI&#10;Oh7wtSb6x8mK4/DwnKzu53/xBwAA//8DAFBLAwQUAAYACAAAACEARrcInN0AAAAIAQAADwAAAGRy&#10;cy9kb3ducmV2LnhtbEyPQUvEMBCF74L/IYzgRXbTFreUbtNFBA/iRaugx2wzbYrNpDTZ3fbfO570&#10;OHzDe9+rDosbxRnnMHhSkG4TEEitNwP1Cj7enzYFiBA1GT16QgUrBjjU11eVLo2/0Buem9gLDqFQ&#10;agU2xqmUMrQWnQ5bPyEx6/zsdORz7qWZ9YXD3SizJMml0wNxg9UTPlpsv5uTU3D3uvYvn1/Z2oc2&#10;rE3a3dvu2St1e7M87EFEXOLfM/zqszrU7HT0JzJBjAp2ecJbIoMUBPOiyHYgjgryIgdZV/L/gPoH&#10;AAD//wMAUEsBAi0AFAAGAAgAAAAhALaDOJL+AAAA4QEAABMAAAAAAAAAAAAAAAAAAAAAAFtDb250&#10;ZW50X1R5cGVzXS54bWxQSwECLQAUAAYACAAAACEAOP0h/9YAAACUAQAACwAAAAAAAAAAAAAAAAAv&#10;AQAAX3JlbHMvLnJlbHNQSwECLQAUAAYACAAAACEAb6H+DjMCAABHBAAADgAAAAAAAAAAAAAAAAAu&#10;AgAAZHJzL2Uyb0RvYy54bWxQSwECLQAUAAYACAAAACEARrcInN0AAAAIAQAADwAAAAAAAAAAAAAA&#10;AACNBAAAZHJzL2Rvd25yZXYueG1sUEsFBgAAAAAEAAQA8wAAAJcFAAAAAA==&#10;" fillcolor="#f8cbad" strokecolor="#bcbcbc">
                <v:textbox>
                  <w:txbxContent>
                    <w:p w:rsidR="00FE2A23" w:rsidRDefault="00FE2A23" w:rsidP="00BC3861">
                      <w:pPr>
                        <w:jc w:val="center"/>
                      </w:pPr>
                      <w:r>
                        <w:rPr>
                          <w:rFonts w:hAnsi="Calibri"/>
                          <w:i/>
                          <w:iCs/>
                          <w:color w:val="000000" w:themeColor="dark1"/>
                        </w:rPr>
                        <w:t>2.1 прибывает на место аварийной ситуации</w:t>
                      </w:r>
                    </w:p>
                  </w:txbxContent>
                </v:textbox>
              </v:shape>
            </w:pict>
          </mc:Fallback>
        </mc:AlternateContent>
      </w:r>
    </w:p>
    <w:p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665920" behindDoc="0" locked="0" layoutInCell="1" allowOverlap="1" wp14:anchorId="1816886B" wp14:editId="337C2758">
                <wp:simplePos x="0" y="0"/>
                <wp:positionH relativeFrom="column">
                  <wp:posOffset>2155825</wp:posOffset>
                </wp:positionH>
                <wp:positionV relativeFrom="paragraph">
                  <wp:posOffset>146050</wp:posOffset>
                </wp:positionV>
                <wp:extent cx="130810" cy="542925"/>
                <wp:effectExtent l="57150" t="0" r="21590" b="47625"/>
                <wp:wrapNone/>
                <wp:docPr id="74" name="Прямая со стрелкой 74"/>
                <wp:cNvGraphicFramePr/>
                <a:graphic xmlns:a="http://schemas.openxmlformats.org/drawingml/2006/main">
                  <a:graphicData uri="http://schemas.microsoft.com/office/word/2010/wordprocessingShape">
                    <wps:wsp>
                      <wps:cNvCnPr/>
                      <wps:spPr>
                        <a:xfrm flipH="1">
                          <a:off x="0" y="0"/>
                          <a:ext cx="130810" cy="54292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55C426C4" id="Прямая со стрелкой 74" o:spid="_x0000_s1026" type="#_x0000_t32" style="position:absolute;margin-left:169.75pt;margin-top:11.5pt;width:10.3pt;height:42.75pt;flip:x;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Fd5EwIAAL4DAAAOAAAAZHJzL2Uyb0RvYy54bWysU0tu2zAQ3RfoHQjua8lOnCaC5QCxm3ZR&#10;tAbaHmBMURIB/kCylr1Le4EcoVfIpot+kDPIN+qQcoy03RXVYsCZ4byZeXyaXW6VJBvuvDC6pONR&#10;TgnXzFRCNyX98P762TklPoCuQBrNS7rjnl7Onz6ZdbbgE9MaWXFHEET7orMlbUOwRZZ51nIFfmQs&#10;15isjVMQ0HVNVjnoEF3JbJLnZ1lnXGWdYdx7jC6HJJ0n/LrmLLyta88DkSXF2UKyLtl1tNl8BkXj&#10;wLaCHcaAf5hCgdDY9Ai1hADkoxN/QSnBnPGmDiNmVGbqWjCedsBtxvkf27xrwfK0C5Lj7ZEm//9g&#10;2ZvNyhFRlfT5KSUaFL5R/2V/s7/tf/Z3+1uy/9Tfo9l/3t/0X/sf/ff+vv9G8DIy11lfIMBCr9zB&#10;83blIg3b2ilSS2FfoSgSMbgq2Sbed0fe+TYQhsHxSX4+xtdhmJqeTi4m04ieDTARzjofXnKjSDyU&#10;1AcHomnDwmiNL2zc0AI2r30YCh8KYrE210JKjEMhNelKenYyjc0A5VZLCHhUFgnwuqEEZIM6ZsGl&#10;ob2RoorVsdi7Zr2QjmwAtTS9urhaPoz527XYegm+He6l1KAyJQJKXQpV0vM8fkM4gJAvdEXCziL3&#10;wQnQjeQHAqSOnXkS8mG5SPpAczytTbVL7GfRQ5Ek3g6Cjip87OP58W83/wUAAP//AwBQSwMEFAAG&#10;AAgAAAAhALCPrL/fAAAACgEAAA8AAABkcnMvZG93bnJldi54bWxMj8tOwzAQRfdI/IM1SOyo3UYt&#10;JcSpEBIglrSlsJzG0ySqHyF2m/D3DCtYjubo3nOL1eisOFMf2+A1TCcKBPkqmNbXGrabp5sliJjQ&#10;G7TBk4ZvirAqLy8KzE0Y/Bud16kWHOJjjhqalLpcylg15DBOQkeef4fQO0x89rU0PQ4c7qycKbWQ&#10;DlvPDQ129NhQdVyfnIZd/Hr9uD1uD89IO/oc3rO4sS9aX1+ND/cgEo3pD4ZffVaHkp324eRNFFZD&#10;lt3NGdUwy3gTA9lCTUHsmVTLOciykP8nlD8AAAD//wMAUEsBAi0AFAAGAAgAAAAhALaDOJL+AAAA&#10;4QEAABMAAAAAAAAAAAAAAAAAAAAAAFtDb250ZW50X1R5cGVzXS54bWxQSwECLQAUAAYACAAAACEA&#10;OP0h/9YAAACUAQAACwAAAAAAAAAAAAAAAAAvAQAAX3JlbHMvLnJlbHNQSwECLQAUAAYACAAAACEA&#10;AzRXeRMCAAC+AwAADgAAAAAAAAAAAAAAAAAuAgAAZHJzL2Uyb0RvYy54bWxQSwECLQAUAAYACAAA&#10;ACEAsI+sv98AAAAKAQAADwAAAAAAAAAAAAAAAABtBAAAZHJzL2Rvd25yZXYueG1sUEsFBgAAAAAE&#10;AAQA8wAAAHkFAAAAAA==&#10;" strokecolor="#5b9bd5" strokeweight=".5pt">
                <v:stroke endarrow="block" joinstyle="miter"/>
              </v:shape>
            </w:pict>
          </mc:Fallback>
        </mc:AlternateContent>
      </w:r>
    </w:p>
    <w:p w:rsidR="00BC3861" w:rsidRDefault="00BC3861" w:rsidP="005575C2">
      <w:pPr>
        <w:pStyle w:val="a7"/>
        <w:shd w:val="clear" w:color="auto" w:fill="auto"/>
        <w:spacing w:before="0" w:line="240" w:lineRule="auto"/>
        <w:ind w:left="360" w:right="0"/>
        <w:rPr>
          <w:b/>
          <w:bCs/>
          <w:sz w:val="24"/>
          <w:szCs w:val="24"/>
        </w:rPr>
      </w:pPr>
      <w:r w:rsidRPr="00CA401F">
        <w:rPr>
          <w:rFonts w:cs="Times New Roman"/>
          <w:noProof/>
          <w:sz w:val="20"/>
          <w:szCs w:val="20"/>
        </w:rPr>
        <mc:AlternateContent>
          <mc:Choice Requires="wps">
            <w:drawing>
              <wp:anchor distT="0" distB="0" distL="114300" distR="114300" simplePos="0" relativeHeight="251601408" behindDoc="0" locked="0" layoutInCell="1" allowOverlap="1" wp14:anchorId="3CFE36D5" wp14:editId="7F8A5760">
                <wp:simplePos x="0" y="0"/>
                <wp:positionH relativeFrom="column">
                  <wp:posOffset>11242676</wp:posOffset>
                </wp:positionH>
                <wp:positionV relativeFrom="paragraph">
                  <wp:posOffset>8890</wp:posOffset>
                </wp:positionV>
                <wp:extent cx="2087880" cy="457200"/>
                <wp:effectExtent l="0" t="0" r="26670" b="19050"/>
                <wp:wrapNone/>
                <wp:docPr id="104" name="Надпись 104"/>
                <wp:cNvGraphicFramePr/>
                <a:graphic xmlns:a="http://schemas.openxmlformats.org/drawingml/2006/main">
                  <a:graphicData uri="http://schemas.microsoft.com/office/word/2010/wordprocessingShape">
                    <wps:wsp>
                      <wps:cNvSpPr txBox="1"/>
                      <wps:spPr>
                        <a:xfrm>
                          <a:off x="0" y="0"/>
                          <a:ext cx="2087880" cy="457200"/>
                        </a:xfrm>
                        <a:prstGeom prst="rect">
                          <a:avLst/>
                        </a:prstGeom>
                        <a:solidFill>
                          <a:srgbClr val="70AD47">
                            <a:lumMod val="40000"/>
                            <a:lumOff val="60000"/>
                          </a:srgbClr>
                        </a:solidFill>
                        <a:ln w="9525" cmpd="sng">
                          <a:solidFill>
                            <a:sysClr val="window" lastClr="FFFFFF">
                              <a:shade val="50000"/>
                            </a:sysClr>
                          </a:solidFill>
                        </a:ln>
                        <a:effectLst/>
                      </wps:spPr>
                      <wps:txbx>
                        <w:txbxContent>
                          <w:p w:rsidR="00BB69CA" w:rsidRDefault="00BB69CA" w:rsidP="00BC3861">
                            <w:pPr>
                              <w:jc w:val="center"/>
                            </w:pPr>
                            <w:r>
                              <w:rPr>
                                <w:rFonts w:hAnsi="Calibri"/>
                                <w:i/>
                                <w:iCs/>
                                <w:color w:val="000000" w:themeColor="dark1"/>
                              </w:rPr>
                              <w:t>5.1. Заместитель Главы муниципального образования</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04" o:spid="_x0000_s1035" type="#_x0000_t202" style="position:absolute;left:0;text-align:left;margin-left:885.25pt;margin-top:.7pt;width:164.4pt;height:36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LP8NAIAAEkEAAAOAAAAZHJzL2Uyb0RvYy54bWysVE2O0zAU3iNxB8t7mkzVTjtR09EwVdkA&#10;gzRwANdxGku2n7HdJmXHnitwBxYs2HGFzo14dtrOTNkhsnDi9/t977Mzu+60IlvhvART0otBTokw&#10;HCpp1iX99HH5akqJD8xUTIERJd0JT6/nL1/MWluIITSgKuEIFjG+aG1JmxBskWWeN0IzPwArDDpr&#10;cJoF3Lp1VjnWYnWtsmGeX2YtuMo64MJ7tC56J52n+nUteLiray8CUSVFbCGtLq2ruGbzGSvWjtlG&#10;8gMM9g8oNJMGm55KLVhgZOPkX6W05A481GHAQWdQ15KLxAHZXORnbO4bZkXigsPx9jQm///K8vfb&#10;D47ICrXLR5QYplGk/ff9j/3P/e/9r4evD99I9OCcWusLDL+3mBC619BhztHu0Rjpd7XT8Y3ECPpx&#10;4rvTlEUXCEfjMJ9OplN0cfSNxhOUMZbJHrOt8+GNAE3iR0kdqpiGy7ZvfehDjyGxmQclq6VUKm3c&#10;enWrHNkyVHyS3yxGk5SrNvodVL15lOPTS49mPCC9+fJoRii+L5NgPauvDGlLejUejpGAtjg4b9ap&#10;w7Mwv/MnFHhcK2gpUcwHNJZ0mZ4+qWGV6NuPn7ZP6efdEZcykaRIJ/swjKhLP//4FbpVl/S8Omqz&#10;gmqHkuElDXe41AqQAFfSUtKA+3Jua/EyIKnPG+YEJS6oW+jvDjMc4zE1uATdwM0mQC2TIrF13whB&#10;xw2e1wT/cLfihXi6T1GPf4D5HwAAAP//AwBQSwMEFAAGAAgAAAAhAIFsWu3fAAAACgEAAA8AAABk&#10;cnMvZG93bnJldi54bWxMj01PwzAMhu9I/IfISNxYwj4o65pOgMSBE1vhsGPWeG3VxqmadCv/HnNi&#10;N7/yo9ePs+3kOnHGITSeNDzOFAik0tuGKg3fX+8PzyBCNGRN5wk1/GCAbX57k5nU+gvt8VzESnAJ&#10;hdRoqGPsUylDWaMzYeZ7JN6d/OBM5DhU0g7mwuWuk3OlnqQzDfGF2vT4VmPZFqPTQElXtvvX8XO1&#10;K3YlDq0/fLQHre/vppcNiIhT/IfhT5/VIWenox/JBtFxThK1YpanJQgG5mq9XoA4akgWS5B5Jq9f&#10;yH8BAAD//wMAUEsBAi0AFAAGAAgAAAAhALaDOJL+AAAA4QEAABMAAAAAAAAAAAAAAAAAAAAAAFtD&#10;b250ZW50X1R5cGVzXS54bWxQSwECLQAUAAYACAAAACEAOP0h/9YAAACUAQAACwAAAAAAAAAAAAAA&#10;AAAvAQAAX3JlbHMvLnJlbHNQSwECLQAUAAYACAAAACEAlsiz/DQCAABJBAAADgAAAAAAAAAAAAAA&#10;AAAuAgAAZHJzL2Uyb0RvYy54bWxQSwECLQAUAAYACAAAACEAgWxa7d8AAAAKAQAADwAAAAAAAAAA&#10;AAAAAACOBAAAZHJzL2Rvd25yZXYueG1sUEsFBgAAAAAEAAQA8wAAAJoFAAAAAA==&#10;" fillcolor="#c5e0b4" strokecolor="#bcbcbc">
                <v:textbox>
                  <w:txbxContent>
                    <w:p w:rsidR="00FE2A23" w:rsidRDefault="00FE2A23" w:rsidP="00BC3861">
                      <w:pPr>
                        <w:jc w:val="center"/>
                      </w:pPr>
                      <w:r>
                        <w:rPr>
                          <w:rFonts w:hAnsi="Calibri"/>
                          <w:i/>
                          <w:iCs/>
                          <w:color w:val="000000" w:themeColor="dark1"/>
                        </w:rPr>
                        <w:t>5.1. Заместитель Главы муниципального образования</w:t>
                      </w:r>
                    </w:p>
                  </w:txbxContent>
                </v:textbox>
              </v:shape>
            </w:pict>
          </mc:Fallback>
        </mc:AlternateContent>
      </w:r>
      <w:r>
        <w:rPr>
          <w:rFonts w:cs="Times New Roman"/>
          <w:noProof/>
          <w:sz w:val="20"/>
          <w:szCs w:val="20"/>
        </w:rPr>
        <mc:AlternateContent>
          <mc:Choice Requires="wps">
            <w:drawing>
              <wp:anchor distT="0" distB="0" distL="114300" distR="114300" simplePos="0" relativeHeight="251702784" behindDoc="0" locked="0" layoutInCell="1" allowOverlap="1" wp14:anchorId="79470172" wp14:editId="340F711E">
                <wp:simplePos x="0" y="0"/>
                <wp:positionH relativeFrom="column">
                  <wp:posOffset>4251325</wp:posOffset>
                </wp:positionH>
                <wp:positionV relativeFrom="paragraph">
                  <wp:posOffset>94615</wp:posOffset>
                </wp:positionV>
                <wp:extent cx="371475" cy="552450"/>
                <wp:effectExtent l="38100" t="0" r="28575" b="57150"/>
                <wp:wrapNone/>
                <wp:docPr id="105" name="Прямая со стрелкой 105"/>
                <wp:cNvGraphicFramePr/>
                <a:graphic xmlns:a="http://schemas.openxmlformats.org/drawingml/2006/main">
                  <a:graphicData uri="http://schemas.microsoft.com/office/word/2010/wordprocessingShape">
                    <wps:wsp>
                      <wps:cNvCnPr/>
                      <wps:spPr>
                        <a:xfrm flipH="1">
                          <a:off x="0" y="0"/>
                          <a:ext cx="371475" cy="55245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6B49AEEC" id="Прямая со стрелкой 105" o:spid="_x0000_s1026" type="#_x0000_t32" style="position:absolute;margin-left:334.75pt;margin-top:7.45pt;width:29.25pt;height:43.5pt;flip:x;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wdKFQIAAMADAAAOAAAAZHJzL2Uyb0RvYy54bWysU81uEzEQviPxDpbvZDdp05Yom0pNKBwQ&#10;RCo8gOP17lryn8Ymm9wKL9BH4BW4cACqPsPuGzH2hqjADbGHkcfj+Wbmm2/nlzutyFaAl9YUdDzK&#10;KRGG21KauqDv310/u6DEB2ZKpqwRBd0LTy8XT5/MWzcTE9tYVQogCGL8rHUFbUJwsyzzvBGa+ZF1&#10;wmCwsqBZQBfqrATWIrpW2STPz7LWQunAcuE93q6GIF0k/KoSPLytKi8CUQXF3kKykOwm2mwxZ7Ma&#10;mGskP7TB/qELzaTBokeoFQuMfAD5F5SWHKy3VRhxqzNbVZKLNANOM87/mOamYU6kWZAc7440+f8H&#10;y99s10BkibvLp5QYpnFJ3ef+tr/r7rsv/R3pP3YPaPpP/W33tfvRfe8eum8kvkbuWudnCLE0azh4&#10;3q0hErGrQJNKSfcKoRM1OCzZJeb3R+bFLhCOlyfn49NzrM8xNJ1OTqdpM9kAE+Ec+PBSWE3ioaA+&#10;AJN1E5bWGNyxhaEE2772ARvBxF8JMdnYa6lUWrUypC3o2QkWIJyh4CrFAh61Qwq8qSlhqkYl8wCp&#10;aW+VLGN2xPFQb5YKyJahmqZXz69WiQSs9tuzWHrFfDO8S6FBZ1oGFLuSuqAXefyG68CkemFKEvYO&#10;yQ8gmamViDFEViZWFknKh+Ei6QPN8bSx5T6xn0UPZZLSDpKOOnzs4/nxj7f4CQAA//8DAFBLAwQU&#10;AAYACAAAACEAUkGjh98AAAAKAQAADwAAAGRycy9kb3ducmV2LnhtbEyPzU7DMBCE70i8g7VI3KjT&#10;AmkT4lQICRDH/lA4uvE2iWqvQ+w24e1ZTnDcmU+zM8VydFacsQ+tJwXTSQICqfKmpVrBdvN8swAR&#10;oiajrSdU8I0BluXlRaFz4wda4Xkda8EhFHKtoImxy6UMVYNOh4nvkNg7+N7pyGdfS9PrgcOdlbMk&#10;SaXTLfGHRnf41GB1XJ+cgl34evuYH7eHF407/Bzeb8PGvip1fTU+PoCIOMY/GH7rc3UoudPen8gE&#10;YRWkaXbPKBt3GQgG5rMFj9uzkEwzkGUh/08ofwAAAP//AwBQSwECLQAUAAYACAAAACEAtoM4kv4A&#10;AADhAQAAEwAAAAAAAAAAAAAAAAAAAAAAW0NvbnRlbnRfVHlwZXNdLnhtbFBLAQItABQABgAIAAAA&#10;IQA4/SH/1gAAAJQBAAALAAAAAAAAAAAAAAAAAC8BAABfcmVscy8ucmVsc1BLAQItABQABgAIAAAA&#10;IQA3ywdKFQIAAMADAAAOAAAAAAAAAAAAAAAAAC4CAABkcnMvZTJvRG9jLnhtbFBLAQItABQABgAI&#10;AAAAIQBSQaOH3wAAAAoBAAAPAAAAAAAAAAAAAAAAAG8EAABkcnMvZG93bnJldi54bWxQSwUGAAAA&#10;AAQABADzAAAAewUAAAAA&#10;" strokecolor="#5b9bd5" strokeweight=".5pt">
                <v:stroke endarrow="block" joinstyle="miter"/>
              </v:shape>
            </w:pict>
          </mc:Fallback>
        </mc:AlternateContent>
      </w:r>
      <w:r w:rsidRPr="00CA401F">
        <w:rPr>
          <w:rFonts w:cs="Times New Roman"/>
          <w:noProof/>
          <w:sz w:val="20"/>
          <w:szCs w:val="20"/>
        </w:rPr>
        <mc:AlternateContent>
          <mc:Choice Requires="wps">
            <w:drawing>
              <wp:anchor distT="0" distB="0" distL="114300" distR="114300" simplePos="0" relativeHeight="251831808" behindDoc="0" locked="0" layoutInCell="1" allowOverlap="1" wp14:anchorId="4F736BBB" wp14:editId="19F8CAFD">
                <wp:simplePos x="0" y="0"/>
                <wp:positionH relativeFrom="margin">
                  <wp:posOffset>9001125</wp:posOffset>
                </wp:positionH>
                <wp:positionV relativeFrom="paragraph">
                  <wp:posOffset>8890</wp:posOffset>
                </wp:positionV>
                <wp:extent cx="2019300" cy="657225"/>
                <wp:effectExtent l="0" t="0" r="19050" b="28575"/>
                <wp:wrapNone/>
                <wp:docPr id="107" name="Надпись 107"/>
                <wp:cNvGraphicFramePr/>
                <a:graphic xmlns:a="http://schemas.openxmlformats.org/drawingml/2006/main">
                  <a:graphicData uri="http://schemas.microsoft.com/office/word/2010/wordprocessingShape">
                    <wps:wsp>
                      <wps:cNvSpPr txBox="1"/>
                      <wps:spPr>
                        <a:xfrm>
                          <a:off x="0" y="0"/>
                          <a:ext cx="2019300" cy="657225"/>
                        </a:xfrm>
                        <a:prstGeom prst="rect">
                          <a:avLst/>
                        </a:prstGeom>
                        <a:solidFill>
                          <a:srgbClr val="FFC000">
                            <a:lumMod val="40000"/>
                            <a:lumOff val="60000"/>
                          </a:srgbClr>
                        </a:solidFill>
                        <a:ln w="9525" cmpd="sng">
                          <a:solidFill>
                            <a:sysClr val="window" lastClr="FFFFFF">
                              <a:shade val="50000"/>
                            </a:sysClr>
                          </a:solidFill>
                        </a:ln>
                        <a:effectLst/>
                      </wps:spPr>
                      <wps:txbx>
                        <w:txbxContent>
                          <w:p w:rsidR="00BB69CA" w:rsidRDefault="00BB69CA" w:rsidP="00BC3861">
                            <w:pPr>
                              <w:jc w:val="center"/>
                            </w:pPr>
                            <w:r>
                              <w:rPr>
                                <w:rFonts w:hAnsi="Calibri"/>
                                <w:i/>
                                <w:iCs/>
                                <w:color w:val="000000" w:themeColor="dark1"/>
                              </w:rPr>
                              <w:t>4.1. оповещает в течение 30 минут администрацию муниципального образования</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07" o:spid="_x0000_s1036" type="#_x0000_t202" style="position:absolute;left:0;text-align:left;margin-left:708.75pt;margin-top:.7pt;width:159pt;height:51.75pt;z-index:251831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Wn2MQIAAEoEAAAOAAAAZHJzL2Uyb0RvYy54bWysVE1y0zAU3jPDHTTaE7uBpG0mTgfSCRug&#10;nSkcQJHkWDOSnpCU2GHHnitwBxYs2HGF9EY8yUnahh2DF7L1vb/vvU/y9KozmmykDwpsRc8GJSXS&#10;chDKrir66ePixQUlITIrmAYrK7qVgV7Nnj+btm4ih9CAFtITTGLDpHUVbWJ0k6IIvJGGhQE4adFY&#10;gzcs4tavCuFZi9mNLoZlOS5a8MJ54DIERK97I53l/HUtebyp6yAj0RVFbjGvPq/LtBazKZusPHON&#10;4nsa7B9YGKYsFj2mumaRkbVXf6UyinsIUMcBB1NAXSsucw/YzVl50s1dw5zMveBwgjuOKfy/tPzD&#10;5tYTJVC78pwSywyKtPu++7H7ufu9+3X/9f4bSRacU+vCBN3vHAbE7g10GHPAA4Kp/a72Jr2xMYJ2&#10;nPj2OGXZRcIRxEYvX5Zo4mgbj86Hw1FKUzxEOx/iWwmGpI+KelQxD5dt3oXYux5cUrEAWomF0jpv&#10;/Go5155sGCq+WMxLrJRwvTbvQfTwKwT30iOMB6SHxwcYqYQ+Tab1JL+2pK3o5QhJE24cDi7YVa7w&#10;xC1sw5EFHlcBLSWahYhgopWePqhhQvblR4/L5/DT6shL29SMzCd7P4ykSz//9BW7ZbfX8yDOEsQW&#10;NcNbGm9wqTVgB1wrR0kD/ssp1uJtwK4+r5mXlPio59BfHmY5+mNo9Jm7hdfrCLXKkqTafSFknTZ4&#10;YDP//eVKN+LxPns9/AJmfwAAAP//AwBQSwMEFAAGAAgAAAAhAFu0i4feAAAACwEAAA8AAABkcnMv&#10;ZG93bnJldi54bWxMj0FPwkAQhe8m/ofNmHiTLUoBa7fEknjwYIJoOA/t2Fa6s7W7QPn3Tk96e2/m&#10;5c036WqwrTpR7xvHBqaTCBRx4cqGKwOfHy93S1A+IJfYOiYDF/Kwyq6vUkxKd+Z3Om1DpaSEfYIG&#10;6hC6RGtf1GTRT1xHLLsv11sMYvtKlz2epdy2+j6K5tpiw3Khxo7WNRWH7dEa2FycjQ/5+vvtlUM8&#10;UI75bv5jzO3N8PwEKtAQ/sIw4gs6ZMK0d0cuvWrFz6aLWLKjAjUGFg+xDPaiotkj6CzV/3/IfgEA&#10;AP//AwBQSwECLQAUAAYACAAAACEAtoM4kv4AAADhAQAAEwAAAAAAAAAAAAAAAAAAAAAAW0NvbnRl&#10;bnRfVHlwZXNdLnhtbFBLAQItABQABgAIAAAAIQA4/SH/1gAAAJQBAAALAAAAAAAAAAAAAAAAAC8B&#10;AABfcmVscy8ucmVsc1BLAQItABQABgAIAAAAIQAYQWn2MQIAAEoEAAAOAAAAAAAAAAAAAAAAAC4C&#10;AABkcnMvZTJvRG9jLnhtbFBLAQItABQABgAIAAAAIQBbtIuH3gAAAAsBAAAPAAAAAAAAAAAAAAAA&#10;AIsEAABkcnMvZG93bnJldi54bWxQSwUGAAAAAAQABADzAAAAlgUAAAAA&#10;" fillcolor="#ffe699" strokecolor="#bcbcbc">
                <v:textbox>
                  <w:txbxContent>
                    <w:p w:rsidR="00FE2A23" w:rsidRDefault="00FE2A23" w:rsidP="00BC3861">
                      <w:pPr>
                        <w:jc w:val="center"/>
                      </w:pPr>
                      <w:r>
                        <w:rPr>
                          <w:rFonts w:hAnsi="Calibri"/>
                          <w:i/>
                          <w:iCs/>
                          <w:color w:val="000000" w:themeColor="dark1"/>
                        </w:rPr>
                        <w:t>4.1. оповещает в течение 30 минут администрацию муниципального образования</w:t>
                      </w:r>
                    </w:p>
                  </w:txbxContent>
                </v:textbox>
                <w10:wrap anchorx="margin"/>
              </v:shape>
            </w:pict>
          </mc:Fallback>
        </mc:AlternateContent>
      </w:r>
    </w:p>
    <w:p w:rsidR="00BC3861" w:rsidRDefault="00BC3861" w:rsidP="005575C2">
      <w:pPr>
        <w:pStyle w:val="a7"/>
        <w:shd w:val="clear" w:color="auto" w:fill="auto"/>
        <w:spacing w:before="0" w:line="240" w:lineRule="auto"/>
        <w:ind w:left="360" w:right="0"/>
        <w:rPr>
          <w:b/>
          <w:bCs/>
          <w:sz w:val="24"/>
          <w:szCs w:val="24"/>
        </w:rPr>
      </w:pPr>
    </w:p>
    <w:p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868672" behindDoc="0" locked="0" layoutInCell="1" allowOverlap="1" wp14:anchorId="78900E85" wp14:editId="4989F083">
                <wp:simplePos x="0" y="0"/>
                <wp:positionH relativeFrom="column">
                  <wp:posOffset>12166600</wp:posOffset>
                </wp:positionH>
                <wp:positionV relativeFrom="paragraph">
                  <wp:posOffset>106045</wp:posOffset>
                </wp:positionV>
                <wp:extent cx="38100" cy="3648075"/>
                <wp:effectExtent l="0" t="0" r="19050" b="28575"/>
                <wp:wrapNone/>
                <wp:docPr id="108" name="Прямая соединительная линия 108"/>
                <wp:cNvGraphicFramePr/>
                <a:graphic xmlns:a="http://schemas.openxmlformats.org/drawingml/2006/main">
                  <a:graphicData uri="http://schemas.microsoft.com/office/word/2010/wordprocessingShape">
                    <wps:wsp>
                      <wps:cNvCnPr/>
                      <wps:spPr>
                        <a:xfrm flipH="1">
                          <a:off x="0" y="0"/>
                          <a:ext cx="38100" cy="36480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73F31830" id="Прямая соединительная линия 108" o:spid="_x0000_s1026" style="position:absolute;flip:x;z-index:25186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8pt,8.35pt" to="961pt,29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f6m8wEAAPcDAAAOAAAAZHJzL2Uyb0RvYy54bWysU0uOEzEQ3SNxB8t70p0ZGKJWOrOYEbBA&#10;EPE5gMdtJ5b8k23SnR2wRsoRuAILkEYa4AzuG1F2dxoECAnExiq76r2qelVenndKoh1zXhhd4/ms&#10;xIhpahqhNzV++eLBnQVGPhDdEGk0q/GeeXy+un1r2dqKnZitkQ1zCEi0r1pb420ItioKT7dMET8z&#10;lmlwcuMUCXB1m6JxpAV2JYuTsjwrWuMa6wxl3sPr5eDEq8zPOaPhKeeeBSRrDLWFfLp8XqWzWC1J&#10;tXHEbgUdyyD/UIUiQkPSieqSBIJeOfELlRLUGW94mFGjCsO5oCz3AN3My5+6eb4lluVeQBxvJ5n8&#10;/6OlT3Zrh0QDsythVJooGFJ837/uD/Fz/NAfUP8mfo2f4sd4Hb/E6/4t2Df9O7CTM96MzweU8KBm&#10;a30FpBd67cabt2uXpOm4U4hLYR9BsiwWtI+6PIv9NAvWBUTh8XQxL2FgFDynZ3cX5f17ib0YaBKd&#10;dT48ZEahZNRYCp2kIhXZPfZhCD2GAC6VNRSSrbCXLAVL/YxxaB8SDiXlxWMX0qEdgZUhlDId5mPq&#10;HJ1gXEg5Acuc9o/AMT5BWV7KvwFPiJzZ6DCBldDG/S576I4l8yH+qMDQd5LgyjT7PKIsDWxXFnf8&#10;CWl9f7xn+Pf/uvoGAAD//wMAUEsDBBQABgAIAAAAIQBZy18f4AAAAAwBAAAPAAAAZHJzL2Rvd25y&#10;ZXYueG1sTI9BT8MwDIXvSPyHyEhcEEsbiUJL0wkh4DBOGyDBzW1CW61xqibryr/HO8HNz356/l65&#10;XtwgZjuF3pOGdJWAsNR401Or4f3t+foORIhIBgdPVsOPDbCuzs9KLIw/0tbOu9gKDqFQoIYuxrGQ&#10;MjSddRhWfrTEt28/OYwsp1aaCY8c7gapkiSTDnviDx2O9rGzzX53cBq+gg9PH5t6ftlvNwtevUb1&#10;2RitLy+Wh3sQ0S7xzwwnfEaHiplqfyATxMA6TzMuE3nKbkGcHLlSvKk13OSpAlmV8n+J6hcAAP//&#10;AwBQSwECLQAUAAYACAAAACEAtoM4kv4AAADhAQAAEwAAAAAAAAAAAAAAAAAAAAAAW0NvbnRlbnRf&#10;VHlwZXNdLnhtbFBLAQItABQABgAIAAAAIQA4/SH/1gAAAJQBAAALAAAAAAAAAAAAAAAAAC8BAABf&#10;cmVscy8ucmVsc1BLAQItABQABgAIAAAAIQDm6f6m8wEAAPcDAAAOAAAAAAAAAAAAAAAAAC4CAABk&#10;cnMvZTJvRG9jLnhtbFBLAQItABQABgAIAAAAIQBZy18f4AAAAAwBAAAPAAAAAAAAAAAAAAAAAE0E&#10;AABkcnMvZG93bnJldi54bWxQSwUGAAAAAAQABADzAAAAWgUAAAAA&#10;" strokecolor="#5b9bd5 [3204]" strokeweight=".5pt">
                <v:stroke joinstyle="miter"/>
              </v:line>
            </w:pict>
          </mc:Fallback>
        </mc:AlternateContent>
      </w:r>
    </w:p>
    <w:p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850240" behindDoc="0" locked="0" layoutInCell="1" allowOverlap="1" wp14:anchorId="4BDCB685" wp14:editId="6D52D97D">
                <wp:simplePos x="0" y="0"/>
                <wp:positionH relativeFrom="page">
                  <wp:posOffset>10153649</wp:posOffset>
                </wp:positionH>
                <wp:positionV relativeFrom="paragraph">
                  <wp:posOffset>140335</wp:posOffset>
                </wp:positionV>
                <wp:extent cx="45719" cy="752475"/>
                <wp:effectExtent l="76200" t="0" r="50165" b="47625"/>
                <wp:wrapNone/>
                <wp:docPr id="109" name="Прямая со стрелкой 109"/>
                <wp:cNvGraphicFramePr/>
                <a:graphic xmlns:a="http://schemas.openxmlformats.org/drawingml/2006/main">
                  <a:graphicData uri="http://schemas.microsoft.com/office/word/2010/wordprocessingShape">
                    <wps:wsp>
                      <wps:cNvCnPr/>
                      <wps:spPr>
                        <a:xfrm flipH="1">
                          <a:off x="0" y="0"/>
                          <a:ext cx="45719" cy="75247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72189BE1" id="Прямая со стрелкой 109" o:spid="_x0000_s1026" type="#_x0000_t32" style="position:absolute;margin-left:799.5pt;margin-top:11.05pt;width:3.6pt;height:59.25pt;flip:x;z-index:251850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VGTEwIAAL8DAAAOAAAAZHJzL2Uyb0RvYy54bWysU0uOEzEQ3SNxB8t70p0wmU8rnZEmYWCB&#10;IBJwgIrb3W3JP9kmnewGLjBH4AqzYcFHc4bOjSi7M9EAO0QvSq4q16uq59ezy62SZMOdF0aXdDzK&#10;KeGamUropqQf3l8/O6fEB9AVSKN5SXfc08v50yezzhZ8YlojK+4IgmhfdLakbQi2yDLPWq7Aj4zl&#10;GpO1cQoCuq7JKgcdoiuZTfL8NOuMq6wzjHuP0eWQpPOEX9echbd17XkgsqQ4W0jWJbuONpvPoGgc&#10;2FawwxjwD1MoEBqbHqGWEIB8dOIvKCWYM97UYcSMykxdC8bTDrjNOP9jm3ctWJ52QXK8PdLk/x8s&#10;e7NZOSIqfLv8ghINCh+p/7K/2d/2P/u7/S3Zf+rv0ew/72/6r/2P/nt/338j8TZy11lfIMRCr9zB&#10;83blIhHb2ilSS2FfIXSiBpcl28T87sg83wbCMHgyPRtje4aZs+nk5GwawbMBJaJZ58NLbhSJh5L6&#10;4EA0bVgYrfGJjRs6wOa1D0PhQ0Es1uZaSIlxKKQmXUlPn09RCwxQb7WEgEdlkQGvG0pANihkFlya&#10;2Rspqlgdi71r1gvpyAZQTNOri6vlw5i/XYutl+Db4V5KDTJTIqDWpVAlPc/jN4QDCPlCVyTsLHIf&#10;nADdSH4gQOrYmSclH5aLnA8sx9PaVLtEfhY9VEni7aDoKMPHPp4f/3fzXwAAAP//AwBQSwMEFAAG&#10;AAgAAAAhALvZQHHgAAAADAEAAA8AAABkcnMvZG93bnJldi54bWxMj81OwzAQhO9IvIO1SNyo0wCh&#10;DXEqhASII/2D4zbeJlHtdYjdJrw97gluO9rRzDfFYrRGnKj3rWMF00kCgrhyuuVawXr1cjMD4QOy&#10;RuOYFPyQh0V5eVFgrt3AH3RahlrEEPY5KmhC6HIpfdWQRT9xHXH87V1vMUTZ11L3OMRwa2SaJJm0&#10;2HJsaLCj54aqw/JoFWz99/vnw2G9f0Xa0tewufUr86bU9dX49Agi0Bj+zHDGj+hQRqadO7L2wkR9&#10;P5/HMUFBmk5BnB1ZkqUgdvG6SzKQZSH/jyh/AQAA//8DAFBLAQItABQABgAIAAAAIQC2gziS/gAA&#10;AOEBAAATAAAAAAAAAAAAAAAAAAAAAABbQ29udGVudF9UeXBlc10ueG1sUEsBAi0AFAAGAAgAAAAh&#10;ADj9If/WAAAAlAEAAAsAAAAAAAAAAAAAAAAALwEAAF9yZWxzLy5yZWxzUEsBAi0AFAAGAAgAAAAh&#10;ACxlUZMTAgAAvwMAAA4AAAAAAAAAAAAAAAAALgIAAGRycy9lMm9Eb2MueG1sUEsBAi0AFAAGAAgA&#10;AAAhALvZQHHgAAAADAEAAA8AAAAAAAAAAAAAAAAAbQQAAGRycy9kb3ducmV2LnhtbFBLBQYAAAAA&#10;BAAEAPMAAAB6BQAAAAA=&#10;" strokecolor="#5b9bd5" strokeweight=".5pt">
                <v:stroke endarrow="block" joinstyle="miter"/>
                <w10:wrap anchorx="page"/>
              </v:shape>
            </w:pict>
          </mc:Fallback>
        </mc:AlternateContent>
      </w:r>
      <w:r w:rsidRPr="00CA401F">
        <w:rPr>
          <w:rFonts w:cs="Times New Roman"/>
          <w:noProof/>
          <w:sz w:val="20"/>
          <w:szCs w:val="20"/>
        </w:rPr>
        <mc:AlternateContent>
          <mc:Choice Requires="wps">
            <w:drawing>
              <wp:anchor distT="0" distB="0" distL="114300" distR="114300" simplePos="0" relativeHeight="251509248" behindDoc="0" locked="0" layoutInCell="1" allowOverlap="1" wp14:anchorId="1E6E9410" wp14:editId="1332E2D6">
                <wp:simplePos x="0" y="0"/>
                <wp:positionH relativeFrom="column">
                  <wp:posOffset>822325</wp:posOffset>
                </wp:positionH>
                <wp:positionV relativeFrom="paragraph">
                  <wp:posOffset>5080</wp:posOffset>
                </wp:positionV>
                <wp:extent cx="2352675" cy="628650"/>
                <wp:effectExtent l="0" t="0" r="28575" b="19050"/>
                <wp:wrapNone/>
                <wp:docPr id="110" name="Надпись 110"/>
                <wp:cNvGraphicFramePr/>
                <a:graphic xmlns:a="http://schemas.openxmlformats.org/drawingml/2006/main">
                  <a:graphicData uri="http://schemas.microsoft.com/office/word/2010/wordprocessingShape">
                    <wps:wsp>
                      <wps:cNvSpPr txBox="1"/>
                      <wps:spPr>
                        <a:xfrm>
                          <a:off x="0" y="0"/>
                          <a:ext cx="2352675" cy="628650"/>
                        </a:xfrm>
                        <a:prstGeom prst="rect">
                          <a:avLst/>
                        </a:prstGeom>
                        <a:solidFill>
                          <a:srgbClr val="4472C4">
                            <a:lumMod val="60000"/>
                            <a:lumOff val="40000"/>
                          </a:srgbClr>
                        </a:solidFill>
                        <a:ln w="9525" cmpd="sng">
                          <a:solidFill>
                            <a:sysClr val="window" lastClr="FFFFFF">
                              <a:shade val="50000"/>
                            </a:sysClr>
                          </a:solidFill>
                        </a:ln>
                        <a:effectLst/>
                      </wps:spPr>
                      <wps:txbx>
                        <w:txbxContent>
                          <w:p w:rsidR="00BB69CA" w:rsidRDefault="00BB69CA" w:rsidP="00BC3861">
                            <w:pPr>
                              <w:jc w:val="center"/>
                            </w:pPr>
                            <w:r>
                              <w:rPr>
                                <w:rFonts w:hAnsi="Calibri"/>
                                <w:color w:val="000000" w:themeColor="dark1"/>
                              </w:rPr>
                              <w:t>1.3. руководит работами до прибытия главного инженера и аварийно-ремонтной бригады</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10" o:spid="_x0000_s1037" type="#_x0000_t202" style="position:absolute;left:0;text-align:left;margin-left:64.75pt;margin-top:.4pt;width:185.25pt;height:49.5pt;z-index:25150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0pyNAIAAEoEAAAOAAAAZHJzL2Uyb0RvYy54bWysVMGO0zAQvSPxD5bvNG1ou0vVdAVdlQuw&#10;SAsf4DpOY8n2GNttUm7c+QX+YQ8cuPEL2T9i7LTd3XJD5ODE45k38+Z5Mr9qtSI74bwEU9DRYEiJ&#10;MBxKaTYF/fxp9eKSEh+YKZkCIwq6F55eLZ4/mzd2JnKoQZXCEQQxftbYgtYh2FmWeV4LzfwArDB4&#10;WIHTLODWbbLSsQbRtcry4XCaNeBK64AL79F63R/SRcKvKsHDTVV5EYgqKNYW0urSuo5rtpiz2cYx&#10;W0t+KIP9QxWaSYNJT1DXLDCydfIvKC25Aw9VGHDQGVSV5CJxQDaj4Rmb25pZkbhgc7w9tcn/P1j+&#10;YffREVmidiPsj2EaRep+dHfdz+539+v+2/13Ek+wT431M3S/tRgQ2jfQYszR7tEY6beV0/GNxAie&#10;I+L+1GXRBsLRmL+c5NOLCSUcz6b55XSS4LOHaOt8eCtAk/hRUIcqpuay3TsfsBJ0PbrEZB6ULFdS&#10;qbRxm/VSObJjqPh4fJEvxylWbfV7KHvzdIhPLz2a8YIcvI9mxPc9TMr1BF8Z0hT01SSPBLTFxnmz&#10;SRmeuPm9P1WB17WEhhLFfEBjQVfp6YNqVoo+/eRx+hR+nh3rUiaSFOlmH5oRden7H79Cu24Peh7F&#10;WUO5R81wSsMNLpUCZMCVtJTU4L6e2xqcBmT1ZcucoMQFtYR+eJjh6I+hwaXaDbzeBqhkkiTm7hNh&#10;1XGDFzbVfxiuOBGP98nr4Rew+AMAAP//AwBQSwMEFAAGAAgAAAAhAM7umWraAAAABwEAAA8AAABk&#10;cnMvZG93bnJldi54bWxMj81OwzAQhO9IvIO1SNyonUpBTYhTIQT0hNQ/7m68xIF4HcVuG96+y4ke&#10;RzM7+021nHwvTjjGLpCGbKZAIDXBdtRq2O/eHhYgYjJkTR8INfxihGV9e1OZ0oYzbfC0Ta3gEoql&#10;0eBSGkopY+PQmzgLAxJ7X2H0JrEcW2lHc+Zy38u5Uo/Sm474gzMDvjhsfrZHzxjZ94d9t1MaMpdt&#10;8s/XVcT1Suv7u+n5CUTCKf2H4Q+fb6BmpkM4ko2iZz0vco5q4AFs50rxtIOGoliArCt5zV9fAAAA&#10;//8DAFBLAQItABQABgAIAAAAIQC2gziS/gAAAOEBAAATAAAAAAAAAAAAAAAAAAAAAABbQ29udGVu&#10;dF9UeXBlc10ueG1sUEsBAi0AFAAGAAgAAAAhADj9If/WAAAAlAEAAAsAAAAAAAAAAAAAAAAALwEA&#10;AF9yZWxzLy5yZWxzUEsBAi0AFAAGAAgAAAAhAIfHSnI0AgAASgQAAA4AAAAAAAAAAAAAAAAALgIA&#10;AGRycy9lMm9Eb2MueG1sUEsBAi0AFAAGAAgAAAAhAM7umWraAAAABwEAAA8AAAAAAAAAAAAAAAAA&#10;jgQAAGRycy9kb3ducmV2LnhtbFBLBQYAAAAABAAEAPMAAACVBQAAAAA=&#10;" fillcolor="#8faadc" strokecolor="#bcbcbc">
                <v:textbox>
                  <w:txbxContent>
                    <w:p w:rsidR="00FE2A23" w:rsidRDefault="00FE2A23" w:rsidP="00BC3861">
                      <w:pPr>
                        <w:jc w:val="center"/>
                      </w:pPr>
                      <w:r>
                        <w:rPr>
                          <w:rFonts w:hAnsi="Calibri"/>
                          <w:color w:val="000000" w:themeColor="dark1"/>
                        </w:rPr>
                        <w:t>1.3. руководит работами до прибытия главного инженера и аварийно-ремонтной бригады</w:t>
                      </w:r>
                    </w:p>
                  </w:txbxContent>
                </v:textbox>
              </v:shape>
            </w:pict>
          </mc:Fallback>
        </mc:AlternateContent>
      </w:r>
      <w:r w:rsidRPr="00CA401F">
        <w:rPr>
          <w:rFonts w:cs="Times New Roman"/>
          <w:noProof/>
          <w:sz w:val="20"/>
          <w:szCs w:val="20"/>
        </w:rPr>
        <mc:AlternateContent>
          <mc:Choice Requires="wps">
            <w:drawing>
              <wp:anchor distT="0" distB="0" distL="114300" distR="114300" simplePos="0" relativeHeight="251619840" behindDoc="0" locked="0" layoutInCell="1" allowOverlap="1" wp14:anchorId="2234E7FD" wp14:editId="62B489E2">
                <wp:simplePos x="0" y="0"/>
                <wp:positionH relativeFrom="margin">
                  <wp:posOffset>12313285</wp:posOffset>
                </wp:positionH>
                <wp:positionV relativeFrom="paragraph">
                  <wp:posOffset>90805</wp:posOffset>
                </wp:positionV>
                <wp:extent cx="1418590" cy="438150"/>
                <wp:effectExtent l="0" t="0" r="10160" b="19050"/>
                <wp:wrapNone/>
                <wp:docPr id="111" name="Надпись 111"/>
                <wp:cNvGraphicFramePr/>
                <a:graphic xmlns:a="http://schemas.openxmlformats.org/drawingml/2006/main">
                  <a:graphicData uri="http://schemas.microsoft.com/office/word/2010/wordprocessingShape">
                    <wps:wsp>
                      <wps:cNvSpPr txBox="1"/>
                      <wps:spPr>
                        <a:xfrm>
                          <a:off x="0" y="0"/>
                          <a:ext cx="1418590" cy="438150"/>
                        </a:xfrm>
                        <a:prstGeom prst="rect">
                          <a:avLst/>
                        </a:prstGeom>
                        <a:solidFill>
                          <a:srgbClr val="70AD47">
                            <a:lumMod val="40000"/>
                            <a:lumOff val="60000"/>
                          </a:srgbClr>
                        </a:solidFill>
                        <a:ln w="9525" cmpd="sng">
                          <a:solidFill>
                            <a:sysClr val="window" lastClr="FFFFFF">
                              <a:shade val="50000"/>
                            </a:sysClr>
                          </a:solidFill>
                        </a:ln>
                        <a:effectLst/>
                      </wps:spPr>
                      <wps:txbx>
                        <w:txbxContent>
                          <w:p w:rsidR="00BB69CA" w:rsidRDefault="00BB69CA" w:rsidP="00BC3861">
                            <w:pPr>
                              <w:jc w:val="center"/>
                            </w:pPr>
                            <w:r>
                              <w:rPr>
                                <w:rFonts w:hAnsi="Calibri"/>
                                <w:i/>
                                <w:iCs/>
                                <w:color w:val="000000" w:themeColor="dark1"/>
                              </w:rPr>
                              <w:t>5.2. структурные подразделения</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11" o:spid="_x0000_s1038" type="#_x0000_t202" style="position:absolute;left:0;text-align:left;margin-left:969.55pt;margin-top:7.15pt;width:111.7pt;height:34.5pt;z-index:251619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rinNQIAAEoEAAAOAAAAZHJzL2Uyb0RvYy54bWysVE2O0zAU3iNxB8t7mqS0M52q6WiYqmyA&#10;QRo4gOs4jSXbz9huk7JjzxW4wyxYsOMKnRvx7LSdH3YILxz7/X/v88vsstOKbIXzEkxJi0FOiTAc&#10;KmnWJf38aflqQokPzFRMgREl3QlPL+cvX8xaOxVDaEBVwhEMYvy0tSVtQrDTLPO8EZr5AVhhUFmD&#10;0yzg1a2zyrEWo2uVDfP8LGvBVdYBF96jdNEr6TzFr2vBw01dexGIKinWFtLu0r6KezafsenaMdtI&#10;fiiD/UMVmkmDSU+hFiwwsnHyr1Bacgce6jDgoDOoa8lFwoBoivwZmtuGWZGwYHO8PbXJ/7+w/MP2&#10;oyOyQu6KghLDNJK0/7G/2//c/97/uv92/51EDfaptX6K5rcWHUL3Bjr0Oco9CiP8rnY6fhEYQT12&#10;fHfqsugC4dFpVEzGF6jiqBu9nhTjREP24G2dD28FaBIPJXXIYmou277zAStB06NJTOZByWoplUoX&#10;t15dK0e2DBk/z68Wo/Pkqzb6PVS9eJTj6qlHMT6QXnx2FGN834dJuZ7EV4a0Jb0YD8cIQFtsnDfr&#10;lOGJmd/5UxX4XCtoKVHMBxSWdJlW79SwSvTpx4/TJ/fn2bEuZSJIkV72oRmRl77/8RS6VdfzOTyS&#10;s4Jqh5zhlIYb3GoFiIAraSlpwH19LmtxGhDVlw1zghIX1DX0w8MMR3t0DS7VbuBqE6CWiZKYu0+E&#10;VccLPthU/2G44kQ8vierh1/A/A8AAAD//wMAUEsDBBQABgAIAAAAIQAWJMUo4AAAAAsBAAAPAAAA&#10;ZHJzL2Rvd25yZXYueG1sTI9NT8MwDIbvSPyHyEjcWPrBxlaaToDEYSe2wmHHLDVt1capmnQr/37m&#10;BDe/8qPXj/PtbHtxxtG3jhTEiwgEknFVS7WCr8/3hzUIHzRVuneECn7Qw7a4vcl1VrkLHfBchlpw&#10;CflMK2hCGDIpvWnQar9wAxLvvt1odeA41rIa9YXLbS+TKFpJq1viC40e8K1B05WTVUBPvekOr9PH&#10;cl/uDY6dO+66o1L3d/PLM4iAc/iD4Vef1aFgp5ObqPKi57xJNzGzPD2mIJhI4lWyBHFSsE5TkEUu&#10;//9QXAEAAP//AwBQSwECLQAUAAYACAAAACEAtoM4kv4AAADhAQAAEwAAAAAAAAAAAAAAAAAAAAAA&#10;W0NvbnRlbnRfVHlwZXNdLnhtbFBLAQItABQABgAIAAAAIQA4/SH/1gAAAJQBAAALAAAAAAAAAAAA&#10;AAAAAC8BAABfcmVscy8ucmVsc1BLAQItABQABgAIAAAAIQBVprinNQIAAEoEAAAOAAAAAAAAAAAA&#10;AAAAAC4CAABkcnMvZTJvRG9jLnhtbFBLAQItABQABgAIAAAAIQAWJMUo4AAAAAsBAAAPAAAAAAAA&#10;AAAAAAAAAI8EAABkcnMvZG93bnJldi54bWxQSwUGAAAAAAQABADzAAAAnAUAAAAA&#10;" fillcolor="#c5e0b4" strokecolor="#bcbcbc">
                <v:textbox>
                  <w:txbxContent>
                    <w:p w:rsidR="00FE2A23" w:rsidRDefault="00FE2A23" w:rsidP="00BC3861">
                      <w:pPr>
                        <w:jc w:val="center"/>
                      </w:pPr>
                      <w:r>
                        <w:rPr>
                          <w:rFonts w:hAnsi="Calibri"/>
                          <w:i/>
                          <w:iCs/>
                          <w:color w:val="000000" w:themeColor="dark1"/>
                        </w:rPr>
                        <w:t>5.2. структурные подразделения</w:t>
                      </w:r>
                    </w:p>
                  </w:txbxContent>
                </v:textbox>
                <w10:wrap anchorx="margin"/>
              </v:shape>
            </w:pict>
          </mc:Fallback>
        </mc:AlternateContent>
      </w:r>
      <w:r w:rsidRPr="00CA401F">
        <w:rPr>
          <w:rFonts w:cs="Times New Roman"/>
          <w:noProof/>
          <w:sz w:val="20"/>
          <w:szCs w:val="20"/>
        </w:rPr>
        <mc:AlternateContent>
          <mc:Choice Requires="wps">
            <w:drawing>
              <wp:anchor distT="0" distB="0" distL="114300" distR="114300" simplePos="0" relativeHeight="251527680" behindDoc="0" locked="0" layoutInCell="1" allowOverlap="1" wp14:anchorId="431A8D0D" wp14:editId="6CA1FF6A">
                <wp:simplePos x="0" y="0"/>
                <wp:positionH relativeFrom="column">
                  <wp:posOffset>6047740</wp:posOffset>
                </wp:positionH>
                <wp:positionV relativeFrom="paragraph">
                  <wp:posOffset>5080</wp:posOffset>
                </wp:positionV>
                <wp:extent cx="1943100" cy="447675"/>
                <wp:effectExtent l="0" t="0" r="19050" b="28575"/>
                <wp:wrapNone/>
                <wp:docPr id="113" name="Надпись 113"/>
                <wp:cNvGraphicFramePr/>
                <a:graphic xmlns:a="http://schemas.openxmlformats.org/drawingml/2006/main">
                  <a:graphicData uri="http://schemas.microsoft.com/office/word/2010/wordprocessingShape">
                    <wps:wsp>
                      <wps:cNvSpPr txBox="1"/>
                      <wps:spPr>
                        <a:xfrm>
                          <a:off x="0" y="0"/>
                          <a:ext cx="1943100" cy="447675"/>
                        </a:xfrm>
                        <a:prstGeom prst="rect">
                          <a:avLst/>
                        </a:prstGeom>
                        <a:solidFill>
                          <a:srgbClr val="4472C4">
                            <a:lumMod val="60000"/>
                            <a:lumOff val="40000"/>
                          </a:srgbClr>
                        </a:solidFill>
                        <a:ln w="9525" cmpd="sng">
                          <a:solidFill>
                            <a:sysClr val="window" lastClr="FFFFFF">
                              <a:shade val="50000"/>
                            </a:sysClr>
                          </a:solidFill>
                        </a:ln>
                        <a:effectLst/>
                      </wps:spPr>
                      <wps:txbx>
                        <w:txbxContent>
                          <w:p w:rsidR="00BB69CA" w:rsidRDefault="00BB69CA" w:rsidP="00BC3861">
                            <w:pPr>
                              <w:jc w:val="center"/>
                            </w:pPr>
                            <w:r>
                              <w:rPr>
                                <w:rFonts w:hAnsi="Calibri"/>
                                <w:i/>
                                <w:iCs/>
                                <w:color w:val="000000" w:themeColor="dark1"/>
                                <w:lang w:val="en-US"/>
                              </w:rPr>
                              <w:t>1.6.</w:t>
                            </w:r>
                            <w:r>
                              <w:rPr>
                                <w:rFonts w:hAnsi="Calibri"/>
                                <w:i/>
                                <w:iCs/>
                                <w:color w:val="000000" w:themeColor="dark1"/>
                              </w:rPr>
                              <w:t xml:space="preserve"> информирует о результатах моделирования</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13" o:spid="_x0000_s1039" type="#_x0000_t202" style="position:absolute;left:0;text-align:left;margin-left:476.2pt;margin-top:.4pt;width:153pt;height:35.25pt;z-index:25152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kauMwIAAEoEAAAOAAAAZHJzL2Uyb0RvYy54bWysVE2O0zAU3iNxB8t7mrTTdpiq6Qg6Khtg&#10;kAYO4DpOY8n2M7bbpOzYcwXuwIIFO66QuRHPTtuZKTtEFk78fr73vvfZmV+3WpGdcF6CKehwkFMi&#10;DIdSmk1BP31cvXhJiQ/MlEyBEQXdC0+vF8+fzRs7EyOoQZXCEQQxftbYgtYh2FmWeV4LzfwArDDo&#10;rMBpFnDrNlnpWIPoWmWjPJ9mDbjSOuDCe7Te9E66SPhVJXi4rSovAlEFxd5CWl1a13HNFnM22zhm&#10;a8kPbbB/6EIzabDoCeqGBUa2Tv4FpSV34KEKAw46g6qSXCQOyGaYn7G5q5kViQsOx9vTmPz/g+Xv&#10;dx8ckSVqN7ygxDCNInXfux/dz+539+v+6/03Ej04p8b6GYbfWUwI7WtoMedo92iM9NvK6fhGYgT9&#10;OPH9acqiDYTHpKvxxTBHF0ffeHw5vZxEmOwh2zof3gjQJH4U1KGKabhs99aHPvQYEot5ULJcSaXS&#10;xm3WS+XIjqHiiD5ajlOu2up3UPbmaY5PLz2a8YAcoo9mbMX3MKmtJ/jKkKagV5PRBAloi4PzZpMq&#10;PAnze3/qAo9rCQ0livmAxoKu0tMn1awUffnJ4/Ip/bw69qVMJCnSyT4MI+rSzz9+hXbd9nqeRFtD&#10;uUfN8JaGW1wqBciAK2kpqcF9Obc1eBuQ1ectc4ISF9QS+svDDMd4TA0u9W7g1TZAJZMksXZfCLuO&#10;Gzywqf/D5Yo34vE+RT38AhZ/AAAA//8DAFBLAwQUAAYACAAAACEA0rmRidsAAAAIAQAADwAAAGRy&#10;cy9kb3ducmV2LnhtbEyPwU7DMBBE70j8g7VI3KjjQKANcSqEgJ6QaKF3N17iQLyOYrcNf8/2BMfR&#10;zM6+qZaT78UBx9gF0qBmGQikJtiOWg0f789XcxAxGbKmD4QafjDCsj4/q0xpw5HWeNikVnAJxdJo&#10;cCkNpZSxcehNnIUBib3PMHqTWI6ttKM5crnvZZ5lt9KbjviDMwM+Omy+N3vPGOrr1b7YKQ3KqXWx&#10;fVpFfFtpfXkxPdyDSDilvzCc8PkGambahT3ZKHoNiyK/4agGHnCy82LOeqfhTl2DrCv5f0D9CwAA&#10;//8DAFBLAQItABQABgAIAAAAIQC2gziS/gAAAOEBAAATAAAAAAAAAAAAAAAAAAAAAABbQ29udGVu&#10;dF9UeXBlc10ueG1sUEsBAi0AFAAGAAgAAAAhADj9If/WAAAAlAEAAAsAAAAAAAAAAAAAAAAALwEA&#10;AF9yZWxzLy5yZWxzUEsBAi0AFAAGAAgAAAAhAB6qRq4zAgAASgQAAA4AAAAAAAAAAAAAAAAALgIA&#10;AGRycy9lMm9Eb2MueG1sUEsBAi0AFAAGAAgAAAAhANK5kYnbAAAACAEAAA8AAAAAAAAAAAAAAAAA&#10;jQQAAGRycy9kb3ducmV2LnhtbFBLBQYAAAAABAAEAPMAAACVBQAAAAA=&#10;" fillcolor="#8faadc" strokecolor="#bcbcbc">
                <v:textbox>
                  <w:txbxContent>
                    <w:p w:rsidR="00FE2A23" w:rsidRDefault="00FE2A23" w:rsidP="00BC3861">
                      <w:pPr>
                        <w:jc w:val="center"/>
                      </w:pPr>
                      <w:r>
                        <w:rPr>
                          <w:rFonts w:hAnsi="Calibri"/>
                          <w:i/>
                          <w:iCs/>
                          <w:color w:val="000000" w:themeColor="dark1"/>
                          <w:lang w:val="en-US"/>
                        </w:rPr>
                        <w:t>1.6.</w:t>
                      </w:r>
                      <w:r>
                        <w:rPr>
                          <w:rFonts w:hAnsi="Calibri"/>
                          <w:i/>
                          <w:iCs/>
                          <w:color w:val="000000" w:themeColor="dark1"/>
                        </w:rPr>
                        <w:t xml:space="preserve"> информирует о результатах моделирования</w:t>
                      </w:r>
                    </w:p>
                  </w:txbxContent>
                </v:textbox>
              </v:shape>
            </w:pict>
          </mc:Fallback>
        </mc:AlternateContent>
      </w:r>
      <w:r w:rsidRPr="00CA401F">
        <w:rPr>
          <w:rFonts w:cs="Times New Roman"/>
          <w:noProof/>
          <w:sz w:val="20"/>
          <w:szCs w:val="20"/>
        </w:rPr>
        <mc:AlternateContent>
          <mc:Choice Requires="wps">
            <w:drawing>
              <wp:anchor distT="0" distB="0" distL="114300" distR="114300" simplePos="0" relativeHeight="251417088" behindDoc="0" locked="0" layoutInCell="1" allowOverlap="1" wp14:anchorId="1DD08197" wp14:editId="63084FE6">
                <wp:simplePos x="0" y="0"/>
                <wp:positionH relativeFrom="column">
                  <wp:posOffset>3575050</wp:posOffset>
                </wp:positionH>
                <wp:positionV relativeFrom="paragraph">
                  <wp:posOffset>128905</wp:posOffset>
                </wp:positionV>
                <wp:extent cx="2038350" cy="1171575"/>
                <wp:effectExtent l="0" t="0" r="19050" b="28575"/>
                <wp:wrapNone/>
                <wp:docPr id="116" name="Надпись 116"/>
                <wp:cNvGraphicFramePr/>
                <a:graphic xmlns:a="http://schemas.openxmlformats.org/drawingml/2006/main">
                  <a:graphicData uri="http://schemas.microsoft.com/office/word/2010/wordprocessingShape">
                    <wps:wsp>
                      <wps:cNvSpPr txBox="1"/>
                      <wps:spPr>
                        <a:xfrm>
                          <a:off x="0" y="0"/>
                          <a:ext cx="2038350" cy="1171575"/>
                        </a:xfrm>
                        <a:prstGeom prst="rect">
                          <a:avLst/>
                        </a:prstGeom>
                        <a:solidFill>
                          <a:srgbClr val="ED7D31">
                            <a:lumMod val="40000"/>
                            <a:lumOff val="60000"/>
                          </a:srgbClr>
                        </a:solidFill>
                        <a:ln w="9525" cmpd="sng">
                          <a:solidFill>
                            <a:sysClr val="window" lastClr="FFFFFF">
                              <a:shade val="50000"/>
                            </a:sysClr>
                          </a:solidFill>
                        </a:ln>
                        <a:effectLst/>
                      </wps:spPr>
                      <wps:txbx>
                        <w:txbxContent>
                          <w:p w:rsidR="00BB69CA" w:rsidRDefault="00BB69CA" w:rsidP="00BC3861">
                            <w:pPr>
                              <w:jc w:val="center"/>
                            </w:pPr>
                            <w:r>
                              <w:rPr>
                                <w:rFonts w:hAnsi="Calibri"/>
                                <w:i/>
                                <w:iCs/>
                                <w:color w:val="000000" w:themeColor="dark1"/>
                              </w:rPr>
                              <w:t>2.2. организует спасательные работы, эвакуацию, принимает меры по сохранению имущества, меры по нераспространению аварийной ситуации</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16" o:spid="_x0000_s1040" type="#_x0000_t202" style="position:absolute;left:0;text-align:left;margin-left:281.5pt;margin-top:10.15pt;width:160.5pt;height:92.25pt;z-index:25141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qFENQIAAEsEAAAOAAAAZHJzL2Uyb0RvYy54bWysVE1y0zAY3TPDHTTaE9tJnZRMnA40hA1Q&#10;ZgoHUGQ51oz+kJTYYceeK/QOLFiw4wrpjfgkJWkbdgxeyNb3+973JM+ueinQllnHtapwMcgxYorq&#10;mqt1hT9/Wr64xMh5omoitGIV3jGHr+bPn806M2VD3WpRM4ugiHLTzlS49d5Ms8zRlkniBtowBc5G&#10;W0k8bO06qy3poLoU2TDPx1mnbW2spsw5sC6SE89j/aZh1N80jWMeiQoDNh9XG9dVWLP5jEzXlpiW&#10;0wMM8g8oJOEKmp5KLYgnaGP5X6Ukp1Y73fgB1TLTTcMpixyATZGfsbltiWGRCwzHmdOY3P8rSz9s&#10;P1rEa9CuGGOkiASR9nf7H/uf+9/7X/ff7r+j4IE5dcZNIfzWQILvX+seco52B8ZAv2+sDG8ghsAP&#10;E9+dpsx6jygYh/noclSCi4KvKCZFOSlDnewh3Vjn3zItUfiosAUZ43TJ9p3zKfQYEro5LXi95ELE&#10;jV2vroVFWwKSv1lMFqMi5oqNfK/rZL7I4UnagxlOSDKPj2aA4lKZCOtJfaFQV+GX5bAEBtLA5Jxa&#10;xw5PwtzOnVDAea11h5EgzoOxwsv4pKSW1Cy1Lx+3j+nn3QGXUIEki0f7MIwgTBIgfPl+1SdBL47q&#10;rHS9A9HgmvobWBqhgQEV3GDUavv13NbBdQBWXzbEMoysF9c63R6iKMRDqrcRu9KvNl43PEoSeqdG&#10;gDps4MRG/IfbFa7E432MevgHzP8AAAD//wMAUEsDBBQABgAIAAAAIQCHG/0i3wAAAAoBAAAPAAAA&#10;ZHJzL2Rvd25yZXYueG1sTI/BTsMwEETvSPyDtUhcEHWahioKcSqExAFxgYAERzfexBHxOordNvl7&#10;tid63NnRzJtyN7tBHHEKvScF61UCAqnxpqdOwdfny30OIkRNRg+eUMGCAXbV9VWpC+NP9IHHOnaC&#10;QygUWoGNcSykDI1Fp8PKj0j8a/3kdORz6qSZ9InD3SDTJNlKp3viBqtHfLbY/NYHp+Dufenevn/S&#10;pQtNWOp1m9n21St1ezM/PYKIOMd/M5zxGR0qZtr7A5kgBgUP2w1viQrSZAOCDXmesbA/C1kOsirl&#10;5YTqDwAA//8DAFBLAQItABQABgAIAAAAIQC2gziS/gAAAOEBAAATAAAAAAAAAAAAAAAAAAAAAABb&#10;Q29udGVudF9UeXBlc10ueG1sUEsBAi0AFAAGAAgAAAAhADj9If/WAAAAlAEAAAsAAAAAAAAAAAAA&#10;AAAALwEAAF9yZWxzLy5yZWxzUEsBAi0AFAAGAAgAAAAhAFM+oUQ1AgAASwQAAA4AAAAAAAAAAAAA&#10;AAAALgIAAGRycy9lMm9Eb2MueG1sUEsBAi0AFAAGAAgAAAAhAIcb/SLfAAAACgEAAA8AAAAAAAAA&#10;AAAAAAAAjwQAAGRycy9kb3ducmV2LnhtbFBLBQYAAAAABAAEAPMAAACbBQAAAAA=&#10;" fillcolor="#f8cbad" strokecolor="#bcbcbc">
                <v:textbox>
                  <w:txbxContent>
                    <w:p w:rsidR="00FE2A23" w:rsidRDefault="00FE2A23" w:rsidP="00BC3861">
                      <w:pPr>
                        <w:jc w:val="center"/>
                      </w:pPr>
                      <w:r>
                        <w:rPr>
                          <w:rFonts w:hAnsi="Calibri"/>
                          <w:i/>
                          <w:iCs/>
                          <w:color w:val="000000" w:themeColor="dark1"/>
                        </w:rPr>
                        <w:t>2.2. организует спасательные работы, эвакуацию, принимает меры по сохранению имущества, меры по нераспространению аварийной ситуации</w:t>
                      </w:r>
                    </w:p>
                  </w:txbxContent>
                </v:textbox>
              </v:shape>
            </w:pict>
          </mc:Fallback>
        </mc:AlternateContent>
      </w:r>
    </w:p>
    <w:p w:rsidR="00BC3861" w:rsidRDefault="00BC3861" w:rsidP="005575C2">
      <w:pPr>
        <w:pStyle w:val="a7"/>
        <w:shd w:val="clear" w:color="auto" w:fill="auto"/>
        <w:spacing w:before="0" w:line="240" w:lineRule="auto"/>
        <w:ind w:left="360" w:right="0"/>
        <w:rPr>
          <w:b/>
          <w:bCs/>
          <w:sz w:val="24"/>
          <w:szCs w:val="24"/>
        </w:rPr>
      </w:pPr>
    </w:p>
    <w:p w:rsidR="00BC3861" w:rsidRDefault="00BC3861" w:rsidP="005575C2">
      <w:pPr>
        <w:pStyle w:val="a7"/>
        <w:shd w:val="clear" w:color="auto" w:fill="auto"/>
        <w:spacing w:before="0" w:line="240" w:lineRule="auto"/>
        <w:ind w:left="360" w:right="0"/>
        <w:rPr>
          <w:b/>
          <w:bCs/>
          <w:sz w:val="24"/>
          <w:szCs w:val="24"/>
        </w:rPr>
      </w:pPr>
    </w:p>
    <w:p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675136" behindDoc="0" locked="0" layoutInCell="1" allowOverlap="1" wp14:anchorId="50EE26C9" wp14:editId="5B52CD00">
                <wp:simplePos x="0" y="0"/>
                <wp:positionH relativeFrom="column">
                  <wp:posOffset>2079624</wp:posOffset>
                </wp:positionH>
                <wp:positionV relativeFrom="paragraph">
                  <wp:posOffset>109855</wp:posOffset>
                </wp:positionV>
                <wp:extent cx="142875" cy="476250"/>
                <wp:effectExtent l="38100" t="0" r="28575" b="57150"/>
                <wp:wrapNone/>
                <wp:docPr id="117" name="Прямая со стрелкой 117"/>
                <wp:cNvGraphicFramePr/>
                <a:graphic xmlns:a="http://schemas.openxmlformats.org/drawingml/2006/main">
                  <a:graphicData uri="http://schemas.microsoft.com/office/word/2010/wordprocessingShape">
                    <wps:wsp>
                      <wps:cNvCnPr/>
                      <wps:spPr>
                        <a:xfrm flipH="1">
                          <a:off x="0" y="0"/>
                          <a:ext cx="142875" cy="47625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1746B2F8" id="Прямая со стрелкой 117" o:spid="_x0000_s1026" type="#_x0000_t32" style="position:absolute;margin-left:163.75pt;margin-top:8.65pt;width:11.25pt;height:37.5pt;flip:x;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1KKFQIAAMADAAAOAAAAZHJzL2Uyb0RvYy54bWysU0uOEzEQ3SNxB8t70kmYfIjSGWkSBhYI&#10;IgEHqLjd3Zb8k23SyW7gAnMErjAbFnw0Z+i+EWV3iAbYIXpRcrlcr6pevV5eHpQke+68MDqno8GQ&#10;Eq6ZKYSucvr+3fWTOSU+gC5AGs1zeuSeXq4eP1o2dsHHpjay4I4giPaLxua0DsEussyzmivwA2O5&#10;xmBpnIKArquywkGD6Epm4+FwmjXGFdYZxr3H200fpKuEX5achTdl6XkgMqfYW0jWJbuLNlstYVE5&#10;sLVgpzbgH7pQIDQWPUNtIAD54MRfUEowZ7wpw4AZlZmyFIynGXCa0fCPad7WYHmaBcnx9kyT/3+w&#10;7PV+64gocHejGSUaFC6p/dzddLftj/auuyXdx/YeTfepu2m/tN/bb+19+5XE18hdY/0CIdZ6606e&#10;t1sXiTiUTpFSCvsSoRM1OCw5JOaPZ+b5IRCGl6OL8Xw2oYRh6GI2HU/SZrIeJsJZ58MLbhSJh5z6&#10;4EBUdVgbrXHHxvUlYP/KB2wEE38lxGRtroWUadVSkyan06dYgDBAwZUSAh6VRQq8rigBWaGSWXCp&#10;aW+kKGJ2xPGu2q2lI3tANU2unl1tJpEErPbbs1h6A77u36VQrzMlAopdCpXT+TB+/XUAIZ/rgoSj&#10;RfKDE6AryU/IUsfKPEn5NFwkvac5nnamOCb2s+ihTFJDJ0lHHT708fzwx1v9BAAA//8DAFBLAwQU&#10;AAYACAAAACEAwLwMpd4AAAAJAQAADwAAAGRycy9kb3ducmV2LnhtbEyPwU7DMBBE70j8g7VI3KhD&#10;ohIa4lQICRBH2lJ6dONtEtVeh9htwt+znOC4mqfZN+VyclaccQidJwW3swQEUu1NR42Czfr55h5E&#10;iJqMtp5QwTcGWFaXF6UujB/pHc+r2AguoVBoBW2MfSFlqFt0Osx8j8TZwQ9ORz6HRppBj1zurEyT&#10;5E463RF/aHWPTy3Wx9XJKdiGr7fP/Lg5vGjc4m78yMLavip1fTU9PoCIOMU/GH71WR0qdtr7E5kg&#10;rIIszeeMcpBnIBjI5gmP2ytYpBnIqpT/F1Q/AAAA//8DAFBLAQItABQABgAIAAAAIQC2gziS/gAA&#10;AOEBAAATAAAAAAAAAAAAAAAAAAAAAABbQ29udGVudF9UeXBlc10ueG1sUEsBAi0AFAAGAAgAAAAh&#10;ADj9If/WAAAAlAEAAAsAAAAAAAAAAAAAAAAALwEAAF9yZWxzLy5yZWxzUEsBAi0AFAAGAAgAAAAh&#10;ABMTUooVAgAAwAMAAA4AAAAAAAAAAAAAAAAALgIAAGRycy9lMm9Eb2MueG1sUEsBAi0AFAAGAAgA&#10;AAAhAMC8DKXeAAAACQEAAA8AAAAAAAAAAAAAAAAAbwQAAGRycy9kb3ducmV2LnhtbFBLBQYAAAAA&#10;BAAEAPMAAAB6BQAAAAA=&#10;" strokecolor="#5b9bd5" strokeweight=".5pt">
                <v:stroke endarrow="block" joinstyle="miter"/>
              </v:shape>
            </w:pict>
          </mc:Fallback>
        </mc:AlternateContent>
      </w:r>
    </w:p>
    <w:p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905536" behindDoc="0" locked="0" layoutInCell="1" allowOverlap="1" wp14:anchorId="128F6CFE" wp14:editId="235506A5">
                <wp:simplePos x="0" y="0"/>
                <wp:positionH relativeFrom="column">
                  <wp:posOffset>13985874</wp:posOffset>
                </wp:positionH>
                <wp:positionV relativeFrom="paragraph">
                  <wp:posOffset>153671</wp:posOffset>
                </wp:positionV>
                <wp:extent cx="276225" cy="54610"/>
                <wp:effectExtent l="38100" t="19050" r="28575" b="78740"/>
                <wp:wrapNone/>
                <wp:docPr id="120" name="Прямая со стрелкой 120"/>
                <wp:cNvGraphicFramePr/>
                <a:graphic xmlns:a="http://schemas.openxmlformats.org/drawingml/2006/main">
                  <a:graphicData uri="http://schemas.microsoft.com/office/word/2010/wordprocessingShape">
                    <wps:wsp>
                      <wps:cNvCnPr/>
                      <wps:spPr>
                        <a:xfrm flipH="1">
                          <a:off x="0" y="0"/>
                          <a:ext cx="276225" cy="5461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3176E012" id="Прямая со стрелкой 120" o:spid="_x0000_s1026" type="#_x0000_t32" style="position:absolute;margin-left:1101.25pt;margin-top:12.1pt;width:21.75pt;height:4.3pt;flip:x;z-index:25190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HhDFAIAAL8DAAAOAAAAZHJzL2Uyb0RvYy54bWysU82O0zAQviPxDpbvNG2gZamarrQtCwcE&#10;lXZ5gKnjJJb8J9s07W3hBfYReIW9cOBH+wzJGzF2SrXADZHDyOPxfDPzzZfF+V5JsuPOC6MLOhmN&#10;KeGamVLouqDvry+fnFHiA+gSpNG8oAfu6fny8aNFa+c8N42RJXcEQbSft7agTQh2nmWeNVyBHxnL&#10;NQYr4xQEdF2dlQ5aRFcyy8fjWdYaV1pnGPceb9dDkC4TflVxFt5VleeByIJibyFZl+w22my5gHnt&#10;wDaCHduAf+hCgdBY9AS1hgDkgxN/QSnBnPGmCiNmVGaqSjCeZsBpJuM/prlqwPI0C5Lj7Ykm//9g&#10;2dvdxhFR4u5y5EeDwiV1n/ub/rb70d31t6T/2N2j6T/1N92X7nv3rbvvvpL4GrlrrZ8jxEpv3NHz&#10;duMiEfvKKVJJYV8jdKIGhyX7xPzhxDzfB8LwMn8+y/MpJQxD02ezSQLPBpSIZp0Pr7hRJB4K6oMD&#10;UTdhZbTGFRs3VIDdGx+wD0z8lRCTtbkUUqZNS03ags6eTnFWBqi3SkLAo7LIgNc1JSBrFDILLvXs&#10;jRRlzI443tXblXRkByim6cWLi/U0coDVfnsWS6/BN8O7FBpkpkRArUuhCno2jt9wHUDIl7ok4WCR&#10;++AE6FryI7LUsTJPSj4OFzkfWI6nrSkPifwseqiS1NBR0VGGD308P/zvlj8BAAD//wMAUEsDBBQA&#10;BgAIAAAAIQAqdskx3wAAAAsBAAAPAAAAZHJzL2Rvd25yZXYueG1sTI9NT8MwDIbvSPyHyEjcWEo2&#10;xlSaTggJEEe2MTh6jddWy0dpsrX8e7wT3Gz50evnLZajs+JEfWyD13A7yUCQr4Jpfa1hs36+WYCI&#10;Cb1BGzxp+KEIy/LyosDchMG/02mVasEhPuaooUmpy6WMVUMO4yR05Pm2D73DxGtfS9PjwOHOSpVl&#10;c+mw9fyhwY6eGqoOq6PTsI3fb5/3h83+BWlLX8PHNK7tq9bXV+PjA4hEY/qD4azP6lCy0y4cvYnC&#10;alAqU3fM8jRTIJhQajbnejsNU7UAWRbyf4fyFwAA//8DAFBLAQItABQABgAIAAAAIQC2gziS/gAA&#10;AOEBAAATAAAAAAAAAAAAAAAAAAAAAABbQ29udGVudF9UeXBlc10ueG1sUEsBAi0AFAAGAAgAAAAh&#10;ADj9If/WAAAAlAEAAAsAAAAAAAAAAAAAAAAALwEAAF9yZWxzLy5yZWxzUEsBAi0AFAAGAAgAAAAh&#10;AJzseEMUAgAAvwMAAA4AAAAAAAAAAAAAAAAALgIAAGRycy9lMm9Eb2MueG1sUEsBAi0AFAAGAAgA&#10;AAAhACp2yTHfAAAACwEAAA8AAAAAAAAAAAAAAAAAbgQAAGRycy9kb3ducmV2LnhtbFBLBQYAAAAA&#10;BAAEAPMAAAB6BQAAAAA=&#10;" strokecolor="#5b9bd5" strokeweight=".5pt">
                <v:stroke endarrow="block" joinstyle="miter"/>
              </v:shape>
            </w:pict>
          </mc:Fallback>
        </mc:AlternateContent>
      </w:r>
      <w:r w:rsidRPr="00CA401F">
        <w:rPr>
          <w:rFonts w:cs="Times New Roman"/>
          <w:noProof/>
          <w:sz w:val="20"/>
          <w:szCs w:val="20"/>
        </w:rPr>
        <mc:AlternateContent>
          <mc:Choice Requires="wps">
            <w:drawing>
              <wp:anchor distT="0" distB="0" distL="114300" distR="114300" simplePos="0" relativeHeight="251942400" behindDoc="0" locked="0" layoutInCell="1" allowOverlap="1" wp14:anchorId="0FECAE87" wp14:editId="05F02892">
                <wp:simplePos x="0" y="0"/>
                <wp:positionH relativeFrom="margin">
                  <wp:posOffset>12570460</wp:posOffset>
                </wp:positionH>
                <wp:positionV relativeFrom="paragraph">
                  <wp:posOffset>10795</wp:posOffset>
                </wp:positionV>
                <wp:extent cx="1418590" cy="438150"/>
                <wp:effectExtent l="0" t="0" r="10160" b="19050"/>
                <wp:wrapNone/>
                <wp:docPr id="121" name="Надпись 121"/>
                <wp:cNvGraphicFramePr/>
                <a:graphic xmlns:a="http://schemas.openxmlformats.org/drawingml/2006/main">
                  <a:graphicData uri="http://schemas.microsoft.com/office/word/2010/wordprocessingShape">
                    <wps:wsp>
                      <wps:cNvSpPr txBox="1"/>
                      <wps:spPr>
                        <a:xfrm>
                          <a:off x="0" y="0"/>
                          <a:ext cx="1418590" cy="438150"/>
                        </a:xfrm>
                        <a:prstGeom prst="rect">
                          <a:avLst/>
                        </a:prstGeom>
                        <a:solidFill>
                          <a:srgbClr val="70AD47">
                            <a:lumMod val="40000"/>
                            <a:lumOff val="60000"/>
                          </a:srgbClr>
                        </a:solidFill>
                        <a:ln w="9525" cmpd="sng">
                          <a:solidFill>
                            <a:sysClr val="window" lastClr="FFFFFF">
                              <a:shade val="50000"/>
                            </a:sysClr>
                          </a:solidFill>
                        </a:ln>
                        <a:effectLst/>
                      </wps:spPr>
                      <wps:txbx>
                        <w:txbxContent>
                          <w:p w:rsidR="00BB69CA" w:rsidRDefault="00BB69CA" w:rsidP="00BC3861">
                            <w:pPr>
                              <w:jc w:val="center"/>
                            </w:pPr>
                            <w:r>
                              <w:rPr>
                                <w:rFonts w:hAnsi="Calibri"/>
                                <w:i/>
                                <w:iCs/>
                                <w:color w:val="000000" w:themeColor="dark1"/>
                              </w:rPr>
                              <w:t>5.3. оперативные службы</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21" o:spid="_x0000_s1041" type="#_x0000_t202" style="position:absolute;left:0;text-align:left;margin-left:989.8pt;margin-top:.85pt;width:111.7pt;height:34.5pt;z-index:251942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vngNQIAAEoEAAAOAAAAZHJzL2Uyb0RvYy54bWysVE2O0zAU3iNxB8t7mrQ0M52q6WiYqmyA&#10;QRo4gOs4jSXbz9huk7JjzxW4wyxYsOMKnRvx7LSdH3YILxz7/X/v88vsstOKbIXzEkxJh4OcEmE4&#10;VNKsS/r50/LVhBIfmKmYAiNKuhOeXs5fvpi1dipG0ICqhCMYxPhpa0vahGCnWeZ5IzTzA7DCoLIG&#10;p1nAq1tnlWMtRtcqG+X5WdaCq6wDLrxH6aJX0nmKX9eCh5u69iIQVVKsLaTdpX0V92w+Y9O1Y7aR&#10;/FAG+4cqNJMGk55CLVhgZOPkX6G05A481GHAQWdQ15KLhAHRDPNnaG4bZkXCgs3x9tQm///C8g/b&#10;j47ICrkbDSkxTCNJ+x/7u/3P/e/9r/tv999J1GCfWuunaH5r0SF0b6BDn6PcozDC72qn4xeBEdRj&#10;x3enLosuEB6dxsNJcYEqjrrx68mwSDRkD97W+fBWgCbxUFKHLKbmsu07H7ASND2axGQelKyWUql0&#10;cevVtXJky5Dx8/xqMT5Pvmqj30PVi8c5rp56FOMD6cVnRzHG932YlOtJfGVIW9KLYlQgAG2xcd6s&#10;U4YnZn7nT1Xgc62gpUQxH1BY0mVavVPDKtGnLx6nT+7Ps2NdykSQIr3sQzMiL33/4yl0q67nsziS&#10;s4Jqh5zhlIYb3GoFiIAraSlpwH19LmtxGhDVlw1zghIX1DX0w8MMR3t0DS7VbuBqE6CWiZKYu0+E&#10;VccLPthU/2G44kQ8vierh1/A/A8AAAD//wMAUEsDBBQABgAIAAAAIQD9Jssj3QAAAAoBAAAPAAAA&#10;ZHJzL2Rvd25yZXYueG1sTI89T8MwEIZ3JP6DdUhs1CaIhoY4FSAxMNEGho6ucyRR4nNkO2349xwT&#10;bPfqHr0f5XZxozhhiL0nDbcrBQLJ+qanVsPnx+vNA4iYDDVm9IQavjHCtrq8KE3R+DPt8VSnVrAJ&#10;xcJo6FKaCimj7dCZuPITEv++fHAmsQytbII5s7kbZabUWjrTEyd0ZsKXDu1Qz04D5aMd9s/z+/2u&#10;3lkMgz+8DQetr6+Wp0cQCZf0B8Nvfa4OFXc6+pmaKEbWm3yzZpavHAQDWabueN1RQ65ykFUp/0+o&#10;fgAAAP//AwBQSwECLQAUAAYACAAAACEAtoM4kv4AAADhAQAAEwAAAAAAAAAAAAAAAAAAAAAAW0Nv&#10;bnRlbnRfVHlwZXNdLnhtbFBLAQItABQABgAIAAAAIQA4/SH/1gAAAJQBAAALAAAAAAAAAAAAAAAA&#10;AC8BAABfcmVscy8ucmVsc1BLAQItABQABgAIAAAAIQA0tvngNQIAAEoEAAAOAAAAAAAAAAAAAAAA&#10;AC4CAABkcnMvZTJvRG9jLnhtbFBLAQItABQABgAIAAAAIQD9Jssj3QAAAAoBAAAPAAAAAAAAAAAA&#10;AAAAAI8EAABkcnMvZG93bnJldi54bWxQSwUGAAAAAAQABADzAAAAmQUAAAAA&#10;" fillcolor="#c5e0b4" strokecolor="#bcbcbc">
                <v:textbox>
                  <w:txbxContent>
                    <w:p w:rsidR="00FE2A23" w:rsidRDefault="00FE2A23" w:rsidP="00BC3861">
                      <w:pPr>
                        <w:jc w:val="center"/>
                      </w:pPr>
                      <w:r>
                        <w:rPr>
                          <w:rFonts w:hAnsi="Calibri"/>
                          <w:i/>
                          <w:iCs/>
                          <w:color w:val="000000" w:themeColor="dark1"/>
                        </w:rPr>
                        <w:t>5.3. оперативные службы</w:t>
                      </w:r>
                    </w:p>
                  </w:txbxContent>
                </v:textbox>
                <w10:wrap anchorx="margin"/>
              </v:shape>
            </w:pict>
          </mc:Fallback>
        </mc:AlternateContent>
      </w:r>
    </w:p>
    <w:p w:rsidR="00BC3861" w:rsidRDefault="00BC3861" w:rsidP="005575C2">
      <w:pPr>
        <w:pStyle w:val="a7"/>
        <w:shd w:val="clear" w:color="auto" w:fill="auto"/>
        <w:spacing w:before="0" w:line="240" w:lineRule="auto"/>
        <w:ind w:left="360" w:right="0"/>
        <w:rPr>
          <w:b/>
          <w:bCs/>
          <w:sz w:val="24"/>
          <w:szCs w:val="24"/>
        </w:rPr>
      </w:pPr>
      <w:r w:rsidRPr="00CA401F">
        <w:rPr>
          <w:rFonts w:cs="Times New Roman"/>
          <w:noProof/>
          <w:sz w:val="20"/>
          <w:szCs w:val="20"/>
        </w:rPr>
        <mc:AlternateContent>
          <mc:Choice Requires="wps">
            <w:drawing>
              <wp:anchor distT="0" distB="0" distL="114300" distR="114300" simplePos="0" relativeHeight="251610624" behindDoc="0" locked="0" layoutInCell="1" allowOverlap="1" wp14:anchorId="69510D01" wp14:editId="656CC065">
                <wp:simplePos x="0" y="0"/>
                <wp:positionH relativeFrom="column">
                  <wp:posOffset>8918575</wp:posOffset>
                </wp:positionH>
                <wp:positionV relativeFrom="paragraph">
                  <wp:posOffset>5080</wp:posOffset>
                </wp:positionV>
                <wp:extent cx="2415540" cy="647700"/>
                <wp:effectExtent l="0" t="0" r="22860" b="19050"/>
                <wp:wrapNone/>
                <wp:docPr id="122" name="Надпись 122"/>
                <wp:cNvGraphicFramePr/>
                <a:graphic xmlns:a="http://schemas.openxmlformats.org/drawingml/2006/main">
                  <a:graphicData uri="http://schemas.microsoft.com/office/word/2010/wordprocessingShape">
                    <wps:wsp>
                      <wps:cNvSpPr txBox="1"/>
                      <wps:spPr>
                        <a:xfrm>
                          <a:off x="0" y="0"/>
                          <a:ext cx="2415540" cy="647700"/>
                        </a:xfrm>
                        <a:prstGeom prst="rect">
                          <a:avLst/>
                        </a:prstGeom>
                        <a:solidFill>
                          <a:srgbClr val="FFC000">
                            <a:lumMod val="40000"/>
                            <a:lumOff val="60000"/>
                          </a:srgbClr>
                        </a:solidFill>
                        <a:ln w="9525" cmpd="sng">
                          <a:solidFill>
                            <a:sysClr val="window" lastClr="FFFFFF">
                              <a:shade val="50000"/>
                            </a:sysClr>
                          </a:solidFill>
                        </a:ln>
                        <a:effectLst/>
                      </wps:spPr>
                      <wps:txbx>
                        <w:txbxContent>
                          <w:p w:rsidR="00BB69CA" w:rsidRDefault="00BB69CA" w:rsidP="00BC3861">
                            <w:pPr>
                              <w:jc w:val="center"/>
                            </w:pPr>
                            <w:r>
                              <w:rPr>
                                <w:rFonts w:hAnsi="Calibri"/>
                                <w:i/>
                                <w:iCs/>
                                <w:color w:val="000000" w:themeColor="dark1"/>
                              </w:rPr>
                              <w:t>4.2. прием-передача сигналов управления, оповещение населения (при необходимости)</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22" o:spid="_x0000_s1042" type="#_x0000_t202" style="position:absolute;left:0;text-align:left;margin-left:702.25pt;margin-top:.4pt;width:190.2pt;height:51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ieyNQIAAEoEAAAOAAAAZHJzL2Uyb0RvYy54bWysVE2O0zAU3iNxB8t7mjRqO1A1HUFHZQMM&#10;0jAHcB2nsWT7GdttUnbsuQJ3YDELdlyhcyOenbYz09khsnDi7733vZ/Pzuyy04pshfMSTEmHg5wS&#10;YThU0qxLevtl+eo1JT4wUzEFRpR0Jzy9nL98MWvtVBTQgKqEI0hi/LS1JW1CsNMs87wRmvkBWGHQ&#10;WIPTLODWrbPKsRbZtcqKPJ9kLbjKOuDCe0SveiOdJ/66Fjxc17UXgaiSYm0hrS6tq7hm8xmbrh2z&#10;jeSHMtg/VKGZNJj0RHXFAiMbJ59RackdeKjDgIPOoK4lF6kH7GaYn3Vz0zArUi84HG9PY/L/j5Z/&#10;2n52RFaoXVFQYphGkfY/97/2d/s/+9/33+9/kGjBObXWT9H9xmJA6N5BhzFH3CMY2+9qp+MbGyNo&#10;x4nvTlMWXSAcwWI0HI9HaOJom4wuLvIkQ/YQbZ0P7wVoEj9K6lDFNFy2/eADVoKuR5eYzIOS1VIq&#10;lTZuvVooR7YMFV8uFzmyR1xt9EeoeniE4EF6hPGA9PDkCCO/72lSrif8ypC2pG/GxRgb0BYH5806&#10;ZXji5nf+VAUe1wpaShTzAcFYVnz6oIZVok8/fpw+hZ9nx7qUic2IdLIPw4i69POPX6Fbdb2ek6M4&#10;K6h2qBne0nCNS60AO+BKWkoacN/OsRZvA3b1dcOcoMQFtYD+8jDD0R9Dg0u1G3i7CVDLJEnM3SfC&#10;quMGD2yq/3C54o14vE9eD7+A+V8AAAD//wMAUEsDBBQABgAIAAAAIQA0I7Je3gAAAAoBAAAPAAAA&#10;ZHJzL2Rvd25yZXYueG1sTI/BTsMwEETvSPyDtUjcqE2VlBDiVKQSBw5IpSDObrwkofE6xG6b/j3b&#10;U7ntaEazb4rl5HpxwDF0njTczxQIpNrbjhoNnx8vdxmIEA1Z03tCDScMsCyvrwqTW3+kdzxsYiO4&#10;hEJuNLQxDrmUoW7RmTDzAxJ73350JrIcG2lHc+Ry18u5UgvpTEf8oTUDrlqsd5u907A+eZfuqtXP&#10;2yvFdMLKVF+LX61vb6bnJxARp3gJwxmf0aFkpq3fkw2iZ52oJOWsBl5w9h+y5BHEli81z0CWhfw/&#10;ofwDAAD//wMAUEsBAi0AFAAGAAgAAAAhALaDOJL+AAAA4QEAABMAAAAAAAAAAAAAAAAAAAAAAFtD&#10;b250ZW50X1R5cGVzXS54bWxQSwECLQAUAAYACAAAACEAOP0h/9YAAACUAQAACwAAAAAAAAAAAAAA&#10;AAAvAQAAX3JlbHMvLnJlbHNQSwECLQAUAAYACAAAACEAQTonsjUCAABKBAAADgAAAAAAAAAAAAAA&#10;AAAuAgAAZHJzL2Uyb0RvYy54bWxQSwECLQAUAAYACAAAACEANCOyXt4AAAAKAQAADwAAAAAAAAAA&#10;AAAAAACPBAAAZHJzL2Rvd25yZXYueG1sUEsFBgAAAAAEAAQA8wAAAJoFAAAAAA==&#10;" fillcolor="#ffe699" strokecolor="#bcbcbc">
                <v:textbox>
                  <w:txbxContent>
                    <w:p w:rsidR="00FE2A23" w:rsidRDefault="00FE2A23" w:rsidP="00BC3861">
                      <w:pPr>
                        <w:jc w:val="center"/>
                      </w:pPr>
                      <w:r>
                        <w:rPr>
                          <w:rFonts w:hAnsi="Calibri"/>
                          <w:i/>
                          <w:iCs/>
                          <w:color w:val="000000" w:themeColor="dark1"/>
                        </w:rPr>
                        <w:t>4.2. прием-передача сигналов управления, оповещение населения (при необходимости)</w:t>
                      </w:r>
                    </w:p>
                  </w:txbxContent>
                </v:textbox>
              </v:shape>
            </w:pict>
          </mc:Fallback>
        </mc:AlternateContent>
      </w:r>
      <w:r>
        <w:rPr>
          <w:rFonts w:cs="Times New Roman"/>
          <w:noProof/>
          <w:sz w:val="20"/>
          <w:szCs w:val="20"/>
        </w:rPr>
        <mc:AlternateContent>
          <mc:Choice Requires="wps">
            <w:drawing>
              <wp:anchor distT="0" distB="0" distL="114300" distR="114300" simplePos="0" relativeHeight="251739648" behindDoc="0" locked="0" layoutInCell="1" allowOverlap="1" wp14:anchorId="181DC526" wp14:editId="49211035">
                <wp:simplePos x="0" y="0"/>
                <wp:positionH relativeFrom="column">
                  <wp:posOffset>5613400</wp:posOffset>
                </wp:positionH>
                <wp:positionV relativeFrom="paragraph">
                  <wp:posOffset>14605</wp:posOffset>
                </wp:positionV>
                <wp:extent cx="381000" cy="419100"/>
                <wp:effectExtent l="0" t="0" r="76200" b="57150"/>
                <wp:wrapNone/>
                <wp:docPr id="123" name="Прямая со стрелкой 123"/>
                <wp:cNvGraphicFramePr/>
                <a:graphic xmlns:a="http://schemas.openxmlformats.org/drawingml/2006/main">
                  <a:graphicData uri="http://schemas.microsoft.com/office/word/2010/wordprocessingShape">
                    <wps:wsp>
                      <wps:cNvCnPr/>
                      <wps:spPr>
                        <a:xfrm>
                          <a:off x="0" y="0"/>
                          <a:ext cx="381000" cy="41910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06952F42" id="Прямая со стрелкой 123" o:spid="_x0000_s1026" type="#_x0000_t32" style="position:absolute;margin-left:442pt;margin-top:1.15pt;width:30pt;height:33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Yj4CwIAALYDAAAOAAAAZHJzL2Uyb0RvYy54bWysU0uOEzEQ3SNxB8t70p2EjDKtdEaahGGD&#10;IBJwgIrb3W3JP9kmn93ABeYIXIENCz6aM3TfiLLThAF2iE11lV317Pf8enF1UJLsuPPC6JKORzkl&#10;XDNTCd2U9O2bmydzSnwAXYE0mpf0yD29Wj5+tNjbgk9Ma2TFHUEQ7Yu9LWkbgi2yzLOWK/AjY7nG&#10;zdo4BQFL12SVgz2iK5lN8vwi2xtXWWcY9x5X16dNukz4dc1ZeFXXngciS4p3Cym6FLcxZssFFI0D&#10;2wo2XAP+4RYKhMZDz1BrCEDeOfEXlBLMGW/qMGJGZaauBeOJA7IZ53+wed2C5YkLiuPtWSb//2DZ&#10;y93GEVHh202mlGhQ+Ejdx/62v+u+d5/6O9K/7+4x9B/62+5z96372t13X0jsRu321hcIsdIbN1Te&#10;blwU4lA7Fb9IkRyS3sez3vwQCMPF6Xyc5/gqDLeeji+xiJjZr2HrfHjOjSIxKakPDkTThpXRGl/W&#10;uHHSHHYvfDgN/hyIJ2tzI6TEdSikJvuSXkxn8TBAm9USAqbKInGvG0pANuhfFlxC9EaKKk7HYe+a&#10;7Uo6sgP00Oz68no9G675W1s8eg2+PfWlrdgGhRIBLS6FKukc6Z5IQhFAyGe6IuFoUfLgBOhG8gFZ&#10;6jjJk4EHclHqk7gx25rqmDTPYoXmSLoNRo7ue1hj/vB3W/4AAAD//wMAUEsDBBQABgAIAAAAIQBB&#10;09xP3gAAAAgBAAAPAAAAZHJzL2Rvd25yZXYueG1sTI9PT4QwFMTvJn6H5pl42bhFdrMi8tj4J8bE&#10;eBH1XugTUPqKtCzw7e2e9DiZycxvsv1sOnGgwbWWES7XEQjiyuqWa4T3t8eLBITzirXqLBPCQg72&#10;+elJplJtJ36lQ+FrEUrYpQqh8b5PpXRVQ0a5te2Jg/dpB6N8kEMt9aCmUG46GUfRThrVclhoVE/3&#10;DVXfxWgQ7Gr8iCe3rOTz1V35Ev88FMvTF+L52Xx7A8LT7P/CcMQP6JAHptKOrJ3oEJJkG754hHgD&#10;IvjX26MuEXbJBmSeyf8H8l8AAAD//wMAUEsBAi0AFAAGAAgAAAAhALaDOJL+AAAA4QEAABMAAAAA&#10;AAAAAAAAAAAAAAAAAFtDb250ZW50X1R5cGVzXS54bWxQSwECLQAUAAYACAAAACEAOP0h/9YAAACU&#10;AQAACwAAAAAAAAAAAAAAAAAvAQAAX3JlbHMvLnJlbHNQSwECLQAUAAYACAAAACEATKWI+AsCAAC2&#10;AwAADgAAAAAAAAAAAAAAAAAuAgAAZHJzL2Uyb0RvYy54bWxQSwECLQAUAAYACAAAACEAQdPcT94A&#10;AAAIAQAADwAAAAAAAAAAAAAAAABlBAAAZHJzL2Rvd25yZXYueG1sUEsFBgAAAAAEAAQA8wAAAHAF&#10;AAAAAA==&#10;" strokecolor="#5b9bd5" strokeweight=".5pt">
                <v:stroke endarrow="block" joinstyle="miter"/>
              </v:shape>
            </w:pict>
          </mc:Fallback>
        </mc:AlternateContent>
      </w:r>
      <w:r w:rsidRPr="00CA401F">
        <w:rPr>
          <w:rFonts w:cs="Times New Roman"/>
          <w:noProof/>
          <w:sz w:val="20"/>
          <w:szCs w:val="20"/>
        </w:rPr>
        <mc:AlternateContent>
          <mc:Choice Requires="wps">
            <w:drawing>
              <wp:anchor distT="0" distB="0" distL="114300" distR="114300" simplePos="0" relativeHeight="251463168" behindDoc="0" locked="0" layoutInCell="1" allowOverlap="1" wp14:anchorId="14778D16" wp14:editId="496C3193">
                <wp:simplePos x="0" y="0"/>
                <wp:positionH relativeFrom="column">
                  <wp:posOffset>5994400</wp:posOffset>
                </wp:positionH>
                <wp:positionV relativeFrom="paragraph">
                  <wp:posOffset>5080</wp:posOffset>
                </wp:positionV>
                <wp:extent cx="2295525" cy="819150"/>
                <wp:effectExtent l="0" t="0" r="28575" b="19050"/>
                <wp:wrapNone/>
                <wp:docPr id="126" name="Надпись 126"/>
                <wp:cNvGraphicFramePr/>
                <a:graphic xmlns:a="http://schemas.openxmlformats.org/drawingml/2006/main">
                  <a:graphicData uri="http://schemas.microsoft.com/office/word/2010/wordprocessingShape">
                    <wps:wsp>
                      <wps:cNvSpPr txBox="1"/>
                      <wps:spPr>
                        <a:xfrm>
                          <a:off x="0" y="0"/>
                          <a:ext cx="2295525" cy="819150"/>
                        </a:xfrm>
                        <a:prstGeom prst="rect">
                          <a:avLst/>
                        </a:prstGeom>
                        <a:solidFill>
                          <a:srgbClr val="ED7D31">
                            <a:lumMod val="40000"/>
                            <a:lumOff val="60000"/>
                          </a:srgbClr>
                        </a:solidFill>
                        <a:ln w="9525" cmpd="sng">
                          <a:solidFill>
                            <a:sysClr val="window" lastClr="FFFFFF">
                              <a:shade val="50000"/>
                            </a:sysClr>
                          </a:solidFill>
                        </a:ln>
                        <a:effectLst/>
                      </wps:spPr>
                      <wps:txbx>
                        <w:txbxContent>
                          <w:p w:rsidR="00BB69CA" w:rsidRDefault="00BB69CA" w:rsidP="00BC3861">
                            <w:pPr>
                              <w:jc w:val="center"/>
                            </w:pPr>
                            <w:r>
                              <w:rPr>
                                <w:rFonts w:hAnsi="Calibri"/>
                                <w:i/>
                                <w:iCs/>
                                <w:color w:val="000000" w:themeColor="dark1"/>
                              </w:rPr>
                              <w:t>2.3. по результатам моделирования определяет объем последствий сценария развития аварийной ситуации</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26" o:spid="_x0000_s1043" type="#_x0000_t202" style="position:absolute;left:0;text-align:left;margin-left:472pt;margin-top:.4pt;width:180.75pt;height:64.5pt;z-index:25146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IspNAIAAEoEAAAOAAAAZHJzL2Uyb0RvYy54bWysVE2SEjEU3lvlHVLZSwMKM1A0UzqIG3Ws&#10;Gj1ASKfpVCV5MQl04869V/AOLly48wrMjXxJgJnBnWUv0p0v7+97X17PrjqtyFY4L8GUdNDrUyIM&#10;h0qadUk/fVw+u6TEB2YqpsCIku6Ep1fzp09mrZ2KITSgKuEIBjF+2tqSNiHYaVF43gjNfA+sMHhY&#10;g9Ms4Nati8qxFqNrVQz7/XHRgqusAy68R3SRD+k8xa9rwcNNXXsRiCop1hbS6tK6imsxn7Hp2jHb&#10;SH4og/1DFZpJg0lPoRYsMLJx8q9QWnIHHurQ46ALqGvJReKAbAb9Mza3DbMiccHmeHtqk/9/Yfn7&#10;7QdHZIXaDceUGKZRpP33/Y/9z/3v/a+7r3ffSDzBPrXWT9H81qJD6F5Bhz5H3CMY6Xe10/GNxAie&#10;Y8d3py6LLhCO4HA4GY2GI0o4nl0OJoNRkqG497bOhzcCNIkfJXWoYmou2771AStB06NJTOZByWop&#10;lUobt15dK0e2DBV/vbhYPB8kX7XR76DK8Is+Pll6hPGCZHh8hDG+z2FSrkfxlSFtSSeZgLbYOG/W&#10;KcMjM7/zpyrwulbQUqKYDwiWdJme7NSwSuT0o4fpk/t5dqxLmUhSpJt9aEbUJfc/foVu1WU9L47i&#10;rKDaoWY4peEGl1oBMuBKWkoacF/OsRanAVl93jAnKHFBXUMeHmY42qNrcKl2Ay83AWqZJIm5cyKs&#10;Om7wwqb6D8MVJ+LhPlnd/wLmfwAAAP//AwBQSwMEFAAGAAgAAAAhALw0xwzfAAAACQEAAA8AAABk&#10;cnMvZG93bnJldi54bWxMj8FOwzAMhu9IvENkJC5oS1e6aStNJ4TEAXGBggTHrHWTisapmmxr3x7v&#10;BDdbv/X7+4r95HpxwjF0nhSslgkIpNo3HRkFnx/Piy2IEDU1uveECmYMsC+vrwqdN/5M73iqohFc&#10;QiHXCmyMQy5lqC06HZZ+QOKs9aPTkdfRyGbUZy53vUyTZCOd7og/WD3gk8X6pzo6BXdvs3n9+k5n&#10;E+owV6s2s+2LV+r2Znp8ABFxin/HcMFndCiZ6eCP1ATRK9hlGbtEBSxwie+T9RrEgad0twVZFvK/&#10;QfkLAAD//wMAUEsBAi0AFAAGAAgAAAAhALaDOJL+AAAA4QEAABMAAAAAAAAAAAAAAAAAAAAAAFtD&#10;b250ZW50X1R5cGVzXS54bWxQSwECLQAUAAYACAAAACEAOP0h/9YAAACUAQAACwAAAAAAAAAAAAAA&#10;AAAvAQAAX3JlbHMvLnJlbHNQSwECLQAUAAYACAAAACEA6ASLKTQCAABKBAAADgAAAAAAAAAAAAAA&#10;AAAuAgAAZHJzL2Uyb0RvYy54bWxQSwECLQAUAAYACAAAACEAvDTHDN8AAAAJAQAADwAAAAAAAAAA&#10;AAAAAACOBAAAZHJzL2Rvd25yZXYueG1sUEsFBgAAAAAEAAQA8wAAAJoFAAAAAA==&#10;" fillcolor="#f8cbad" strokecolor="#bcbcbc">
                <v:textbox>
                  <w:txbxContent>
                    <w:p w:rsidR="00FE2A23" w:rsidRDefault="00FE2A23" w:rsidP="00BC3861">
                      <w:pPr>
                        <w:jc w:val="center"/>
                      </w:pPr>
                      <w:r>
                        <w:rPr>
                          <w:rFonts w:hAnsi="Calibri"/>
                          <w:i/>
                          <w:iCs/>
                          <w:color w:val="000000" w:themeColor="dark1"/>
                        </w:rPr>
                        <w:t>2.3. по результатам моделирования определяет объем последствий сценария развития аварийной ситуации</w:t>
                      </w:r>
                    </w:p>
                  </w:txbxContent>
                </v:textbox>
              </v:shape>
            </w:pict>
          </mc:Fallback>
        </mc:AlternateContent>
      </w:r>
    </w:p>
    <w:p w:rsidR="00BC3861" w:rsidRDefault="00BC3861" w:rsidP="005575C2">
      <w:pPr>
        <w:pStyle w:val="a7"/>
        <w:shd w:val="clear" w:color="auto" w:fill="auto"/>
        <w:spacing w:before="0" w:line="240" w:lineRule="auto"/>
        <w:ind w:left="360" w:right="0"/>
        <w:rPr>
          <w:b/>
          <w:bCs/>
          <w:sz w:val="24"/>
          <w:szCs w:val="24"/>
        </w:rPr>
      </w:pPr>
      <w:r w:rsidRPr="00CA401F">
        <w:rPr>
          <w:rFonts w:cs="Times New Roman"/>
          <w:noProof/>
          <w:sz w:val="20"/>
          <w:szCs w:val="20"/>
        </w:rPr>
        <mc:AlternateContent>
          <mc:Choice Requires="wps">
            <w:drawing>
              <wp:anchor distT="0" distB="0" distL="114300" distR="114300" simplePos="0" relativeHeight="251426304" behindDoc="0" locked="0" layoutInCell="1" allowOverlap="1" wp14:anchorId="56B6B12A" wp14:editId="39B76D27">
                <wp:simplePos x="0" y="0"/>
                <wp:positionH relativeFrom="column">
                  <wp:posOffset>822325</wp:posOffset>
                </wp:positionH>
                <wp:positionV relativeFrom="paragraph">
                  <wp:posOffset>77470</wp:posOffset>
                </wp:positionV>
                <wp:extent cx="2038350" cy="447675"/>
                <wp:effectExtent l="0" t="0" r="19050" b="28575"/>
                <wp:wrapNone/>
                <wp:docPr id="127" name="Надпись 127"/>
                <wp:cNvGraphicFramePr/>
                <a:graphic xmlns:a="http://schemas.openxmlformats.org/drawingml/2006/main">
                  <a:graphicData uri="http://schemas.microsoft.com/office/word/2010/wordprocessingShape">
                    <wps:wsp>
                      <wps:cNvSpPr txBox="1"/>
                      <wps:spPr>
                        <a:xfrm>
                          <a:off x="0" y="0"/>
                          <a:ext cx="2038350" cy="447675"/>
                        </a:xfrm>
                        <a:prstGeom prst="rect">
                          <a:avLst/>
                        </a:prstGeom>
                        <a:solidFill>
                          <a:srgbClr val="4472C4">
                            <a:lumMod val="60000"/>
                            <a:lumOff val="40000"/>
                          </a:srgbClr>
                        </a:solidFill>
                        <a:ln w="9525" cmpd="sng">
                          <a:solidFill>
                            <a:sysClr val="window" lastClr="FFFFFF">
                              <a:shade val="50000"/>
                            </a:sysClr>
                          </a:solidFill>
                        </a:ln>
                        <a:effectLst/>
                      </wps:spPr>
                      <wps:txbx>
                        <w:txbxContent>
                          <w:p w:rsidR="00BB69CA" w:rsidRDefault="00BB69CA" w:rsidP="00BC3861">
                            <w:pPr>
                              <w:jc w:val="center"/>
                            </w:pPr>
                            <w:r>
                              <w:rPr>
                                <w:rFonts w:hAnsi="Calibri"/>
                                <w:color w:val="000000" w:themeColor="dark1"/>
                              </w:rPr>
                              <w:t>1.4.  фиксирует показатели в оперативном журнале</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27" o:spid="_x0000_s1044" type="#_x0000_t202" style="position:absolute;left:0;text-align:left;margin-left:64.75pt;margin-top:6.1pt;width:160.5pt;height:35.25pt;z-index:25142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S1FNAIAAEoEAAAOAAAAZHJzL2Uyb0RvYy54bWysVE2O0zAU3iNxB8t7mkym7ZSq6Qg6Khtg&#10;kAYO4DpOY8n2M7bbpOzYcwXuwIIFO67QuRHPTtuZKTtEFk78fr73fe/ZmV13WpGtcF6CKenFIKdE&#10;GA6VNOuSfvq4fDGhxAdmKqbAiJLuhKfX8+fPZq2digIaUJVwBEGMn7a2pE0IdpplnjdCMz8AKww6&#10;a3CaBdy6dVY51iK6VlmR5+OsBVdZB1x4j9ab3knnCb+uBQ+3de1FIKqkyC2k1aV1FddsPmPTtWO2&#10;kfxAg/0DC82kwaInqBsWGNk4+ReUltyBhzoMOOgM6lpykTSgmov8TM1dw6xIWrA53p7a5P8fLH+/&#10;/eCIrHB2xRUlhmkc0v77/sf+5/73/tf91/tvJHqwT631Uwy/s5gQutfQYc7R7tEY5Xe10/GNwgj6&#10;seO7U5dFFwhHY5FfTi5H6OLoGw6vxlejCJM9ZFvnwxsBmsSPkjqcYmou2771oQ89hsRiHpSsllKp&#10;tHHr1UI5smU4cUQvFsOUqzb6HVS9eZzj048ezXhADtFHM1LxPUyi9QRfGdKW9OWoGKEAbbFx3qxT&#10;hSdhfudPLPC4VtBSopgPaCzpMj19UsMq0ZcfPS6f0s+rIy9lokiRTvahGXEuff/jV+hWXT/PyXE4&#10;K6h2ODO8peEWl1oBKuBKWkoacF/ObS3eBlT1ecOcoMQFtYD+8jDDMR5Tg0vcDbzaBKhlGkms3RdC&#10;1nGDBzbxP1yueCMe71PUwy9g/gcAAP//AwBQSwMEFAAGAAgAAAAhAKGWiXPcAAAACQEAAA8AAABk&#10;cnMvZG93bnJldi54bWxMj0FPwzAMhe9I/IfISNxY2mqFrTSdEBrbCWkb7J41pik0TtVkW/fv8U5w&#10;87Ofnz+Xi9F14oRDaD0pSCcJCKTam5YaBZ8fbw8zECFqMrrzhAouGGBR3d6UujD+TFs87WIjOIRC&#10;oRXYGPtCylBbdDpMfI/Esy8/OB1ZDo00gz5zuOtkliSP0umW+ILVPb5arH92R8cY6fe7WZkx9qlN&#10;t/l+uQ64WSt1fze+PIOIOMY/M1zxeQcqZjr4I5kgOtbZPGfrtchAsGGaJ9w4KJhlTyCrUv7/oPoF&#10;AAD//wMAUEsBAi0AFAAGAAgAAAAhALaDOJL+AAAA4QEAABMAAAAAAAAAAAAAAAAAAAAAAFtDb250&#10;ZW50X1R5cGVzXS54bWxQSwECLQAUAAYACAAAACEAOP0h/9YAAACUAQAACwAAAAAAAAAAAAAAAAAv&#10;AQAAX3JlbHMvLnJlbHNQSwECLQAUAAYACAAAACEA460tRTQCAABKBAAADgAAAAAAAAAAAAAAAAAu&#10;AgAAZHJzL2Uyb0RvYy54bWxQSwECLQAUAAYACAAAACEAoZaJc9wAAAAJAQAADwAAAAAAAAAAAAAA&#10;AACOBAAAZHJzL2Rvd25yZXYueG1sUEsFBgAAAAAEAAQA8wAAAJcFAAAAAA==&#10;" fillcolor="#8faadc" strokecolor="#bcbcbc">
                <v:textbox>
                  <w:txbxContent>
                    <w:p w:rsidR="00FE2A23" w:rsidRDefault="00FE2A23" w:rsidP="00BC3861">
                      <w:pPr>
                        <w:jc w:val="center"/>
                      </w:pPr>
                      <w:r>
                        <w:rPr>
                          <w:rFonts w:hAnsi="Calibri"/>
                          <w:color w:val="000000" w:themeColor="dark1"/>
                        </w:rPr>
                        <w:t>1.4.  фиксирует показатели в оперативном журнале</w:t>
                      </w:r>
                    </w:p>
                  </w:txbxContent>
                </v:textbox>
              </v:shape>
            </w:pict>
          </mc:Fallback>
        </mc:AlternateContent>
      </w:r>
    </w:p>
    <w:p w:rsidR="00BC3861" w:rsidRDefault="00BC3861" w:rsidP="005575C2">
      <w:pPr>
        <w:pStyle w:val="a7"/>
        <w:shd w:val="clear" w:color="auto" w:fill="auto"/>
        <w:spacing w:before="0" w:line="240" w:lineRule="auto"/>
        <w:ind w:left="360" w:right="0"/>
        <w:rPr>
          <w:b/>
          <w:bCs/>
          <w:sz w:val="24"/>
          <w:szCs w:val="24"/>
        </w:rPr>
      </w:pPr>
    </w:p>
    <w:p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997696" behindDoc="0" locked="0" layoutInCell="1" allowOverlap="1" wp14:anchorId="4CE3434A" wp14:editId="45994AB8">
                <wp:simplePos x="0" y="0"/>
                <wp:positionH relativeFrom="margin">
                  <wp:posOffset>13947774</wp:posOffset>
                </wp:positionH>
                <wp:positionV relativeFrom="paragraph">
                  <wp:posOffset>147956</wp:posOffset>
                </wp:positionV>
                <wp:extent cx="295275" cy="54610"/>
                <wp:effectExtent l="38100" t="19050" r="28575" b="78740"/>
                <wp:wrapNone/>
                <wp:docPr id="130" name="Прямая со стрелкой 130"/>
                <wp:cNvGraphicFramePr/>
                <a:graphic xmlns:a="http://schemas.openxmlformats.org/drawingml/2006/main">
                  <a:graphicData uri="http://schemas.microsoft.com/office/word/2010/wordprocessingShape">
                    <wps:wsp>
                      <wps:cNvCnPr/>
                      <wps:spPr>
                        <a:xfrm flipH="1">
                          <a:off x="0" y="0"/>
                          <a:ext cx="295275" cy="5461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5777C8D4" id="Прямая со стрелкой 130" o:spid="_x0000_s1026" type="#_x0000_t32" style="position:absolute;margin-left:1098.25pt;margin-top:11.65pt;width:23.25pt;height:4.3pt;flip:x;z-index:25199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xnZFAIAAL8DAAAOAAAAZHJzL2Uyb0RvYy54bWysU82O0zAQviPxDpbvNG2XlN2q6UrbsnBA&#10;UAl4ANdxEkv+09g07W3hBfYReIW9cOBH+wzJGzF2SrXADZHDyOPxfDPzzZfF5V4rshPgpTUFnYzG&#10;lAjDbSlNXdD3766fnFPiAzMlU9aIgh6Ep5fLx48WrZuLqW2sKgUQBDF+3rqCNiG4eZZ53gjN/Mg6&#10;YTBYWdAsoAt1VgJrEV2rbDoez7LWQunAcuE93q6HIF0m/KoSPLypKi8CUQXF3kKykOw22my5YPMa&#10;mGskP7bB/qELzaTBoieoNQuMfAD5F5SWHKy3VRhxqzNbVZKLNANOMxn/Mc3bhjmRZkFyvDvR5P8f&#10;LH+92wCRJe7uDPkxTOOSus/9TX/b/eju+lvSf+zu0fSf+pvuS/e9+9bdd19JfI3ctc7PEWJlNnD0&#10;vNtAJGJfgSaVku4lQidqcFiyT8wfTsyLfSAcL6cX+fRZTgnHUP50Nkng2YAS0Rz48EJYTeKhoD4A&#10;k3UTVtYYXLGFoQLbvfIB+8DEXwkx2dhrqVTatDKkLejsLMdZOUO9VYoFPGqHDHhTU8JUjULmAVLP&#10;3ipZxuyI46HerhSQHUMx5VcXV+s8coDVfnsWS6+Zb4Z3KTTITMuAWldSF/R8HL/hOjCpnpuShIND&#10;7gNIZmoljsjKxMoiKfk4XOR8YDmetrY8JPKz6KFKUkNHRUcZPvTx/PC/W/4EAAD//wMAUEsDBBQA&#10;BgAIAAAAIQBEWZ4u4AAAAAsBAAAPAAAAZHJzL2Rvd25yZXYueG1sTI9NT8MwDIbvSPyHyEjcWPoB&#10;g5WmE0ICxJFtDI5Z47XVEqc02Vr+PeYEN1t+9Pp5y+XkrDjhEDpPCtJZAgKp9qajRsFm/XR1ByJE&#10;TUZbT6jgGwMsq/OzUhfGj/SGp1VsBIdQKLSCNsa+kDLULTodZr5H4tveD05HXodGmkGPHO6szJJk&#10;Lp3uiD+0usfHFuvD6ugUbMPX68ftYbN/1rjFz/E9D2v7otTlxfRwDyLiFP9g+NVndajYaeePZIKw&#10;CrJ0Mb9hlqc8B8FEll3nXG+nIE8XIKtS/u9Q/QAAAP//AwBQSwECLQAUAAYACAAAACEAtoM4kv4A&#10;AADhAQAAEwAAAAAAAAAAAAAAAAAAAAAAW0NvbnRlbnRfVHlwZXNdLnhtbFBLAQItABQABgAIAAAA&#10;IQA4/SH/1gAAAJQBAAALAAAAAAAAAAAAAAAAAC8BAABfcmVscy8ucmVsc1BLAQItABQABgAIAAAA&#10;IQClLxnZFAIAAL8DAAAOAAAAAAAAAAAAAAAAAC4CAABkcnMvZTJvRG9jLnhtbFBLAQItABQABgAI&#10;AAAAIQBEWZ4u4AAAAAsBAAAPAAAAAAAAAAAAAAAAAG4EAABkcnMvZG93bnJldi54bWxQSwUGAAAA&#10;AAQABADzAAAAewUAAAAA&#10;" strokecolor="#5b9bd5" strokeweight=".5pt">
                <v:stroke endarrow="block" joinstyle="miter"/>
                <w10:wrap anchorx="margin"/>
              </v:shape>
            </w:pict>
          </mc:Fallback>
        </mc:AlternateContent>
      </w:r>
      <w:r w:rsidRPr="00CA401F">
        <w:rPr>
          <w:rFonts w:cs="Times New Roman"/>
          <w:noProof/>
          <w:sz w:val="20"/>
          <w:szCs w:val="20"/>
        </w:rPr>
        <mc:AlternateContent>
          <mc:Choice Requires="wps">
            <w:drawing>
              <wp:anchor distT="0" distB="0" distL="114300" distR="114300" simplePos="0" relativeHeight="251988480" behindDoc="0" locked="0" layoutInCell="1" allowOverlap="1" wp14:anchorId="24D450B5" wp14:editId="0028FDC2">
                <wp:simplePos x="0" y="0"/>
                <wp:positionH relativeFrom="margin">
                  <wp:posOffset>12528550</wp:posOffset>
                </wp:positionH>
                <wp:positionV relativeFrom="paragraph">
                  <wp:posOffset>33655</wp:posOffset>
                </wp:positionV>
                <wp:extent cx="1418590" cy="295275"/>
                <wp:effectExtent l="0" t="0" r="10160" b="28575"/>
                <wp:wrapNone/>
                <wp:docPr id="131" name="Надпись 131"/>
                <wp:cNvGraphicFramePr/>
                <a:graphic xmlns:a="http://schemas.openxmlformats.org/drawingml/2006/main">
                  <a:graphicData uri="http://schemas.microsoft.com/office/word/2010/wordprocessingShape">
                    <wps:wsp>
                      <wps:cNvSpPr txBox="1"/>
                      <wps:spPr>
                        <a:xfrm>
                          <a:off x="0" y="0"/>
                          <a:ext cx="1418590" cy="295275"/>
                        </a:xfrm>
                        <a:prstGeom prst="rect">
                          <a:avLst/>
                        </a:prstGeom>
                        <a:solidFill>
                          <a:srgbClr val="70AD47">
                            <a:lumMod val="40000"/>
                            <a:lumOff val="60000"/>
                          </a:srgbClr>
                        </a:solidFill>
                        <a:ln w="9525" cmpd="sng">
                          <a:solidFill>
                            <a:sysClr val="window" lastClr="FFFFFF">
                              <a:shade val="50000"/>
                            </a:sysClr>
                          </a:solidFill>
                        </a:ln>
                        <a:effectLst/>
                      </wps:spPr>
                      <wps:txbx>
                        <w:txbxContent>
                          <w:p w:rsidR="00BB69CA" w:rsidRDefault="00BB69CA" w:rsidP="00BC3861">
                            <w:pPr>
                              <w:jc w:val="center"/>
                            </w:pPr>
                            <w:r>
                              <w:rPr>
                                <w:rFonts w:hAnsi="Calibri"/>
                                <w:i/>
                                <w:iCs/>
                                <w:color w:val="000000" w:themeColor="dark1"/>
                              </w:rPr>
                              <w:t>5.4. САЦ</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31" o:spid="_x0000_s1045" type="#_x0000_t202" style="position:absolute;left:0;text-align:left;margin-left:986.5pt;margin-top:2.65pt;width:111.7pt;height:23.25pt;z-index:25198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XMaNAIAAEoEAAAOAAAAZHJzL2Uyb0RvYy54bWysVE1y0zAU3jPDHTTaEzshaZpMnE5pJmyA&#10;MlM4gCLLsWZkPSEpscOOPVfgDl2wYMcV0hvxJCVpG3YMXsjW+/2+90meXXWNIlthnQRd0H4vp0Ro&#10;DqXU64J+/rR8dUmJ80yXTIEWBd0JR6/mL1/MWjMVA6hBlcISLKLdtDUFrb030yxzvBYNcz0wQqOz&#10;Atswj1u7zkrLWqzeqGyQ5xdZC7Y0FrhwDq2L5KTzWL+qBPe3VeWEJ6qgiM3H1cZ1FdZsPmPTtWWm&#10;lvwAg/0DioZJjU1PpRbMM7Kx8q9SjeQWHFS+x6HJoKokF5EDsunnZ2zuamZE5ILDceY0Jvf/yvIP&#10;24+WyBK1e92nRLMGRdr/2N/vf+5/7389fHv4ToIH59QaN8XwO4MJvnsDHeYc7Q6NgX5X2Sa8kRhB&#10;P058d5qy6DzhIWnYvxxN0MXRN5iMBuNRKJM9Zhvr/FsBDQkfBbWoYhwu275zPoUeQ0IzB0qWS6lU&#10;3Nj16kZZsmWo+Di/XgzHMVdtmvdQJvMwxydJj2Y8IMl8cTQjFJfKRFjP6itN2oIi6hESaAwOzul1&#10;7PAszO3cCQUe1xJaShRzHo0FXcYnJdWsFKn96Gn7mH7eHXEpHUiKeLIPwwi6pPmHL9+tuqTn5CjO&#10;Csodaoa31N/iUilABlxJQ0kN9uu5rcXbgKy+bJgVlFivbiBdHqY5xmOqtxG7huuNh0pGSULv1AhR&#10;hw0e2Ij/cLnCjXi6j1GPv4D5HwAAAP//AwBQSwMEFAAGAAgAAAAhAHzsBkffAAAACgEAAA8AAABk&#10;cnMvZG93bnJldi54bWxMj81OwzAQhO9IvIO1SNyok5b+hTgVIHHgRBs49OjaSxIlXkex04a3ZzmV&#10;48yOZr/Jd5PrxBmH0HhSkM4SEEjG24YqBV+fbw8bECFqsrrzhAp+MMCuuL3JdWb9hQ54LmMluIRC&#10;phXUMfaZlMHU6HSY+R6Jb99+cDqyHCppB33hctfJeZKspNMN8Yda9/hao2nL0SmgdWfaw8v4sdyX&#10;e4ND64/v7VGp+7vp+QlExClew/CHz+hQMNPJj2SD6Fhv1wseExUsFyA4ME+3q0cQJzbSDcgil/8n&#10;FL8AAAD//wMAUEsBAi0AFAAGAAgAAAAhALaDOJL+AAAA4QEAABMAAAAAAAAAAAAAAAAAAAAAAFtD&#10;b250ZW50X1R5cGVzXS54bWxQSwECLQAUAAYACAAAACEAOP0h/9YAAACUAQAACwAAAAAAAAAAAAAA&#10;AAAvAQAAX3JlbHMvLnJlbHNQSwECLQAUAAYACAAAACEATsFzGjQCAABKBAAADgAAAAAAAAAAAAAA&#10;AAAuAgAAZHJzL2Uyb0RvYy54bWxQSwECLQAUAAYACAAAACEAfOwGR98AAAAKAQAADwAAAAAAAAAA&#10;AAAAAACOBAAAZHJzL2Rvd25yZXYueG1sUEsFBgAAAAAEAAQA8wAAAJoFAAAAAA==&#10;" fillcolor="#c5e0b4" strokecolor="#bcbcbc">
                <v:textbox>
                  <w:txbxContent>
                    <w:p w:rsidR="00FE2A23" w:rsidRDefault="00FE2A23" w:rsidP="00BC3861">
                      <w:pPr>
                        <w:jc w:val="center"/>
                      </w:pPr>
                      <w:r>
                        <w:rPr>
                          <w:rFonts w:hAnsi="Calibri"/>
                          <w:i/>
                          <w:iCs/>
                          <w:color w:val="000000" w:themeColor="dark1"/>
                        </w:rPr>
                        <w:t>5.4. САЦ</w:t>
                      </w:r>
                    </w:p>
                  </w:txbxContent>
                </v:textbox>
                <w10:wrap anchorx="margin"/>
              </v:shape>
            </w:pict>
          </mc:Fallback>
        </mc:AlternateContent>
      </w:r>
      <w:r>
        <w:rPr>
          <w:rFonts w:cs="Times New Roman"/>
          <w:noProof/>
          <w:sz w:val="20"/>
          <w:szCs w:val="20"/>
        </w:rPr>
        <mc:AlternateContent>
          <mc:Choice Requires="wps">
            <w:drawing>
              <wp:anchor distT="0" distB="0" distL="114300" distR="114300" simplePos="0" relativeHeight="251859456" behindDoc="0" locked="0" layoutInCell="1" allowOverlap="1" wp14:anchorId="3F9BB253" wp14:editId="5314F27E">
                <wp:simplePos x="0" y="0"/>
                <wp:positionH relativeFrom="page">
                  <wp:posOffset>10734675</wp:posOffset>
                </wp:positionH>
                <wp:positionV relativeFrom="paragraph">
                  <wp:posOffset>138429</wp:posOffset>
                </wp:positionV>
                <wp:extent cx="45719" cy="352425"/>
                <wp:effectExtent l="57150" t="0" r="50165" b="47625"/>
                <wp:wrapNone/>
                <wp:docPr id="132" name="Прямая со стрелкой 132"/>
                <wp:cNvGraphicFramePr/>
                <a:graphic xmlns:a="http://schemas.openxmlformats.org/drawingml/2006/main">
                  <a:graphicData uri="http://schemas.microsoft.com/office/word/2010/wordprocessingShape">
                    <wps:wsp>
                      <wps:cNvCnPr/>
                      <wps:spPr>
                        <a:xfrm flipH="1">
                          <a:off x="0" y="0"/>
                          <a:ext cx="45719" cy="35242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0751D052" id="Прямая со стрелкой 132" o:spid="_x0000_s1026" type="#_x0000_t32" style="position:absolute;margin-left:845.25pt;margin-top:10.9pt;width:3.6pt;height:27.75pt;flip:x;z-index:251859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gcLEwIAAL8DAAAOAAAAZHJzL2Uyb0RvYy54bWysU0tu2zAQ3RfoHQjuG/kTp4lgOUDspl0U&#10;rYG2BxhTlESAP5CsZe/SXiBH6BWy6aIf5AzSjTqkHCNtd0W1GHBmOG9mHp/mlzslyZY7L4wu6Phk&#10;RAnXzJRC1wX98P762TklPoAuQRrNC7rnnl4unj6ZtzbnE9MYWXJHEET7vLUFbUKweZZ51nAF/sRY&#10;rjFZGacgoOvqrHTQIrqS2WQ0Osta40rrDOPeY3Q1JOki4VcVZ+FtVXkeiCwozhaSdcluos0Wc8hr&#10;B7YR7DAG/MMUCoTGpkeoFQQgH534C0oJ5ow3VThhRmWmqgTjaQfcZjz6Y5t3DViedkFyvD3S5P8f&#10;LHuzXTsiSny76YQSDQofqfvS3/S33c/urr8l/afuHk3/ub/pvnY/uu/dffeNxNvIXWt9jhBLvXYH&#10;z9u1i0TsKqdIJYV9hdCJGlyW7BLz+yPzfBcIw+Dp7Pn4ghKGmelscjqZRfBsQIlo1vnwkhtF4qGg&#10;PjgQdROWRmt8YuOGDrB97cNQ+FAQi7W5FlJiHHKpSVvQs+kMtcAA9VZJCHhUFhnwuqYEZI1CZsGl&#10;mb2RoozVsdi7erOUjmwBxTS7urhaPYz527XYegW+Ge6l1CAzJQJqXQpV0PNR/IZwACFf6JKEvUXu&#10;gxOga8kPBEgdO/Ok5MNykfOB5XjamHKfyM+ihypJvB0UHWX42Mfz4/9u8QsAAP//AwBQSwMEFAAG&#10;AAgAAAAhAHhjog7fAAAACwEAAA8AAABkcnMvZG93bnJldi54bWxMj8FOwzAQRO9I/IO1SNyo01Yk&#10;NMSpEBIgjrSlcHTjbRLVXofYbcLfsz2V42ifZt8Uy9FZccI+tJ4UTCcJCKTKm5ZqBZv1y90DiBA1&#10;GW09oYJfDLAsr68KnRs/0AeeVrEWXEIh1wqaGLtcylA16HSY+A6Jb3vfOx059rU0vR643Fk5S5JU&#10;Ot0Sf2h0h88NVofV0SnYhp/3r+yw2b9q3OL38DkPa/um1O3N+PQIIuIYLzCc9VkdSnba+SOZICzn&#10;dJHcM6tgNuUNZyJdZBmInYIsm4MsC/l/Q/kHAAD//wMAUEsBAi0AFAAGAAgAAAAhALaDOJL+AAAA&#10;4QEAABMAAAAAAAAAAAAAAAAAAAAAAFtDb250ZW50X1R5cGVzXS54bWxQSwECLQAUAAYACAAAACEA&#10;OP0h/9YAAACUAQAACwAAAAAAAAAAAAAAAAAvAQAAX3JlbHMvLnJlbHNQSwECLQAUAAYACAAAACEA&#10;mFIHCxMCAAC/AwAADgAAAAAAAAAAAAAAAAAuAgAAZHJzL2Uyb0RvYy54bWxQSwECLQAUAAYACAAA&#10;ACEAeGOiDt8AAAALAQAADwAAAAAAAAAAAAAAAABtBAAAZHJzL2Rvd25yZXYueG1sUEsFBgAAAAAE&#10;AAQA8wAAAHkFAAAAAA==&#10;" strokecolor="#5b9bd5" strokeweight=".5pt">
                <v:stroke endarrow="block" joinstyle="miter"/>
                <w10:wrap anchorx="page"/>
              </v:shape>
            </w:pict>
          </mc:Fallback>
        </mc:AlternateContent>
      </w:r>
    </w:p>
    <w:p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748864" behindDoc="0" locked="0" layoutInCell="1" allowOverlap="1" wp14:anchorId="65A7B9EB" wp14:editId="6E9446A8">
                <wp:simplePos x="0" y="0"/>
                <wp:positionH relativeFrom="column">
                  <wp:posOffset>6708774</wp:posOffset>
                </wp:positionH>
                <wp:positionV relativeFrom="paragraph">
                  <wp:posOffset>132716</wp:posOffset>
                </wp:positionV>
                <wp:extent cx="142875" cy="228600"/>
                <wp:effectExtent l="38100" t="0" r="28575" b="57150"/>
                <wp:wrapNone/>
                <wp:docPr id="133" name="Прямая со стрелкой 133"/>
                <wp:cNvGraphicFramePr/>
                <a:graphic xmlns:a="http://schemas.openxmlformats.org/drawingml/2006/main">
                  <a:graphicData uri="http://schemas.microsoft.com/office/word/2010/wordprocessingShape">
                    <wps:wsp>
                      <wps:cNvCnPr/>
                      <wps:spPr>
                        <a:xfrm flipH="1">
                          <a:off x="0" y="0"/>
                          <a:ext cx="142875" cy="22860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1300F6AA" id="Прямая со стрелкой 133" o:spid="_x0000_s1026" type="#_x0000_t32" style="position:absolute;margin-left:528.25pt;margin-top:10.45pt;width:11.25pt;height:18pt;flip:x;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ve6FQIAAMADAAAOAAAAZHJzL2Uyb0RvYy54bWysU82O0zAQviPxDpbvNGlLS6marrQtCwcE&#10;KwEPMHWcxJL/ZJumvS28wD4Cr8CFAz/aZ0jeiLFTqgVuiBxGHo/nm5lvvqwuDkqSPXdeGF3Q8Sin&#10;hGtmSqHrgr57e/VoQYkPoEuQRvOCHrmnF+uHD1atXfKJaYwsuSMIov2ytQVtQrDLLPOs4Qr8yFiu&#10;MVgZpyCg6+qsdNAiupLZJM/nWWtcaZ1h3Hu83Q5Buk74VcVZeF1VngciC4q9hWRdsrtos/UKlrUD&#10;2wh2agP+oQsFQmPRM9QWApD3TvwFpQRzxpsqjJhRmakqwXiaAacZ539M86YBy9MsSI63Z5r8/4Nl&#10;r/bXjogSdzedUqJB4ZK6T/1Nf9v96D73t6T/0N2h6T/2N92X7nv3rbvrvpL4GrlrrV8ixEZfu5Pn&#10;7bWLRBwqp0glhX2B0IkaHJYcEvPHM/P8EAjDy/HjyeLJjBKGoclkMc/TZrIBJsJZ58NzbhSJh4L6&#10;4EDUTdgYrXHHxg0lYP/SB2wEE38lxGRtroSUadVSk7ag8+kMxcAABVdJCHhUFinwuqYEZI1KZsGl&#10;pr2RoozZEce7ereRjuwB1TS7fHq5nUUSsNpvz2LpLfhmeJdCg86UCCh2KVRBF3n8husAQj7TJQlH&#10;i+QHJ0DXkp+QpY6VeZLyabhI+kBzPO1MeUzsZ9FDmaSGTpKOOrzv4/n+j7f+CQAA//8DAFBLAwQU&#10;AAYACAAAACEAfR6KRt8AAAALAQAADwAAAGRycy9kb3ducmV2LnhtbEyPwU7DMBBE70j8g7VI3KhN&#10;UVIS4lQICRBH2lI4buNtEjW2Q+w24e/ZnuA42qfZN8Vysp040RBa7zTczhQIcpU3ras1bNbPN/cg&#10;QkRnsPOONPxQgGV5eVFgbvzo3um0irXgEhdy1NDE2OdShqohi2Hme3J82/vBYuQ41NIMOHK57eRc&#10;qVRabB1/aLCnp4aqw+poNWzD99vn4rDZvyBt6Wv8uAvr7lXr66vp8QFEpCn+wXDWZ3Uo2Wnnj84E&#10;0XFWSZowq2GuMhBnQi0ynrfTkKQZyLKQ/zeUvwAAAP//AwBQSwECLQAUAAYACAAAACEAtoM4kv4A&#10;AADhAQAAEwAAAAAAAAAAAAAAAAAAAAAAW0NvbnRlbnRfVHlwZXNdLnhtbFBLAQItABQABgAIAAAA&#10;IQA4/SH/1gAAAJQBAAALAAAAAAAAAAAAAAAAAC8BAABfcmVscy8ucmVsc1BLAQItABQABgAIAAAA&#10;IQDdwve6FQIAAMADAAAOAAAAAAAAAAAAAAAAAC4CAABkcnMvZTJvRG9jLnhtbFBLAQItABQABgAI&#10;AAAAIQB9HopG3wAAAAsBAAAPAAAAAAAAAAAAAAAAAG8EAABkcnMvZG93bnJldi54bWxQSwUGAAAA&#10;AAQABADzAAAAewUAAAAA&#10;" strokecolor="#5b9bd5" strokeweight=".5pt">
                <v:stroke endarrow="block" joinstyle="miter"/>
              </v:shape>
            </w:pict>
          </mc:Fallback>
        </mc:AlternateContent>
      </w:r>
    </w:p>
    <w:p w:rsidR="00BC3861" w:rsidRDefault="00BC3861" w:rsidP="005575C2">
      <w:pPr>
        <w:pStyle w:val="a7"/>
        <w:shd w:val="clear" w:color="auto" w:fill="auto"/>
        <w:spacing w:before="0" w:line="240" w:lineRule="auto"/>
        <w:ind w:left="360" w:right="0"/>
        <w:rPr>
          <w:b/>
          <w:bCs/>
          <w:sz w:val="24"/>
          <w:szCs w:val="24"/>
        </w:rPr>
      </w:pPr>
      <w:r w:rsidRPr="00CA401F">
        <w:rPr>
          <w:rFonts w:cs="Times New Roman"/>
          <w:noProof/>
          <w:sz w:val="20"/>
          <w:szCs w:val="20"/>
        </w:rPr>
        <mc:AlternateContent>
          <mc:Choice Requires="wps">
            <w:drawing>
              <wp:anchor distT="0" distB="0" distL="114300" distR="114300" simplePos="0" relativeHeight="251453952" behindDoc="0" locked="0" layoutInCell="1" allowOverlap="1" wp14:anchorId="49679683" wp14:editId="2606069E">
                <wp:simplePos x="0" y="0"/>
                <wp:positionH relativeFrom="column">
                  <wp:posOffset>9958705</wp:posOffset>
                </wp:positionH>
                <wp:positionV relativeFrom="paragraph">
                  <wp:posOffset>138430</wp:posOffset>
                </wp:positionV>
                <wp:extent cx="2047875" cy="666750"/>
                <wp:effectExtent l="0" t="0" r="28575" b="19050"/>
                <wp:wrapNone/>
                <wp:docPr id="135" name="Надпись 135"/>
                <wp:cNvGraphicFramePr/>
                <a:graphic xmlns:a="http://schemas.openxmlformats.org/drawingml/2006/main">
                  <a:graphicData uri="http://schemas.microsoft.com/office/word/2010/wordprocessingShape">
                    <wps:wsp>
                      <wps:cNvSpPr txBox="1"/>
                      <wps:spPr>
                        <a:xfrm>
                          <a:off x="0" y="0"/>
                          <a:ext cx="2047875" cy="666750"/>
                        </a:xfrm>
                        <a:prstGeom prst="rect">
                          <a:avLst/>
                        </a:prstGeom>
                        <a:solidFill>
                          <a:srgbClr val="FFC000">
                            <a:lumMod val="40000"/>
                            <a:lumOff val="60000"/>
                          </a:srgbClr>
                        </a:solidFill>
                        <a:ln w="9525" cmpd="sng">
                          <a:solidFill>
                            <a:sysClr val="window" lastClr="FFFFFF">
                              <a:shade val="50000"/>
                            </a:sysClr>
                          </a:solidFill>
                        </a:ln>
                        <a:effectLst/>
                      </wps:spPr>
                      <wps:txbx>
                        <w:txbxContent>
                          <w:p w:rsidR="00BB69CA" w:rsidRDefault="00BB69CA" w:rsidP="00BC3861">
                            <w:pPr>
                              <w:jc w:val="center"/>
                            </w:pPr>
                            <w:r>
                              <w:rPr>
                                <w:rFonts w:hAnsi="Calibri"/>
                                <w:i/>
                                <w:iCs/>
                                <w:color w:val="000000" w:themeColor="dark1"/>
                              </w:rPr>
                              <w:t xml:space="preserve">4.3. </w:t>
                            </w:r>
                            <w:r>
                              <w:rPr>
                                <w:rFonts w:hAnsi="Calibri"/>
                                <w:color w:val="000000" w:themeColor="dark1"/>
                              </w:rPr>
                              <w:t xml:space="preserve">уточняет порядок взаимодействия и координирует диспетчерскую службу </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35" o:spid="_x0000_s1046" type="#_x0000_t202" style="position:absolute;left:0;text-align:left;margin-left:784.15pt;margin-top:10.9pt;width:161.25pt;height:52.5pt;z-index:25145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TDjMwIAAEoEAAAOAAAAZHJzL2Uyb0RvYy54bWysVE2O0zAU3iNxB8t7mkyZtkPVdAQdlQ0w&#10;SAMHcB2nsWT7GdttUnbsuQJ3mAULdlwhcyOenf7MlB0iCyf+/P6+9/lldt1qRbbCeQmmoBeDnBJh&#10;OJTSrAv6+dPyxRUlPjBTMgVGFHQnPL2eP382a+xUDKEGVQpHMIjx08YWtA7BTrPM81po5gdghcHD&#10;CpxmAbdunZWONRhdq2yY5+OsAVdaB1x4j+hNf0jnKX5VCR5uq8qLQFRBsbaQVpfWVVyz+YxN147Z&#10;WvJ9GewfqtBMGkx6DHXDAiMbJ/8KpSV34KEKAw46g6qSXCQOyOYiP2NzVzMrEhdsjrfHNvn/F5Z/&#10;2H50RJao3csRJYZpFKn70d13P7vf3a+Hbw/fSTzBPjXWT9H8zqJDaN9Aiz4H3CMY6beV0/GNxAie&#10;Y8d3xy6LNhCO4DC/nFxNMBnHs/F4PBklGbKTt3U+vBWgSfwoqEMVU3PZ9p0PWAmaHkxiMg9Klkup&#10;VNq49WqhHNkyVHy5XOR5nnzVRr+HsocvEdxLjzBekB4eH2CM7/swKdeT+MqQpqCvRsNIQFtsnDfr&#10;lOGJmd/5YxV4XUtoKFHMBwRjWfHpnWpWij796HH65H6eHetSJpIU6WbvmxF16fsfv0K7apOew8Qw&#10;Qisod6gZTmm4xaVSgAy4kpaSGtzXc6zBaUBWXzbMCUpcUAvoh4cZjvboGlyq3cDrTYBKJklOibDq&#10;uMELm+rfD1eciMf7ZHX6Bcz/AAAA//8DAFBLAwQUAAYACAAAACEAYaXOu94AAAAMAQAADwAAAGRy&#10;cy9kb3ducmV2LnhtbEyPQU+DQBCF7yb+h82YeLNLMRBElkaaePBgotV4nsIIWHYW2W1L/73Tk729&#10;l/ny5r1iNdtBHWjyvWMDy0UEirh2Tc+tgc+P57sMlA/IDQ6OycCJPKzK66sC88Yd+Z0Om9AqCWGf&#10;o4EuhDHX2tcdWfQLNxLL7dtNFoPYqdXNhEcJt4OOoyjVFnuWDx2OtO6o3m321sDbydlkV61/Xl84&#10;JDNVWH2lv8bc3sxPj6ACzeEfhnN9qQ6ldNq6PTdeDeKTNLsX1kC8lA1nInuIRG1FxWkGuiz05Yjy&#10;DwAA//8DAFBLAQItABQABgAIAAAAIQC2gziS/gAAAOEBAAATAAAAAAAAAAAAAAAAAAAAAABbQ29u&#10;dGVudF9UeXBlc10ueG1sUEsBAi0AFAAGAAgAAAAhADj9If/WAAAAlAEAAAsAAAAAAAAAAAAAAAAA&#10;LwEAAF9yZWxzLy5yZWxzUEsBAi0AFAAGAAgAAAAhAPglMOMzAgAASgQAAA4AAAAAAAAAAAAAAAAA&#10;LgIAAGRycy9lMm9Eb2MueG1sUEsBAi0AFAAGAAgAAAAhAGGlzrveAAAADAEAAA8AAAAAAAAAAAAA&#10;AAAAjQQAAGRycy9kb3ducmV2LnhtbFBLBQYAAAAABAAEAPMAAACYBQAAAAA=&#10;" fillcolor="#ffe699" strokecolor="#bcbcbc">
                <v:textbox>
                  <w:txbxContent>
                    <w:p w:rsidR="00FE2A23" w:rsidRDefault="00FE2A23" w:rsidP="00BC3861">
                      <w:pPr>
                        <w:jc w:val="center"/>
                      </w:pPr>
                      <w:r>
                        <w:rPr>
                          <w:rFonts w:hAnsi="Calibri"/>
                          <w:i/>
                          <w:iCs/>
                          <w:color w:val="000000" w:themeColor="dark1"/>
                        </w:rPr>
                        <w:t xml:space="preserve">4.3. </w:t>
                      </w:r>
                      <w:r>
                        <w:rPr>
                          <w:rFonts w:hAnsi="Calibri"/>
                          <w:color w:val="000000" w:themeColor="dark1"/>
                        </w:rPr>
                        <w:t xml:space="preserve">уточняет порядок взаимодействия и координирует диспетчерскую службу </w:t>
                      </w:r>
                    </w:p>
                  </w:txbxContent>
                </v:textbox>
              </v:shape>
            </w:pict>
          </mc:Fallback>
        </mc:AlternateContent>
      </w:r>
      <w:r w:rsidRPr="00CA401F">
        <w:rPr>
          <w:rFonts w:cs="Times New Roman"/>
          <w:noProof/>
          <w:sz w:val="20"/>
          <w:szCs w:val="20"/>
        </w:rPr>
        <mc:AlternateContent>
          <mc:Choice Requires="wps">
            <w:drawing>
              <wp:anchor distT="0" distB="0" distL="114300" distR="114300" simplePos="0" relativeHeight="251444736" behindDoc="0" locked="0" layoutInCell="1" allowOverlap="1" wp14:anchorId="5038ABDF" wp14:editId="29266700">
                <wp:simplePos x="0" y="0"/>
                <wp:positionH relativeFrom="column">
                  <wp:posOffset>3622675</wp:posOffset>
                </wp:positionH>
                <wp:positionV relativeFrom="paragraph">
                  <wp:posOffset>5080</wp:posOffset>
                </wp:positionV>
                <wp:extent cx="2000250" cy="504825"/>
                <wp:effectExtent l="0" t="0" r="19050" b="28575"/>
                <wp:wrapNone/>
                <wp:docPr id="136" name="Надпись 136"/>
                <wp:cNvGraphicFramePr/>
                <a:graphic xmlns:a="http://schemas.openxmlformats.org/drawingml/2006/main">
                  <a:graphicData uri="http://schemas.microsoft.com/office/word/2010/wordprocessingShape">
                    <wps:wsp>
                      <wps:cNvSpPr txBox="1"/>
                      <wps:spPr>
                        <a:xfrm>
                          <a:off x="0" y="0"/>
                          <a:ext cx="2000250" cy="504825"/>
                        </a:xfrm>
                        <a:prstGeom prst="rect">
                          <a:avLst/>
                        </a:prstGeom>
                        <a:solidFill>
                          <a:srgbClr val="E7E6E6">
                            <a:lumMod val="75000"/>
                          </a:srgbClr>
                        </a:solidFill>
                        <a:ln w="9525" cmpd="sng">
                          <a:solidFill>
                            <a:sysClr val="window" lastClr="FFFFFF">
                              <a:shade val="50000"/>
                            </a:sysClr>
                          </a:solidFill>
                        </a:ln>
                        <a:effectLst/>
                      </wps:spPr>
                      <wps:txbx>
                        <w:txbxContent>
                          <w:p w:rsidR="00BB69CA" w:rsidRDefault="00BB69CA" w:rsidP="00BC3861">
                            <w:pPr>
                              <w:jc w:val="center"/>
                            </w:pPr>
                            <w:r>
                              <w:rPr>
                                <w:rFonts w:hAnsi="Calibri"/>
                                <w:i/>
                                <w:iCs/>
                                <w:color w:val="000000" w:themeColor="dark1"/>
                              </w:rPr>
                              <w:t>2.2.1. Руководитель работ</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36" o:spid="_x0000_s1047" type="#_x0000_t202" style="position:absolute;left:0;text-align:left;margin-left:285.25pt;margin-top:.4pt;width:157.5pt;height:39.75pt;z-index:25144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iARKgIAADMEAAAOAAAAZHJzL2Uyb0RvYy54bWysU0tyEzEQ3VPFHVTa45kY7ASXxylIHDZA&#10;qAocQJY0HlVJaiHJnjE79lwhd2DBgh1XcG5ES+NMiNlReCGP+vf6vW7NzzujyVb6oMBW9GRUUiIt&#10;B6HsuqKfPl49O6MkRGYF02BlRXcy0PPF0yfz1s3kGBrQQnqCRWyYta6iTYxuVhSBN9KwMAInLTpr&#10;8IZFvPp1ITxrsbrRxbgsp0ULXjgPXIaA1sveSRe5fl1LHq/rOshIdEWxt5hPn89VOovFnM3WnrlG&#10;8UMb7B+6MExZBB1KXbLIyMarv0oZxT0EqOOIgymgrhWXmQOyOSmP2Nw0zMnMBcUJbpAp/L+y/P32&#10;gydK4OyeTymxzOCQ9rf77/sf+1/7n3df776R5EGdWhdmGH7jMCF2r6HDnHt7QGOi39XepH8kRtCP&#10;iu8GlWUXCUcjjq0cT9DF0TcpX5yNJ6lM8ZDtfIhvJBiSPirqcYpZXLZ9G2Ifeh+SwAJoJa6U1vni&#10;16sL7cmW4cSXp8vpcppz9ca8A9GbTyfYwgEz9PEZ/1EhbUlb0ZcT7I5w41ChYNe51KOwsAsDHO6l&#10;gJYSzUJEY0Wv8q9PapiQPXxCH+Bz+jE6aqFtYiPzCh9YpwH0Qqev2K26PLjxMIUViB0OB59jvMaj&#10;1oAMuFaOkgb8l2Nbi2uPrD5vmJeU+KgvoH8lzHKMx9Toc+8WXm0i1Cprn7B7IOw6XXAzc/+HV5RW&#10;/897jnp464vfAAAA//8DAFBLAwQUAAYACAAAACEA22bPCNsAAAAHAQAADwAAAGRycy9kb3ducmV2&#10;LnhtbEyPwU7DMBBE70j8g7VI3KgDKBCFOBUFwS1IlH6Akyxxir2ObDdN+XqWE9x2NKPZN9V6cVbM&#10;GOLoScH1KgOB1Pl+pEHB7uPlqgARk6ZeW0+o4IQR1vX5WaXL3h/pHedtGgSXUCy1ApPSVEoZO4NO&#10;x5WfkNj79MHpxDIMsg/6yOXOypssu5NOj8QfjJ7wyWD3tT04Bc2b3ez22LRNGJ9p/m43p9e9Uery&#10;Ynl8AJFwSX9h+MVndKiZqfUH6qOwCvL7LOeoAh7AdlHkLFs+sluQdSX/89c/AAAA//8DAFBLAQIt&#10;ABQABgAIAAAAIQC2gziS/gAAAOEBAAATAAAAAAAAAAAAAAAAAAAAAABbQ29udGVudF9UeXBlc10u&#10;eG1sUEsBAi0AFAAGAAgAAAAhADj9If/WAAAAlAEAAAsAAAAAAAAAAAAAAAAALwEAAF9yZWxzLy5y&#10;ZWxzUEsBAi0AFAAGAAgAAAAhAAnOIBEqAgAAMwQAAA4AAAAAAAAAAAAAAAAALgIAAGRycy9lMm9E&#10;b2MueG1sUEsBAi0AFAAGAAgAAAAhANtmzwjbAAAABwEAAA8AAAAAAAAAAAAAAAAAhAQAAGRycy9k&#10;b3ducmV2LnhtbFBLBQYAAAAABAAEAPMAAACMBQAAAAA=&#10;" fillcolor="#afabab" strokecolor="#bcbcbc">
                <v:textbox>
                  <w:txbxContent>
                    <w:p w:rsidR="00FE2A23" w:rsidRDefault="00FE2A23" w:rsidP="00BC3861">
                      <w:pPr>
                        <w:jc w:val="center"/>
                      </w:pPr>
                      <w:r>
                        <w:rPr>
                          <w:rFonts w:hAnsi="Calibri"/>
                          <w:i/>
                          <w:iCs/>
                          <w:color w:val="000000" w:themeColor="dark1"/>
                        </w:rPr>
                        <w:t>2.2.1. Руководитель работ</w:t>
                      </w:r>
                    </w:p>
                  </w:txbxContent>
                </v:textbox>
              </v:shape>
            </w:pict>
          </mc:Fallback>
        </mc:AlternateContent>
      </w:r>
    </w:p>
    <w:p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721216" behindDoc="0" locked="0" layoutInCell="1" allowOverlap="1" wp14:anchorId="414A2E70" wp14:editId="55E44472">
                <wp:simplePos x="0" y="0"/>
                <wp:positionH relativeFrom="column">
                  <wp:posOffset>2632075</wp:posOffset>
                </wp:positionH>
                <wp:positionV relativeFrom="paragraph">
                  <wp:posOffset>10794</wp:posOffset>
                </wp:positionV>
                <wp:extent cx="1009650" cy="657225"/>
                <wp:effectExtent l="38100" t="0" r="19050" b="47625"/>
                <wp:wrapNone/>
                <wp:docPr id="137" name="Прямая со стрелкой 137"/>
                <wp:cNvGraphicFramePr/>
                <a:graphic xmlns:a="http://schemas.openxmlformats.org/drawingml/2006/main">
                  <a:graphicData uri="http://schemas.microsoft.com/office/word/2010/wordprocessingShape">
                    <wps:wsp>
                      <wps:cNvCnPr/>
                      <wps:spPr>
                        <a:xfrm flipH="1">
                          <a:off x="0" y="0"/>
                          <a:ext cx="1009650" cy="65722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5975D520" id="Прямая со стрелкой 137" o:spid="_x0000_s1026" type="#_x0000_t32" style="position:absolute;margin-left:207.25pt;margin-top:.85pt;width:79.5pt;height:51.75pt;flip:x;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TMpEgIAAMEDAAAOAAAAZHJzL2Uyb0RvYy54bWysU0tu2zAQ3RfoHQjua8kO7CSC5QCxm3ZR&#10;tAbaHmBMURIB/kCy/uzSXiBH6BW66aIf5AzSjTqkHCNtd0W1GHBmOG9mHp/mV3slyZY7L4wu6XiU&#10;U8I1M5XQTUnfv7t5dkGJD6ArkEbzkh64p1eLp0/mO1vwiWmNrLgjCKJ9sbMlbUOwRZZ51nIFfmQs&#10;15isjVMQ0HVNVjnYIbqS2STPZ9nOuMo6w7j3GF0NSbpI+HXNWXhT154HIkuKs4VkXbKbaLPFHIrG&#10;gW0FO44B/zCFAqGx6QlqBQHIByf+glKCOeNNHUbMqMzUtWA87YDbjPM/tnnbguVpFyTH2xNN/v/B&#10;stfbtSOiwrc7O6dEg8JH6j73t/1d97P70t+R/mN3j6b/1N92X7sf3ffuvvtG4m3kbmd9gRBLvXZH&#10;z9u1i0Tsa6dILYV9idCJGlyW7BPzhxPzfB8Iw+A4zy9nU3wghrnZ9HwymUb4bMCJeNb58IIbReKh&#10;pD44EE0blkZrfGTjhh6wfeXDUPhQEIu1uRFSYhwKqckOW5ylZoCKqyUE7KsscuB1QwnIBqXMgktT&#10;eyNFFatjsXfNZikd2QLKaXp9eb16GPO3a7H1Cnw73EupQWhKBFS7FKqkF3n8hnAAIZ/rioSDRfaD&#10;E6AbyY8ESB0786Tl43KR9YHneNqY6pDoz6KHOkm8HTUdhfjYx/PjP2/xCwAA//8DAFBLAwQUAAYA&#10;CAAAACEA75JOo90AAAAJAQAADwAAAGRycy9kb3ducmV2LnhtbEyPy07DMBBF90j8gzVI7KjTRwhK&#10;41QICRBL2lK6nMbTJKofIXab8PcMK1ge3as7Z4rVaI24UB9a7xRMJwkIcpXXrasVbDfPdw8gQkSn&#10;0XhHCr4pwKq8viow135w73RZx1rwiAs5Kmhi7HIpQ9WQxTDxHTnOjr63GBn7WuoeBx63Rs6S5F5a&#10;bB1faLCjp4aq0/psFezC19tndtoeX5B2tB8+5mFjXpW6vRkflyAijfGvDL/6rA4lOx382ekgjILF&#10;dJFylYMMBOdpNmc+MCfpDGRZyP8flD8AAAD//wMAUEsBAi0AFAAGAAgAAAAhALaDOJL+AAAA4QEA&#10;ABMAAAAAAAAAAAAAAAAAAAAAAFtDb250ZW50X1R5cGVzXS54bWxQSwECLQAUAAYACAAAACEAOP0h&#10;/9YAAACUAQAACwAAAAAAAAAAAAAAAAAvAQAAX3JlbHMvLnJlbHNQSwECLQAUAAYACAAAACEAFcUz&#10;KRICAADBAwAADgAAAAAAAAAAAAAAAAAuAgAAZHJzL2Uyb0RvYy54bWxQSwECLQAUAAYACAAAACEA&#10;75JOo90AAAAJAQAADwAAAAAAAAAAAAAAAABsBAAAZHJzL2Rvd25yZXYueG1sUEsFBgAAAAAEAAQA&#10;8wAAAHYFAAAAAA==&#10;" strokecolor="#5b9bd5" strokeweight=".5pt">
                <v:stroke endarrow="block" joinstyle="miter"/>
              </v:shape>
            </w:pict>
          </mc:Fallback>
        </mc:AlternateContent>
      </w:r>
      <w:r w:rsidRPr="00CA401F">
        <w:rPr>
          <w:rFonts w:cs="Times New Roman"/>
          <w:noProof/>
          <w:sz w:val="20"/>
          <w:szCs w:val="20"/>
        </w:rPr>
        <mc:AlternateContent>
          <mc:Choice Requires="wps">
            <w:drawing>
              <wp:anchor distT="0" distB="0" distL="114300" distR="114300" simplePos="0" relativeHeight="251481600" behindDoc="0" locked="0" layoutInCell="1" allowOverlap="1" wp14:anchorId="3122A760" wp14:editId="197BDF2D">
                <wp:simplePos x="0" y="0"/>
                <wp:positionH relativeFrom="column">
                  <wp:posOffset>7689850</wp:posOffset>
                </wp:positionH>
                <wp:positionV relativeFrom="paragraph">
                  <wp:posOffset>10795</wp:posOffset>
                </wp:positionV>
                <wp:extent cx="1924050" cy="847725"/>
                <wp:effectExtent l="0" t="0" r="19050" b="28575"/>
                <wp:wrapNone/>
                <wp:docPr id="138" name="Надпись 138"/>
                <wp:cNvGraphicFramePr/>
                <a:graphic xmlns:a="http://schemas.openxmlformats.org/drawingml/2006/main">
                  <a:graphicData uri="http://schemas.microsoft.com/office/word/2010/wordprocessingShape">
                    <wps:wsp>
                      <wps:cNvSpPr txBox="1"/>
                      <wps:spPr>
                        <a:xfrm>
                          <a:off x="0" y="0"/>
                          <a:ext cx="1924050" cy="847725"/>
                        </a:xfrm>
                        <a:prstGeom prst="rect">
                          <a:avLst/>
                        </a:prstGeom>
                        <a:solidFill>
                          <a:srgbClr val="ED7D31">
                            <a:lumMod val="40000"/>
                            <a:lumOff val="60000"/>
                          </a:srgbClr>
                        </a:solidFill>
                        <a:ln w="9525" cmpd="sng">
                          <a:solidFill>
                            <a:sysClr val="window" lastClr="FFFFFF">
                              <a:shade val="50000"/>
                            </a:sysClr>
                          </a:solidFill>
                        </a:ln>
                        <a:effectLst/>
                      </wps:spPr>
                      <wps:txbx>
                        <w:txbxContent>
                          <w:p w:rsidR="00BB69CA" w:rsidRDefault="00BB69CA" w:rsidP="00BC3861">
                            <w:pPr>
                              <w:jc w:val="center"/>
                            </w:pPr>
                            <w:r>
                              <w:rPr>
                                <w:rFonts w:hAnsi="Calibri"/>
                                <w:i/>
                                <w:iCs/>
                                <w:color w:val="000000" w:themeColor="dark1"/>
                              </w:rPr>
                              <w:t>2.3.1. обмен информацией о переключениях и установлениях гидравлического и теплового режимов</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38" o:spid="_x0000_s1048" type="#_x0000_t202" style="position:absolute;left:0;text-align:left;margin-left:605.5pt;margin-top:.85pt;width:151.5pt;height:66.75pt;z-index:25148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BEnNAIAAEoEAAAOAAAAZHJzL2Uyb0RvYy54bWysVEuS0zAQ3VPFHVTaEzueZD6pOFMwIWyA&#10;oWrgAIosx6qS1EJSYocde67AHViwYMcVMjeiJSeZmbCj0EKW+vu6n9rT604rshHOSzAlHQ5ySoTh&#10;UEmzKumnj4sXl5T4wEzFFBhR0q3w9Hr2/Nm0tRNRQAOqEo5gEOMnrS1pE4KdZJnnjdDMD8AKg8oa&#10;nGYBr26VVY61GF2rrMjz86wFV1kHXHiP0nmvpLMUv64FD7d17UUgqqSILaTdpX0Z92w2ZZOVY7aR&#10;fA+D/QMKzaTBpMdQcxYYWTv5VygtuQMPdRhw0BnUteQi1YDVDPOTau4aZkWqBZvj7bFN/v+F5e83&#10;HxyRFXJ3hlQZppGk3ffdj93P3e/dr/uv999I1GCfWusnaH5n0SF0r6BDn4PcozCW39VOxy8WRlCP&#10;Hd8euyy6QHh0uipG+RhVHHWXo4uLYhzDZA/e1vnwRoAm8VBShyym5rLNWx9604NJTOZByWohlUoX&#10;t1reKEc2DBl/Pb+Ynw2Tr1rrd1D14lGOq6cexfhAevH5QYxQfB8mwXoSXxnSlvRqjKAJ1xYb580q&#10;ZXhi5rf+iAKfawUtJYr5gMKSLtLqnRpWiT79+HH65H6aHXEpE4sU6WXvmxF56fsfT6FbdonPojiQ&#10;s4Rqi5zhlIZb3GoFWAFX0lLSgPtyKmtxGrCqz2vmBCUuqBvoh4cZjvboGlzCbuDlOkAtEyUxd58I&#10;UccLPtiEfz9ccSIe35PVwy9g9gcAAP//AwBQSwMEFAAGAAgAAAAhAOgvmEDeAAAACwEAAA8AAABk&#10;cnMvZG93bnJldi54bWxMT0FOwzAQvCPxB2uRuCDqOLSAQpwKIXFAXCAgwdGNN05EvI5it01+z/YE&#10;t5md0exMuZ39IA44xT6QBrXKQCA1wfbkNHx+PF/fg4jJkDVDINSwYIRtdX5WmsKGI73joU5OcAjF&#10;wmjoUhoLKWPToTdxFUYk1toweZOYTk7ayRw53A8yz7Jb6U1P/KEzIz512PzUe6/h6m1xr1/f+eJi&#10;E5dateuufQlaX17Mjw8gEs7pzwyn+lwdKu60C3uyUQzMc6V4TGJ0B+Jk2Kg1H3aMbjY5yKqU/zdU&#10;vwAAAP//AwBQSwECLQAUAAYACAAAACEAtoM4kv4AAADhAQAAEwAAAAAAAAAAAAAAAAAAAAAAW0Nv&#10;bnRlbnRfVHlwZXNdLnhtbFBLAQItABQABgAIAAAAIQA4/SH/1gAAAJQBAAALAAAAAAAAAAAAAAAA&#10;AC8BAABfcmVscy8ucmVsc1BLAQItABQABgAIAAAAIQDwHBEnNAIAAEoEAAAOAAAAAAAAAAAAAAAA&#10;AC4CAABkcnMvZTJvRG9jLnhtbFBLAQItABQABgAIAAAAIQDoL5hA3gAAAAsBAAAPAAAAAAAAAAAA&#10;AAAAAI4EAABkcnMvZG93bnJldi54bWxQSwUGAAAAAAQABADzAAAAmQUAAAAA&#10;" fillcolor="#f8cbad" strokecolor="#bcbcbc">
                <v:textbox>
                  <w:txbxContent>
                    <w:p w:rsidR="00FE2A23" w:rsidRDefault="00FE2A23" w:rsidP="00BC3861">
                      <w:pPr>
                        <w:jc w:val="center"/>
                      </w:pPr>
                      <w:r>
                        <w:rPr>
                          <w:rFonts w:hAnsi="Calibri"/>
                          <w:i/>
                          <w:iCs/>
                          <w:color w:val="000000" w:themeColor="dark1"/>
                        </w:rPr>
                        <w:t>2.3.1. обмен информацией о переключениях и установлениях гидравлического и теплового режимов</w:t>
                      </w:r>
                    </w:p>
                  </w:txbxContent>
                </v:textbox>
              </v:shape>
            </w:pict>
          </mc:Fallback>
        </mc:AlternateContent>
      </w:r>
      <w:r w:rsidRPr="00CA401F">
        <w:rPr>
          <w:rFonts w:cs="Times New Roman"/>
          <w:noProof/>
          <w:sz w:val="20"/>
          <w:szCs w:val="20"/>
        </w:rPr>
        <mc:AlternateContent>
          <mc:Choice Requires="wps">
            <w:drawing>
              <wp:anchor distT="0" distB="0" distL="114300" distR="114300" simplePos="0" relativeHeight="251472384" behindDoc="0" locked="0" layoutInCell="1" allowOverlap="1" wp14:anchorId="402D77E5" wp14:editId="2B5D6F06">
                <wp:simplePos x="0" y="0"/>
                <wp:positionH relativeFrom="margin">
                  <wp:posOffset>6108700</wp:posOffset>
                </wp:positionH>
                <wp:positionV relativeFrom="paragraph">
                  <wp:posOffset>10795</wp:posOffset>
                </wp:positionV>
                <wp:extent cx="1428750" cy="800100"/>
                <wp:effectExtent l="0" t="0" r="19050" b="19050"/>
                <wp:wrapNone/>
                <wp:docPr id="139" name="Надпись 139"/>
                <wp:cNvGraphicFramePr/>
                <a:graphic xmlns:a="http://schemas.openxmlformats.org/drawingml/2006/main">
                  <a:graphicData uri="http://schemas.microsoft.com/office/word/2010/wordprocessingShape">
                    <wps:wsp>
                      <wps:cNvSpPr txBox="1"/>
                      <wps:spPr>
                        <a:xfrm>
                          <a:off x="0" y="0"/>
                          <a:ext cx="1428750" cy="800100"/>
                        </a:xfrm>
                        <a:prstGeom prst="rect">
                          <a:avLst/>
                        </a:prstGeom>
                        <a:solidFill>
                          <a:srgbClr val="ED7D31">
                            <a:lumMod val="40000"/>
                            <a:lumOff val="60000"/>
                          </a:srgbClr>
                        </a:solidFill>
                        <a:ln w="9525" cmpd="sng">
                          <a:solidFill>
                            <a:sysClr val="window" lastClr="FFFFFF">
                              <a:shade val="50000"/>
                            </a:sysClr>
                          </a:solidFill>
                        </a:ln>
                        <a:effectLst/>
                      </wps:spPr>
                      <wps:txbx>
                        <w:txbxContent>
                          <w:p w:rsidR="00BB69CA" w:rsidRDefault="00BB69CA" w:rsidP="00BC3861">
                            <w:pPr>
                              <w:jc w:val="center"/>
                            </w:pPr>
                            <w:r>
                              <w:rPr>
                                <w:rFonts w:hAnsi="Calibri"/>
                                <w:i/>
                                <w:iCs/>
                                <w:color w:val="000000" w:themeColor="dark1"/>
                              </w:rPr>
                              <w:t>2.4. при необходимости направляет резервную ремонтную бригаду</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39" o:spid="_x0000_s1049" type="#_x0000_t202" style="position:absolute;left:0;text-align:left;margin-left:481pt;margin-top:.85pt;width:112.5pt;height:63pt;z-index:251472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wIHNQIAAEoEAAAOAAAAZHJzL2Uyb0RvYy54bWysVE1y0zAU3jPDHTTaEztJ06aZOB1oCBug&#10;nSkcQJHlWDOSnpCU2GHHnitwBxYs2HGF9EZ9kpO0DTsGLWTp/X/v0/P0qtWKbITzEkxB+72cEmE4&#10;lNKsCvr50+LVmBIfmCmZAiMKuhWeXs1evpg2diIGUIMqhSMYxPhJYwtah2AnWeZ5LTTzPbDCoLIC&#10;p1nAq1tlpWMNRtcqG+T5edaAK60DLrxH6bxT0lmKX1WCh5uq8iIQVVCsLaTdpX0Z92w2ZZOVY7aW&#10;fF8G+4cqNJMGkx5DzVlgZO3kX6G05A48VKHHQWdQVZKLhAHR9PMTNHc1syJhweZ4e2yT/39h+cfN&#10;rSOyRO6Gl5QYppGk3Y/dz92v3Z/d7/tv999J1GCfGusnaH5n0SG0b6BFn4PcozDCbyun4xeBEdRj&#10;x7fHLos2EB6dzgbjixGqOOrGOcJONGSP3tb58E6AJvFQUIcspuayzXsfsBI0PZjEZB6ULBdSqXRx&#10;q+W1cmTDkPG384v5sJ981Vp/gLITn+W4OupRjA+kE58fxBjfd2FSrmfxlSFNQS9HgxEC0BYb580q&#10;ZXhm5rf+WAU+1xIaShTzAYUFXaTVOdWsFF360dP0yf00O9alTAQp0sveNyPy0vU/nkK7bBOfg+GB&#10;nCWUW+QMpzTc4FYpQARcSUtJDe7rqazBaUBUX9bMCUpcUNfQDQ8zHO3RNbhUu4HX6wCVTJTE3F0i&#10;rDpe8MGm+vfDFSfi6T1ZPf4CZg8AAAD//wMAUEsDBBQABgAIAAAAIQA71mY+3wAAAAoBAAAPAAAA&#10;ZHJzL2Rvd25yZXYueG1sTI9BT8MwDIXvSPyHyEhc0Ja2QusoTSeExAFxgYLEjlnrJhWNUzXZ1v57&#10;vBPcbL+n5++Vu9kN4oRT6D0pSNcJCKTGtz0ZBV+fL6stiBA1tXrwhAoWDLCrrq9KXbT+TB94qqMR&#10;HEKh0ApsjGMhZWgsOh3WfkRirfOT05HXych20mcOd4PMkmQjne6JP1g94rPF5qc+OgV374t5+95n&#10;iwlNWOq0u7fdq1fq9mZ+egQRcY5/ZrjgMzpUzHTwR2qDGBQ8bDLuElnIQVz0dJvz4cBTlucgq1L+&#10;r1D9AgAA//8DAFBLAQItABQABgAIAAAAIQC2gziS/gAAAOEBAAATAAAAAAAAAAAAAAAAAAAAAABb&#10;Q29udGVudF9UeXBlc10ueG1sUEsBAi0AFAAGAAgAAAAhADj9If/WAAAAlAEAAAsAAAAAAAAAAAAA&#10;AAAALwEAAF9yZWxzLy5yZWxzUEsBAi0AFAAGAAgAAAAhAMRfAgc1AgAASgQAAA4AAAAAAAAAAAAA&#10;AAAALgIAAGRycy9lMm9Eb2MueG1sUEsBAi0AFAAGAAgAAAAhADvWZj7fAAAACgEAAA8AAAAAAAAA&#10;AAAAAAAAjwQAAGRycy9kb3ducmV2LnhtbFBLBQYAAAAABAAEAPMAAACbBQAAAAA=&#10;" fillcolor="#f8cbad" strokecolor="#bcbcbc">
                <v:textbox>
                  <w:txbxContent>
                    <w:p w:rsidR="00FE2A23" w:rsidRDefault="00FE2A23" w:rsidP="00BC3861">
                      <w:pPr>
                        <w:jc w:val="center"/>
                      </w:pPr>
                      <w:r>
                        <w:rPr>
                          <w:rFonts w:hAnsi="Calibri"/>
                          <w:i/>
                          <w:iCs/>
                          <w:color w:val="000000" w:themeColor="dark1"/>
                        </w:rPr>
                        <w:t>2.4. при необходимости направляет резервную ремонтную бригаду</w:t>
                      </w:r>
                    </w:p>
                  </w:txbxContent>
                </v:textbox>
                <w10:wrap anchorx="margin"/>
              </v:shape>
            </w:pict>
          </mc:Fallback>
        </mc:AlternateContent>
      </w:r>
    </w:p>
    <w:p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712000" behindDoc="0" locked="0" layoutInCell="1" allowOverlap="1" wp14:anchorId="3A79030F" wp14:editId="4F773409">
                <wp:simplePos x="0" y="0"/>
                <wp:positionH relativeFrom="margin">
                  <wp:posOffset>5288915</wp:posOffset>
                </wp:positionH>
                <wp:positionV relativeFrom="paragraph">
                  <wp:posOffset>159385</wp:posOffset>
                </wp:positionV>
                <wp:extent cx="1038225" cy="1371600"/>
                <wp:effectExtent l="38100" t="38100" r="28575" b="19050"/>
                <wp:wrapNone/>
                <wp:docPr id="140" name="Прямая со стрелкой 140"/>
                <wp:cNvGraphicFramePr/>
                <a:graphic xmlns:a="http://schemas.openxmlformats.org/drawingml/2006/main">
                  <a:graphicData uri="http://schemas.microsoft.com/office/word/2010/wordprocessingShape">
                    <wps:wsp>
                      <wps:cNvCnPr/>
                      <wps:spPr>
                        <a:xfrm flipH="1" flipV="1">
                          <a:off x="0" y="0"/>
                          <a:ext cx="1038225" cy="137160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58C55937" id="Прямая со стрелкой 140" o:spid="_x0000_s1026" type="#_x0000_t32" style="position:absolute;margin-left:416.45pt;margin-top:12.55pt;width:81.75pt;height:108pt;flip:x y;z-index:251712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fUGgIAAMwDAAAOAAAAZHJzL2Uyb0RvYy54bWysU8uO0zAU3SPxD5b3NGlLS4majjQtAwsE&#10;lXjsXcdOLPkl2zTtbuAH5hPmF9iw4KH5huSPuHZKNcAOkYV1r6/vuY9zsrw4KIn2zHlhdInHoxwj&#10;pqmphK5L/O7t1aMFRj4QXRFpNCvxkXl8sXr4YNnagk1MY2TFHAIQ7YvWlrgJwRZZ5mnDFPEjY5mG&#10;IDdOkQCuq7PKkRbQlcwmeT7PWuMq6wxl3sPtZgjiVcLnnNHwmnPPApIlht5COl06d/HMVktS1I7Y&#10;RtBTG+QfulBEaCh6htqQQNAHJ/6CUoI64w0PI2pUZjgXlKUZYJpx/sc0bxpiWZoFluPteU3+/8HS&#10;V/utQ6IC7h7DfjRRQFJ321/3N92P7nN/g/qP3R0c/af+uvvSfe++dXfdVxRfw+5a6wuAWOutO3ne&#10;bl1cxIE7hbgU9gVA42S9j1aMwdjokDg4njlgh4AoXI7z6WIymWFEITaePhnP81QpGyBjunU+PGdG&#10;oWiU2AdHRN2EtdEa+DZuKEL2L32ApiDxV0JM1uZKSJlolxq1JZ5PZzA4JSA+LkkAU1lYh9c1RkTW&#10;oGoaXGrbGymqmB1xvKt3a+nQnoCyZpdPLzezuBCo9tuzWHpDfDO8S6FBc0oEEL4UqsSLPH7DdSBC&#10;PtMVCkcLRAQniK4lOyFLHSuzJOvTcJGAYeXR2pnqmJjIogeSSQ2d5B01ed8H+/5PuPoJAAD//wMA&#10;UEsDBBQABgAIAAAAIQBwpFyF4QAAAAoBAAAPAAAAZHJzL2Rvd25yZXYueG1sTI+xTsMwEIZ3JN7B&#10;OiQ26iS0UZPGqVCqDixIlC5sTnxN0tjnELtteHvMBOPdffrv+4vtbDS74uR6SwLiRQQMqbGqp1bA&#10;8WP/tAbmvCQltSUU8I0OtuX9XSFzZW/0jteDb1kIIZdLAZ33Y865azo00i3siBRuJzsZ6cM4tVxN&#10;8hbCjeZJFKXcyJ7Ch06OWHXYDIeLEWDqt24YVHrcV6/6/LWrzqtP3Anx+DC/bIB5nP0fDL/6QR3K&#10;4FTbCynHtID1c5IFVECyioEFIMvSJbA6LJZxDLws+P8K5Q8AAAD//wMAUEsBAi0AFAAGAAgAAAAh&#10;ALaDOJL+AAAA4QEAABMAAAAAAAAAAAAAAAAAAAAAAFtDb250ZW50X1R5cGVzXS54bWxQSwECLQAU&#10;AAYACAAAACEAOP0h/9YAAACUAQAACwAAAAAAAAAAAAAAAAAvAQAAX3JlbHMvLnJlbHNQSwECLQAU&#10;AAYACAAAACEAv1WX1BoCAADMAwAADgAAAAAAAAAAAAAAAAAuAgAAZHJzL2Uyb0RvYy54bWxQSwEC&#10;LQAUAAYACAAAACEAcKRcheEAAAAKAQAADwAAAAAAAAAAAAAAAAB0BAAAZHJzL2Rvd25yZXYueG1s&#10;UEsFBgAAAAAEAAQA8wAAAIIFAAAAAA==&#10;" strokecolor="#5b9bd5" strokeweight=".5pt">
                <v:stroke endarrow="block" joinstyle="miter"/>
                <w10:wrap anchorx="margin"/>
              </v:shape>
            </w:pict>
          </mc:Fallback>
        </mc:AlternateContent>
      </w:r>
      <w:r>
        <w:rPr>
          <w:rFonts w:cs="Times New Roman"/>
          <w:noProof/>
          <w:sz w:val="20"/>
          <w:szCs w:val="20"/>
        </w:rPr>
        <mc:AlternateContent>
          <mc:Choice Requires="wps">
            <w:drawing>
              <wp:anchor distT="0" distB="0" distL="114300" distR="114300" simplePos="0" relativeHeight="251776512" behindDoc="0" locked="0" layoutInCell="1" allowOverlap="1" wp14:anchorId="2B141217" wp14:editId="3C06C782">
                <wp:simplePos x="0" y="0"/>
                <wp:positionH relativeFrom="column">
                  <wp:posOffset>4365624</wp:posOffset>
                </wp:positionH>
                <wp:positionV relativeFrom="paragraph">
                  <wp:posOffset>149860</wp:posOffset>
                </wp:positionV>
                <wp:extent cx="676275" cy="923925"/>
                <wp:effectExtent l="0" t="0" r="66675" b="47625"/>
                <wp:wrapNone/>
                <wp:docPr id="141" name="Прямая со стрелкой 141"/>
                <wp:cNvGraphicFramePr/>
                <a:graphic xmlns:a="http://schemas.openxmlformats.org/drawingml/2006/main">
                  <a:graphicData uri="http://schemas.microsoft.com/office/word/2010/wordprocessingShape">
                    <wps:wsp>
                      <wps:cNvCnPr/>
                      <wps:spPr>
                        <a:xfrm>
                          <a:off x="0" y="0"/>
                          <a:ext cx="676275" cy="92392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1CFCE549" id="Прямая со стрелкой 141" o:spid="_x0000_s1026" type="#_x0000_t32" style="position:absolute;margin-left:343.75pt;margin-top:11.8pt;width:53.25pt;height:72.75pt;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PAdDQIAALYDAAAOAAAAZHJzL2Uyb0RvYy54bWysU0uOEzEQ3SNxB8t70kmGZCatdEaahGGD&#10;IBJwgIrb3W3JP9kmnewGLjBH4ApsZsFHc4bOjSi7M2GAHSKLiqvK9arq+fX8cqck2XLnhdEFHQ2G&#10;lHDNTCl0XdD3766fXVDiA+gSpNG8oHvu6eXi6ZN5a3M+No2RJXcEQbTPW1vQJgSbZ5lnDVfgB8Zy&#10;jcnKOAUBXVdnpYMW0ZXMxsPhNGuNK60zjHuP0VWfpIuEX1WchTdV5XkgsqA4W0jWJbuJNlvMIa8d&#10;2Eaw4xjwD1MoEBqbnqBWEIB8cOIvKCWYM95UYcCMykxVCcbTDrjNaPjHNm8bsDztguR4e6LJ/z9Y&#10;9nq7dkSU+HbPR5RoUPhI3efDzeG2+9F9OdySw8fuHs3h0+Gmu+u+d9+6++4ribeRu9b6HCGWeu2O&#10;nrdrF4nYVU7Ff1yR7BLf+xPffBcIw+D0fDo+n1DCMDUbn83Gk4iZ/Sq2zoeX3CgSDwX1wYGom7A0&#10;WuPLGjdKnMP2lQ994UNB7KzNtZAS45BLTVpsdzZBCTBAmVUSAh6VxcW9rikBWaN+WXAJ0Rspylgd&#10;i72rN0vpyBZQQ5Or2dXqYczfrsXWK/BNfy+lenUpEVDiUqiCXgzjrw8HEPKFLknYW6Q8OAG6lvxI&#10;gNSxM08CPi4Xqe7JjaeNKfeJ8yx6KI7E21HIUX2PfTw//twWPwEAAP//AwBQSwMEFAAGAAgAAAAh&#10;AH1IGSXgAAAACgEAAA8AAABkcnMvZG93bnJldi54bWxMj8tOhEAQRfcm/kOnTNxMnGZQYQZpJj5i&#10;JjFuRN03UAJKVyPdDPD3litdVurk3nPT/Ww6ccTBtZYUbNYBCKTSVi3VCt5eHy+2IJzXVOnOEipY&#10;0ME+Oz1JdVLZiV7wmPtacAi5RCtovO8TKV3ZoNFubXsk/n3YwWjP51DLatATh5tOhkEQSaNb4oZG&#10;93jfYPmVj0aBXY3v4eSWlXyK74rn8PshXw6fSp2fzbc3IDzO/g+GX31Wh4ydCjtS5USnINrG14wq&#10;CC8jEAzEuyseVzAZ7TYgs1T+n5D9AAAA//8DAFBLAQItABQABgAIAAAAIQC2gziS/gAAAOEBAAAT&#10;AAAAAAAAAAAAAAAAAAAAAABbQ29udGVudF9UeXBlc10ueG1sUEsBAi0AFAAGAAgAAAAhADj9If/W&#10;AAAAlAEAAAsAAAAAAAAAAAAAAAAALwEAAF9yZWxzLy5yZWxzUEsBAi0AFAAGAAgAAAAhAOR88B0N&#10;AgAAtgMAAA4AAAAAAAAAAAAAAAAALgIAAGRycy9lMm9Eb2MueG1sUEsBAi0AFAAGAAgAAAAhAH1I&#10;GSXgAAAACgEAAA8AAAAAAAAAAAAAAAAAZwQAAGRycy9kb3ducmV2LnhtbFBLBQYAAAAABAAEAPMA&#10;AAB0BQAAAAA=&#10;" strokecolor="#5b9bd5" strokeweight=".5pt">
                <v:stroke endarrow="block" joinstyle="miter"/>
              </v:shape>
            </w:pict>
          </mc:Fallback>
        </mc:AlternateContent>
      </w:r>
      <w:r>
        <w:rPr>
          <w:rFonts w:cs="Times New Roman"/>
          <w:noProof/>
          <w:sz w:val="20"/>
          <w:szCs w:val="20"/>
        </w:rPr>
        <mc:AlternateContent>
          <mc:Choice Requires="wps">
            <w:drawing>
              <wp:anchor distT="0" distB="0" distL="114300" distR="114300" simplePos="0" relativeHeight="251730432" behindDoc="0" locked="0" layoutInCell="1" allowOverlap="1" wp14:anchorId="6B20A72E" wp14:editId="5EBA918F">
                <wp:simplePos x="0" y="0"/>
                <wp:positionH relativeFrom="column">
                  <wp:posOffset>2794000</wp:posOffset>
                </wp:positionH>
                <wp:positionV relativeFrom="paragraph">
                  <wp:posOffset>140336</wp:posOffset>
                </wp:positionV>
                <wp:extent cx="1562100" cy="1257300"/>
                <wp:effectExtent l="38100" t="0" r="19050" b="57150"/>
                <wp:wrapNone/>
                <wp:docPr id="142" name="Прямая со стрелкой 142"/>
                <wp:cNvGraphicFramePr/>
                <a:graphic xmlns:a="http://schemas.openxmlformats.org/drawingml/2006/main">
                  <a:graphicData uri="http://schemas.microsoft.com/office/word/2010/wordprocessingShape">
                    <wps:wsp>
                      <wps:cNvCnPr/>
                      <wps:spPr>
                        <a:xfrm flipH="1">
                          <a:off x="0" y="0"/>
                          <a:ext cx="1562100" cy="125730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 w14:anchorId="34F48975" id="Прямая со стрелкой 142" o:spid="_x0000_s1026" type="#_x0000_t32" style="position:absolute;margin-left:220pt;margin-top:11.05pt;width:123pt;height:99pt;flip:x;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DUtFAIAAMIDAAAOAAAAZHJzL2Uyb0RvYy54bWysU0uO00AQ3SNxh1bviZ0MGQYrzkiTMLBA&#10;EAk4QKXdtlvqn7qbONkNXGCOwBXYsOCjOYN9I6rbIRpgh/Ci1PV7VfWqvLjcK0l23HlhdEmnk5wS&#10;rpmphG5K+u7t9aMLSnwAXYE0mpf0wD29XD58sOhswWemNbLijiCI9kVnS9qGYIss86zlCvzEWK7R&#10;WRunIKDqmqxy0CG6ktksz8+zzrjKOsO492hdj066TPh1zVl4XdeeByJLir2FJF2S2yiz5QKKxoFt&#10;BTu2Af/QhQKhsegJag0ByHsn/oJSgjnjTR0mzKjM1LVgPM2A00zzP6Z504LlaRYkx9sTTf7/wbJX&#10;u40josLdPZ5RokHhkvpPw81w2//oPw+3ZPjQ36EYPg43/Zf+e/+tv+u/khiN3HXWFwix0ht31Lzd&#10;uEjEvnaK1FLYFwidqMFhyT4xfzgxz/eBMDRO5+ezaY4LYuibzuZPzlBBxGwEioDW+fCcG0Xio6Q+&#10;OBBNG1ZGa9yycWMR2L30YUz8lRCTtbkWUqIdCqlJV9Lzs3msBnhytYSAT2WRBK8bSkA2eMssuNS2&#10;N1JUMTsme9dsV9KRHeA9za+eXq3nxzZ/C4ul1+DbMS65YhgUSgQ8dylUSS/y+I3mAEI+0xUJB4v0&#10;BydAN5IfkaWOmTwd83G4SPtIdHxtTXVI/GdRw0NJvB2POl7ifR3f93+95U8AAAD//wMAUEsDBBQA&#10;BgAIAAAAIQBYWHIN3gAAAAoBAAAPAAAAZHJzL2Rvd25yZXYueG1sTI/BTsMwEETvSPyDtUjcqJ1Q&#10;hSrEqRASII60pXB0420SNV6H2G3C37M9lePOjmbeFMvJdeKEQ2g9aUhmCgRS5W1LtYbN+uVuASJE&#10;Q9Z0nlDDLwZYltdXhcmtH+kDT6tYCw6hkBsNTYx9LmWoGnQmzHyPxL+9H5yJfA61tIMZOdx1MlUq&#10;k860xA2N6fG5weqwOjoN2/Dz/vVw2OxfDW7xe/y8D+vuTevbm+npEUTEKV7McMZndCiZaeePZIPo&#10;NMznirdEDWmagGBDtshY2J0FlYAsC/l/QvkHAAD//wMAUEsBAi0AFAAGAAgAAAAhALaDOJL+AAAA&#10;4QEAABMAAAAAAAAAAAAAAAAAAAAAAFtDb250ZW50X1R5cGVzXS54bWxQSwECLQAUAAYACAAAACEA&#10;OP0h/9YAAACUAQAACwAAAAAAAAAAAAAAAAAvAQAAX3JlbHMvLnJlbHNQSwECLQAUAAYACAAAACEA&#10;4Rg1LRQCAADCAwAADgAAAAAAAAAAAAAAAAAuAgAAZHJzL2Uyb0RvYy54bWxQSwECLQAUAAYACAAA&#10;ACEAWFhyDd4AAAAKAQAADwAAAAAAAAAAAAAAAABuBAAAZHJzL2Rvd25yZXYueG1sUEsFBgAAAAAE&#10;AAQA8wAAAHkFAAAAAA==&#10;" strokecolor="#5b9bd5" strokeweight=".5pt">
                <v:stroke endarrow="block" joinstyle="miter"/>
              </v:shape>
            </w:pict>
          </mc:Fallback>
        </mc:AlternateContent>
      </w:r>
    </w:p>
    <w:p w:rsidR="00BC3861" w:rsidRDefault="00BC3861" w:rsidP="005575C2">
      <w:pPr>
        <w:pStyle w:val="a7"/>
        <w:shd w:val="clear" w:color="auto" w:fill="auto"/>
        <w:spacing w:before="0" w:line="240" w:lineRule="auto"/>
        <w:ind w:left="360" w:right="0"/>
        <w:rPr>
          <w:b/>
          <w:bCs/>
          <w:sz w:val="24"/>
          <w:szCs w:val="24"/>
        </w:rPr>
      </w:pPr>
      <w:r w:rsidRPr="00CA401F">
        <w:rPr>
          <w:rFonts w:cs="Times New Roman"/>
          <w:noProof/>
          <w:sz w:val="20"/>
          <w:szCs w:val="20"/>
        </w:rPr>
        <mc:AlternateContent>
          <mc:Choice Requires="wps">
            <w:drawing>
              <wp:anchor distT="0" distB="0" distL="114300" distR="114300" simplePos="0" relativeHeight="251490816" behindDoc="0" locked="0" layoutInCell="1" allowOverlap="1" wp14:anchorId="366F12E9" wp14:editId="5E354710">
                <wp:simplePos x="0" y="0"/>
                <wp:positionH relativeFrom="column">
                  <wp:posOffset>774700</wp:posOffset>
                </wp:positionH>
                <wp:positionV relativeFrom="paragraph">
                  <wp:posOffset>12700</wp:posOffset>
                </wp:positionV>
                <wp:extent cx="1854835" cy="628650"/>
                <wp:effectExtent l="0" t="0" r="12065" b="19050"/>
                <wp:wrapNone/>
                <wp:docPr id="143" name="Надпись 143"/>
                <wp:cNvGraphicFramePr/>
                <a:graphic xmlns:a="http://schemas.openxmlformats.org/drawingml/2006/main">
                  <a:graphicData uri="http://schemas.microsoft.com/office/word/2010/wordprocessingShape">
                    <wps:wsp>
                      <wps:cNvSpPr txBox="1"/>
                      <wps:spPr>
                        <a:xfrm>
                          <a:off x="0" y="0"/>
                          <a:ext cx="1854835" cy="628650"/>
                        </a:xfrm>
                        <a:prstGeom prst="rect">
                          <a:avLst/>
                        </a:prstGeom>
                        <a:solidFill>
                          <a:srgbClr val="E7E6E6">
                            <a:lumMod val="75000"/>
                          </a:srgbClr>
                        </a:solidFill>
                        <a:ln w="9525" cmpd="sng">
                          <a:solidFill>
                            <a:sysClr val="window" lastClr="FFFFFF">
                              <a:shade val="50000"/>
                            </a:sysClr>
                          </a:solidFill>
                        </a:ln>
                        <a:effectLst/>
                      </wps:spPr>
                      <wps:txbx>
                        <w:txbxContent>
                          <w:p w:rsidR="00BB69CA" w:rsidRDefault="00BB69CA" w:rsidP="00BC3861">
                            <w:pPr>
                              <w:jc w:val="center"/>
                            </w:pPr>
                            <w:r>
                              <w:rPr>
                                <w:rFonts w:hAnsi="Calibri"/>
                                <w:i/>
                                <w:iCs/>
                                <w:color w:val="000000" w:themeColor="dark1"/>
                              </w:rPr>
                              <w:t>2.2.1.1. направляет и руководит аварийно-ремонтной бригадой</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43" o:spid="_x0000_s1050" type="#_x0000_t202" style="position:absolute;left:0;text-align:left;margin-left:61pt;margin-top:1pt;width:146.05pt;height:49.5pt;z-index:25149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U6YLQIAADMEAAAOAAAAZHJzL2Uyb0RvYy54bWysU0tyEzEQ3VPFHVTa45k4tuO4PE5BYrMB&#10;QlXgALJG41GVpBaS7BmzY88VcgcWLNhxBedGaWlsh5gdhRfyqH+vX7/W9KrVimyE8xJMQc96OSXC&#10;cCilWRX086fFqzElPjBTMgVGFHQrPL2avXwxbexE9KEGVQpHsIjxk8YWtA7BTrLM81po5ntghUFn&#10;BU6zgFe3ykrHGqyuVdbP81HWgCutAy68R+tN56SzVL+qBA+3VeVFIKqg2FtIp0vnMp7ZbMomK8ds&#10;Lfm+DfYPXWgmDYIeS92wwMjayb9KackdeKhCj4POoKokF4kDsjnLT9jc1cyKxAWH4+1xTP7/leUf&#10;Nh8dkSVqNzinxDCNIu3udz92P3e/d78evj18J9GDc2qsn2D4ncWE0L6BFnMOdo/GSL+tnI7/SIyg&#10;Hye+PU5ZtIHwmDQeDsbnQ0o4+kb98WiYZMiesq3z4a0ATeJHQR2qmIbLNu98wE4w9BASwTwoWS6k&#10;UuniVstr5ciGoeLzi/loPkq5aq3fQ9mZL4Z5fsD0XXwq+qyQMqQp6OWwHzvVFifkzSqVehbmt/4I&#10;h3tZQkOJYj6gsaCL9OuSalaKDj6iH+FT+ik6ElQmshFphfesowDdoONXaJdtEq4/OKiwhHKL4uBz&#10;DLd4VAqQAVfSUlKD+3pqa3DtkdWXNXOCEhfUNXSvhBmO8ZgaXOrdwOt1gEqm2UfsDgi7jhfczNT/&#10;/hXF1f/znqKe3vrsEQAA//8DAFBLAwQUAAYACAAAACEAsQdQ4dwAAAAJAQAADwAAAGRycy9kb3du&#10;cmV2LnhtbEyPwU7DMBBE70j8g7VI3KidqEIoxKkoCG5BovQDnHhJUux1FLtpytezPcFpNXqj2Zly&#10;s3gnZpziEEhDtlIgkNpgB+o07D9f7x5AxGTIGhcINZwxwqa6vipNYcOJPnDepU5wCMXCaOhTGgsp&#10;Y9ujN3EVRiRmX2HyJrGcOmknc+Jw72Su1L30ZiD+0JsRn3tsv3dHr6F+d9v9AeumnoYXmn+a7fnt&#10;0Gt9e7M8PYJIuKQ/M1zqc3WouFMTjmSjcKzznLckDZfDfJ2tMxANA5UpkFUp/y+ofgEAAP//AwBQ&#10;SwECLQAUAAYACAAAACEAtoM4kv4AAADhAQAAEwAAAAAAAAAAAAAAAAAAAAAAW0NvbnRlbnRfVHlw&#10;ZXNdLnhtbFBLAQItABQABgAIAAAAIQA4/SH/1gAAAJQBAAALAAAAAAAAAAAAAAAAAC8BAABfcmVs&#10;cy8ucmVsc1BLAQItABQABgAIAAAAIQB3oU6YLQIAADMEAAAOAAAAAAAAAAAAAAAAAC4CAABkcnMv&#10;ZTJvRG9jLnhtbFBLAQItABQABgAIAAAAIQCxB1Dh3AAAAAkBAAAPAAAAAAAAAAAAAAAAAIcEAABk&#10;cnMvZG93bnJldi54bWxQSwUGAAAAAAQABADzAAAAkAUAAAAA&#10;" fillcolor="#afabab" strokecolor="#bcbcbc">
                <v:textbox>
                  <w:txbxContent>
                    <w:p w:rsidR="00FE2A23" w:rsidRDefault="00FE2A23" w:rsidP="00BC3861">
                      <w:pPr>
                        <w:jc w:val="center"/>
                      </w:pPr>
                      <w:r>
                        <w:rPr>
                          <w:rFonts w:hAnsi="Calibri"/>
                          <w:i/>
                          <w:iCs/>
                          <w:color w:val="000000" w:themeColor="dark1"/>
                        </w:rPr>
                        <w:t>2.2.1.1. направляет и руководит аварийно-ремонтной бригадой</w:t>
                      </w:r>
                    </w:p>
                  </w:txbxContent>
                </v:textbox>
              </v:shape>
            </w:pict>
          </mc:Fallback>
        </mc:AlternateContent>
      </w:r>
    </w:p>
    <w:p w:rsidR="00BC3861" w:rsidRDefault="00BC3861" w:rsidP="005575C2">
      <w:pPr>
        <w:pStyle w:val="a7"/>
        <w:shd w:val="clear" w:color="auto" w:fill="auto"/>
        <w:spacing w:before="0" w:line="240" w:lineRule="auto"/>
        <w:ind w:left="360" w:right="0"/>
        <w:rPr>
          <w:b/>
          <w:bCs/>
          <w:sz w:val="24"/>
          <w:szCs w:val="24"/>
        </w:rPr>
      </w:pPr>
    </w:p>
    <w:p w:rsidR="00BC3861" w:rsidRDefault="00BC3861" w:rsidP="005575C2">
      <w:pPr>
        <w:pStyle w:val="a7"/>
        <w:shd w:val="clear" w:color="auto" w:fill="auto"/>
        <w:spacing w:before="0" w:line="240" w:lineRule="auto"/>
        <w:ind w:left="360" w:right="0"/>
        <w:rPr>
          <w:b/>
          <w:bCs/>
          <w:sz w:val="24"/>
          <w:szCs w:val="24"/>
        </w:rPr>
      </w:pPr>
    </w:p>
    <w:p w:rsidR="00BC3861" w:rsidRDefault="00BC3861" w:rsidP="005575C2">
      <w:pPr>
        <w:pStyle w:val="a7"/>
        <w:shd w:val="clear" w:color="auto" w:fill="auto"/>
        <w:spacing w:before="0" w:line="240" w:lineRule="auto"/>
        <w:ind w:left="360" w:right="0"/>
        <w:rPr>
          <w:b/>
          <w:bCs/>
          <w:sz w:val="24"/>
          <w:szCs w:val="24"/>
        </w:rPr>
      </w:pPr>
    </w:p>
    <w:p w:rsidR="00BC3861" w:rsidRDefault="00BC3861" w:rsidP="005575C2">
      <w:pPr>
        <w:pStyle w:val="a7"/>
        <w:shd w:val="clear" w:color="auto" w:fill="auto"/>
        <w:spacing w:before="0" w:line="240" w:lineRule="auto"/>
        <w:ind w:left="360" w:right="0"/>
        <w:rPr>
          <w:b/>
          <w:bCs/>
          <w:sz w:val="24"/>
          <w:szCs w:val="24"/>
        </w:rPr>
      </w:pPr>
      <w:r w:rsidRPr="00CA401F">
        <w:rPr>
          <w:rFonts w:cs="Times New Roman"/>
          <w:noProof/>
          <w:sz w:val="20"/>
          <w:szCs w:val="20"/>
        </w:rPr>
        <mc:AlternateContent>
          <mc:Choice Requires="wps">
            <w:drawing>
              <wp:anchor distT="0" distB="0" distL="114300" distR="114300" simplePos="0" relativeHeight="251500032" behindDoc="0" locked="0" layoutInCell="1" allowOverlap="1" wp14:anchorId="3CF42986" wp14:editId="7DE9C50E">
                <wp:simplePos x="0" y="0"/>
                <wp:positionH relativeFrom="column">
                  <wp:posOffset>479425</wp:posOffset>
                </wp:positionH>
                <wp:positionV relativeFrom="paragraph">
                  <wp:posOffset>140335</wp:posOffset>
                </wp:positionV>
                <wp:extent cx="2313305" cy="800100"/>
                <wp:effectExtent l="0" t="0" r="10795" b="19050"/>
                <wp:wrapNone/>
                <wp:docPr id="145" name="Надпись 145"/>
                <wp:cNvGraphicFramePr/>
                <a:graphic xmlns:a="http://schemas.openxmlformats.org/drawingml/2006/main">
                  <a:graphicData uri="http://schemas.microsoft.com/office/word/2010/wordprocessingShape">
                    <wps:wsp>
                      <wps:cNvSpPr txBox="1"/>
                      <wps:spPr>
                        <a:xfrm>
                          <a:off x="0" y="0"/>
                          <a:ext cx="2313305" cy="800100"/>
                        </a:xfrm>
                        <a:prstGeom prst="rect">
                          <a:avLst/>
                        </a:prstGeom>
                        <a:solidFill>
                          <a:srgbClr val="E7E6E6">
                            <a:lumMod val="75000"/>
                          </a:srgbClr>
                        </a:solidFill>
                        <a:ln w="9525" cmpd="sng">
                          <a:solidFill>
                            <a:sysClr val="window" lastClr="FFFFFF">
                              <a:shade val="50000"/>
                            </a:sysClr>
                          </a:solidFill>
                        </a:ln>
                        <a:effectLst/>
                      </wps:spPr>
                      <wps:txbx>
                        <w:txbxContent>
                          <w:p w:rsidR="00BB69CA" w:rsidRDefault="00BB69CA" w:rsidP="00BC3861">
                            <w:pPr>
                              <w:jc w:val="center"/>
                            </w:pPr>
                            <w:r>
                              <w:rPr>
                                <w:rFonts w:hAnsi="Calibri"/>
                                <w:i/>
                                <w:iCs/>
                                <w:color w:val="000000" w:themeColor="dark1"/>
                              </w:rPr>
                              <w:t>2.2.1.2. создает и собирает штаб. Контролирует состав лиц, дает распоряжения специалистам</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45" o:spid="_x0000_s1051" type="#_x0000_t202" style="position:absolute;left:0;text-align:left;margin-left:37.75pt;margin-top:11.05pt;width:182.15pt;height:63pt;z-index:25150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YxKwIAADMEAAAOAAAAZHJzL2Uyb0RvYy54bWysU02SEjEU3lvlHVLZSzcgzNhFM6Uz4EYd&#10;q0YPENJpOlVJXkwC3bhz7xW8gwsX7rwCcyNf0sA4uLNkETrv73vf+15mV51WZCucl2BKOhzklAjD&#10;oZJmXdKPH5bPLinxgZmKKTCipDvh6dX86ZNZawsxggZUJRzBIsYXrS1pE4ItsszzRmjmB2CFQWcN&#10;TrOAV7fOKsdarK5VNsrzadaCq6wDLrxH603vpPNUv64FD7d17UUgqqTYW0inS+cqntl8xoq1Y7aR&#10;/NAG+4cuNJMGQU+lblhgZOPkX6W05A481GHAQWdQ15KLxAHZDPMzNncNsyJxweF4exqT/39l+bvt&#10;e0dkhdo9n1BimEaR9t/23/c/9r/2P++/3H8l0YNzaq0vMPzOYkLoXkGHOUe7R2Ok39VOx38kRtCP&#10;E9+dpiy6QDgaR+PheJwjGEffZY60kwzZQ7Z1PrwWoEn8KKlDFdNw2faND9gJhh5DIpgHJaulVCpd&#10;3Hp1rRzZMlR8cbGYLqYpV230W6h688UkP2H6Pj4VfVRIGdKW9MVkFDvVFifkzTqVehTmd/4Eh3tZ&#10;QUuJYj6gsaTL9OuTGlaJHj6iHyn36efoSFCZyEakFT6wjgL0g45foVt1SThs8KDOCqodioPPMdzi&#10;UStABlxJS0kD7vO5rcW1R1afNswJSlxQ19C/EmY4xmNqcKl3Ay83AWqZZh+xeyDsOl5wM1P/h1cU&#10;V//Pe4p6eOvz3wAAAP//AwBQSwMEFAAGAAgAAAAhAHoIO/ffAAAACQEAAA8AAABkcnMvZG93bnJl&#10;di54bWxMj0FOwzAQRfdI3MEaJHbUSWihDXEqCoJdkGh7ACcZ4pR4HMVumnJ6pitYjv7Tn/ez9WQ7&#10;MeLgW0cK4lkEAqlydUuNgv3u7W4JwgdNte4coYIzeljn11eZTmt3ok8ct6ERXEI+1QpMCH0qpa8M&#10;Wu1nrkfi7MsNVgc+h0bWgz5xue1kEkUP0uqW+IPRPb4YrL63R6ug+Og2+wMWZTG0rzT+lJvz+8Eo&#10;dXszPT+BCDiFPxgu+qwOOTuV7ki1F52Cx8WCSQVJEoPgfH6/4iklg/NlDDLP5P8F+S8AAAD//wMA&#10;UEsBAi0AFAAGAAgAAAAhALaDOJL+AAAA4QEAABMAAAAAAAAAAAAAAAAAAAAAAFtDb250ZW50X1R5&#10;cGVzXS54bWxQSwECLQAUAAYACAAAACEAOP0h/9YAAACUAQAACwAAAAAAAAAAAAAAAAAvAQAAX3Jl&#10;bHMvLnJlbHNQSwECLQAUAAYACAAAACEAY/7mMSsCAAAzBAAADgAAAAAAAAAAAAAAAAAuAgAAZHJz&#10;L2Uyb0RvYy54bWxQSwECLQAUAAYACAAAACEAegg7998AAAAJAQAADwAAAAAAAAAAAAAAAACFBAAA&#10;ZHJzL2Rvd25yZXYueG1sUEsFBgAAAAAEAAQA8wAAAJEFAAAAAA==&#10;" fillcolor="#afabab" strokecolor="#bcbcbc">
                <v:textbox>
                  <w:txbxContent>
                    <w:p w:rsidR="00FE2A23" w:rsidRDefault="00FE2A23" w:rsidP="00BC3861">
                      <w:pPr>
                        <w:jc w:val="center"/>
                      </w:pPr>
                      <w:r>
                        <w:rPr>
                          <w:rFonts w:hAnsi="Calibri"/>
                          <w:i/>
                          <w:iCs/>
                          <w:color w:val="000000" w:themeColor="dark1"/>
                        </w:rPr>
                        <w:t>2.2.1.2. создает и собирает штаб. Контролирует состав лиц, дает распоряжения специалистам</w:t>
                      </w:r>
                    </w:p>
                  </w:txbxContent>
                </v:textbox>
              </v:shape>
            </w:pict>
          </mc:Fallback>
        </mc:AlternateContent>
      </w:r>
    </w:p>
    <w:p w:rsidR="00BC3861" w:rsidRDefault="00BC3861" w:rsidP="005575C2">
      <w:pPr>
        <w:pStyle w:val="a7"/>
        <w:shd w:val="clear" w:color="auto" w:fill="auto"/>
        <w:spacing w:before="0" w:line="240" w:lineRule="auto"/>
        <w:ind w:left="360" w:right="0"/>
        <w:rPr>
          <w:b/>
          <w:bCs/>
          <w:sz w:val="24"/>
          <w:szCs w:val="24"/>
        </w:rPr>
      </w:pPr>
      <w:r w:rsidRPr="00CA401F">
        <w:rPr>
          <w:rFonts w:cs="Times New Roman"/>
          <w:noProof/>
          <w:sz w:val="20"/>
          <w:szCs w:val="20"/>
        </w:rPr>
        <mc:AlternateContent>
          <mc:Choice Requires="wps">
            <w:drawing>
              <wp:anchor distT="0" distB="0" distL="114300" distR="114300" simplePos="0" relativeHeight="251767296" behindDoc="0" locked="0" layoutInCell="1" allowOverlap="1" wp14:anchorId="0C399FF4" wp14:editId="19B9FC7B">
                <wp:simplePos x="0" y="0"/>
                <wp:positionH relativeFrom="margin">
                  <wp:posOffset>3355975</wp:posOffset>
                </wp:positionH>
                <wp:positionV relativeFrom="paragraph">
                  <wp:posOffset>12700</wp:posOffset>
                </wp:positionV>
                <wp:extent cx="2305050" cy="1162050"/>
                <wp:effectExtent l="0" t="0" r="19050" b="19050"/>
                <wp:wrapNone/>
                <wp:docPr id="147" name="Надпись 147"/>
                <wp:cNvGraphicFramePr/>
                <a:graphic xmlns:a="http://schemas.openxmlformats.org/drawingml/2006/main">
                  <a:graphicData uri="http://schemas.microsoft.com/office/word/2010/wordprocessingShape">
                    <wps:wsp>
                      <wps:cNvSpPr txBox="1"/>
                      <wps:spPr>
                        <a:xfrm>
                          <a:off x="0" y="0"/>
                          <a:ext cx="2305050" cy="1162050"/>
                        </a:xfrm>
                        <a:prstGeom prst="rect">
                          <a:avLst/>
                        </a:prstGeom>
                        <a:solidFill>
                          <a:srgbClr val="E7E6E6">
                            <a:lumMod val="75000"/>
                          </a:srgbClr>
                        </a:solidFill>
                        <a:ln w="9525" cmpd="sng">
                          <a:solidFill>
                            <a:sysClr val="window" lastClr="FFFFFF">
                              <a:shade val="50000"/>
                            </a:sysClr>
                          </a:solidFill>
                        </a:ln>
                        <a:effectLst/>
                      </wps:spPr>
                      <wps:txbx>
                        <w:txbxContent>
                          <w:p w:rsidR="00BB69CA" w:rsidRDefault="00BB69CA" w:rsidP="00BC3861">
                            <w:pPr>
                              <w:jc w:val="center"/>
                            </w:pPr>
                            <w:r>
                              <w:rPr>
                                <w:rFonts w:hAnsi="Calibri"/>
                                <w:i/>
                                <w:iCs/>
                                <w:color w:val="000000" w:themeColor="dark1"/>
                              </w:rPr>
                              <w:t>2.2.1.3. через организации, управляющие многоквартирными домами и местную систему оповещения и информирования оповещает жителей</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47" o:spid="_x0000_s1052" type="#_x0000_t202" style="position:absolute;left:0;text-align:left;margin-left:264.25pt;margin-top:1pt;width:181.5pt;height:91.5pt;z-index:251767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Zz/KwIAADQEAAAOAAAAZHJzL2Uyb0RvYy54bWysU82O0zAQviPxDpbvNGmgLVRNV7DbcgF2&#10;pYUHcB2nsWR7jO02KTfuvALvwIEDt32F7hsxdtouW26IRHIyv998M+PZRacV2QrnJZiSDgc5JcJw&#10;qKRZl/TTx+Wzl5T4wEzFFBhR0p3w9GL+9MmstVNRQAOqEo5gEuOnrS1pE4KdZpnnjdDMD8AKg8Ya&#10;nGYBRbfOKsdazK5VVuT5OGvBVdYBF96j9qo30nnKX9eCh+u69iIQVVKsLaTTpXMVz2w+Y9O1Y7aR&#10;/FAG+4cqNJMGQU+prlhgZOPkX6m05A481GHAQWdQ15KLxAHZDPMzNrcNsyJxweZ4e2qT/39p+Yft&#10;jSOywtm9mFBimMYh7b/vf+x/7u/2v+6/3n8j0YJ9aq2fovutxYDQvYEOY456j8pIv6udjl8kRtCO&#10;Hd+duiy6QDgqi+f5CF9KONqGw3ERBcyfPYRb58NbAZrEn5I6HGPqLtu+86F3PbpENA9KVkupVBLc&#10;enWpHNkyHPlishgvxilWbfR7qHr1ZJTnR0zf+yf8R4mUIW1JX42KEZaqLbbIm3VK9cjN7/wJDhez&#10;gpYSxXxAZUmX6emDGlaJHj6in+BT+Dk69kKZyEakHT6wjhPoOx3/Qrfq0uSK8XEMK6h2OB28j+Ea&#10;j1oBMuBKWkoacF/OdS3uPbL6vGFOUOKCuoT+mjDD0R9Dg0u1G3i9CVDL1PuI3QNh1VHA1Uz1H65R&#10;3P0/5eT1cNnnvwEAAP//AwBQSwMEFAAGAAgAAAAhAJOkgbDcAAAACQEAAA8AAABkcnMvZG93bnJl&#10;di54bWxMj8FOwzAQRO9I/IO1SNyo00hBIcSpKAhuQaL0A5x4SVLsdRS7acrXs5zocTSjmTflZnFW&#10;zDiFwZOC9SoBgdR6M1CnYP/5epeDCFGT0dYTKjhjgE11fVXqwvgTfeC8i53gEgqFVtDHOBZShrZH&#10;p8PKj0jsffnJ6chy6qSZ9InLnZVpktxLpwfihV6P+Nxj+707OgX1u93uD1g39TS80PzTbM9vh16p&#10;25vl6RFExCX+h+EPn9GhYqbGH8kEYRVkaZ5xVEHKl9jPH9asGw7mWQKyKuXlg+oXAAD//wMAUEsB&#10;Ai0AFAAGAAgAAAAhALaDOJL+AAAA4QEAABMAAAAAAAAAAAAAAAAAAAAAAFtDb250ZW50X1R5cGVz&#10;XS54bWxQSwECLQAUAAYACAAAACEAOP0h/9YAAACUAQAACwAAAAAAAAAAAAAAAAAvAQAAX3JlbHMv&#10;LnJlbHNQSwECLQAUAAYACAAAACEA++mc/ysCAAA0BAAADgAAAAAAAAAAAAAAAAAuAgAAZHJzL2Uy&#10;b0RvYy54bWxQSwECLQAUAAYACAAAACEAk6SBsNwAAAAJAQAADwAAAAAAAAAAAAAAAACFBAAAZHJz&#10;L2Rvd25yZXYueG1sUEsFBgAAAAAEAAQA8wAAAI4FAAAAAA==&#10;" fillcolor="#afabab" strokecolor="#bcbcbc">
                <v:textbox>
                  <w:txbxContent>
                    <w:p w:rsidR="00FE2A23" w:rsidRDefault="00FE2A23" w:rsidP="00BC3861">
                      <w:pPr>
                        <w:jc w:val="center"/>
                      </w:pPr>
                      <w:r>
                        <w:rPr>
                          <w:rFonts w:hAnsi="Calibri"/>
                          <w:i/>
                          <w:iCs/>
                          <w:color w:val="000000" w:themeColor="dark1"/>
                        </w:rPr>
                        <w:t>2.2.1.3. через организации, управляющие многоквартирными домами и местную систему оповещения и информирования оповещает жителей</w:t>
                      </w:r>
                    </w:p>
                  </w:txbxContent>
                </v:textbox>
                <w10:wrap anchorx="margin"/>
              </v:shape>
            </w:pict>
          </mc:Fallback>
        </mc:AlternateContent>
      </w:r>
    </w:p>
    <w:p w:rsidR="00BC3861" w:rsidRDefault="00BC3861" w:rsidP="005575C2">
      <w:pPr>
        <w:pStyle w:val="a7"/>
        <w:shd w:val="clear" w:color="auto" w:fill="auto"/>
        <w:spacing w:before="0" w:line="240" w:lineRule="auto"/>
        <w:ind w:left="360" w:right="0"/>
        <w:rPr>
          <w:b/>
          <w:bCs/>
          <w:sz w:val="24"/>
          <w:szCs w:val="24"/>
        </w:rPr>
      </w:pPr>
    </w:p>
    <w:p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951616" behindDoc="0" locked="0" layoutInCell="1" allowOverlap="1" wp14:anchorId="0F17ADF0" wp14:editId="1A788CF5">
                <wp:simplePos x="0" y="0"/>
                <wp:positionH relativeFrom="page">
                  <wp:posOffset>6496051</wp:posOffset>
                </wp:positionH>
                <wp:positionV relativeFrom="paragraph">
                  <wp:posOffset>81280</wp:posOffset>
                </wp:positionV>
                <wp:extent cx="5848350" cy="47625"/>
                <wp:effectExtent l="0" t="0" r="19050" b="28575"/>
                <wp:wrapNone/>
                <wp:docPr id="148" name="Прямая соединительная линия 148"/>
                <wp:cNvGraphicFramePr/>
                <a:graphic xmlns:a="http://schemas.openxmlformats.org/drawingml/2006/main">
                  <a:graphicData uri="http://schemas.microsoft.com/office/word/2010/wordprocessingShape">
                    <wps:wsp>
                      <wps:cNvCnPr/>
                      <wps:spPr>
                        <a:xfrm flipV="1">
                          <a:off x="0" y="0"/>
                          <a:ext cx="5848350" cy="47625"/>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3D9DC858" id="Прямая соединительная линия 148" o:spid="_x0000_s1026" style="position:absolute;flip:y;z-index:2519516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511.5pt,6.4pt" to="972pt,1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GIlAQIAAKgDAAAOAAAAZHJzL2Uyb0RvYy54bWysU82O0zAQviPxDpbvNN3SlhI1XWm3Wi4I&#10;KsFydx07seQ/2aZpb8AZqY/AK3AAaaVleYbkjRg72WqBGyIHa37sb2a++bI83yuJdsx5YXSBz0Zj&#10;jJimphS6KvD126snC4x8ILok0mhW4APz+Hz1+NGysTmbmNrIkjkEINrnjS1wHYLNs8zTminiR8Yy&#10;DUlunCIBXFdlpSMNoCuZTcbjedYYV1pnKPMeous+iVcJn3NGw2vOPQtIFhh6C+l06dzGM1stSV45&#10;YmtBhzbIP3ShiNBQ9AS1JoGg9078BaUEdcYbHkbUqMxwLihLM8A0Z+M/pnlTE8vSLECOtyea/P+D&#10;pa92G4dECbubwqo0UbCk9kv3oTu2P9qv3RF1H9uf7ff2W3vT3rU33Sewb7vPYMdkezuEjyi+BzYb&#10;63MAvdQbN3jeblykZs+dQlwK+w6KJbJgfLRPuzicdsH2AVEIzhbTxdMZrIxCbvpsPplF9KyHiXDW&#10;+fCCGYWiUWApdKSK5GT30of+6v2VGNbmSkgJcZJLjZoCz3t0AqLjkgQopCzQ4HWFEZEVqJkGlxC9&#10;kaKMr+Nj76rtpXRoR0BRs4vnF+v7xn67Fkuvia/7eynVa02JAIKXQhV4MY7fMJbUEZ0lyQ4DRCp7&#10;8qK1NeUhcZpFD+SQ2BikG/X20Af74Q+2+gUAAP//AwBQSwMEFAAGAAgAAAAhAHg7wGLgAAAACwEA&#10;AA8AAABkcnMvZG93bnJldi54bWxMj0FPwzAMhe9I/IfISNxYQjch6JpOExJIE/RA2YHdstSkhcap&#10;mmwr/x7vBDc/++n5fcVq8r044hi7QBpuZwoEkg1NR07D9v3p5h5ETIYa0wdCDT8YYVVeXhQmb8KJ&#10;3vBYJyc4hGJuNLQpDbmU0bboTZyFAYlvn2H0JrEcnWxGc+Jw38tMqTvpTUf8oTUDPrZov+uD1zBV&#10;doOufl37avvyYb+eq43bJa2vr6b1EkTCKf2Z4Vyfq0PJnfbhQE0UPWuVzRkm8ZQxw9nxsFjwZq8h&#10;U3OQZSH/M5S/AAAA//8DAFBLAQItABQABgAIAAAAIQC2gziS/gAAAOEBAAATAAAAAAAAAAAAAAAA&#10;AAAAAABbQ29udGVudF9UeXBlc10ueG1sUEsBAi0AFAAGAAgAAAAhADj9If/WAAAAlAEAAAsAAAAA&#10;AAAAAAAAAAAALwEAAF9yZWxzLy5yZWxzUEsBAi0AFAAGAAgAAAAhAGUEYiUBAgAAqAMAAA4AAAAA&#10;AAAAAAAAAAAALgIAAGRycy9lMm9Eb2MueG1sUEsBAi0AFAAGAAgAAAAhAHg7wGLgAAAACwEAAA8A&#10;AAAAAAAAAAAAAAAAWwQAAGRycy9kb3ducmV2LnhtbFBLBQYAAAAABAAEAPMAAABoBQAAAAA=&#10;" strokecolor="#5b9bd5" strokeweight=".5pt">
                <v:stroke joinstyle="miter"/>
                <w10:wrap anchorx="page"/>
              </v:line>
            </w:pict>
          </mc:Fallback>
        </mc:AlternateContent>
      </w:r>
    </w:p>
    <w:p w:rsidR="00BC3861" w:rsidRDefault="00BC3861" w:rsidP="005575C2">
      <w:pPr>
        <w:pStyle w:val="a7"/>
        <w:shd w:val="clear" w:color="auto" w:fill="auto"/>
        <w:spacing w:before="0" w:line="240" w:lineRule="auto"/>
        <w:ind w:left="360" w:right="0"/>
        <w:rPr>
          <w:b/>
          <w:bCs/>
          <w:sz w:val="24"/>
          <w:szCs w:val="24"/>
        </w:rPr>
      </w:pPr>
    </w:p>
    <w:p w:rsidR="00BC3861" w:rsidRDefault="00BC3861" w:rsidP="005575C2">
      <w:pPr>
        <w:pStyle w:val="a7"/>
        <w:shd w:val="clear" w:color="auto" w:fill="auto"/>
        <w:spacing w:before="0" w:line="240" w:lineRule="auto"/>
        <w:ind w:left="360" w:right="0"/>
        <w:rPr>
          <w:b/>
          <w:bCs/>
          <w:sz w:val="24"/>
          <w:szCs w:val="24"/>
        </w:rPr>
      </w:pPr>
    </w:p>
    <w:p w:rsidR="00BC3861" w:rsidRDefault="00BC3861" w:rsidP="005575C2">
      <w:pPr>
        <w:pStyle w:val="a7"/>
        <w:shd w:val="clear" w:color="auto" w:fill="auto"/>
        <w:spacing w:before="0" w:line="240" w:lineRule="auto"/>
        <w:ind w:left="360" w:right="0"/>
        <w:rPr>
          <w:b/>
          <w:bCs/>
          <w:sz w:val="24"/>
          <w:szCs w:val="24"/>
        </w:rPr>
      </w:pPr>
    </w:p>
    <w:p w:rsidR="00BC3861" w:rsidRDefault="00BC3861" w:rsidP="005575C2">
      <w:pPr>
        <w:pStyle w:val="a7"/>
        <w:shd w:val="clear" w:color="auto" w:fill="auto"/>
        <w:spacing w:before="0" w:line="240" w:lineRule="auto"/>
        <w:ind w:left="360" w:right="0"/>
        <w:rPr>
          <w:b/>
          <w:bCs/>
          <w:sz w:val="24"/>
          <w:szCs w:val="24"/>
        </w:rPr>
      </w:pPr>
    </w:p>
    <w:p w:rsidR="00BC3861" w:rsidRPr="008F6249" w:rsidRDefault="00BC3861" w:rsidP="005575C2">
      <w:pPr>
        <w:pStyle w:val="a7"/>
        <w:shd w:val="clear" w:color="auto" w:fill="auto"/>
        <w:spacing w:before="0" w:line="240" w:lineRule="auto"/>
        <w:ind w:left="360" w:right="0"/>
        <w:rPr>
          <w:b/>
          <w:sz w:val="24"/>
          <w:szCs w:val="24"/>
        </w:rPr>
      </w:pPr>
      <w:bookmarkStart w:id="101" w:name="_Ref190964476"/>
      <w:bookmarkStart w:id="102" w:name="_Toc190964992"/>
      <w:r w:rsidRPr="00716B40">
        <w:rPr>
          <w:b/>
          <w:bCs/>
          <w:color w:val="auto"/>
          <w:sz w:val="24"/>
          <w:szCs w:val="24"/>
        </w:rPr>
        <w:t xml:space="preserve">Рисунок </w:t>
      </w:r>
      <w:r w:rsidRPr="00716B40">
        <w:rPr>
          <w:b/>
          <w:bCs/>
          <w:noProof/>
          <w:color w:val="auto"/>
          <w:sz w:val="24"/>
          <w:szCs w:val="24"/>
        </w:rPr>
        <w:fldChar w:fldCharType="begin"/>
      </w:r>
      <w:r w:rsidRPr="00716B40">
        <w:rPr>
          <w:b/>
          <w:bCs/>
          <w:noProof/>
          <w:color w:val="auto"/>
          <w:sz w:val="24"/>
          <w:szCs w:val="24"/>
        </w:rPr>
        <w:instrText xml:space="preserve"> STYLEREF 1 \s </w:instrText>
      </w:r>
      <w:r w:rsidRPr="00716B40">
        <w:rPr>
          <w:b/>
          <w:bCs/>
          <w:noProof/>
          <w:color w:val="auto"/>
          <w:sz w:val="24"/>
          <w:szCs w:val="24"/>
        </w:rPr>
        <w:fldChar w:fldCharType="separate"/>
      </w:r>
      <w:r w:rsidR="00F73A6F">
        <w:rPr>
          <w:b/>
          <w:bCs/>
          <w:noProof/>
          <w:color w:val="auto"/>
          <w:sz w:val="24"/>
          <w:szCs w:val="24"/>
        </w:rPr>
        <w:t>5.3</w:t>
      </w:r>
      <w:r w:rsidRPr="00716B40">
        <w:rPr>
          <w:b/>
          <w:bCs/>
          <w:noProof/>
          <w:color w:val="auto"/>
          <w:sz w:val="24"/>
          <w:szCs w:val="24"/>
        </w:rPr>
        <w:fldChar w:fldCharType="end"/>
      </w:r>
      <w:r w:rsidRPr="00716B40">
        <w:rPr>
          <w:b/>
          <w:bCs/>
          <w:color w:val="auto"/>
          <w:sz w:val="24"/>
          <w:szCs w:val="24"/>
        </w:rPr>
        <w:t>.</w:t>
      </w:r>
      <w:r w:rsidRPr="00716B40">
        <w:rPr>
          <w:b/>
          <w:bCs/>
          <w:noProof/>
          <w:color w:val="auto"/>
          <w:sz w:val="24"/>
          <w:szCs w:val="24"/>
        </w:rPr>
        <w:fldChar w:fldCharType="begin"/>
      </w:r>
      <w:r w:rsidRPr="00716B40">
        <w:rPr>
          <w:b/>
          <w:bCs/>
          <w:noProof/>
          <w:color w:val="auto"/>
          <w:sz w:val="24"/>
          <w:szCs w:val="24"/>
        </w:rPr>
        <w:instrText xml:space="preserve"> SEQ Рисунок \* ARABIC \s 1 </w:instrText>
      </w:r>
      <w:r w:rsidRPr="00716B40">
        <w:rPr>
          <w:b/>
          <w:bCs/>
          <w:noProof/>
          <w:color w:val="auto"/>
          <w:sz w:val="24"/>
          <w:szCs w:val="24"/>
        </w:rPr>
        <w:fldChar w:fldCharType="separate"/>
      </w:r>
      <w:r w:rsidR="00F73A6F">
        <w:rPr>
          <w:b/>
          <w:bCs/>
          <w:noProof/>
          <w:color w:val="auto"/>
          <w:sz w:val="24"/>
          <w:szCs w:val="24"/>
        </w:rPr>
        <w:t>1</w:t>
      </w:r>
      <w:r w:rsidRPr="00716B40">
        <w:rPr>
          <w:b/>
          <w:bCs/>
          <w:noProof/>
          <w:color w:val="auto"/>
          <w:sz w:val="24"/>
          <w:szCs w:val="24"/>
        </w:rPr>
        <w:fldChar w:fldCharType="end"/>
      </w:r>
      <w:bookmarkEnd w:id="101"/>
      <w:r w:rsidRPr="00716B40">
        <w:rPr>
          <w:color w:val="auto"/>
          <w:sz w:val="24"/>
          <w:szCs w:val="24"/>
        </w:rPr>
        <w:t xml:space="preserve"> – </w:t>
      </w:r>
      <w:r w:rsidR="00E12669" w:rsidRPr="00716B40">
        <w:rPr>
          <w:color w:val="auto"/>
          <w:sz w:val="24"/>
          <w:szCs w:val="24"/>
        </w:rPr>
        <w:t xml:space="preserve">Форма </w:t>
      </w:r>
      <w:r w:rsidRPr="00716B40">
        <w:rPr>
          <w:color w:val="auto"/>
          <w:sz w:val="24"/>
          <w:szCs w:val="24"/>
        </w:rPr>
        <w:t>Блок-схем</w:t>
      </w:r>
      <w:r w:rsidR="00E12669" w:rsidRPr="00716B40">
        <w:rPr>
          <w:color w:val="auto"/>
          <w:sz w:val="24"/>
          <w:szCs w:val="24"/>
        </w:rPr>
        <w:t>ы</w:t>
      </w:r>
      <w:r w:rsidRPr="00716B40">
        <w:rPr>
          <w:color w:val="auto"/>
          <w:sz w:val="24"/>
          <w:szCs w:val="24"/>
        </w:rPr>
        <w:t xml:space="preserve"> действий ответственных лиц муниципального образования </w:t>
      </w:r>
      <w:r w:rsidR="0018691B" w:rsidRPr="00FD6476">
        <w:rPr>
          <w:color w:val="auto"/>
          <w:sz w:val="24"/>
          <w:szCs w:val="24"/>
          <w:lang w:eastAsia="en-US"/>
        </w:rPr>
        <w:t>Раменский муниципальный округ</w:t>
      </w:r>
      <w:r w:rsidR="0018691B">
        <w:rPr>
          <w:i/>
          <w:color w:val="auto"/>
          <w:sz w:val="24"/>
          <w:szCs w:val="24"/>
          <w:lang w:eastAsia="en-US"/>
        </w:rPr>
        <w:t xml:space="preserve"> </w:t>
      </w:r>
      <w:r w:rsidRPr="00716B40">
        <w:rPr>
          <w:i/>
          <w:color w:val="auto"/>
          <w:sz w:val="24"/>
          <w:szCs w:val="24"/>
          <w:lang w:eastAsia="en-US"/>
        </w:rPr>
        <w:t xml:space="preserve"> </w:t>
      </w:r>
      <w:r w:rsidRPr="00716B40">
        <w:rPr>
          <w:color w:val="auto"/>
          <w:sz w:val="24"/>
          <w:szCs w:val="24"/>
          <w:lang w:eastAsia="en-US"/>
        </w:rPr>
        <w:t xml:space="preserve">по локализации и ликвидации аварийной ситуации в </w:t>
      </w:r>
      <w:r>
        <w:rPr>
          <w:color w:val="auto"/>
          <w:sz w:val="24"/>
          <w:szCs w:val="24"/>
          <w:lang w:eastAsia="en-US"/>
        </w:rPr>
        <w:t>системе теплоснабжения</w:t>
      </w:r>
      <w:r w:rsidR="00E12669">
        <w:rPr>
          <w:color w:val="auto"/>
          <w:sz w:val="24"/>
          <w:szCs w:val="24"/>
          <w:lang w:eastAsia="en-US"/>
        </w:rPr>
        <w:t xml:space="preserve"> (пример)</w:t>
      </w:r>
      <w:bookmarkEnd w:id="102"/>
    </w:p>
    <w:p w:rsidR="00BC3861" w:rsidRDefault="00BC3861" w:rsidP="005575C2">
      <w:pPr>
        <w:pStyle w:val="1"/>
        <w:numPr>
          <w:ilvl w:val="1"/>
          <w:numId w:val="9"/>
        </w:numPr>
        <w:tabs>
          <w:tab w:val="left" w:pos="567"/>
          <w:tab w:val="left" w:pos="851"/>
          <w:tab w:val="left" w:pos="1134"/>
          <w:tab w:val="left" w:pos="1276"/>
          <w:tab w:val="left" w:pos="4781"/>
        </w:tabs>
        <w:spacing w:before="61"/>
        <w:ind w:left="0" w:firstLine="567"/>
        <w:jc w:val="both"/>
        <w:sectPr w:rsidR="00BC3861" w:rsidSect="00C8310F">
          <w:pgSz w:w="23811" w:h="16838" w:orient="landscape" w:code="8"/>
          <w:pgMar w:top="1418" w:right="1260" w:bottom="843" w:left="280" w:header="720" w:footer="720" w:gutter="0"/>
          <w:pgBorders w:offsetFrom="page">
            <w:top w:val="single" w:sz="4" w:space="24" w:color="auto"/>
            <w:left w:val="single" w:sz="4" w:space="24" w:color="auto"/>
            <w:bottom w:val="single" w:sz="4" w:space="24" w:color="auto"/>
            <w:right w:val="single" w:sz="4" w:space="24" w:color="auto"/>
          </w:pgBorders>
          <w:cols w:space="720"/>
          <w:docGrid w:linePitch="299"/>
        </w:sectPr>
      </w:pPr>
    </w:p>
    <w:p w:rsidR="00E454A6" w:rsidRPr="00D92583" w:rsidRDefault="007A679F" w:rsidP="005575C2">
      <w:pPr>
        <w:pStyle w:val="1"/>
        <w:tabs>
          <w:tab w:val="left" w:pos="0"/>
          <w:tab w:val="left" w:pos="1134"/>
          <w:tab w:val="left" w:pos="1843"/>
          <w:tab w:val="left" w:pos="2127"/>
          <w:tab w:val="left" w:pos="2552"/>
          <w:tab w:val="left" w:pos="4781"/>
        </w:tabs>
        <w:jc w:val="both"/>
        <w:rPr>
          <w:sz w:val="28"/>
          <w:szCs w:val="28"/>
        </w:rPr>
      </w:pPr>
      <w:bookmarkStart w:id="103" w:name="_Toc191054550"/>
      <w:r w:rsidRPr="00D92583">
        <w:rPr>
          <w:sz w:val="28"/>
          <w:szCs w:val="28"/>
        </w:rPr>
        <w:lastRenderedPageBreak/>
        <w:t xml:space="preserve">Раздел </w:t>
      </w:r>
      <w:r w:rsidR="003A108C" w:rsidRPr="00D92583">
        <w:rPr>
          <w:sz w:val="28"/>
          <w:szCs w:val="28"/>
        </w:rPr>
        <w:t>6</w:t>
      </w:r>
      <w:r w:rsidRPr="00D92583">
        <w:rPr>
          <w:sz w:val="28"/>
          <w:szCs w:val="28"/>
        </w:rPr>
        <w:t xml:space="preserve">. </w:t>
      </w:r>
      <w:r w:rsidR="00E454A6" w:rsidRPr="00D92583">
        <w:rPr>
          <w:sz w:val="28"/>
          <w:szCs w:val="28"/>
        </w:rPr>
        <w:t>Мероприятия, направленные на обеспечение безопасности населения (в случае если в результате аварий на объекте теплоснабжения может возникнуть угроза безопасности населения)</w:t>
      </w:r>
      <w:bookmarkEnd w:id="103"/>
    </w:p>
    <w:p w:rsidR="000C217E" w:rsidRPr="00D92583" w:rsidRDefault="00661C8F" w:rsidP="005575C2">
      <w:pPr>
        <w:pStyle w:val="a5"/>
        <w:tabs>
          <w:tab w:val="left" w:pos="851"/>
          <w:tab w:val="left" w:pos="993"/>
        </w:tabs>
        <w:spacing w:line="276" w:lineRule="auto"/>
        <w:ind w:left="0" w:firstLine="540"/>
        <w:jc w:val="both"/>
        <w:rPr>
          <w:sz w:val="24"/>
          <w:szCs w:val="24"/>
        </w:rPr>
      </w:pPr>
      <w:r w:rsidRPr="00D92583">
        <w:rPr>
          <w:sz w:val="24"/>
          <w:szCs w:val="24"/>
        </w:rPr>
        <w:t xml:space="preserve">6.1. </w:t>
      </w:r>
      <w:r w:rsidR="000C217E" w:rsidRPr="00D92583">
        <w:rPr>
          <w:sz w:val="24"/>
          <w:szCs w:val="24"/>
        </w:rPr>
        <w:t xml:space="preserve">При повреждении (аварии) на внутридомовых системах теплопотребления (отопления) АДС эксплуатирующей организации обязана принять все необходимые меры </w:t>
      </w:r>
      <w:r w:rsidR="008935B6">
        <w:rPr>
          <w:sz w:val="24"/>
          <w:szCs w:val="24"/>
        </w:rPr>
        <w:t xml:space="preserve">                   </w:t>
      </w:r>
      <w:r w:rsidR="000C217E" w:rsidRPr="00D92583">
        <w:rPr>
          <w:sz w:val="24"/>
          <w:szCs w:val="24"/>
        </w:rPr>
        <w:t xml:space="preserve">для обеспечения безопасности людей, отключения поврежденного участка, организации выполнения </w:t>
      </w:r>
      <w:r w:rsidR="00153AD3" w:rsidRPr="00D92583">
        <w:rPr>
          <w:sz w:val="24"/>
          <w:szCs w:val="24"/>
        </w:rPr>
        <w:t>ремонтно</w:t>
      </w:r>
      <w:r w:rsidR="000C217E" w:rsidRPr="00D92583">
        <w:rPr>
          <w:sz w:val="24"/>
          <w:szCs w:val="24"/>
        </w:rPr>
        <w:t>-восстановительных работ, сообщить о случившемся в ЕДДС, принять меры по поддержанию минимальной внутри</w:t>
      </w:r>
      <w:r w:rsidRPr="00D92583">
        <w:rPr>
          <w:sz w:val="24"/>
          <w:szCs w:val="24"/>
        </w:rPr>
        <w:t xml:space="preserve"> </w:t>
      </w:r>
      <w:r w:rsidR="000C217E" w:rsidRPr="00D92583">
        <w:rPr>
          <w:sz w:val="24"/>
          <w:szCs w:val="24"/>
        </w:rPr>
        <w:t xml:space="preserve">домовой температуры (не ниже +12 °C) </w:t>
      </w:r>
      <w:r w:rsidR="008935B6">
        <w:rPr>
          <w:sz w:val="24"/>
          <w:szCs w:val="24"/>
        </w:rPr>
        <w:t xml:space="preserve">                                </w:t>
      </w:r>
      <w:r w:rsidR="000C217E" w:rsidRPr="00D92583">
        <w:rPr>
          <w:sz w:val="24"/>
          <w:szCs w:val="24"/>
        </w:rPr>
        <w:t xml:space="preserve">с использованием мобильных теплогенераторов (тепловых пушек) в общедомовых помещениях </w:t>
      </w:r>
      <w:r w:rsidRPr="00D92583">
        <w:rPr>
          <w:sz w:val="24"/>
          <w:szCs w:val="24"/>
        </w:rPr>
        <w:t>многоквартирных домов</w:t>
      </w:r>
      <w:r w:rsidR="000C217E" w:rsidRPr="00D92583">
        <w:rPr>
          <w:sz w:val="24"/>
          <w:szCs w:val="24"/>
        </w:rPr>
        <w:t>.</w:t>
      </w:r>
    </w:p>
    <w:p w:rsidR="00F80BAE" w:rsidRPr="00D92583" w:rsidRDefault="00F54A99" w:rsidP="005575C2">
      <w:pPr>
        <w:spacing w:after="0" w:line="276" w:lineRule="auto"/>
        <w:ind w:firstLine="540"/>
        <w:jc w:val="both"/>
        <w:textAlignment w:val="baseline"/>
        <w:rPr>
          <w:rFonts w:ascii="Times New Roman" w:hAnsi="Times New Roman" w:cs="Times New Roman"/>
          <w:sz w:val="24"/>
          <w:szCs w:val="24"/>
        </w:rPr>
      </w:pPr>
      <w:r w:rsidRPr="00D92583">
        <w:rPr>
          <w:rFonts w:ascii="Times New Roman" w:hAnsi="Times New Roman" w:cs="Times New Roman"/>
          <w:sz w:val="24"/>
          <w:szCs w:val="24"/>
        </w:rPr>
        <w:t>6.</w:t>
      </w:r>
      <w:r w:rsidR="00661C8F" w:rsidRPr="00D92583">
        <w:rPr>
          <w:rFonts w:ascii="Times New Roman" w:hAnsi="Times New Roman" w:cs="Times New Roman"/>
          <w:sz w:val="24"/>
          <w:szCs w:val="24"/>
        </w:rPr>
        <w:t>2</w:t>
      </w:r>
      <w:r w:rsidRPr="00D92583">
        <w:rPr>
          <w:rFonts w:ascii="Times New Roman" w:hAnsi="Times New Roman" w:cs="Times New Roman"/>
          <w:sz w:val="24"/>
          <w:szCs w:val="24"/>
        </w:rPr>
        <w:t xml:space="preserve">. </w:t>
      </w:r>
      <w:r w:rsidR="0051211B" w:rsidRPr="00D92583">
        <w:rPr>
          <w:rFonts w:ascii="Times New Roman" w:hAnsi="Times New Roman" w:cs="Times New Roman"/>
          <w:sz w:val="24"/>
          <w:szCs w:val="24"/>
        </w:rPr>
        <w:t xml:space="preserve">О причинах возникновения и сроках устранения аварийной ситуации в системе теплоснабжения </w:t>
      </w:r>
      <w:r w:rsidR="0051211B" w:rsidRPr="00D92583">
        <w:rPr>
          <w:rFonts w:ascii="Times New Roman" w:eastAsia="Calibri" w:hAnsi="Times New Roman" w:cs="Times New Roman"/>
          <w:sz w:val="24"/>
          <w:szCs w:val="24"/>
        </w:rPr>
        <w:t>м</w:t>
      </w:r>
      <w:r w:rsidR="0051211B" w:rsidRPr="00D92583">
        <w:rPr>
          <w:rFonts w:ascii="Times New Roman" w:eastAsia="Calibri" w:hAnsi="Times New Roman" w:cs="Times New Roman"/>
          <w:bCs/>
          <w:sz w:val="24"/>
          <w:szCs w:val="24"/>
        </w:rPr>
        <w:t xml:space="preserve">униципального образования </w:t>
      </w:r>
      <w:r w:rsidR="0018691B" w:rsidRPr="00916BC1">
        <w:rPr>
          <w:rFonts w:ascii="Times New Roman" w:hAnsi="Times New Roman" w:cs="Times New Roman"/>
          <w:sz w:val="24"/>
          <w:szCs w:val="24"/>
        </w:rPr>
        <w:t>Раменский муниципальный округ</w:t>
      </w:r>
      <w:r w:rsidR="008935B6">
        <w:rPr>
          <w:rFonts w:ascii="Times New Roman" w:hAnsi="Times New Roman" w:cs="Times New Roman"/>
          <w:sz w:val="24"/>
          <w:szCs w:val="24"/>
        </w:rPr>
        <w:t xml:space="preserve">  </w:t>
      </w:r>
      <w:r w:rsidR="0051211B" w:rsidRPr="00D92583">
        <w:rPr>
          <w:rFonts w:ascii="Times New Roman" w:hAnsi="Times New Roman" w:cs="Times New Roman"/>
          <w:sz w:val="24"/>
          <w:szCs w:val="24"/>
        </w:rPr>
        <w:t>в зимнее время года повлекш</w:t>
      </w:r>
      <w:r w:rsidR="0070313D" w:rsidRPr="00D92583">
        <w:rPr>
          <w:rFonts w:ascii="Times New Roman" w:hAnsi="Times New Roman" w:cs="Times New Roman"/>
          <w:sz w:val="24"/>
          <w:szCs w:val="24"/>
        </w:rPr>
        <w:t>ей</w:t>
      </w:r>
      <w:r w:rsidR="0051211B" w:rsidRPr="00D92583">
        <w:rPr>
          <w:rFonts w:ascii="Times New Roman" w:hAnsi="Times New Roman" w:cs="Times New Roman"/>
          <w:sz w:val="24"/>
          <w:szCs w:val="24"/>
        </w:rPr>
        <w:t xml:space="preserve"> отключение коммунальных услуг</w:t>
      </w:r>
      <w:r w:rsidR="0070313D" w:rsidRPr="00D92583">
        <w:rPr>
          <w:rFonts w:ascii="Times New Roman" w:hAnsi="Times New Roman" w:cs="Times New Roman"/>
          <w:sz w:val="24"/>
          <w:szCs w:val="24"/>
        </w:rPr>
        <w:t xml:space="preserve"> и угрозу безопасности населения</w:t>
      </w:r>
      <w:r w:rsidR="0051211B" w:rsidRPr="00D92583">
        <w:rPr>
          <w:rFonts w:ascii="Times New Roman" w:hAnsi="Times New Roman" w:cs="Times New Roman"/>
          <w:sz w:val="24"/>
          <w:szCs w:val="24"/>
        </w:rPr>
        <w:t>, необходимо своевременно информировать жителей.</w:t>
      </w:r>
    </w:p>
    <w:p w:rsidR="0070313D" w:rsidRPr="00D92583" w:rsidRDefault="0070313D" w:rsidP="005575C2">
      <w:pPr>
        <w:pStyle w:val="ConsPlusNormal"/>
        <w:spacing w:line="276" w:lineRule="auto"/>
        <w:ind w:firstLine="540"/>
        <w:jc w:val="both"/>
      </w:pPr>
      <w:r w:rsidRPr="00D92583">
        <w:t>6.</w:t>
      </w:r>
      <w:r w:rsidR="00661C8F" w:rsidRPr="00D92583">
        <w:t>3</w:t>
      </w:r>
      <w:r w:rsidRPr="00D92583">
        <w:t xml:space="preserve">. Заместитель Главы муниципального образования </w:t>
      </w:r>
      <w:r w:rsidR="0018691B" w:rsidRPr="00916BC1">
        <w:t>Раменский муниципальный округ</w:t>
      </w:r>
      <w:r w:rsidR="0018691B">
        <w:rPr>
          <w:i/>
        </w:rPr>
        <w:t xml:space="preserve"> </w:t>
      </w:r>
      <w:r w:rsidRPr="00D92583">
        <w:t xml:space="preserve"> ответственн</w:t>
      </w:r>
      <w:r w:rsidR="00CE0995" w:rsidRPr="00D92583">
        <w:t>ый</w:t>
      </w:r>
      <w:r w:rsidRPr="00D92583">
        <w:t xml:space="preserve"> за организацию эксплуатации объектов жилищно-коммунального хозяйства, после уточнения недостающей информации (при необходимости) о произошедшем технологическом нарушении готовит сообщение (информацию) </w:t>
      </w:r>
      <w:r w:rsidR="008935B6">
        <w:t xml:space="preserve">                                     </w:t>
      </w:r>
      <w:r w:rsidRPr="00D92583">
        <w:t xml:space="preserve">и направляет его в пресс-службу администрации муниципального образования </w:t>
      </w:r>
      <w:r w:rsidR="0018691B" w:rsidRPr="00916BC1">
        <w:t>Раменский муниципальный округ</w:t>
      </w:r>
      <w:r w:rsidR="0018691B">
        <w:rPr>
          <w:i/>
        </w:rPr>
        <w:t xml:space="preserve"> </w:t>
      </w:r>
      <w:r w:rsidRPr="00D92583">
        <w:t xml:space="preserve"> (заместителю Главы, курирующему СМИ) не позднее 1 часа после возникновения технологического нарушения. Пресс-служба администрации муниципального образования </w:t>
      </w:r>
      <w:r w:rsidR="0018691B" w:rsidRPr="00916BC1">
        <w:t>Раменский муниципальный округ</w:t>
      </w:r>
      <w:r w:rsidR="0018691B">
        <w:rPr>
          <w:i/>
        </w:rPr>
        <w:t xml:space="preserve"> </w:t>
      </w:r>
      <w:r w:rsidRPr="00D92583">
        <w:t xml:space="preserve"> после согласования с </w:t>
      </w:r>
      <w:r w:rsidR="006D5296" w:rsidRPr="00D92583">
        <w:t>Министерством информаци</w:t>
      </w:r>
      <w:r w:rsidR="00C74043" w:rsidRPr="00D92583">
        <w:t>и и молодежной политики</w:t>
      </w:r>
      <w:r w:rsidR="006D5296" w:rsidRPr="00D92583">
        <w:t xml:space="preserve"> Московской области</w:t>
      </w:r>
      <w:r w:rsidRPr="00D92583">
        <w:t xml:space="preserve"> размещает информацию на сайте администрации муниципального образования </w:t>
      </w:r>
      <w:r w:rsidR="0018691B" w:rsidRPr="00916BC1">
        <w:t>Раменский муниципальный округ</w:t>
      </w:r>
      <w:r w:rsidR="0018691B">
        <w:rPr>
          <w:i/>
        </w:rPr>
        <w:t xml:space="preserve"> </w:t>
      </w:r>
      <w:r w:rsidRPr="00D92583">
        <w:t xml:space="preserve">, в средствах массовой информации, в общедомовых чатах, социальных сетях, сайтах </w:t>
      </w:r>
      <w:r w:rsidR="00370E8C" w:rsidRPr="00D92583">
        <w:t xml:space="preserve">и социальных сетях </w:t>
      </w:r>
      <w:r w:rsidRPr="00D92583">
        <w:t xml:space="preserve">организаций, </w:t>
      </w:r>
      <w:r w:rsidR="00370E8C" w:rsidRPr="00D92583">
        <w:t xml:space="preserve">управляющих многоквартирными домами, </w:t>
      </w:r>
      <w:r w:rsidRPr="00D92583">
        <w:t xml:space="preserve">информационных стендах многоквартирных домов, </w:t>
      </w:r>
      <w:r w:rsidR="006D5296" w:rsidRPr="00D92583">
        <w:t xml:space="preserve">в единой информационно-аналитической системе жилищно-коммунального хозяйства Московской области (далее - </w:t>
      </w:r>
      <w:r w:rsidRPr="00D92583">
        <w:t>ЕИАС ЖКХ</w:t>
      </w:r>
      <w:r w:rsidR="006D5296" w:rsidRPr="00D92583">
        <w:t>)</w:t>
      </w:r>
      <w:r w:rsidRPr="00D92583">
        <w:t>.</w:t>
      </w:r>
    </w:p>
    <w:p w:rsidR="0070313D" w:rsidRPr="00D92583" w:rsidRDefault="0070313D" w:rsidP="005575C2">
      <w:pPr>
        <w:pStyle w:val="ConsPlusNormal"/>
        <w:spacing w:line="276" w:lineRule="auto"/>
        <w:ind w:firstLine="540"/>
        <w:jc w:val="both"/>
      </w:pPr>
      <w:r w:rsidRPr="00D92583">
        <w:t>6.</w:t>
      </w:r>
      <w:r w:rsidR="00661C8F" w:rsidRPr="00D92583">
        <w:t>4</w:t>
      </w:r>
      <w:r w:rsidRPr="00D92583">
        <w:t xml:space="preserve">. В случае длительного (свыше 6 часов) отсутствия </w:t>
      </w:r>
      <w:r w:rsidR="00872880" w:rsidRPr="00D92583">
        <w:t>теплоснабжения</w:t>
      </w:r>
      <w:r w:rsidRPr="00D92583">
        <w:t xml:space="preserve"> у населения Глава муниципального образования </w:t>
      </w:r>
      <w:r w:rsidR="0018691B" w:rsidRPr="00916BC1">
        <w:t>Раменский муниципальный округ</w:t>
      </w:r>
      <w:r w:rsidRPr="00D92583">
        <w:t xml:space="preserve">, </w:t>
      </w:r>
      <w:r w:rsidR="00CE0995" w:rsidRPr="00D92583">
        <w:t>з</w:t>
      </w:r>
      <w:r w:rsidRPr="00D92583">
        <w:t xml:space="preserve">аместитель Главы муниципального образования </w:t>
      </w:r>
      <w:r w:rsidR="0018691B" w:rsidRPr="00916BC1">
        <w:t>Раменский муниципальный округ</w:t>
      </w:r>
      <w:r w:rsidR="0018691B">
        <w:rPr>
          <w:i/>
        </w:rPr>
        <w:t xml:space="preserve"> </w:t>
      </w:r>
      <w:r w:rsidRPr="00D92583">
        <w:t xml:space="preserve"> ответственн</w:t>
      </w:r>
      <w:r w:rsidR="00CE0995" w:rsidRPr="00D92583">
        <w:t>ый</w:t>
      </w:r>
      <w:r w:rsidRPr="00D92583">
        <w:t xml:space="preserve"> за организацию эксплуатации объектов жилищно-коммунального хозяйства, организовывают встречи с затронутыми отключением жителями, проводят необходимые разъяснения о причинах и плановых сроках устранения нарушения.</w:t>
      </w:r>
    </w:p>
    <w:p w:rsidR="0070313D" w:rsidRPr="00D92583" w:rsidRDefault="0070313D" w:rsidP="005575C2">
      <w:pPr>
        <w:pStyle w:val="ConsPlusNormal"/>
        <w:spacing w:line="276" w:lineRule="auto"/>
        <w:ind w:firstLine="540"/>
        <w:jc w:val="both"/>
      </w:pPr>
      <w:r w:rsidRPr="00D92583">
        <w:t xml:space="preserve">Контроль за качественным и своевременным информированием населения осуществляется МЦУР в рамках отработки задач по поэтапному контролю хода устранения технологического нарушения в </w:t>
      </w:r>
      <w:r w:rsidR="008715BA" w:rsidRPr="00D92583">
        <w:t>открытом серверном веб-приложении для управления проектами и задачами, используется в Московской области для контроля отработки задач (подзадача "Контроль информирования жителей") (далее – Редмайн).</w:t>
      </w:r>
    </w:p>
    <w:p w:rsidR="001A796D" w:rsidRPr="00D92583" w:rsidRDefault="001A796D" w:rsidP="005575C2">
      <w:pPr>
        <w:spacing w:after="0" w:line="276" w:lineRule="auto"/>
        <w:ind w:firstLine="540"/>
        <w:jc w:val="both"/>
        <w:textAlignment w:val="baseline"/>
        <w:rPr>
          <w:rFonts w:ascii="Times New Roman" w:hAnsi="Times New Roman" w:cs="Times New Roman"/>
          <w:sz w:val="24"/>
          <w:szCs w:val="24"/>
        </w:rPr>
      </w:pPr>
      <w:r w:rsidRPr="00D92583">
        <w:rPr>
          <w:rFonts w:ascii="Times New Roman" w:hAnsi="Times New Roman" w:cs="Times New Roman"/>
          <w:sz w:val="24"/>
          <w:szCs w:val="24"/>
        </w:rPr>
        <w:t>6.</w:t>
      </w:r>
      <w:r w:rsidR="00661C8F" w:rsidRPr="00D92583">
        <w:rPr>
          <w:rFonts w:ascii="Times New Roman" w:hAnsi="Times New Roman" w:cs="Times New Roman"/>
          <w:sz w:val="24"/>
          <w:szCs w:val="24"/>
        </w:rPr>
        <w:t>5</w:t>
      </w:r>
      <w:r w:rsidRPr="00D92583">
        <w:rPr>
          <w:rFonts w:ascii="Times New Roman" w:hAnsi="Times New Roman" w:cs="Times New Roman"/>
          <w:sz w:val="24"/>
          <w:szCs w:val="24"/>
        </w:rPr>
        <w:t xml:space="preserve">. В случае длительного (24 часа и более) отсутствия </w:t>
      </w:r>
      <w:r w:rsidR="008715BA" w:rsidRPr="00D92583">
        <w:rPr>
          <w:rFonts w:ascii="Times New Roman" w:hAnsi="Times New Roman" w:cs="Times New Roman"/>
          <w:sz w:val="24"/>
          <w:szCs w:val="24"/>
        </w:rPr>
        <w:t>теплоснабжения</w:t>
      </w:r>
      <w:r w:rsidRPr="00D92583">
        <w:rPr>
          <w:rFonts w:ascii="Times New Roman" w:hAnsi="Times New Roman" w:cs="Times New Roman"/>
          <w:sz w:val="24"/>
          <w:szCs w:val="24"/>
        </w:rPr>
        <w:t xml:space="preserve"> у населения в жилых кварталах в зимнее время года</w:t>
      </w:r>
      <w:r w:rsidRPr="00D92583">
        <w:rPr>
          <w:rFonts w:ascii="Times New Roman" w:eastAsia="Calibri" w:hAnsi="Times New Roman" w:cs="Times New Roman"/>
          <w:sz w:val="24"/>
          <w:szCs w:val="24"/>
        </w:rPr>
        <w:t xml:space="preserve"> в м</w:t>
      </w:r>
      <w:r w:rsidRPr="00D92583">
        <w:rPr>
          <w:rFonts w:ascii="Times New Roman" w:eastAsia="Calibri" w:hAnsi="Times New Roman" w:cs="Times New Roman"/>
          <w:bCs/>
          <w:sz w:val="24"/>
          <w:szCs w:val="24"/>
        </w:rPr>
        <w:t xml:space="preserve">униципальном образовании </w:t>
      </w:r>
      <w:r w:rsidR="0018691B" w:rsidRPr="00916BC1">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Pr="00D92583">
        <w:rPr>
          <w:rFonts w:ascii="Times New Roman" w:hAnsi="Times New Roman" w:cs="Times New Roman"/>
          <w:sz w:val="24"/>
          <w:szCs w:val="24"/>
        </w:rPr>
        <w:t xml:space="preserve"> объявляется режим «ЧС» и проводятся мероприятия по эвакуации пострадавших.</w:t>
      </w:r>
    </w:p>
    <w:p w:rsidR="00CE0995" w:rsidRPr="00D92583" w:rsidRDefault="00CE0995" w:rsidP="005575C2">
      <w:pPr>
        <w:spacing w:after="0" w:line="276" w:lineRule="auto"/>
        <w:ind w:firstLine="540"/>
        <w:jc w:val="both"/>
        <w:textAlignment w:val="baseline"/>
        <w:rPr>
          <w:rFonts w:ascii="Times New Roman" w:hAnsi="Times New Roman" w:cs="Times New Roman"/>
          <w:sz w:val="24"/>
          <w:szCs w:val="24"/>
        </w:rPr>
      </w:pPr>
      <w:r w:rsidRPr="00D92583">
        <w:rPr>
          <w:rFonts w:ascii="Times New Roman" w:hAnsi="Times New Roman" w:cs="Times New Roman"/>
          <w:sz w:val="24"/>
          <w:szCs w:val="24"/>
        </w:rPr>
        <w:t>6.</w:t>
      </w:r>
      <w:r w:rsidR="00661C8F" w:rsidRPr="00D92583">
        <w:rPr>
          <w:rFonts w:ascii="Times New Roman" w:hAnsi="Times New Roman" w:cs="Times New Roman"/>
          <w:sz w:val="24"/>
          <w:szCs w:val="24"/>
        </w:rPr>
        <w:t>6</w:t>
      </w:r>
      <w:r w:rsidRPr="00D92583">
        <w:rPr>
          <w:rFonts w:ascii="Times New Roman" w:hAnsi="Times New Roman" w:cs="Times New Roman"/>
          <w:sz w:val="24"/>
          <w:szCs w:val="24"/>
        </w:rPr>
        <w:t xml:space="preserve">. В случае возникновения технологического нарушения, повлекшего отключение коммунального ресурса для количества жителей от 5000 чел., осуществляется выезд Главы </w:t>
      </w:r>
      <w:r w:rsidRPr="00D92583">
        <w:rPr>
          <w:rFonts w:ascii="Times New Roman" w:hAnsi="Times New Roman" w:cs="Times New Roman"/>
          <w:sz w:val="24"/>
          <w:szCs w:val="24"/>
        </w:rPr>
        <w:lastRenderedPageBreak/>
        <w:t xml:space="preserve">муниципального образования </w:t>
      </w:r>
      <w:r w:rsidR="0018691B" w:rsidRPr="00916BC1">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Pr="00D92583">
        <w:rPr>
          <w:rFonts w:ascii="Times New Roman" w:hAnsi="Times New Roman" w:cs="Times New Roman"/>
          <w:sz w:val="24"/>
          <w:szCs w:val="24"/>
        </w:rPr>
        <w:t xml:space="preserve">, и руководства организации, функционирующей в системе теплоснабжения муниципального образования </w:t>
      </w:r>
      <w:r w:rsidR="0018691B" w:rsidRPr="00916BC1">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Pr="00D92583">
        <w:rPr>
          <w:rFonts w:ascii="Times New Roman" w:hAnsi="Times New Roman" w:cs="Times New Roman"/>
          <w:sz w:val="24"/>
          <w:szCs w:val="24"/>
        </w:rPr>
        <w:t xml:space="preserve"> на место технологического нарушения.</w:t>
      </w:r>
    </w:p>
    <w:p w:rsidR="00CE0995" w:rsidRPr="00D92583" w:rsidRDefault="00CE0995" w:rsidP="005575C2">
      <w:pPr>
        <w:pStyle w:val="ConsPlusNormal"/>
        <w:spacing w:line="276" w:lineRule="auto"/>
        <w:ind w:firstLine="540"/>
        <w:jc w:val="both"/>
      </w:pPr>
      <w:r w:rsidRPr="00D92583">
        <w:t>6.</w:t>
      </w:r>
      <w:r w:rsidR="00661C8F" w:rsidRPr="00D92583">
        <w:t>7</w:t>
      </w:r>
      <w:r w:rsidRPr="00D92583">
        <w:t xml:space="preserve">. В случае возникновения технологического нарушения, повлекшего отключение коммунального ресурса для количества жителей от 20000 до 50000 чел., осуществляется выезд на место технологического нарушения Главы муниципального образования </w:t>
      </w:r>
      <w:r w:rsidR="00916BC1">
        <w:t>Раменский муниципальный округ</w:t>
      </w:r>
      <w:r w:rsidRPr="00D92583">
        <w:t xml:space="preserve">, организации, функционирующей в системе теплоснабжения муниципального образования </w:t>
      </w:r>
      <w:r w:rsidR="0018691B" w:rsidRPr="00916BC1">
        <w:t>Раменский муниципальный округ</w:t>
      </w:r>
      <w:r w:rsidRPr="00D92583">
        <w:t>, оперативной группы ГКУ МО "МОС АВС", а также руководства Министерства энергетики Московской области (первого заместителя министра, заместителя министра).</w:t>
      </w:r>
    </w:p>
    <w:p w:rsidR="00CE0995" w:rsidRPr="00D92583" w:rsidRDefault="00CE0995" w:rsidP="005575C2">
      <w:pPr>
        <w:pStyle w:val="ConsPlusNormal"/>
        <w:spacing w:line="276" w:lineRule="auto"/>
        <w:ind w:firstLine="540"/>
        <w:jc w:val="both"/>
      </w:pPr>
      <w:r w:rsidRPr="00D92583">
        <w:t>6.</w:t>
      </w:r>
      <w:r w:rsidR="00661C8F" w:rsidRPr="00D92583">
        <w:t>8</w:t>
      </w:r>
      <w:r w:rsidRPr="00D92583">
        <w:t xml:space="preserve">. В случае возникновения технологического нарушения, повлекшего отключение коммунального ресурса для количества жителей более 50000 чел., осуществляется выезд на место аварии Главы муниципального образования </w:t>
      </w:r>
      <w:r w:rsidR="0018691B" w:rsidRPr="00916BC1">
        <w:t>Раменский муниципальный округ</w:t>
      </w:r>
      <w:r w:rsidRPr="00D92583">
        <w:t xml:space="preserve">, организации, функционирующей в системе теплоснабжения муниципального образования </w:t>
      </w:r>
      <w:r w:rsidR="0018691B" w:rsidRPr="00916BC1">
        <w:t>Раменский муниципальный округ</w:t>
      </w:r>
      <w:r w:rsidRPr="00D92583">
        <w:t>, оперативной группы ГКУ МО "МОС АВС", а также министра энергетики Московской области.</w:t>
      </w:r>
    </w:p>
    <w:p w:rsidR="00CE0995" w:rsidRPr="00D92583" w:rsidRDefault="001A796D" w:rsidP="005575C2">
      <w:pPr>
        <w:pStyle w:val="ConsPlusNormal"/>
        <w:spacing w:line="276" w:lineRule="auto"/>
        <w:ind w:firstLine="540"/>
        <w:jc w:val="both"/>
      </w:pPr>
      <w:r w:rsidRPr="00D92583">
        <w:t>6.</w:t>
      </w:r>
      <w:r w:rsidR="00661C8F" w:rsidRPr="00D92583">
        <w:t>9</w:t>
      </w:r>
      <w:r w:rsidRPr="00D92583">
        <w:t xml:space="preserve">. </w:t>
      </w:r>
      <w:r w:rsidR="00CE0995" w:rsidRPr="00D92583">
        <w:t xml:space="preserve">Выезд на место аварии руководителей </w:t>
      </w:r>
      <w:r w:rsidRPr="00D92583">
        <w:t xml:space="preserve">администрации муниципального образования </w:t>
      </w:r>
      <w:r w:rsidR="0018691B" w:rsidRPr="00916BC1">
        <w:t>Раменский муниципальный округ</w:t>
      </w:r>
      <w:r w:rsidR="0018691B">
        <w:rPr>
          <w:i/>
        </w:rPr>
        <w:t xml:space="preserve"> </w:t>
      </w:r>
      <w:r w:rsidR="00CE0995" w:rsidRPr="00D92583">
        <w:t xml:space="preserve"> и профильных министерств должен осуществляться не позднее установленных ниже сроков, зависящих от температуры наружного воздуха:</w:t>
      </w:r>
    </w:p>
    <w:p w:rsidR="00CE0995" w:rsidRPr="00D92583" w:rsidRDefault="00CE0995" w:rsidP="005575C2">
      <w:pPr>
        <w:pStyle w:val="ConsPlusNormal"/>
        <w:spacing w:line="276" w:lineRule="auto"/>
        <w:ind w:firstLine="540"/>
        <w:jc w:val="both"/>
      </w:pPr>
      <w:r w:rsidRPr="00D92583">
        <w:t>- не позднее 4 часов после возникновения повреждения при температуре наружного воздуха выше -10 °C;</w:t>
      </w:r>
    </w:p>
    <w:p w:rsidR="00CE0995" w:rsidRPr="00D92583" w:rsidRDefault="00CE0995" w:rsidP="005575C2">
      <w:pPr>
        <w:pStyle w:val="ConsPlusNormal"/>
        <w:spacing w:line="276" w:lineRule="auto"/>
        <w:ind w:firstLine="540"/>
        <w:jc w:val="both"/>
      </w:pPr>
      <w:r w:rsidRPr="00D92583">
        <w:t>- не позднее 2 часов после возникновения повреждения при температуре наружного воздуха от -10 °C до -15 °C;</w:t>
      </w:r>
    </w:p>
    <w:p w:rsidR="00CE0995" w:rsidRPr="00D92583" w:rsidRDefault="00CE0995" w:rsidP="005575C2">
      <w:pPr>
        <w:pStyle w:val="ConsPlusNormal"/>
        <w:spacing w:line="276" w:lineRule="auto"/>
        <w:ind w:firstLine="540"/>
        <w:jc w:val="both"/>
      </w:pPr>
      <w:r w:rsidRPr="00D92583">
        <w:t>- не позднее 30 мин. после возникновения повреждения при температуре наружного воздуха ниже -15 °C.</w:t>
      </w:r>
    </w:p>
    <w:p w:rsidR="00CE0995" w:rsidRPr="00D92583" w:rsidRDefault="00CE0995" w:rsidP="005575C2">
      <w:pPr>
        <w:pStyle w:val="ConsPlusNormal"/>
        <w:spacing w:line="276" w:lineRule="auto"/>
        <w:ind w:firstLine="540"/>
        <w:jc w:val="both"/>
      </w:pPr>
      <w:r w:rsidRPr="00D92583">
        <w:t>В случае возникновения аварии на объектах теплоснабжения</w:t>
      </w:r>
      <w:r w:rsidR="001A796D" w:rsidRPr="00D92583">
        <w:t xml:space="preserve"> муниципального образования </w:t>
      </w:r>
      <w:r w:rsidR="0018691B" w:rsidRPr="00916BC1">
        <w:t>Раменский муниципальный округ</w:t>
      </w:r>
      <w:r w:rsidR="0018691B">
        <w:rPr>
          <w:i/>
        </w:rPr>
        <w:t xml:space="preserve"> </w:t>
      </w:r>
      <w:r w:rsidRPr="00D92583">
        <w:t>, при нарушении условий жизнедеятельности 50 человек и более на 1 сутки при условии, что температура воздуха</w:t>
      </w:r>
      <w:r w:rsidR="008935B6">
        <w:t xml:space="preserve"> </w:t>
      </w:r>
      <w:r w:rsidRPr="00D92583">
        <w:t xml:space="preserve">в жилых комнатах более суток фиксируется ниже +18 °C в </w:t>
      </w:r>
      <w:r w:rsidR="001A796D" w:rsidRPr="00D92583">
        <w:t>отопительный период</w:t>
      </w:r>
      <w:r w:rsidRPr="00D92583">
        <w:t xml:space="preserve">, </w:t>
      </w:r>
      <w:r w:rsidR="001A796D" w:rsidRPr="00D92583">
        <w:t xml:space="preserve">Глава </w:t>
      </w:r>
      <w:r w:rsidRPr="00D92583">
        <w:t xml:space="preserve">муниципального образования </w:t>
      </w:r>
      <w:r w:rsidR="0018691B" w:rsidRPr="00916BC1">
        <w:t>Раменский муниципальный округ</w:t>
      </w:r>
      <w:r w:rsidR="0018691B">
        <w:rPr>
          <w:i/>
        </w:rPr>
        <w:t xml:space="preserve"> </w:t>
      </w:r>
      <w:r w:rsidR="001A796D" w:rsidRPr="00D92583">
        <w:rPr>
          <w:i/>
        </w:rPr>
        <w:t xml:space="preserve"> </w:t>
      </w:r>
      <w:r w:rsidRPr="00D92583">
        <w:t>отдает распоряжение на незамедлительную организацию постоянной работы штаба по проведению отопительного периода и созыв внеочередного заседания комиссии по предупреждению</w:t>
      </w:r>
      <w:r w:rsidR="008935B6">
        <w:t xml:space="preserve"> </w:t>
      </w:r>
      <w:r w:rsidRPr="00D92583">
        <w:t xml:space="preserve">и ликвидации чрезвычайных ситуаций и обеспечения пожарной безопасности муниципального образования </w:t>
      </w:r>
      <w:r w:rsidR="0018691B" w:rsidRPr="00916BC1">
        <w:t>Раменский муниципальный округ</w:t>
      </w:r>
      <w:r w:rsidRPr="00D92583">
        <w:t>.</w:t>
      </w:r>
    </w:p>
    <w:p w:rsidR="00F80BAE" w:rsidRPr="00D92583" w:rsidRDefault="00F80BAE" w:rsidP="005575C2">
      <w:pPr>
        <w:spacing w:after="0" w:line="276" w:lineRule="auto"/>
        <w:ind w:firstLine="540"/>
        <w:jc w:val="both"/>
        <w:textAlignment w:val="baseline"/>
        <w:rPr>
          <w:rFonts w:ascii="Times New Roman" w:hAnsi="Times New Roman" w:cs="Times New Roman"/>
          <w:sz w:val="24"/>
          <w:szCs w:val="24"/>
        </w:rPr>
      </w:pPr>
      <w:r w:rsidRPr="00D92583">
        <w:rPr>
          <w:rFonts w:ascii="Times New Roman" w:hAnsi="Times New Roman" w:cs="Times New Roman"/>
          <w:sz w:val="24"/>
          <w:szCs w:val="24"/>
        </w:rPr>
        <w:t>6.</w:t>
      </w:r>
      <w:r w:rsidR="00661C8F" w:rsidRPr="00D92583">
        <w:rPr>
          <w:rFonts w:ascii="Times New Roman" w:hAnsi="Times New Roman" w:cs="Times New Roman"/>
          <w:sz w:val="24"/>
          <w:szCs w:val="24"/>
        </w:rPr>
        <w:t>10</w:t>
      </w:r>
      <w:r w:rsidRPr="00D92583">
        <w:rPr>
          <w:rFonts w:ascii="Times New Roman" w:hAnsi="Times New Roman" w:cs="Times New Roman"/>
          <w:sz w:val="24"/>
          <w:szCs w:val="24"/>
        </w:rPr>
        <w:t xml:space="preserve">. </w:t>
      </w:r>
      <w:r w:rsidR="00674924" w:rsidRPr="00D92583">
        <w:rPr>
          <w:rFonts w:ascii="Times New Roman" w:hAnsi="Times New Roman" w:cs="Times New Roman"/>
          <w:sz w:val="24"/>
          <w:szCs w:val="24"/>
        </w:rPr>
        <w:t xml:space="preserve">Мероприятиями, направленными на обеспечение безопасности населения </w:t>
      </w:r>
      <w:r w:rsidR="00BD0080" w:rsidRPr="00D92583">
        <w:rPr>
          <w:rFonts w:ascii="Times New Roman" w:hAnsi="Times New Roman" w:cs="Times New Roman"/>
          <w:sz w:val="24"/>
          <w:szCs w:val="24"/>
        </w:rPr>
        <w:t xml:space="preserve">в случае </w:t>
      </w:r>
      <w:r w:rsidR="00447FAA" w:rsidRPr="00D92583">
        <w:rPr>
          <w:rFonts w:ascii="Times New Roman" w:hAnsi="Times New Roman" w:cs="Times New Roman"/>
          <w:sz w:val="24"/>
          <w:szCs w:val="24"/>
        </w:rPr>
        <w:t xml:space="preserve">возникновения </w:t>
      </w:r>
      <w:r w:rsidR="00BD0080" w:rsidRPr="00D92583">
        <w:rPr>
          <w:rFonts w:ascii="Times New Roman" w:hAnsi="Times New Roman" w:cs="Times New Roman"/>
          <w:sz w:val="24"/>
          <w:szCs w:val="24"/>
        </w:rPr>
        <w:t>авари</w:t>
      </w:r>
      <w:r w:rsidR="00447FAA" w:rsidRPr="00D92583">
        <w:rPr>
          <w:rFonts w:ascii="Times New Roman" w:hAnsi="Times New Roman" w:cs="Times New Roman"/>
          <w:sz w:val="24"/>
          <w:szCs w:val="24"/>
        </w:rPr>
        <w:t>йной ситуации в системе теплоснабжения</w:t>
      </w:r>
      <w:r w:rsidR="00BD0080" w:rsidRPr="00D92583">
        <w:rPr>
          <w:rFonts w:ascii="Times New Roman" w:hAnsi="Times New Roman" w:cs="Times New Roman"/>
          <w:sz w:val="24"/>
          <w:szCs w:val="24"/>
        </w:rPr>
        <w:t xml:space="preserve"> (</w:t>
      </w:r>
      <w:r w:rsidRPr="00D92583">
        <w:rPr>
          <w:rFonts w:ascii="Times New Roman" w:hAnsi="Times New Roman" w:cs="Times New Roman"/>
          <w:sz w:val="24"/>
          <w:szCs w:val="24"/>
        </w:rPr>
        <w:t xml:space="preserve">прекращении подачи тепла </w:t>
      </w:r>
      <w:r w:rsidR="008935B6">
        <w:rPr>
          <w:rFonts w:ascii="Times New Roman" w:hAnsi="Times New Roman" w:cs="Times New Roman"/>
          <w:sz w:val="24"/>
          <w:szCs w:val="24"/>
        </w:rPr>
        <w:t xml:space="preserve">                   </w:t>
      </w:r>
      <w:r w:rsidRPr="00D92583">
        <w:rPr>
          <w:rFonts w:ascii="Times New Roman" w:hAnsi="Times New Roman" w:cs="Times New Roman"/>
          <w:sz w:val="24"/>
          <w:szCs w:val="24"/>
        </w:rPr>
        <w:t xml:space="preserve">в жилые помещения в условиях </w:t>
      </w:r>
      <w:r w:rsidR="00674924" w:rsidRPr="00D92583">
        <w:rPr>
          <w:rFonts w:ascii="Times New Roman" w:hAnsi="Times New Roman" w:cs="Times New Roman"/>
          <w:sz w:val="24"/>
          <w:szCs w:val="24"/>
        </w:rPr>
        <w:t>резкого понижения температуры наружного воздуха</w:t>
      </w:r>
      <w:r w:rsidR="00BD0080" w:rsidRPr="00D92583">
        <w:rPr>
          <w:rFonts w:ascii="Times New Roman" w:hAnsi="Times New Roman" w:cs="Times New Roman"/>
          <w:sz w:val="24"/>
          <w:szCs w:val="24"/>
        </w:rPr>
        <w:t xml:space="preserve"> в течение длительного времени)</w:t>
      </w:r>
      <w:r w:rsidRPr="00D92583">
        <w:rPr>
          <w:rFonts w:ascii="Times New Roman" w:hAnsi="Times New Roman" w:cs="Times New Roman"/>
          <w:sz w:val="24"/>
          <w:szCs w:val="24"/>
        </w:rPr>
        <w:t xml:space="preserve"> </w:t>
      </w:r>
      <w:r w:rsidR="00674924" w:rsidRPr="00D92583">
        <w:rPr>
          <w:rFonts w:ascii="Times New Roman" w:hAnsi="Times New Roman" w:cs="Times New Roman"/>
          <w:sz w:val="24"/>
          <w:szCs w:val="24"/>
        </w:rPr>
        <w:t>являются</w:t>
      </w:r>
      <w:r w:rsidRPr="00D92583">
        <w:rPr>
          <w:rFonts w:ascii="Times New Roman" w:hAnsi="Times New Roman" w:cs="Times New Roman"/>
          <w:sz w:val="24"/>
          <w:szCs w:val="24"/>
        </w:rPr>
        <w:t>:</w:t>
      </w:r>
    </w:p>
    <w:p w:rsidR="00F80BAE" w:rsidRPr="00D92583" w:rsidRDefault="00F80BAE" w:rsidP="005575C2">
      <w:pPr>
        <w:spacing w:after="0" w:line="276" w:lineRule="auto"/>
        <w:ind w:firstLine="540"/>
        <w:jc w:val="both"/>
        <w:textAlignment w:val="baseline"/>
        <w:rPr>
          <w:rFonts w:ascii="Times New Roman" w:hAnsi="Times New Roman" w:cs="Times New Roman"/>
          <w:sz w:val="24"/>
          <w:szCs w:val="24"/>
        </w:rPr>
      </w:pPr>
      <w:r w:rsidRPr="00D92583">
        <w:rPr>
          <w:rFonts w:ascii="Times New Roman" w:hAnsi="Times New Roman" w:cs="Times New Roman"/>
          <w:sz w:val="24"/>
          <w:szCs w:val="24"/>
        </w:rPr>
        <w:t>- сообщ</w:t>
      </w:r>
      <w:r w:rsidR="00674924" w:rsidRPr="00D92583">
        <w:rPr>
          <w:rFonts w:ascii="Times New Roman" w:hAnsi="Times New Roman" w:cs="Times New Roman"/>
          <w:sz w:val="24"/>
          <w:szCs w:val="24"/>
        </w:rPr>
        <w:t xml:space="preserve">ение о </w:t>
      </w:r>
      <w:r w:rsidRPr="00D92583">
        <w:rPr>
          <w:rFonts w:ascii="Times New Roman" w:hAnsi="Times New Roman" w:cs="Times New Roman"/>
          <w:sz w:val="24"/>
          <w:szCs w:val="24"/>
        </w:rPr>
        <w:t xml:space="preserve">возникшей ситуации в </w:t>
      </w:r>
      <w:r w:rsidR="00370E8C" w:rsidRPr="00D92583">
        <w:rPr>
          <w:rFonts w:ascii="Times New Roman" w:hAnsi="Times New Roman" w:cs="Times New Roman"/>
          <w:sz w:val="24"/>
          <w:szCs w:val="24"/>
        </w:rPr>
        <w:t>организацию</w:t>
      </w:r>
      <w:r w:rsidRPr="00D92583">
        <w:rPr>
          <w:rFonts w:ascii="Times New Roman" w:hAnsi="Times New Roman" w:cs="Times New Roman"/>
          <w:sz w:val="24"/>
          <w:szCs w:val="24"/>
        </w:rPr>
        <w:t xml:space="preserve">, управляющую многоквартирными домами </w:t>
      </w:r>
      <w:r w:rsidR="00BD0080" w:rsidRPr="00D92583">
        <w:rPr>
          <w:rFonts w:ascii="Times New Roman" w:hAnsi="Times New Roman" w:cs="Times New Roman"/>
          <w:sz w:val="24"/>
          <w:szCs w:val="24"/>
        </w:rPr>
        <w:t>и (</w:t>
      </w:r>
      <w:r w:rsidRPr="00D92583">
        <w:rPr>
          <w:rFonts w:ascii="Times New Roman" w:hAnsi="Times New Roman" w:cs="Times New Roman"/>
          <w:sz w:val="24"/>
          <w:szCs w:val="24"/>
        </w:rPr>
        <w:t>или</w:t>
      </w:r>
      <w:r w:rsidR="00BD0080" w:rsidRPr="00D92583">
        <w:rPr>
          <w:rFonts w:ascii="Times New Roman" w:hAnsi="Times New Roman" w:cs="Times New Roman"/>
          <w:sz w:val="24"/>
          <w:szCs w:val="24"/>
        </w:rPr>
        <w:t>)</w:t>
      </w:r>
      <w:r w:rsidRPr="00D92583">
        <w:rPr>
          <w:rFonts w:ascii="Times New Roman" w:hAnsi="Times New Roman" w:cs="Times New Roman"/>
          <w:sz w:val="24"/>
          <w:szCs w:val="24"/>
        </w:rPr>
        <w:t xml:space="preserve"> в ЕДДС </w:t>
      </w:r>
      <w:r w:rsidRPr="00D92583">
        <w:rPr>
          <w:rFonts w:ascii="Times New Roman" w:eastAsia="Calibri" w:hAnsi="Times New Roman" w:cs="Times New Roman"/>
          <w:sz w:val="24"/>
          <w:szCs w:val="24"/>
        </w:rPr>
        <w:t>м</w:t>
      </w:r>
      <w:r w:rsidRPr="00D92583">
        <w:rPr>
          <w:rFonts w:ascii="Times New Roman" w:eastAsia="Calibri" w:hAnsi="Times New Roman" w:cs="Times New Roman"/>
          <w:bCs/>
          <w:sz w:val="24"/>
          <w:szCs w:val="24"/>
        </w:rPr>
        <w:t xml:space="preserve">униципального образования </w:t>
      </w:r>
      <w:r w:rsidR="0018691B" w:rsidRPr="00916BC1">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00BD0080" w:rsidRPr="00D92583">
        <w:rPr>
          <w:rFonts w:ascii="Times New Roman" w:hAnsi="Times New Roman" w:cs="Times New Roman"/>
          <w:sz w:val="24"/>
          <w:szCs w:val="24"/>
        </w:rPr>
        <w:t xml:space="preserve"> по средствам городской телефонной и мобильной связи</w:t>
      </w:r>
      <w:r w:rsidR="00447FAA" w:rsidRPr="00D92583">
        <w:rPr>
          <w:rFonts w:ascii="Times New Roman" w:hAnsi="Times New Roman" w:cs="Times New Roman"/>
          <w:sz w:val="24"/>
          <w:szCs w:val="24"/>
        </w:rPr>
        <w:t xml:space="preserve"> лицами, являющимися свидетелями возникновения происшествия</w:t>
      </w:r>
      <w:r w:rsidRPr="00D92583">
        <w:rPr>
          <w:rFonts w:ascii="Times New Roman" w:hAnsi="Times New Roman" w:cs="Times New Roman"/>
          <w:sz w:val="24"/>
          <w:szCs w:val="24"/>
        </w:rPr>
        <w:t>;</w:t>
      </w:r>
    </w:p>
    <w:p w:rsidR="00447FAA" w:rsidRPr="00D92583" w:rsidRDefault="00447FAA" w:rsidP="005575C2">
      <w:pPr>
        <w:spacing w:after="0" w:line="276" w:lineRule="auto"/>
        <w:ind w:firstLine="540"/>
        <w:contextualSpacing/>
        <w:jc w:val="both"/>
        <w:rPr>
          <w:rFonts w:ascii="Times New Roman" w:hAnsi="Times New Roman" w:cs="Times New Roman"/>
          <w:sz w:val="24"/>
          <w:szCs w:val="24"/>
        </w:rPr>
      </w:pPr>
      <w:r w:rsidRPr="00D92583">
        <w:rPr>
          <w:rFonts w:ascii="Times New Roman" w:hAnsi="Times New Roman" w:cs="Times New Roman"/>
          <w:sz w:val="24"/>
          <w:szCs w:val="24"/>
        </w:rPr>
        <w:t>- соблюдение требований норм и правил безопасности и охраны труда;</w:t>
      </w:r>
    </w:p>
    <w:p w:rsidR="00447FAA" w:rsidRPr="00D92583" w:rsidRDefault="00447FAA" w:rsidP="005575C2">
      <w:pPr>
        <w:spacing w:after="0" w:line="276" w:lineRule="auto"/>
        <w:ind w:firstLine="540"/>
        <w:contextualSpacing/>
        <w:jc w:val="both"/>
        <w:rPr>
          <w:rFonts w:ascii="Times New Roman" w:hAnsi="Times New Roman" w:cs="Times New Roman"/>
          <w:sz w:val="24"/>
          <w:szCs w:val="24"/>
        </w:rPr>
      </w:pPr>
      <w:r w:rsidRPr="00D92583">
        <w:rPr>
          <w:rFonts w:ascii="Times New Roman" w:hAnsi="Times New Roman" w:cs="Times New Roman"/>
          <w:sz w:val="24"/>
          <w:szCs w:val="24"/>
        </w:rPr>
        <w:lastRenderedPageBreak/>
        <w:t xml:space="preserve">- эвакуация из опасной зоны населения при режиме «ЧС» во взаимодействии </w:t>
      </w:r>
      <w:r w:rsidR="008935B6">
        <w:rPr>
          <w:rFonts w:ascii="Times New Roman" w:hAnsi="Times New Roman" w:cs="Times New Roman"/>
          <w:sz w:val="24"/>
          <w:szCs w:val="24"/>
        </w:rPr>
        <w:t xml:space="preserve">                                           </w:t>
      </w:r>
      <w:r w:rsidRPr="00D92583">
        <w:rPr>
          <w:rFonts w:ascii="Times New Roman" w:hAnsi="Times New Roman" w:cs="Times New Roman"/>
          <w:sz w:val="24"/>
          <w:szCs w:val="24"/>
        </w:rPr>
        <w:t xml:space="preserve">с </w:t>
      </w:r>
      <w:r w:rsidR="00661C8F" w:rsidRPr="00D92583">
        <w:rPr>
          <w:rFonts w:ascii="Times New Roman" w:hAnsi="Times New Roman" w:cs="Times New Roman"/>
          <w:sz w:val="24"/>
          <w:szCs w:val="24"/>
        </w:rPr>
        <w:t xml:space="preserve">экстренными </w:t>
      </w:r>
      <w:r w:rsidRPr="00D92583">
        <w:rPr>
          <w:rFonts w:ascii="Times New Roman" w:hAnsi="Times New Roman" w:cs="Times New Roman"/>
          <w:sz w:val="24"/>
          <w:szCs w:val="24"/>
        </w:rPr>
        <w:t>оперативными службами и аварийно-спасательными формированиями</w:t>
      </w:r>
      <w:r w:rsidR="00661C8F" w:rsidRPr="00D92583">
        <w:rPr>
          <w:rFonts w:ascii="Times New Roman" w:hAnsi="Times New Roman" w:cs="Times New Roman"/>
          <w:sz w:val="24"/>
          <w:szCs w:val="24"/>
        </w:rPr>
        <w:t>;</w:t>
      </w:r>
    </w:p>
    <w:p w:rsidR="00447FAA" w:rsidRPr="00D92583" w:rsidRDefault="00447FAA" w:rsidP="005575C2">
      <w:pPr>
        <w:spacing w:after="0" w:line="276" w:lineRule="auto"/>
        <w:ind w:firstLine="540"/>
        <w:contextualSpacing/>
        <w:jc w:val="both"/>
        <w:rPr>
          <w:rFonts w:ascii="Times New Roman" w:hAnsi="Times New Roman" w:cs="Times New Roman"/>
          <w:sz w:val="24"/>
          <w:szCs w:val="24"/>
        </w:rPr>
      </w:pPr>
      <w:r w:rsidRPr="00D92583">
        <w:rPr>
          <w:rFonts w:ascii="Times New Roman" w:hAnsi="Times New Roman" w:cs="Times New Roman"/>
          <w:sz w:val="24"/>
          <w:szCs w:val="24"/>
        </w:rPr>
        <w:t>- обозначение, оцепление опасной зоны, запрет пропуска и передвижения по опасной зоне населения, транспортных средств;</w:t>
      </w:r>
    </w:p>
    <w:p w:rsidR="00447FAA" w:rsidRPr="00D92583" w:rsidRDefault="00447FAA" w:rsidP="005575C2">
      <w:pPr>
        <w:spacing w:after="0" w:line="276" w:lineRule="auto"/>
        <w:ind w:firstLine="540"/>
        <w:jc w:val="both"/>
        <w:rPr>
          <w:rFonts w:ascii="Times New Roman" w:hAnsi="Times New Roman" w:cs="Times New Roman"/>
          <w:sz w:val="24"/>
          <w:szCs w:val="24"/>
        </w:rPr>
      </w:pPr>
      <w:r w:rsidRPr="00D92583">
        <w:rPr>
          <w:rFonts w:ascii="Times New Roman" w:hAnsi="Times New Roman" w:cs="Times New Roman"/>
          <w:sz w:val="24"/>
          <w:szCs w:val="24"/>
        </w:rPr>
        <w:t>- привлечение к выполнению работ по локализации и ликвидации аварийной ситуации специализированных служб и формирований в целях предупреждения дальнейшего развития аварий, угрозы населению</w:t>
      </w:r>
      <w:r w:rsidR="00661C8F" w:rsidRPr="00D92583">
        <w:rPr>
          <w:rFonts w:ascii="Times New Roman" w:hAnsi="Times New Roman" w:cs="Times New Roman"/>
          <w:sz w:val="24"/>
          <w:szCs w:val="24"/>
        </w:rPr>
        <w:t>;</w:t>
      </w:r>
    </w:p>
    <w:p w:rsidR="00447FAA" w:rsidRPr="00D92583" w:rsidRDefault="00447FAA" w:rsidP="005575C2">
      <w:pPr>
        <w:spacing w:after="0" w:line="276" w:lineRule="auto"/>
        <w:ind w:firstLine="540"/>
        <w:jc w:val="both"/>
        <w:rPr>
          <w:rFonts w:ascii="Times New Roman" w:hAnsi="Times New Roman" w:cs="Times New Roman"/>
          <w:sz w:val="24"/>
          <w:szCs w:val="24"/>
        </w:rPr>
      </w:pPr>
      <w:r w:rsidRPr="00D92583">
        <w:rPr>
          <w:rFonts w:ascii="Times New Roman" w:hAnsi="Times New Roman" w:cs="Times New Roman"/>
          <w:sz w:val="24"/>
          <w:szCs w:val="24"/>
        </w:rPr>
        <w:t xml:space="preserve">- оповещение населения, проживающего на территории муниципального образования </w:t>
      </w:r>
      <w:r w:rsidR="0018691B">
        <w:rPr>
          <w:rFonts w:ascii="Times New Roman" w:hAnsi="Times New Roman" w:cs="Times New Roman"/>
          <w:sz w:val="24"/>
          <w:szCs w:val="24"/>
        </w:rPr>
        <w:t xml:space="preserve">Раменский муниципальный округ </w:t>
      </w:r>
      <w:r w:rsidRPr="00D92583">
        <w:rPr>
          <w:rFonts w:ascii="Times New Roman" w:hAnsi="Times New Roman" w:cs="Times New Roman"/>
          <w:sz w:val="24"/>
          <w:szCs w:val="24"/>
        </w:rPr>
        <w:t xml:space="preserve"> о происшествии</w:t>
      </w:r>
      <w:r w:rsidR="0083105E" w:rsidRPr="00D92583">
        <w:rPr>
          <w:rFonts w:ascii="Times New Roman" w:hAnsi="Times New Roman" w:cs="Times New Roman"/>
          <w:sz w:val="24"/>
          <w:szCs w:val="24"/>
        </w:rPr>
        <w:t>;</w:t>
      </w:r>
      <w:r w:rsidRPr="00D92583">
        <w:rPr>
          <w:rFonts w:ascii="Times New Roman" w:hAnsi="Times New Roman" w:cs="Times New Roman"/>
          <w:sz w:val="24"/>
          <w:szCs w:val="24"/>
        </w:rPr>
        <w:t xml:space="preserve">  </w:t>
      </w:r>
    </w:p>
    <w:p w:rsidR="00661C8F" w:rsidRPr="00D92583" w:rsidRDefault="00661C8F" w:rsidP="005575C2">
      <w:pPr>
        <w:spacing w:after="0" w:line="276" w:lineRule="auto"/>
        <w:ind w:firstLine="540"/>
        <w:jc w:val="both"/>
        <w:rPr>
          <w:rFonts w:ascii="Times New Roman" w:hAnsi="Times New Roman" w:cs="Times New Roman"/>
          <w:sz w:val="24"/>
          <w:szCs w:val="24"/>
        </w:rPr>
      </w:pPr>
      <w:r w:rsidRPr="00D92583">
        <w:rPr>
          <w:rFonts w:ascii="Times New Roman" w:hAnsi="Times New Roman" w:cs="Times New Roman"/>
          <w:sz w:val="24"/>
          <w:szCs w:val="24"/>
        </w:rPr>
        <w:t xml:space="preserve">- при повреждениях в сетях централизованного теплоснабжения </w:t>
      </w:r>
      <w:r w:rsidR="00CA4E3D" w:rsidRPr="00D92583">
        <w:rPr>
          <w:rFonts w:ascii="Times New Roman" w:eastAsia="Times New Roman" w:hAnsi="Times New Roman" w:cs="Times New Roman"/>
          <w:sz w:val="24"/>
          <w:szCs w:val="24"/>
          <w:lang w:eastAsia="ru-RU"/>
        </w:rPr>
        <w:t xml:space="preserve">в зимний период, </w:t>
      </w:r>
      <w:r w:rsidR="008935B6">
        <w:rPr>
          <w:rFonts w:ascii="Times New Roman" w:eastAsia="Times New Roman" w:hAnsi="Times New Roman" w:cs="Times New Roman"/>
          <w:sz w:val="24"/>
          <w:szCs w:val="24"/>
          <w:lang w:eastAsia="ru-RU"/>
        </w:rPr>
        <w:t xml:space="preserve">                           </w:t>
      </w:r>
      <w:r w:rsidRPr="00D92583">
        <w:rPr>
          <w:rFonts w:ascii="Times New Roman" w:hAnsi="Times New Roman" w:cs="Times New Roman"/>
          <w:sz w:val="24"/>
          <w:szCs w:val="24"/>
        </w:rPr>
        <w:t xml:space="preserve">в случае отрицательных температур наружного воздуха и при превышении </w:t>
      </w:r>
      <w:r w:rsidRPr="00D92583">
        <w:rPr>
          <w:rFonts w:ascii="Times New Roman" w:hAnsi="Times New Roman" w:cs="Times New Roman"/>
          <w:sz w:val="24"/>
          <w:szCs w:val="24"/>
          <w:lang w:eastAsia="ru-RU"/>
        </w:rPr>
        <w:t>нормативного времени на устранения аварийной ситуации</w:t>
      </w:r>
      <w:r w:rsidR="00CA4E3D" w:rsidRPr="00D92583">
        <w:rPr>
          <w:rFonts w:ascii="Times New Roman" w:hAnsi="Times New Roman" w:cs="Times New Roman"/>
          <w:sz w:val="24"/>
          <w:szCs w:val="24"/>
          <w:lang w:eastAsia="ru-RU"/>
        </w:rPr>
        <w:t>,</w:t>
      </w:r>
      <w:r w:rsidRPr="00D92583">
        <w:rPr>
          <w:rFonts w:ascii="Times New Roman" w:hAnsi="Times New Roman" w:cs="Times New Roman"/>
          <w:sz w:val="24"/>
          <w:szCs w:val="24"/>
          <w:lang w:eastAsia="ru-RU"/>
        </w:rPr>
        <w:t xml:space="preserve"> </w:t>
      </w:r>
      <w:r w:rsidR="00370E8C" w:rsidRPr="00D92583">
        <w:rPr>
          <w:rFonts w:ascii="Times New Roman" w:hAnsi="Times New Roman" w:cs="Times New Roman"/>
          <w:sz w:val="24"/>
          <w:szCs w:val="24"/>
          <w:lang w:eastAsia="ru-RU"/>
        </w:rPr>
        <w:t>организациям</w:t>
      </w:r>
      <w:r w:rsidRPr="00D92583">
        <w:rPr>
          <w:rFonts w:ascii="Times New Roman" w:hAnsi="Times New Roman" w:cs="Times New Roman"/>
          <w:sz w:val="24"/>
          <w:szCs w:val="24"/>
          <w:lang w:eastAsia="ru-RU"/>
        </w:rPr>
        <w:t>, управляющим многоквартирными домами с</w:t>
      </w:r>
      <w:r w:rsidRPr="00D92583">
        <w:rPr>
          <w:rFonts w:ascii="Times New Roman" w:hAnsi="Times New Roman" w:cs="Times New Roman"/>
          <w:sz w:val="24"/>
          <w:szCs w:val="24"/>
        </w:rPr>
        <w:t xml:space="preserve">ледует </w:t>
      </w:r>
      <w:r w:rsidR="00CA4E3D" w:rsidRPr="00D92583">
        <w:rPr>
          <w:rFonts w:ascii="Times New Roman" w:eastAsia="Times New Roman" w:hAnsi="Times New Roman" w:cs="Times New Roman"/>
          <w:sz w:val="24"/>
          <w:szCs w:val="24"/>
          <w:lang w:eastAsia="ru-RU"/>
        </w:rPr>
        <w:t>предотвращению размораживания внутридомового оборудования</w:t>
      </w:r>
      <w:r w:rsidR="00CA4E3D" w:rsidRPr="00D92583">
        <w:rPr>
          <w:rFonts w:ascii="Times New Roman" w:hAnsi="Times New Roman" w:cs="Times New Roman"/>
          <w:sz w:val="24"/>
          <w:szCs w:val="24"/>
        </w:rPr>
        <w:t xml:space="preserve"> </w:t>
      </w:r>
      <w:r w:rsidRPr="00D92583">
        <w:rPr>
          <w:rFonts w:ascii="Times New Roman" w:hAnsi="Times New Roman" w:cs="Times New Roman"/>
          <w:sz w:val="24"/>
          <w:szCs w:val="24"/>
        </w:rPr>
        <w:t>дренировать воду из систем отопления зданий.</w:t>
      </w:r>
    </w:p>
    <w:p w:rsidR="00447FAA" w:rsidRPr="00D92583" w:rsidRDefault="0083105E" w:rsidP="005575C2">
      <w:pPr>
        <w:spacing w:after="0" w:line="276" w:lineRule="auto"/>
        <w:ind w:firstLine="540"/>
        <w:jc w:val="both"/>
        <w:textAlignment w:val="baseline"/>
        <w:rPr>
          <w:rFonts w:ascii="Times New Roman" w:hAnsi="Times New Roman" w:cs="Times New Roman"/>
          <w:sz w:val="24"/>
          <w:szCs w:val="24"/>
        </w:rPr>
      </w:pPr>
      <w:r w:rsidRPr="00D92583">
        <w:rPr>
          <w:rFonts w:ascii="Times New Roman" w:hAnsi="Times New Roman" w:cs="Times New Roman"/>
          <w:sz w:val="24"/>
          <w:szCs w:val="24"/>
        </w:rPr>
        <w:t>6.</w:t>
      </w:r>
      <w:r w:rsidR="001A796D" w:rsidRPr="00D92583">
        <w:rPr>
          <w:rFonts w:ascii="Times New Roman" w:hAnsi="Times New Roman" w:cs="Times New Roman"/>
          <w:sz w:val="24"/>
          <w:szCs w:val="24"/>
        </w:rPr>
        <w:t>1</w:t>
      </w:r>
      <w:r w:rsidR="00661C8F" w:rsidRPr="00D92583">
        <w:rPr>
          <w:rFonts w:ascii="Times New Roman" w:hAnsi="Times New Roman" w:cs="Times New Roman"/>
          <w:sz w:val="24"/>
          <w:szCs w:val="24"/>
        </w:rPr>
        <w:t>1</w:t>
      </w:r>
      <w:r w:rsidRPr="00D92583">
        <w:rPr>
          <w:rFonts w:ascii="Times New Roman" w:hAnsi="Times New Roman" w:cs="Times New Roman"/>
          <w:sz w:val="24"/>
          <w:szCs w:val="24"/>
        </w:rPr>
        <w:t xml:space="preserve">. Жителям, проживающим на территории </w:t>
      </w:r>
      <w:r w:rsidRPr="00D92583">
        <w:rPr>
          <w:rFonts w:ascii="Times New Roman" w:eastAsia="Calibri" w:hAnsi="Times New Roman" w:cs="Times New Roman"/>
          <w:sz w:val="24"/>
          <w:szCs w:val="24"/>
        </w:rPr>
        <w:t>м</w:t>
      </w:r>
      <w:r w:rsidRPr="00D92583">
        <w:rPr>
          <w:rFonts w:ascii="Times New Roman" w:eastAsia="Calibri" w:hAnsi="Times New Roman" w:cs="Times New Roman"/>
          <w:bCs/>
          <w:sz w:val="24"/>
          <w:szCs w:val="24"/>
        </w:rPr>
        <w:t xml:space="preserve">униципального образования </w:t>
      </w:r>
      <w:r w:rsidR="0018691B" w:rsidRPr="00916BC1">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Pr="00D92583">
        <w:rPr>
          <w:rFonts w:ascii="Times New Roman" w:hAnsi="Times New Roman" w:cs="Times New Roman"/>
          <w:sz w:val="24"/>
          <w:szCs w:val="24"/>
        </w:rPr>
        <w:t xml:space="preserve"> в случае возникновения аварийной ситуации</w:t>
      </w:r>
      <w:r w:rsidR="008935B6">
        <w:rPr>
          <w:rFonts w:ascii="Times New Roman" w:hAnsi="Times New Roman" w:cs="Times New Roman"/>
          <w:sz w:val="24"/>
          <w:szCs w:val="24"/>
        </w:rPr>
        <w:t xml:space="preserve"> </w:t>
      </w:r>
      <w:r w:rsidRPr="00D92583">
        <w:rPr>
          <w:rFonts w:ascii="Times New Roman" w:hAnsi="Times New Roman" w:cs="Times New Roman"/>
          <w:sz w:val="24"/>
          <w:szCs w:val="24"/>
        </w:rPr>
        <w:t>в системе теплоснабжения для обеспечения безопасности необходимо:</w:t>
      </w:r>
    </w:p>
    <w:p w:rsidR="00F80BAE" w:rsidRPr="00D92583" w:rsidRDefault="00F80BAE" w:rsidP="005575C2">
      <w:pPr>
        <w:spacing w:after="0" w:line="276" w:lineRule="auto"/>
        <w:ind w:firstLine="540"/>
        <w:jc w:val="both"/>
        <w:textAlignment w:val="baseline"/>
        <w:rPr>
          <w:rFonts w:ascii="Times New Roman" w:hAnsi="Times New Roman" w:cs="Times New Roman"/>
          <w:sz w:val="24"/>
          <w:szCs w:val="24"/>
        </w:rPr>
      </w:pPr>
      <w:r w:rsidRPr="00D92583">
        <w:rPr>
          <w:rFonts w:ascii="Times New Roman" w:hAnsi="Times New Roman" w:cs="Times New Roman"/>
          <w:sz w:val="24"/>
          <w:szCs w:val="24"/>
        </w:rPr>
        <w:t>- для сохранения в квартире тепла дополнительно задел</w:t>
      </w:r>
      <w:r w:rsidR="0083105E" w:rsidRPr="00D92583">
        <w:rPr>
          <w:rFonts w:ascii="Times New Roman" w:hAnsi="Times New Roman" w:cs="Times New Roman"/>
          <w:sz w:val="24"/>
          <w:szCs w:val="24"/>
        </w:rPr>
        <w:t>ать</w:t>
      </w:r>
      <w:r w:rsidRPr="00D92583">
        <w:rPr>
          <w:rFonts w:ascii="Times New Roman" w:hAnsi="Times New Roman" w:cs="Times New Roman"/>
          <w:sz w:val="24"/>
          <w:szCs w:val="24"/>
        </w:rPr>
        <w:t xml:space="preserve"> щел</w:t>
      </w:r>
      <w:r w:rsidR="0083105E" w:rsidRPr="00D92583">
        <w:rPr>
          <w:rFonts w:ascii="Times New Roman" w:hAnsi="Times New Roman" w:cs="Times New Roman"/>
          <w:sz w:val="24"/>
          <w:szCs w:val="24"/>
        </w:rPr>
        <w:t>и</w:t>
      </w:r>
      <w:r w:rsidRPr="00D92583">
        <w:rPr>
          <w:rFonts w:ascii="Times New Roman" w:hAnsi="Times New Roman" w:cs="Times New Roman"/>
          <w:sz w:val="24"/>
          <w:szCs w:val="24"/>
        </w:rPr>
        <w:t xml:space="preserve"> в окнах и балконных дверях, за</w:t>
      </w:r>
      <w:r w:rsidR="00674924" w:rsidRPr="00D92583">
        <w:rPr>
          <w:rFonts w:ascii="Times New Roman" w:hAnsi="Times New Roman" w:cs="Times New Roman"/>
          <w:sz w:val="24"/>
          <w:szCs w:val="24"/>
        </w:rPr>
        <w:t>на</w:t>
      </w:r>
      <w:r w:rsidRPr="00D92583">
        <w:rPr>
          <w:rFonts w:ascii="Times New Roman" w:hAnsi="Times New Roman" w:cs="Times New Roman"/>
          <w:sz w:val="24"/>
          <w:szCs w:val="24"/>
        </w:rPr>
        <w:t>вес</w:t>
      </w:r>
      <w:r w:rsidR="0083105E" w:rsidRPr="00D92583">
        <w:rPr>
          <w:rFonts w:ascii="Times New Roman" w:hAnsi="Times New Roman" w:cs="Times New Roman"/>
          <w:sz w:val="24"/>
          <w:szCs w:val="24"/>
        </w:rPr>
        <w:t>ить</w:t>
      </w:r>
      <w:r w:rsidR="00674924" w:rsidRPr="00D92583">
        <w:rPr>
          <w:rFonts w:ascii="Times New Roman" w:hAnsi="Times New Roman" w:cs="Times New Roman"/>
          <w:sz w:val="24"/>
          <w:szCs w:val="24"/>
        </w:rPr>
        <w:t xml:space="preserve"> </w:t>
      </w:r>
      <w:r w:rsidRPr="00D92583">
        <w:rPr>
          <w:rFonts w:ascii="Times New Roman" w:hAnsi="Times New Roman" w:cs="Times New Roman"/>
          <w:sz w:val="24"/>
          <w:szCs w:val="24"/>
        </w:rPr>
        <w:t>их одеялами или коврами;</w:t>
      </w:r>
    </w:p>
    <w:p w:rsidR="00B81B61" w:rsidRPr="00D92583" w:rsidRDefault="00F80BAE" w:rsidP="005575C2">
      <w:pPr>
        <w:spacing w:after="0" w:line="276" w:lineRule="auto"/>
        <w:ind w:firstLine="540"/>
        <w:jc w:val="both"/>
        <w:textAlignment w:val="baseline"/>
        <w:rPr>
          <w:rFonts w:ascii="Times New Roman" w:hAnsi="Times New Roman" w:cs="Times New Roman"/>
          <w:sz w:val="24"/>
          <w:szCs w:val="24"/>
        </w:rPr>
      </w:pPr>
      <w:r w:rsidRPr="00D92583">
        <w:rPr>
          <w:rFonts w:ascii="Times New Roman" w:hAnsi="Times New Roman" w:cs="Times New Roman"/>
          <w:sz w:val="24"/>
          <w:szCs w:val="24"/>
        </w:rPr>
        <w:t xml:space="preserve">- </w:t>
      </w:r>
      <w:r w:rsidR="00BD0080" w:rsidRPr="00D92583">
        <w:rPr>
          <w:rFonts w:ascii="Times New Roman" w:hAnsi="Times New Roman" w:cs="Times New Roman"/>
          <w:sz w:val="24"/>
          <w:szCs w:val="24"/>
        </w:rPr>
        <w:t xml:space="preserve">до эвакуации, </w:t>
      </w:r>
      <w:r w:rsidRPr="00D92583">
        <w:rPr>
          <w:rFonts w:ascii="Times New Roman" w:hAnsi="Times New Roman" w:cs="Times New Roman"/>
          <w:sz w:val="24"/>
          <w:szCs w:val="24"/>
        </w:rPr>
        <w:t>разме</w:t>
      </w:r>
      <w:r w:rsidR="0083105E" w:rsidRPr="00D92583">
        <w:rPr>
          <w:rFonts w:ascii="Times New Roman" w:hAnsi="Times New Roman" w:cs="Times New Roman"/>
          <w:sz w:val="24"/>
          <w:szCs w:val="24"/>
        </w:rPr>
        <w:t>стить</w:t>
      </w:r>
      <w:r w:rsidR="00674924" w:rsidRPr="00D92583">
        <w:rPr>
          <w:rFonts w:ascii="Times New Roman" w:hAnsi="Times New Roman" w:cs="Times New Roman"/>
          <w:sz w:val="24"/>
          <w:szCs w:val="24"/>
        </w:rPr>
        <w:t xml:space="preserve"> </w:t>
      </w:r>
      <w:r w:rsidRPr="00D92583">
        <w:rPr>
          <w:rFonts w:ascii="Times New Roman" w:hAnsi="Times New Roman" w:cs="Times New Roman"/>
          <w:sz w:val="24"/>
          <w:szCs w:val="24"/>
        </w:rPr>
        <w:t>членов семьи в одной комнате, временно закрыв остальные, оде</w:t>
      </w:r>
      <w:r w:rsidR="0083105E" w:rsidRPr="00D92583">
        <w:rPr>
          <w:rFonts w:ascii="Times New Roman" w:hAnsi="Times New Roman" w:cs="Times New Roman"/>
          <w:sz w:val="24"/>
          <w:szCs w:val="24"/>
        </w:rPr>
        <w:t>ться</w:t>
      </w:r>
      <w:r w:rsidR="00674924" w:rsidRPr="00D92583">
        <w:rPr>
          <w:rFonts w:ascii="Times New Roman" w:hAnsi="Times New Roman" w:cs="Times New Roman"/>
          <w:sz w:val="24"/>
          <w:szCs w:val="24"/>
        </w:rPr>
        <w:t xml:space="preserve"> </w:t>
      </w:r>
      <w:r w:rsidRPr="00D92583">
        <w:rPr>
          <w:rFonts w:ascii="Times New Roman" w:hAnsi="Times New Roman" w:cs="Times New Roman"/>
          <w:sz w:val="24"/>
          <w:szCs w:val="24"/>
        </w:rPr>
        <w:t>в теплую одежду и при</w:t>
      </w:r>
      <w:r w:rsidR="00674924" w:rsidRPr="00D92583">
        <w:rPr>
          <w:rFonts w:ascii="Times New Roman" w:hAnsi="Times New Roman" w:cs="Times New Roman"/>
          <w:sz w:val="24"/>
          <w:szCs w:val="24"/>
        </w:rPr>
        <w:t>ня</w:t>
      </w:r>
      <w:r w:rsidR="0083105E" w:rsidRPr="00D92583">
        <w:rPr>
          <w:rFonts w:ascii="Times New Roman" w:hAnsi="Times New Roman" w:cs="Times New Roman"/>
          <w:sz w:val="24"/>
          <w:szCs w:val="24"/>
        </w:rPr>
        <w:t>ть</w:t>
      </w:r>
      <w:r w:rsidR="00674924" w:rsidRPr="00D92583">
        <w:rPr>
          <w:rFonts w:ascii="Times New Roman" w:hAnsi="Times New Roman" w:cs="Times New Roman"/>
          <w:sz w:val="24"/>
          <w:szCs w:val="24"/>
        </w:rPr>
        <w:t xml:space="preserve"> </w:t>
      </w:r>
      <w:r w:rsidRPr="00D92583">
        <w:rPr>
          <w:rFonts w:ascii="Times New Roman" w:hAnsi="Times New Roman" w:cs="Times New Roman"/>
          <w:sz w:val="24"/>
          <w:szCs w:val="24"/>
        </w:rPr>
        <w:t>профилактически</w:t>
      </w:r>
      <w:r w:rsidR="0083105E" w:rsidRPr="00D92583">
        <w:rPr>
          <w:rFonts w:ascii="Times New Roman" w:hAnsi="Times New Roman" w:cs="Times New Roman"/>
          <w:sz w:val="24"/>
          <w:szCs w:val="24"/>
        </w:rPr>
        <w:t>е</w:t>
      </w:r>
      <w:r w:rsidRPr="00D92583">
        <w:rPr>
          <w:rFonts w:ascii="Times New Roman" w:hAnsi="Times New Roman" w:cs="Times New Roman"/>
          <w:sz w:val="24"/>
          <w:szCs w:val="24"/>
        </w:rPr>
        <w:t xml:space="preserve"> лекарственны</w:t>
      </w:r>
      <w:r w:rsidR="0083105E" w:rsidRPr="00D92583">
        <w:rPr>
          <w:rFonts w:ascii="Times New Roman" w:hAnsi="Times New Roman" w:cs="Times New Roman"/>
          <w:sz w:val="24"/>
          <w:szCs w:val="24"/>
        </w:rPr>
        <w:t>е</w:t>
      </w:r>
      <w:r w:rsidRPr="00D92583">
        <w:rPr>
          <w:rFonts w:ascii="Times New Roman" w:hAnsi="Times New Roman" w:cs="Times New Roman"/>
          <w:sz w:val="24"/>
          <w:szCs w:val="24"/>
        </w:rPr>
        <w:t xml:space="preserve"> препарат</w:t>
      </w:r>
      <w:r w:rsidR="0083105E" w:rsidRPr="00D92583">
        <w:rPr>
          <w:rFonts w:ascii="Times New Roman" w:hAnsi="Times New Roman" w:cs="Times New Roman"/>
          <w:sz w:val="24"/>
          <w:szCs w:val="24"/>
        </w:rPr>
        <w:t>ы</w:t>
      </w:r>
      <w:r w:rsidRPr="00D92583">
        <w:rPr>
          <w:rFonts w:ascii="Times New Roman" w:hAnsi="Times New Roman" w:cs="Times New Roman"/>
          <w:sz w:val="24"/>
          <w:szCs w:val="24"/>
        </w:rPr>
        <w:t xml:space="preserve"> от </w:t>
      </w:r>
      <w:r w:rsidR="00674924" w:rsidRPr="00D92583">
        <w:rPr>
          <w:rFonts w:ascii="Times New Roman" w:hAnsi="Times New Roman" w:cs="Times New Roman"/>
          <w:sz w:val="24"/>
          <w:szCs w:val="24"/>
        </w:rPr>
        <w:t>обще-респираторных заболеваний и</w:t>
      </w:r>
      <w:r w:rsidRPr="00D92583">
        <w:rPr>
          <w:rFonts w:ascii="Times New Roman" w:hAnsi="Times New Roman" w:cs="Times New Roman"/>
          <w:sz w:val="24"/>
          <w:szCs w:val="24"/>
        </w:rPr>
        <w:t xml:space="preserve"> гриппа</w:t>
      </w:r>
      <w:r w:rsidR="0083105E" w:rsidRPr="00D92583">
        <w:rPr>
          <w:rFonts w:ascii="Times New Roman" w:hAnsi="Times New Roman" w:cs="Times New Roman"/>
          <w:sz w:val="24"/>
          <w:szCs w:val="24"/>
        </w:rPr>
        <w:t>;</w:t>
      </w:r>
      <w:r w:rsidR="00674924" w:rsidRPr="00D92583">
        <w:rPr>
          <w:rFonts w:ascii="Times New Roman" w:hAnsi="Times New Roman" w:cs="Times New Roman"/>
          <w:sz w:val="24"/>
          <w:szCs w:val="24"/>
        </w:rPr>
        <w:t xml:space="preserve"> </w:t>
      </w:r>
    </w:p>
    <w:p w:rsidR="00F80BAE" w:rsidRPr="00D92583" w:rsidRDefault="00B81B61" w:rsidP="005575C2">
      <w:pPr>
        <w:spacing w:after="0" w:line="276" w:lineRule="auto"/>
        <w:ind w:firstLine="540"/>
        <w:jc w:val="both"/>
        <w:textAlignment w:val="baseline"/>
        <w:rPr>
          <w:rFonts w:ascii="Times New Roman" w:hAnsi="Times New Roman" w:cs="Times New Roman"/>
          <w:sz w:val="24"/>
          <w:szCs w:val="24"/>
        </w:rPr>
      </w:pPr>
      <w:r w:rsidRPr="00D92583">
        <w:rPr>
          <w:rFonts w:ascii="Times New Roman" w:hAnsi="Times New Roman" w:cs="Times New Roman"/>
          <w:sz w:val="24"/>
          <w:szCs w:val="24"/>
        </w:rPr>
        <w:t>- не допу</w:t>
      </w:r>
      <w:r w:rsidR="0083105E" w:rsidRPr="00D92583">
        <w:rPr>
          <w:rFonts w:ascii="Times New Roman" w:hAnsi="Times New Roman" w:cs="Times New Roman"/>
          <w:sz w:val="24"/>
          <w:szCs w:val="24"/>
        </w:rPr>
        <w:t>скать</w:t>
      </w:r>
      <w:r w:rsidRPr="00D92583">
        <w:rPr>
          <w:rFonts w:ascii="Times New Roman" w:hAnsi="Times New Roman" w:cs="Times New Roman"/>
          <w:sz w:val="24"/>
          <w:szCs w:val="24"/>
        </w:rPr>
        <w:t xml:space="preserve"> о</w:t>
      </w:r>
      <w:r w:rsidR="00674924" w:rsidRPr="00D92583">
        <w:rPr>
          <w:rFonts w:ascii="Times New Roman" w:hAnsi="Times New Roman" w:cs="Times New Roman"/>
          <w:sz w:val="24"/>
          <w:szCs w:val="24"/>
        </w:rPr>
        <w:t>топлени</w:t>
      </w:r>
      <w:r w:rsidRPr="00D92583">
        <w:rPr>
          <w:rFonts w:ascii="Times New Roman" w:hAnsi="Times New Roman" w:cs="Times New Roman"/>
          <w:sz w:val="24"/>
          <w:szCs w:val="24"/>
        </w:rPr>
        <w:t>я</w:t>
      </w:r>
      <w:r w:rsidR="00674924" w:rsidRPr="00D92583">
        <w:rPr>
          <w:rFonts w:ascii="Times New Roman" w:hAnsi="Times New Roman" w:cs="Times New Roman"/>
          <w:sz w:val="24"/>
          <w:szCs w:val="24"/>
        </w:rPr>
        <w:t xml:space="preserve"> </w:t>
      </w:r>
      <w:r w:rsidR="00F80BAE" w:rsidRPr="00D92583">
        <w:rPr>
          <w:rFonts w:ascii="Times New Roman" w:hAnsi="Times New Roman" w:cs="Times New Roman"/>
          <w:sz w:val="24"/>
          <w:szCs w:val="24"/>
        </w:rPr>
        <w:t>помещений с помощью электрообогревателей самодельного изготовления, а также электрическ</w:t>
      </w:r>
      <w:r w:rsidR="0083105E" w:rsidRPr="00D92583">
        <w:rPr>
          <w:rFonts w:ascii="Times New Roman" w:hAnsi="Times New Roman" w:cs="Times New Roman"/>
          <w:sz w:val="24"/>
          <w:szCs w:val="24"/>
        </w:rPr>
        <w:t>их</w:t>
      </w:r>
      <w:r w:rsidR="00F80BAE" w:rsidRPr="00D92583">
        <w:rPr>
          <w:rFonts w:ascii="Times New Roman" w:hAnsi="Times New Roman" w:cs="Times New Roman"/>
          <w:sz w:val="24"/>
          <w:szCs w:val="24"/>
        </w:rPr>
        <w:t xml:space="preserve"> плит</w:t>
      </w:r>
      <w:r w:rsidR="00674924" w:rsidRPr="00D92583">
        <w:rPr>
          <w:rFonts w:ascii="Times New Roman" w:hAnsi="Times New Roman" w:cs="Times New Roman"/>
          <w:sz w:val="24"/>
          <w:szCs w:val="24"/>
        </w:rPr>
        <w:t xml:space="preserve">, т.к. </w:t>
      </w:r>
      <w:r w:rsidR="0083105E" w:rsidRPr="00D92583">
        <w:rPr>
          <w:rFonts w:ascii="Times New Roman" w:hAnsi="Times New Roman" w:cs="Times New Roman"/>
          <w:sz w:val="24"/>
          <w:szCs w:val="24"/>
        </w:rPr>
        <w:t xml:space="preserve">это </w:t>
      </w:r>
      <w:r w:rsidR="00674924" w:rsidRPr="00D92583">
        <w:rPr>
          <w:rFonts w:ascii="Times New Roman" w:hAnsi="Times New Roman" w:cs="Times New Roman"/>
          <w:sz w:val="24"/>
          <w:szCs w:val="24"/>
        </w:rPr>
        <w:t>может привести к возникновению пожара</w:t>
      </w:r>
      <w:r w:rsidRPr="00D92583">
        <w:rPr>
          <w:rFonts w:ascii="Times New Roman" w:hAnsi="Times New Roman" w:cs="Times New Roman"/>
          <w:sz w:val="24"/>
          <w:szCs w:val="24"/>
        </w:rPr>
        <w:t>, выхода из строя системы электроснабжения здания. Для обогрева помещения необходимо используйте электрообогреватели только заводского изготовления</w:t>
      </w:r>
      <w:r w:rsidR="00F80BAE" w:rsidRPr="00D92583">
        <w:rPr>
          <w:rFonts w:ascii="Times New Roman" w:hAnsi="Times New Roman" w:cs="Times New Roman"/>
          <w:sz w:val="24"/>
          <w:szCs w:val="24"/>
        </w:rPr>
        <w:t>;</w:t>
      </w:r>
    </w:p>
    <w:p w:rsidR="0083105E" w:rsidRPr="00D92583" w:rsidRDefault="00F80BAE" w:rsidP="005575C2">
      <w:pPr>
        <w:spacing w:after="0" w:line="276" w:lineRule="auto"/>
        <w:ind w:firstLine="540"/>
        <w:jc w:val="both"/>
        <w:textAlignment w:val="baseline"/>
        <w:rPr>
          <w:rFonts w:ascii="Times New Roman" w:hAnsi="Times New Roman" w:cs="Times New Roman"/>
          <w:sz w:val="24"/>
          <w:szCs w:val="24"/>
        </w:rPr>
      </w:pPr>
      <w:r w:rsidRPr="00D92583">
        <w:rPr>
          <w:rFonts w:ascii="Times New Roman" w:hAnsi="Times New Roman" w:cs="Times New Roman"/>
          <w:sz w:val="24"/>
          <w:szCs w:val="24"/>
        </w:rPr>
        <w:t>- проявл</w:t>
      </w:r>
      <w:r w:rsidR="0083105E" w:rsidRPr="00D92583">
        <w:rPr>
          <w:rFonts w:ascii="Times New Roman" w:hAnsi="Times New Roman" w:cs="Times New Roman"/>
          <w:sz w:val="24"/>
          <w:szCs w:val="24"/>
        </w:rPr>
        <w:t>ять</w:t>
      </w:r>
      <w:r w:rsidR="00674924" w:rsidRPr="00D92583">
        <w:rPr>
          <w:rFonts w:ascii="Times New Roman" w:hAnsi="Times New Roman" w:cs="Times New Roman"/>
          <w:sz w:val="24"/>
          <w:szCs w:val="24"/>
        </w:rPr>
        <w:t xml:space="preserve"> </w:t>
      </w:r>
      <w:r w:rsidRPr="00D92583">
        <w:rPr>
          <w:rFonts w:ascii="Times New Roman" w:hAnsi="Times New Roman" w:cs="Times New Roman"/>
          <w:sz w:val="24"/>
          <w:szCs w:val="24"/>
        </w:rPr>
        <w:t>выдержк</w:t>
      </w:r>
      <w:r w:rsidR="0083105E" w:rsidRPr="00D92583">
        <w:rPr>
          <w:rFonts w:ascii="Times New Roman" w:hAnsi="Times New Roman" w:cs="Times New Roman"/>
          <w:sz w:val="24"/>
          <w:szCs w:val="24"/>
        </w:rPr>
        <w:t>у</w:t>
      </w:r>
      <w:r w:rsidRPr="00D92583">
        <w:rPr>
          <w:rFonts w:ascii="Times New Roman" w:hAnsi="Times New Roman" w:cs="Times New Roman"/>
          <w:sz w:val="24"/>
          <w:szCs w:val="24"/>
        </w:rPr>
        <w:t xml:space="preserve"> и самообладани</w:t>
      </w:r>
      <w:r w:rsidR="0083105E" w:rsidRPr="00D92583">
        <w:rPr>
          <w:rFonts w:ascii="Times New Roman" w:hAnsi="Times New Roman" w:cs="Times New Roman"/>
          <w:sz w:val="24"/>
          <w:szCs w:val="24"/>
        </w:rPr>
        <w:t>е</w:t>
      </w:r>
      <w:r w:rsidRPr="00D92583">
        <w:rPr>
          <w:rFonts w:ascii="Times New Roman" w:hAnsi="Times New Roman" w:cs="Times New Roman"/>
          <w:sz w:val="24"/>
          <w:szCs w:val="24"/>
        </w:rPr>
        <w:t>, оказ</w:t>
      </w:r>
      <w:r w:rsidR="0083105E" w:rsidRPr="00D92583">
        <w:rPr>
          <w:rFonts w:ascii="Times New Roman" w:hAnsi="Times New Roman" w:cs="Times New Roman"/>
          <w:sz w:val="24"/>
          <w:szCs w:val="24"/>
        </w:rPr>
        <w:t>ывая</w:t>
      </w:r>
      <w:r w:rsidR="00674924" w:rsidRPr="00D92583">
        <w:rPr>
          <w:rFonts w:ascii="Times New Roman" w:hAnsi="Times New Roman" w:cs="Times New Roman"/>
          <w:sz w:val="24"/>
          <w:szCs w:val="24"/>
        </w:rPr>
        <w:t xml:space="preserve"> </w:t>
      </w:r>
      <w:r w:rsidRPr="00D92583">
        <w:rPr>
          <w:rFonts w:ascii="Times New Roman" w:hAnsi="Times New Roman" w:cs="Times New Roman"/>
          <w:sz w:val="24"/>
          <w:szCs w:val="24"/>
        </w:rPr>
        <w:t>посильн</w:t>
      </w:r>
      <w:r w:rsidR="0083105E" w:rsidRPr="00D92583">
        <w:rPr>
          <w:rFonts w:ascii="Times New Roman" w:hAnsi="Times New Roman" w:cs="Times New Roman"/>
          <w:sz w:val="24"/>
          <w:szCs w:val="24"/>
        </w:rPr>
        <w:t>ую</w:t>
      </w:r>
      <w:r w:rsidRPr="00D92583">
        <w:rPr>
          <w:rFonts w:ascii="Times New Roman" w:hAnsi="Times New Roman" w:cs="Times New Roman"/>
          <w:sz w:val="24"/>
          <w:szCs w:val="24"/>
        </w:rPr>
        <w:t xml:space="preserve"> помощ</w:t>
      </w:r>
      <w:r w:rsidR="0083105E" w:rsidRPr="00D92583">
        <w:rPr>
          <w:rFonts w:ascii="Times New Roman" w:hAnsi="Times New Roman" w:cs="Times New Roman"/>
          <w:sz w:val="24"/>
          <w:szCs w:val="24"/>
        </w:rPr>
        <w:t>ь</w:t>
      </w:r>
      <w:r w:rsidRPr="00D92583">
        <w:rPr>
          <w:rFonts w:ascii="Times New Roman" w:hAnsi="Times New Roman" w:cs="Times New Roman"/>
          <w:sz w:val="24"/>
          <w:szCs w:val="24"/>
        </w:rPr>
        <w:t xml:space="preserve"> работникам </w:t>
      </w:r>
      <w:r w:rsidR="00370E8C" w:rsidRPr="00D92583">
        <w:rPr>
          <w:rFonts w:ascii="Times New Roman" w:hAnsi="Times New Roman" w:cs="Times New Roman"/>
          <w:sz w:val="24"/>
          <w:szCs w:val="24"/>
        </w:rPr>
        <w:t>организации</w:t>
      </w:r>
      <w:r w:rsidR="00674924" w:rsidRPr="00D92583">
        <w:rPr>
          <w:rFonts w:ascii="Times New Roman" w:hAnsi="Times New Roman" w:cs="Times New Roman"/>
          <w:sz w:val="24"/>
          <w:szCs w:val="24"/>
        </w:rPr>
        <w:t xml:space="preserve">, управляющей многоквартирными домами, организаций, </w:t>
      </w:r>
      <w:r w:rsidR="00674924" w:rsidRPr="00D92583">
        <w:rPr>
          <w:rStyle w:val="afb"/>
          <w:rFonts w:eastAsiaTheme="minorHAnsi"/>
        </w:rPr>
        <w:t xml:space="preserve">функционирующих </w:t>
      </w:r>
      <w:r w:rsidR="008935B6">
        <w:rPr>
          <w:rStyle w:val="afb"/>
          <w:rFonts w:eastAsiaTheme="minorHAnsi"/>
        </w:rPr>
        <w:t xml:space="preserve">                         </w:t>
      </w:r>
      <w:r w:rsidR="00674924" w:rsidRPr="00D92583">
        <w:rPr>
          <w:rStyle w:val="afb"/>
          <w:rFonts w:eastAsiaTheme="minorHAnsi"/>
        </w:rPr>
        <w:t xml:space="preserve">в системах теплоснабжения </w:t>
      </w:r>
      <w:r w:rsidR="00674924" w:rsidRPr="00D92583">
        <w:rPr>
          <w:rFonts w:ascii="Times New Roman" w:hAnsi="Times New Roman" w:cs="Times New Roman"/>
          <w:sz w:val="24"/>
          <w:szCs w:val="24"/>
        </w:rPr>
        <w:t xml:space="preserve">муниципального образования </w:t>
      </w:r>
      <w:r w:rsidR="0018691B">
        <w:rPr>
          <w:rFonts w:ascii="Times New Roman" w:hAnsi="Times New Roman" w:cs="Times New Roman"/>
          <w:sz w:val="24"/>
          <w:szCs w:val="24"/>
        </w:rPr>
        <w:t xml:space="preserve">Раменский муниципальный округ </w:t>
      </w:r>
      <w:r w:rsidR="00674924" w:rsidRPr="00D92583">
        <w:rPr>
          <w:rFonts w:ascii="Times New Roman" w:hAnsi="Times New Roman" w:cs="Times New Roman"/>
          <w:sz w:val="24"/>
          <w:szCs w:val="24"/>
        </w:rPr>
        <w:t xml:space="preserve"> прибывшим</w:t>
      </w:r>
      <w:r w:rsidRPr="00D92583">
        <w:rPr>
          <w:rFonts w:ascii="Times New Roman" w:hAnsi="Times New Roman" w:cs="Times New Roman"/>
          <w:sz w:val="24"/>
          <w:szCs w:val="24"/>
        </w:rPr>
        <w:t xml:space="preserve"> для выполнения </w:t>
      </w:r>
      <w:r w:rsidR="00153AD3" w:rsidRPr="00D92583">
        <w:rPr>
          <w:rFonts w:ascii="Times New Roman" w:hAnsi="Times New Roman" w:cs="Times New Roman"/>
          <w:sz w:val="24"/>
          <w:szCs w:val="24"/>
        </w:rPr>
        <w:t>ремонт</w:t>
      </w:r>
      <w:r w:rsidRPr="00D92583">
        <w:rPr>
          <w:rFonts w:ascii="Times New Roman" w:hAnsi="Times New Roman" w:cs="Times New Roman"/>
          <w:sz w:val="24"/>
          <w:szCs w:val="24"/>
        </w:rPr>
        <w:t>но-восстановительных работ</w:t>
      </w:r>
      <w:r w:rsidR="0083105E" w:rsidRPr="00D92583">
        <w:rPr>
          <w:rFonts w:ascii="Times New Roman" w:hAnsi="Times New Roman" w:cs="Times New Roman"/>
          <w:sz w:val="24"/>
          <w:szCs w:val="24"/>
        </w:rPr>
        <w:t>;</w:t>
      </w:r>
    </w:p>
    <w:p w:rsidR="00F80BAE" w:rsidRPr="00D92583" w:rsidRDefault="0083105E" w:rsidP="005575C2">
      <w:pPr>
        <w:spacing w:after="0" w:line="276" w:lineRule="auto"/>
        <w:ind w:firstLine="540"/>
        <w:jc w:val="both"/>
        <w:textAlignment w:val="baseline"/>
        <w:rPr>
          <w:rFonts w:ascii="Times New Roman" w:hAnsi="Times New Roman" w:cs="Times New Roman"/>
          <w:sz w:val="24"/>
          <w:szCs w:val="24"/>
        </w:rPr>
      </w:pPr>
      <w:r w:rsidRPr="00D92583">
        <w:rPr>
          <w:rFonts w:ascii="Times New Roman" w:hAnsi="Times New Roman" w:cs="Times New Roman"/>
          <w:sz w:val="24"/>
          <w:szCs w:val="24"/>
        </w:rPr>
        <w:t>- в</w:t>
      </w:r>
      <w:r w:rsidR="00674924" w:rsidRPr="00D92583">
        <w:rPr>
          <w:rFonts w:ascii="Times New Roman" w:hAnsi="Times New Roman" w:cs="Times New Roman"/>
          <w:sz w:val="24"/>
          <w:szCs w:val="24"/>
        </w:rPr>
        <w:t xml:space="preserve"> </w:t>
      </w:r>
      <w:r w:rsidR="00F80BAE" w:rsidRPr="00D92583">
        <w:rPr>
          <w:rFonts w:ascii="Times New Roman" w:hAnsi="Times New Roman" w:cs="Times New Roman"/>
          <w:sz w:val="24"/>
          <w:szCs w:val="24"/>
        </w:rPr>
        <w:t>случа</w:t>
      </w:r>
      <w:r w:rsidRPr="00D92583">
        <w:rPr>
          <w:rFonts w:ascii="Times New Roman" w:hAnsi="Times New Roman" w:cs="Times New Roman"/>
          <w:sz w:val="24"/>
          <w:szCs w:val="24"/>
        </w:rPr>
        <w:t xml:space="preserve">е эвакуации из жилого помещения - </w:t>
      </w:r>
      <w:r w:rsidR="00F80BAE" w:rsidRPr="00D92583">
        <w:rPr>
          <w:rFonts w:ascii="Times New Roman" w:hAnsi="Times New Roman" w:cs="Times New Roman"/>
          <w:sz w:val="24"/>
          <w:szCs w:val="24"/>
        </w:rPr>
        <w:t>оде</w:t>
      </w:r>
      <w:r w:rsidR="00674924" w:rsidRPr="00D92583">
        <w:rPr>
          <w:rFonts w:ascii="Times New Roman" w:hAnsi="Times New Roman" w:cs="Times New Roman"/>
          <w:sz w:val="24"/>
          <w:szCs w:val="24"/>
        </w:rPr>
        <w:t>ть</w:t>
      </w:r>
      <w:r w:rsidR="00F80BAE" w:rsidRPr="00D92583">
        <w:rPr>
          <w:rFonts w:ascii="Times New Roman" w:hAnsi="Times New Roman" w:cs="Times New Roman"/>
          <w:sz w:val="24"/>
          <w:szCs w:val="24"/>
        </w:rPr>
        <w:t xml:space="preserve"> членов семьи в теплую одежду </w:t>
      </w:r>
      <w:r w:rsidR="008935B6">
        <w:rPr>
          <w:rFonts w:ascii="Times New Roman" w:hAnsi="Times New Roman" w:cs="Times New Roman"/>
          <w:sz w:val="24"/>
          <w:szCs w:val="24"/>
        </w:rPr>
        <w:t xml:space="preserve">                            </w:t>
      </w:r>
      <w:r w:rsidR="00F80BAE" w:rsidRPr="00D92583">
        <w:rPr>
          <w:rFonts w:ascii="Times New Roman" w:hAnsi="Times New Roman" w:cs="Times New Roman"/>
          <w:sz w:val="24"/>
          <w:szCs w:val="24"/>
        </w:rPr>
        <w:t>и обувь;</w:t>
      </w:r>
      <w:r w:rsidRPr="00D92583">
        <w:rPr>
          <w:rFonts w:ascii="Times New Roman" w:hAnsi="Times New Roman" w:cs="Times New Roman"/>
          <w:sz w:val="24"/>
          <w:szCs w:val="24"/>
        </w:rPr>
        <w:t xml:space="preserve"> </w:t>
      </w:r>
      <w:r w:rsidR="00F80BAE" w:rsidRPr="00D92583">
        <w:rPr>
          <w:rFonts w:ascii="Times New Roman" w:hAnsi="Times New Roman" w:cs="Times New Roman"/>
          <w:sz w:val="24"/>
          <w:szCs w:val="24"/>
        </w:rPr>
        <w:t>отключит</w:t>
      </w:r>
      <w:r w:rsidR="00674924" w:rsidRPr="00D92583">
        <w:rPr>
          <w:rFonts w:ascii="Times New Roman" w:hAnsi="Times New Roman" w:cs="Times New Roman"/>
          <w:sz w:val="24"/>
          <w:szCs w:val="24"/>
        </w:rPr>
        <w:t>ь</w:t>
      </w:r>
      <w:r w:rsidR="00F80BAE" w:rsidRPr="00D92583">
        <w:rPr>
          <w:rFonts w:ascii="Times New Roman" w:hAnsi="Times New Roman" w:cs="Times New Roman"/>
          <w:sz w:val="24"/>
          <w:szCs w:val="24"/>
        </w:rPr>
        <w:t xml:space="preserve"> в квартире газ, воду и электричество;</w:t>
      </w:r>
      <w:r w:rsidRPr="00D92583">
        <w:rPr>
          <w:rFonts w:ascii="Times New Roman" w:hAnsi="Times New Roman" w:cs="Times New Roman"/>
          <w:sz w:val="24"/>
          <w:szCs w:val="24"/>
        </w:rPr>
        <w:t xml:space="preserve"> </w:t>
      </w:r>
      <w:r w:rsidR="00F80BAE" w:rsidRPr="00D92583">
        <w:rPr>
          <w:rFonts w:ascii="Times New Roman" w:hAnsi="Times New Roman" w:cs="Times New Roman"/>
          <w:sz w:val="24"/>
          <w:szCs w:val="24"/>
        </w:rPr>
        <w:t>в</w:t>
      </w:r>
      <w:r w:rsidR="00674924" w:rsidRPr="00D92583">
        <w:rPr>
          <w:rFonts w:ascii="Times New Roman" w:hAnsi="Times New Roman" w:cs="Times New Roman"/>
          <w:sz w:val="24"/>
          <w:szCs w:val="24"/>
        </w:rPr>
        <w:t>зять</w:t>
      </w:r>
      <w:r w:rsidR="00F80BAE" w:rsidRPr="00D92583">
        <w:rPr>
          <w:rFonts w:ascii="Times New Roman" w:hAnsi="Times New Roman" w:cs="Times New Roman"/>
          <w:sz w:val="24"/>
          <w:szCs w:val="24"/>
        </w:rPr>
        <w:t xml:space="preserve"> с собой документы, деньги, необходимые продукты, одеяла;</w:t>
      </w:r>
      <w:r w:rsidRPr="00D92583">
        <w:rPr>
          <w:rFonts w:ascii="Times New Roman" w:hAnsi="Times New Roman" w:cs="Times New Roman"/>
          <w:sz w:val="24"/>
          <w:szCs w:val="24"/>
        </w:rPr>
        <w:t xml:space="preserve"> </w:t>
      </w:r>
      <w:r w:rsidR="00F80BAE" w:rsidRPr="00D92583">
        <w:rPr>
          <w:rFonts w:ascii="Times New Roman" w:hAnsi="Times New Roman" w:cs="Times New Roman"/>
          <w:sz w:val="24"/>
          <w:szCs w:val="24"/>
        </w:rPr>
        <w:t>закр</w:t>
      </w:r>
      <w:r w:rsidR="00674924" w:rsidRPr="00D92583">
        <w:rPr>
          <w:rFonts w:ascii="Times New Roman" w:hAnsi="Times New Roman" w:cs="Times New Roman"/>
          <w:sz w:val="24"/>
          <w:szCs w:val="24"/>
        </w:rPr>
        <w:t>ыть</w:t>
      </w:r>
      <w:r w:rsidR="00F80BAE" w:rsidRPr="00D92583">
        <w:rPr>
          <w:rFonts w:ascii="Times New Roman" w:hAnsi="Times New Roman" w:cs="Times New Roman"/>
          <w:sz w:val="24"/>
          <w:szCs w:val="24"/>
        </w:rPr>
        <w:t xml:space="preserve"> входную дверь квартиры на замок и действ</w:t>
      </w:r>
      <w:r w:rsidR="00674924" w:rsidRPr="00D92583">
        <w:rPr>
          <w:rFonts w:ascii="Times New Roman" w:hAnsi="Times New Roman" w:cs="Times New Roman"/>
          <w:sz w:val="24"/>
          <w:szCs w:val="24"/>
        </w:rPr>
        <w:t>овать</w:t>
      </w:r>
      <w:r w:rsidR="00F80BAE" w:rsidRPr="00D92583">
        <w:rPr>
          <w:rFonts w:ascii="Times New Roman" w:hAnsi="Times New Roman" w:cs="Times New Roman"/>
          <w:sz w:val="24"/>
          <w:szCs w:val="24"/>
        </w:rPr>
        <w:t xml:space="preserve"> в соответствии с указаниями </w:t>
      </w:r>
      <w:r w:rsidRPr="00D92583">
        <w:rPr>
          <w:rFonts w:ascii="Times New Roman" w:hAnsi="Times New Roman" w:cs="Times New Roman"/>
          <w:sz w:val="24"/>
          <w:szCs w:val="24"/>
        </w:rPr>
        <w:t xml:space="preserve">уполномоченных работников </w:t>
      </w:r>
      <w:r w:rsidR="00370E8C" w:rsidRPr="00D92583">
        <w:rPr>
          <w:rFonts w:ascii="Times New Roman" w:hAnsi="Times New Roman" w:cs="Times New Roman"/>
          <w:sz w:val="24"/>
          <w:szCs w:val="24"/>
        </w:rPr>
        <w:t>организации</w:t>
      </w:r>
      <w:r w:rsidRPr="00D92583">
        <w:rPr>
          <w:rFonts w:ascii="Times New Roman" w:hAnsi="Times New Roman" w:cs="Times New Roman"/>
          <w:sz w:val="24"/>
          <w:szCs w:val="24"/>
        </w:rPr>
        <w:t xml:space="preserve">, управляющей многоквартирными домами, </w:t>
      </w:r>
      <w:r w:rsidR="00F80BAE" w:rsidRPr="00D92583">
        <w:rPr>
          <w:rFonts w:ascii="Times New Roman" w:hAnsi="Times New Roman" w:cs="Times New Roman"/>
          <w:sz w:val="24"/>
          <w:szCs w:val="24"/>
        </w:rPr>
        <w:t xml:space="preserve">администрации </w:t>
      </w:r>
      <w:r w:rsidR="00674924" w:rsidRPr="00D92583">
        <w:rPr>
          <w:rFonts w:ascii="Times New Roman" w:hAnsi="Times New Roman" w:cs="Times New Roman"/>
          <w:sz w:val="24"/>
          <w:szCs w:val="24"/>
        </w:rPr>
        <w:t xml:space="preserve">муниципального образования </w:t>
      </w:r>
      <w:r w:rsidR="003617E1">
        <w:rPr>
          <w:rFonts w:ascii="Times New Roman" w:hAnsi="Times New Roman" w:cs="Times New Roman"/>
          <w:sz w:val="24"/>
          <w:szCs w:val="24"/>
        </w:rPr>
        <w:t>Раменский муниципальный округ</w:t>
      </w:r>
      <w:r w:rsidR="00F80BAE" w:rsidRPr="00D92583">
        <w:rPr>
          <w:rFonts w:ascii="Times New Roman" w:hAnsi="Times New Roman" w:cs="Times New Roman"/>
          <w:sz w:val="24"/>
          <w:szCs w:val="24"/>
        </w:rPr>
        <w:t>.</w:t>
      </w:r>
    </w:p>
    <w:p w:rsidR="0051211B" w:rsidRPr="00D92583" w:rsidRDefault="0051211B" w:rsidP="005575C2">
      <w:pPr>
        <w:spacing w:after="0" w:line="276" w:lineRule="auto"/>
        <w:ind w:firstLine="567"/>
        <w:jc w:val="both"/>
        <w:textAlignment w:val="baseline"/>
        <w:rPr>
          <w:rFonts w:ascii="Times New Roman" w:hAnsi="Times New Roman" w:cs="Times New Roman"/>
          <w:sz w:val="24"/>
          <w:szCs w:val="24"/>
        </w:rPr>
      </w:pPr>
    </w:p>
    <w:p w:rsidR="00B820DF" w:rsidRPr="00D92583" w:rsidRDefault="00B820DF" w:rsidP="005575C2">
      <w:pPr>
        <w:spacing w:after="0" w:line="240" w:lineRule="auto"/>
        <w:ind w:left="45" w:right="45"/>
        <w:textAlignment w:val="baseline"/>
        <w:rPr>
          <w:rFonts w:ascii="Arial" w:hAnsi="Arial" w:cs="Arial"/>
        </w:rPr>
      </w:pPr>
    </w:p>
    <w:p w:rsidR="00CA4E3D" w:rsidRPr="00D92583" w:rsidRDefault="00CA4E3D" w:rsidP="005575C2">
      <w:pPr>
        <w:spacing w:after="0" w:line="276" w:lineRule="auto"/>
        <w:ind w:right="142" w:firstLine="567"/>
        <w:jc w:val="both"/>
        <w:rPr>
          <w:rFonts w:ascii="Times New Roman" w:eastAsia="Times New Roman" w:hAnsi="Times New Roman" w:cs="Times New Roman"/>
          <w:sz w:val="24"/>
          <w:szCs w:val="24"/>
          <w:lang w:eastAsia="ru-RU"/>
        </w:rPr>
      </w:pPr>
    </w:p>
    <w:p w:rsidR="00B820DF" w:rsidRPr="00D92583" w:rsidRDefault="00B820DF" w:rsidP="005575C2"/>
    <w:p w:rsidR="007A679F" w:rsidRPr="00D92583" w:rsidRDefault="007A679F" w:rsidP="005575C2"/>
    <w:p w:rsidR="000C217E" w:rsidRPr="00D92583" w:rsidRDefault="000C217E" w:rsidP="005575C2">
      <w:pPr>
        <w:sectPr w:rsidR="000C217E" w:rsidRPr="00D92583" w:rsidSect="00A611D8">
          <w:pgSz w:w="11900" w:h="16840"/>
          <w:pgMar w:top="1260" w:right="843" w:bottom="280" w:left="1418" w:header="720" w:footer="720" w:gutter="0"/>
          <w:pgBorders w:offsetFrom="page">
            <w:top w:val="single" w:sz="4" w:space="24" w:color="auto"/>
            <w:left w:val="single" w:sz="4" w:space="24" w:color="auto"/>
            <w:bottom w:val="single" w:sz="4" w:space="24" w:color="auto"/>
            <w:right w:val="single" w:sz="4" w:space="24" w:color="auto"/>
          </w:pgBorders>
          <w:cols w:space="720"/>
        </w:sectPr>
      </w:pPr>
    </w:p>
    <w:p w:rsidR="00950FF1" w:rsidRPr="00D92583" w:rsidRDefault="007A679F" w:rsidP="005575C2">
      <w:pPr>
        <w:pStyle w:val="1"/>
        <w:tabs>
          <w:tab w:val="left" w:pos="0"/>
          <w:tab w:val="left" w:pos="1134"/>
          <w:tab w:val="left" w:pos="1843"/>
          <w:tab w:val="left" w:pos="2127"/>
          <w:tab w:val="left" w:pos="2552"/>
          <w:tab w:val="left" w:pos="4781"/>
        </w:tabs>
        <w:jc w:val="both"/>
        <w:rPr>
          <w:sz w:val="28"/>
          <w:szCs w:val="28"/>
        </w:rPr>
      </w:pPr>
      <w:bookmarkStart w:id="104" w:name="_Toc191054551"/>
      <w:r w:rsidRPr="00D92583">
        <w:rPr>
          <w:sz w:val="28"/>
          <w:szCs w:val="28"/>
        </w:rPr>
        <w:lastRenderedPageBreak/>
        <w:t xml:space="preserve">Раздел </w:t>
      </w:r>
      <w:r w:rsidR="003A108C" w:rsidRPr="00D92583">
        <w:rPr>
          <w:sz w:val="28"/>
          <w:szCs w:val="28"/>
        </w:rPr>
        <w:t>7</w:t>
      </w:r>
      <w:r w:rsidRPr="00D92583">
        <w:rPr>
          <w:sz w:val="28"/>
          <w:szCs w:val="28"/>
        </w:rPr>
        <w:t xml:space="preserve">. </w:t>
      </w:r>
      <w:r w:rsidR="00E454A6" w:rsidRPr="00D92583">
        <w:rPr>
          <w:sz w:val="28"/>
          <w:szCs w:val="28"/>
        </w:rPr>
        <w:t xml:space="preserve">Организация материально-технического, инженерного </w:t>
      </w:r>
      <w:r w:rsidR="008935B6">
        <w:rPr>
          <w:sz w:val="28"/>
          <w:szCs w:val="28"/>
        </w:rPr>
        <w:t xml:space="preserve">                                    </w:t>
      </w:r>
      <w:r w:rsidR="00E454A6" w:rsidRPr="00D92583">
        <w:rPr>
          <w:sz w:val="28"/>
          <w:szCs w:val="28"/>
        </w:rPr>
        <w:t>и финансового обеспечения операций по локализации и ликвидации а</w:t>
      </w:r>
      <w:r w:rsidR="009D12ED" w:rsidRPr="00D92583">
        <w:rPr>
          <w:sz w:val="28"/>
          <w:szCs w:val="28"/>
        </w:rPr>
        <w:t>варий на объекте теплоснабжения</w:t>
      </w:r>
      <w:bookmarkEnd w:id="104"/>
    </w:p>
    <w:p w:rsidR="009D12ED" w:rsidRPr="00D92583" w:rsidRDefault="0083105E"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7</w:t>
      </w:r>
      <w:r w:rsidR="009D12ED" w:rsidRPr="00D92583">
        <w:rPr>
          <w:rFonts w:ascii="Times New Roman" w:eastAsia="Times New Roman" w:hAnsi="Times New Roman" w:cs="Times New Roman"/>
          <w:sz w:val="24"/>
          <w:szCs w:val="24"/>
          <w:lang w:eastAsia="ru-RU"/>
        </w:rPr>
        <w:t>.1</w:t>
      </w:r>
      <w:r w:rsidRPr="00D92583">
        <w:rPr>
          <w:rFonts w:ascii="Times New Roman" w:eastAsia="Times New Roman" w:hAnsi="Times New Roman" w:cs="Times New Roman"/>
          <w:sz w:val="24"/>
          <w:szCs w:val="24"/>
          <w:lang w:eastAsia="ru-RU"/>
        </w:rPr>
        <w:t>.</w:t>
      </w:r>
      <w:r w:rsidR="009D12ED" w:rsidRPr="00D92583">
        <w:rPr>
          <w:rFonts w:ascii="Times New Roman" w:eastAsia="Times New Roman" w:hAnsi="Times New Roman" w:cs="Times New Roman"/>
          <w:sz w:val="24"/>
          <w:szCs w:val="24"/>
          <w:lang w:eastAsia="ru-RU"/>
        </w:rPr>
        <w:t xml:space="preserve"> Для формирования сил и средств на устранение последствий аварийных ситуаций создаются и используются: резервы финансовых и материальных ресурсов организаций, </w:t>
      </w:r>
      <w:r w:rsidR="009D12ED" w:rsidRPr="00D92583">
        <w:rPr>
          <w:rFonts w:ascii="Times New Roman" w:hAnsi="Times New Roman" w:cs="Times New Roman"/>
          <w:sz w:val="24"/>
          <w:szCs w:val="24"/>
        </w:rPr>
        <w:t>функционирующи</w:t>
      </w:r>
      <w:r w:rsidR="00634651" w:rsidRPr="00D92583">
        <w:rPr>
          <w:rFonts w:ascii="Times New Roman" w:hAnsi="Times New Roman" w:cs="Times New Roman"/>
          <w:sz w:val="24"/>
          <w:szCs w:val="24"/>
        </w:rPr>
        <w:t>х</w:t>
      </w:r>
      <w:r w:rsidR="009D12ED" w:rsidRPr="00D92583">
        <w:rPr>
          <w:rFonts w:ascii="Times New Roman" w:hAnsi="Times New Roman" w:cs="Times New Roman"/>
          <w:sz w:val="24"/>
          <w:szCs w:val="24"/>
        </w:rPr>
        <w:t xml:space="preserve"> в системах теплоснабжения</w:t>
      </w:r>
      <w:r w:rsidR="009D12ED" w:rsidRPr="00D92583">
        <w:rPr>
          <w:rFonts w:ascii="Times New Roman" w:eastAsia="Times New Roman" w:hAnsi="Times New Roman" w:cs="Times New Roman"/>
          <w:sz w:val="24"/>
          <w:szCs w:val="24"/>
          <w:lang w:eastAsia="ru-RU"/>
        </w:rPr>
        <w:t xml:space="preserve">, а при необходимости и администрации </w:t>
      </w:r>
      <w:r w:rsidR="009D12ED" w:rsidRPr="00D92583">
        <w:rPr>
          <w:rFonts w:ascii="Times New Roman" w:hAnsi="Times New Roman" w:cs="Times New Roman"/>
          <w:sz w:val="24"/>
          <w:szCs w:val="24"/>
        </w:rPr>
        <w:t xml:space="preserve">муниципального образования </w:t>
      </w:r>
      <w:r w:rsidR="0018691B" w:rsidRPr="00916BC1">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009D12ED" w:rsidRPr="00D92583">
        <w:rPr>
          <w:rFonts w:ascii="Times New Roman" w:hAnsi="Times New Roman" w:cs="Times New Roman"/>
          <w:i/>
          <w:sz w:val="24"/>
          <w:szCs w:val="24"/>
        </w:rPr>
        <w:t>.</w:t>
      </w:r>
      <w:r w:rsidR="009D12ED" w:rsidRPr="00D92583">
        <w:rPr>
          <w:rFonts w:ascii="Times New Roman" w:eastAsia="Times New Roman" w:hAnsi="Times New Roman" w:cs="Times New Roman"/>
          <w:sz w:val="24"/>
          <w:szCs w:val="24"/>
          <w:lang w:eastAsia="ru-RU"/>
        </w:rPr>
        <w:t xml:space="preserve"> </w:t>
      </w:r>
    </w:p>
    <w:p w:rsidR="009D12ED" w:rsidRPr="00D92583" w:rsidRDefault="0083105E"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7</w:t>
      </w:r>
      <w:r w:rsidR="00634651" w:rsidRPr="00D92583">
        <w:rPr>
          <w:rFonts w:ascii="Times New Roman" w:eastAsia="Times New Roman" w:hAnsi="Times New Roman" w:cs="Times New Roman"/>
          <w:sz w:val="24"/>
          <w:szCs w:val="24"/>
          <w:lang w:eastAsia="ru-RU"/>
        </w:rPr>
        <w:t>.2</w:t>
      </w:r>
      <w:r w:rsidRPr="00D92583">
        <w:rPr>
          <w:rFonts w:ascii="Times New Roman" w:eastAsia="Times New Roman" w:hAnsi="Times New Roman" w:cs="Times New Roman"/>
          <w:sz w:val="24"/>
          <w:szCs w:val="24"/>
          <w:lang w:eastAsia="ru-RU"/>
        </w:rPr>
        <w:t>.</w:t>
      </w:r>
      <w:r w:rsidR="00634651" w:rsidRPr="00D92583">
        <w:rPr>
          <w:rFonts w:ascii="Times New Roman" w:eastAsia="Times New Roman" w:hAnsi="Times New Roman" w:cs="Times New Roman"/>
          <w:sz w:val="24"/>
          <w:szCs w:val="24"/>
          <w:lang w:eastAsia="ru-RU"/>
        </w:rPr>
        <w:t xml:space="preserve"> </w:t>
      </w:r>
      <w:r w:rsidR="009D12ED" w:rsidRPr="00D92583">
        <w:rPr>
          <w:rFonts w:ascii="Times New Roman" w:eastAsia="Times New Roman" w:hAnsi="Times New Roman" w:cs="Times New Roman"/>
          <w:sz w:val="24"/>
          <w:szCs w:val="24"/>
          <w:lang w:eastAsia="ru-RU"/>
        </w:rPr>
        <w:t>При организации материально-технического, инженерного и финансового обеспечения операций по локализации и ликвидации последствий аварий на объекте производится расчет необходимых для этого сил и средств.</w:t>
      </w:r>
    </w:p>
    <w:p w:rsidR="00491E82" w:rsidRPr="00D92583" w:rsidRDefault="0083105E" w:rsidP="005575C2">
      <w:pPr>
        <w:spacing w:after="0" w:line="276" w:lineRule="auto"/>
        <w:ind w:firstLine="567"/>
        <w:jc w:val="both"/>
        <w:rPr>
          <w:rFonts w:ascii="Times New Roman" w:hAnsi="Times New Roman" w:cs="Times New Roman"/>
          <w:sz w:val="24"/>
          <w:szCs w:val="24"/>
        </w:rPr>
      </w:pPr>
      <w:bookmarkStart w:id="105" w:name="100118"/>
      <w:bookmarkEnd w:id="105"/>
      <w:r w:rsidRPr="00D92583">
        <w:rPr>
          <w:rFonts w:ascii="Times New Roman" w:eastAsia="Times New Roman" w:hAnsi="Times New Roman" w:cs="Times New Roman"/>
          <w:sz w:val="24"/>
          <w:szCs w:val="24"/>
          <w:lang w:eastAsia="ru-RU"/>
        </w:rPr>
        <w:t>7</w:t>
      </w:r>
      <w:r w:rsidR="00634651" w:rsidRPr="00D92583">
        <w:rPr>
          <w:rFonts w:ascii="Times New Roman" w:eastAsia="Times New Roman" w:hAnsi="Times New Roman" w:cs="Times New Roman"/>
          <w:sz w:val="24"/>
          <w:szCs w:val="24"/>
          <w:lang w:eastAsia="ru-RU"/>
        </w:rPr>
        <w:t>.</w:t>
      </w:r>
      <w:r w:rsidR="00634651" w:rsidRPr="00D92583">
        <w:rPr>
          <w:rFonts w:ascii="Times New Roman" w:hAnsi="Times New Roman" w:cs="Times New Roman"/>
          <w:sz w:val="24"/>
          <w:szCs w:val="24"/>
        </w:rPr>
        <w:t>3</w:t>
      </w:r>
      <w:r w:rsidRPr="00D92583">
        <w:rPr>
          <w:rFonts w:ascii="Times New Roman" w:hAnsi="Times New Roman" w:cs="Times New Roman"/>
          <w:sz w:val="24"/>
          <w:szCs w:val="24"/>
        </w:rPr>
        <w:t>.</w:t>
      </w:r>
      <w:r w:rsidR="00634651" w:rsidRPr="00D92583">
        <w:rPr>
          <w:rFonts w:ascii="Times New Roman" w:eastAsia="Times New Roman" w:hAnsi="Times New Roman" w:cs="Times New Roman"/>
          <w:sz w:val="24"/>
          <w:szCs w:val="24"/>
          <w:lang w:eastAsia="ru-RU"/>
        </w:rPr>
        <w:t xml:space="preserve"> </w:t>
      </w:r>
      <w:r w:rsidR="00634651" w:rsidRPr="00D92583">
        <w:rPr>
          <w:rFonts w:ascii="Times New Roman" w:hAnsi="Times New Roman" w:cs="Times New Roman"/>
          <w:sz w:val="24"/>
          <w:szCs w:val="24"/>
        </w:rPr>
        <w:t>По результатам расчетов составляется соответствующий перечень, в котором</w:t>
      </w:r>
      <w:r w:rsidR="00491E82" w:rsidRPr="00D92583">
        <w:rPr>
          <w:rFonts w:ascii="Times New Roman" w:eastAsia="Times New Roman" w:hAnsi="Times New Roman" w:cs="Times New Roman"/>
          <w:sz w:val="24"/>
          <w:szCs w:val="24"/>
          <w:lang w:eastAsia="ru-RU"/>
        </w:rPr>
        <w:t xml:space="preserve"> учитываются</w:t>
      </w:r>
      <w:r w:rsidR="00491E82" w:rsidRPr="00D92583">
        <w:rPr>
          <w:rFonts w:ascii="Times New Roman" w:hAnsi="Times New Roman" w:cs="Times New Roman"/>
          <w:sz w:val="24"/>
          <w:szCs w:val="24"/>
        </w:rPr>
        <w:t xml:space="preserve"> с указанием количества и места хранения:</w:t>
      </w:r>
    </w:p>
    <w:p w:rsidR="00491E82" w:rsidRPr="00D92583" w:rsidRDefault="00491E82"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средства</w:t>
      </w:r>
      <w:r w:rsidRPr="00D92583">
        <w:rPr>
          <w:rFonts w:ascii="Times New Roman" w:hAnsi="Times New Roman" w:cs="Times New Roman"/>
          <w:sz w:val="24"/>
          <w:szCs w:val="24"/>
        </w:rPr>
        <w:t xml:space="preserve"> (инструменты, материалы и приспособления, приборы, оборудование </w:t>
      </w:r>
      <w:r w:rsidR="008935B6">
        <w:rPr>
          <w:rFonts w:ascii="Times New Roman" w:hAnsi="Times New Roman" w:cs="Times New Roman"/>
          <w:sz w:val="24"/>
          <w:szCs w:val="24"/>
        </w:rPr>
        <w:t xml:space="preserve">                            </w:t>
      </w:r>
      <w:r w:rsidRPr="00D92583">
        <w:rPr>
          <w:rFonts w:ascii="Times New Roman" w:hAnsi="Times New Roman" w:cs="Times New Roman"/>
          <w:sz w:val="24"/>
          <w:szCs w:val="24"/>
        </w:rPr>
        <w:t>и автомобильная и землеройная техника)</w:t>
      </w:r>
      <w:r w:rsidRPr="00D92583">
        <w:rPr>
          <w:rFonts w:ascii="Times New Roman" w:eastAsia="Times New Roman" w:hAnsi="Times New Roman" w:cs="Times New Roman"/>
          <w:sz w:val="24"/>
          <w:szCs w:val="24"/>
          <w:lang w:eastAsia="ru-RU"/>
        </w:rPr>
        <w:t xml:space="preserve">, необходимые для проведения </w:t>
      </w:r>
      <w:r w:rsidR="00153AD3" w:rsidRPr="00D92583">
        <w:rPr>
          <w:rFonts w:ascii="Times New Roman" w:eastAsia="Times New Roman" w:hAnsi="Times New Roman" w:cs="Times New Roman"/>
          <w:sz w:val="24"/>
          <w:szCs w:val="24"/>
          <w:lang w:eastAsia="ru-RU"/>
        </w:rPr>
        <w:t>ремонтно</w:t>
      </w:r>
      <w:r w:rsidRPr="00D92583">
        <w:rPr>
          <w:rFonts w:ascii="Times New Roman" w:eastAsia="Times New Roman" w:hAnsi="Times New Roman" w:cs="Times New Roman"/>
          <w:sz w:val="24"/>
          <w:szCs w:val="24"/>
          <w:lang w:eastAsia="ru-RU"/>
        </w:rPr>
        <w:t>-</w:t>
      </w:r>
      <w:r w:rsidRPr="00D92583">
        <w:rPr>
          <w:rFonts w:ascii="Times New Roman" w:hAnsi="Times New Roman" w:cs="Times New Roman"/>
          <w:sz w:val="24"/>
          <w:szCs w:val="24"/>
        </w:rPr>
        <w:t xml:space="preserve">восстановительных и </w:t>
      </w:r>
      <w:r w:rsidRPr="00D92583">
        <w:rPr>
          <w:rFonts w:ascii="Times New Roman" w:eastAsia="Times New Roman" w:hAnsi="Times New Roman" w:cs="Times New Roman"/>
          <w:sz w:val="24"/>
          <w:szCs w:val="24"/>
          <w:lang w:eastAsia="ru-RU"/>
        </w:rPr>
        <w:t>спасательных работ, для эвакуации людей из зоны аварийной ситуации;</w:t>
      </w:r>
    </w:p>
    <w:p w:rsidR="00634651" w:rsidRPr="00D92583" w:rsidRDefault="00491E82" w:rsidP="005575C2">
      <w:pPr>
        <w:spacing w:after="0" w:line="276" w:lineRule="auto"/>
        <w:ind w:firstLine="567"/>
        <w:jc w:val="both"/>
        <w:rPr>
          <w:rFonts w:ascii="Times New Roman" w:hAnsi="Times New Roman" w:cs="Times New Roman"/>
        </w:rPr>
      </w:pPr>
      <w:r w:rsidRPr="00D92583">
        <w:rPr>
          <w:rFonts w:ascii="Times New Roman" w:hAnsi="Times New Roman" w:cs="Times New Roman"/>
          <w:sz w:val="24"/>
          <w:szCs w:val="24"/>
        </w:rPr>
        <w:t>-</w:t>
      </w:r>
      <w:r w:rsidR="00634651" w:rsidRPr="00D92583">
        <w:rPr>
          <w:rFonts w:ascii="Times New Roman" w:hAnsi="Times New Roman" w:cs="Times New Roman"/>
          <w:sz w:val="24"/>
          <w:szCs w:val="24"/>
        </w:rPr>
        <w:t xml:space="preserve"> аварийный запас средств индивидуальной</w:t>
      </w:r>
      <w:r w:rsidRPr="00D92583">
        <w:rPr>
          <w:rFonts w:ascii="Times New Roman" w:hAnsi="Times New Roman" w:cs="Times New Roman"/>
          <w:sz w:val="24"/>
          <w:szCs w:val="24"/>
        </w:rPr>
        <w:t xml:space="preserve"> защиты;</w:t>
      </w:r>
    </w:p>
    <w:p w:rsidR="00491E82" w:rsidRPr="00D92583" w:rsidRDefault="00491E82"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 силы необходимые для выполнения локализации и ликвидации аварийных ситуаций; </w:t>
      </w:r>
    </w:p>
    <w:p w:rsidR="00491E82" w:rsidRPr="00D92583" w:rsidRDefault="00491E82"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 средства необходимые для возмещения вреда здоровью людей, материального ущерба и прочее. </w:t>
      </w:r>
    </w:p>
    <w:p w:rsidR="00A765E4" w:rsidRPr="00D92583" w:rsidRDefault="0083105E" w:rsidP="005575C2">
      <w:pPr>
        <w:pStyle w:val="pboth"/>
        <w:spacing w:before="0" w:beforeAutospacing="0" w:after="0" w:afterAutospacing="0" w:line="276" w:lineRule="auto"/>
        <w:ind w:firstLine="567"/>
        <w:jc w:val="both"/>
        <w:rPr>
          <w:i/>
        </w:rPr>
      </w:pPr>
      <w:r w:rsidRPr="00D92583">
        <w:t>7</w:t>
      </w:r>
      <w:r w:rsidR="00634651" w:rsidRPr="00D92583">
        <w:t>.</w:t>
      </w:r>
      <w:r w:rsidR="00E31120" w:rsidRPr="00D92583">
        <w:t>4</w:t>
      </w:r>
      <w:r w:rsidRPr="00D92583">
        <w:t>.</w:t>
      </w:r>
      <w:r w:rsidR="00634651" w:rsidRPr="00D92583">
        <w:t xml:space="preserve"> </w:t>
      </w:r>
      <w:bookmarkStart w:id="106" w:name="100121"/>
      <w:bookmarkEnd w:id="106"/>
      <w:r w:rsidR="00E31120" w:rsidRPr="00D92583">
        <w:t xml:space="preserve">Организация материально-технического обеспечения операций по локализации </w:t>
      </w:r>
      <w:r w:rsidR="008935B6">
        <w:t xml:space="preserve">                     </w:t>
      </w:r>
      <w:r w:rsidR="00E31120" w:rsidRPr="00D92583">
        <w:t xml:space="preserve">и ликвидации </w:t>
      </w:r>
      <w:r w:rsidR="00A765E4" w:rsidRPr="00D92583">
        <w:t>аварийных ситуаций и их последствий на объекте осуществляется</w:t>
      </w:r>
      <w:r w:rsidR="00E31120" w:rsidRPr="00D92583">
        <w:t xml:space="preserve"> организаци</w:t>
      </w:r>
      <w:r w:rsidR="00A765E4" w:rsidRPr="00D92583">
        <w:t>ями</w:t>
      </w:r>
      <w:r w:rsidR="00E31120" w:rsidRPr="00D92583">
        <w:t>, функционирующи</w:t>
      </w:r>
      <w:r w:rsidR="00A765E4" w:rsidRPr="00D92583">
        <w:t>ми</w:t>
      </w:r>
      <w:r w:rsidR="00E31120" w:rsidRPr="00D92583">
        <w:t xml:space="preserve"> в системах теплоснабжения, а при необходимости </w:t>
      </w:r>
      <w:r w:rsidR="008935B6">
        <w:t xml:space="preserve">                       </w:t>
      </w:r>
      <w:r w:rsidR="00E31120" w:rsidRPr="00D92583">
        <w:t>и администраци</w:t>
      </w:r>
      <w:r w:rsidR="00A765E4" w:rsidRPr="00D92583">
        <w:t>ей</w:t>
      </w:r>
      <w:r w:rsidR="00E31120" w:rsidRPr="00D92583">
        <w:t xml:space="preserve"> муниципального образования </w:t>
      </w:r>
      <w:r w:rsidR="0018691B" w:rsidRPr="00916BC1">
        <w:t>Раменский муниципальный округ</w:t>
      </w:r>
      <w:r w:rsidR="0018691B">
        <w:rPr>
          <w:i/>
        </w:rPr>
        <w:t xml:space="preserve"> </w:t>
      </w:r>
      <w:r w:rsidR="00E31120" w:rsidRPr="00D92583">
        <w:rPr>
          <w:i/>
        </w:rPr>
        <w:t>.</w:t>
      </w:r>
    </w:p>
    <w:p w:rsidR="00634651" w:rsidRPr="00D92583" w:rsidRDefault="00634651" w:rsidP="005575C2">
      <w:pPr>
        <w:pStyle w:val="pboth"/>
        <w:spacing w:before="0" w:beforeAutospacing="0" w:after="0" w:afterAutospacing="0" w:line="276" w:lineRule="auto"/>
        <w:ind w:firstLine="567"/>
        <w:jc w:val="both"/>
      </w:pPr>
      <w:r w:rsidRPr="00D92583">
        <w:t>Материально-технические средства,</w:t>
      </w:r>
      <w:r w:rsidR="00E31120" w:rsidRPr="00D92583">
        <w:t xml:space="preserve"> которые должны быть </w:t>
      </w:r>
      <w:r w:rsidRPr="00D92583">
        <w:t>задействован</w:t>
      </w:r>
      <w:r w:rsidR="00E31120" w:rsidRPr="00D92583">
        <w:t>ы</w:t>
      </w:r>
      <w:r w:rsidRPr="00D92583">
        <w:t xml:space="preserve"> </w:t>
      </w:r>
      <w:r w:rsidR="008935B6">
        <w:t xml:space="preserve">                                       </w:t>
      </w:r>
      <w:r w:rsidRPr="00D92583">
        <w:t>в мероприятиях по локализации и ликвидации последствий аварий</w:t>
      </w:r>
      <w:r w:rsidR="00A765E4" w:rsidRPr="00D92583">
        <w:t>ных ситуаций</w:t>
      </w:r>
      <w:r w:rsidRPr="00D92583">
        <w:t xml:space="preserve">, используются только для </w:t>
      </w:r>
      <w:r w:rsidR="00E31120" w:rsidRPr="00D92583">
        <w:t>этих целей</w:t>
      </w:r>
      <w:r w:rsidRPr="00D92583">
        <w:t xml:space="preserve"> </w:t>
      </w:r>
      <w:r w:rsidR="00E31120" w:rsidRPr="00D92583">
        <w:t xml:space="preserve">и не должны применяться для обеспечения </w:t>
      </w:r>
      <w:r w:rsidR="008935B6">
        <w:t xml:space="preserve">                                          </w:t>
      </w:r>
      <w:r w:rsidR="00E31120" w:rsidRPr="00D92583">
        <w:t>в повседневной деятельности организаций, функционирующих в системах теплоснабжения</w:t>
      </w:r>
      <w:r w:rsidRPr="00D92583">
        <w:t>.</w:t>
      </w:r>
    </w:p>
    <w:p w:rsidR="006D58BC" w:rsidRPr="00D92583" w:rsidRDefault="0083105E" w:rsidP="005575C2">
      <w:pPr>
        <w:spacing w:after="0" w:line="276" w:lineRule="auto"/>
        <w:ind w:firstLine="567"/>
        <w:jc w:val="both"/>
        <w:rPr>
          <w:rFonts w:ascii="Times New Roman" w:hAnsi="Times New Roman" w:cs="Times New Roman"/>
          <w:sz w:val="24"/>
          <w:szCs w:val="24"/>
        </w:rPr>
      </w:pPr>
      <w:r w:rsidRPr="00D92583">
        <w:rPr>
          <w:rFonts w:ascii="Times New Roman" w:hAnsi="Times New Roman" w:cs="Times New Roman"/>
          <w:sz w:val="24"/>
          <w:szCs w:val="24"/>
        </w:rPr>
        <w:t>7</w:t>
      </w:r>
      <w:r w:rsidR="00A765E4" w:rsidRPr="00D92583">
        <w:rPr>
          <w:rFonts w:ascii="Times New Roman" w:hAnsi="Times New Roman" w:cs="Times New Roman"/>
          <w:sz w:val="24"/>
          <w:szCs w:val="24"/>
        </w:rPr>
        <w:t>.5</w:t>
      </w:r>
      <w:r w:rsidRPr="00D92583">
        <w:rPr>
          <w:rFonts w:ascii="Times New Roman" w:hAnsi="Times New Roman" w:cs="Times New Roman"/>
          <w:sz w:val="24"/>
          <w:szCs w:val="24"/>
        </w:rPr>
        <w:t>.</w:t>
      </w:r>
      <w:r w:rsidR="00A765E4" w:rsidRPr="00D92583">
        <w:rPr>
          <w:rFonts w:ascii="Times New Roman" w:hAnsi="Times New Roman" w:cs="Times New Roman"/>
          <w:sz w:val="24"/>
          <w:szCs w:val="24"/>
        </w:rPr>
        <w:t xml:space="preserve"> Организация инженерного обеспечения операций по локализации и ликвидации аварийных ситуаций </w:t>
      </w:r>
      <w:r w:rsidR="006D58BC" w:rsidRPr="00D92583">
        <w:rPr>
          <w:rFonts w:ascii="Times New Roman" w:hAnsi="Times New Roman" w:cs="Times New Roman"/>
          <w:sz w:val="24"/>
          <w:szCs w:val="24"/>
        </w:rPr>
        <w:t xml:space="preserve">в теплоснабжении </w:t>
      </w:r>
      <w:r w:rsidR="00A765E4" w:rsidRPr="00D92583">
        <w:rPr>
          <w:rFonts w:ascii="Times New Roman" w:hAnsi="Times New Roman" w:cs="Times New Roman"/>
          <w:sz w:val="24"/>
          <w:szCs w:val="24"/>
        </w:rPr>
        <w:t xml:space="preserve">и их последствий на объекте </w:t>
      </w:r>
      <w:r w:rsidR="006D58BC" w:rsidRPr="00D92583">
        <w:rPr>
          <w:rFonts w:ascii="Times New Roman" w:hAnsi="Times New Roman" w:cs="Times New Roman"/>
          <w:sz w:val="24"/>
          <w:szCs w:val="24"/>
        </w:rPr>
        <w:t>– комплекс инженерных мероприятий и задач, выполняемых в целях создания благоприятных условий в ходе проведения наиболее сложных работ по спасению пострадавших, локализации и ликвидации последствий </w:t>
      </w:r>
      <w:hyperlink r:id="rId256" w:history="1">
        <w:r w:rsidR="006D58BC" w:rsidRPr="00D92583">
          <w:rPr>
            <w:rFonts w:ascii="Times New Roman" w:hAnsi="Times New Roman" w:cs="Times New Roman"/>
            <w:sz w:val="24"/>
            <w:szCs w:val="24"/>
          </w:rPr>
          <w:t>аварий</w:t>
        </w:r>
      </w:hyperlink>
      <w:r w:rsidR="006D58BC" w:rsidRPr="00D92583">
        <w:rPr>
          <w:rFonts w:ascii="Times New Roman" w:hAnsi="Times New Roman" w:cs="Times New Roman"/>
          <w:sz w:val="24"/>
          <w:szCs w:val="24"/>
        </w:rPr>
        <w:t>ных ситуаций.</w:t>
      </w:r>
    </w:p>
    <w:p w:rsidR="006D58BC" w:rsidRPr="00D92583" w:rsidRDefault="006D58BC" w:rsidP="005575C2">
      <w:pPr>
        <w:spacing w:after="0" w:line="276" w:lineRule="auto"/>
        <w:ind w:firstLine="567"/>
        <w:jc w:val="both"/>
        <w:rPr>
          <w:rFonts w:ascii="Times New Roman" w:hAnsi="Times New Roman" w:cs="Times New Roman"/>
          <w:sz w:val="24"/>
          <w:szCs w:val="24"/>
        </w:rPr>
      </w:pPr>
      <w:r w:rsidRPr="00D92583">
        <w:rPr>
          <w:rFonts w:ascii="Times New Roman" w:hAnsi="Times New Roman" w:cs="Times New Roman"/>
          <w:sz w:val="24"/>
          <w:szCs w:val="24"/>
        </w:rPr>
        <w:t>Задачи инженерного обеспечения </w:t>
      </w:r>
      <w:hyperlink r:id="rId257" w:history="1">
        <w:r w:rsidR="00153AD3" w:rsidRPr="00D92583">
          <w:rPr>
            <w:rFonts w:ascii="Times New Roman" w:hAnsi="Times New Roman" w:cs="Times New Roman"/>
            <w:sz w:val="24"/>
            <w:szCs w:val="24"/>
          </w:rPr>
          <w:t>ремонтно</w:t>
        </w:r>
        <w:r w:rsidRPr="00D92583">
          <w:rPr>
            <w:rFonts w:ascii="Times New Roman" w:hAnsi="Times New Roman" w:cs="Times New Roman"/>
            <w:sz w:val="24"/>
            <w:szCs w:val="24"/>
          </w:rPr>
          <w:t xml:space="preserve">-восстановительных </w:t>
        </w:r>
      </w:hyperlink>
      <w:r w:rsidRPr="00D92583">
        <w:rPr>
          <w:rFonts w:ascii="Times New Roman" w:hAnsi="Times New Roman" w:cs="Times New Roman"/>
          <w:sz w:val="24"/>
          <w:szCs w:val="24"/>
        </w:rPr>
        <w:t>и других неотложных работ выполняют специализированные группы имеющие соответствующую подготовку по ремонту и восстановлению газовых, водопроводно-канализационных сетей, линий электропередачи.</w:t>
      </w:r>
    </w:p>
    <w:p w:rsidR="00805F3D" w:rsidRPr="00D92583" w:rsidRDefault="00805F3D" w:rsidP="005575C2">
      <w:pPr>
        <w:spacing w:after="0" w:line="276" w:lineRule="auto"/>
        <w:ind w:firstLine="567"/>
        <w:jc w:val="both"/>
        <w:rPr>
          <w:rFonts w:ascii="Times New Roman" w:hAnsi="Times New Roman" w:cs="Times New Roman"/>
          <w:sz w:val="24"/>
          <w:szCs w:val="24"/>
        </w:rPr>
      </w:pPr>
      <w:r w:rsidRPr="00D92583">
        <w:rPr>
          <w:rFonts w:ascii="Times New Roman" w:hAnsi="Times New Roman" w:cs="Times New Roman"/>
          <w:sz w:val="24"/>
          <w:szCs w:val="24"/>
        </w:rPr>
        <w:t>И</w:t>
      </w:r>
      <w:r w:rsidR="006D58BC" w:rsidRPr="00D92583">
        <w:rPr>
          <w:rFonts w:ascii="Times New Roman" w:hAnsi="Times New Roman" w:cs="Times New Roman"/>
          <w:sz w:val="24"/>
          <w:szCs w:val="24"/>
        </w:rPr>
        <w:t>нженерно</w:t>
      </w:r>
      <w:r w:rsidRPr="00D92583">
        <w:rPr>
          <w:rFonts w:ascii="Times New Roman" w:hAnsi="Times New Roman" w:cs="Times New Roman"/>
          <w:sz w:val="24"/>
          <w:szCs w:val="24"/>
        </w:rPr>
        <w:t>е</w:t>
      </w:r>
      <w:r w:rsidR="006D58BC" w:rsidRPr="00D92583">
        <w:rPr>
          <w:rFonts w:ascii="Times New Roman" w:hAnsi="Times New Roman" w:cs="Times New Roman"/>
          <w:sz w:val="24"/>
          <w:szCs w:val="24"/>
        </w:rPr>
        <w:t xml:space="preserve"> обеспечения операций по локализации и ликвидации аварийных ситуаций в теплоснабжении и их последствий на объекте </w:t>
      </w:r>
      <w:r w:rsidRPr="00D92583">
        <w:rPr>
          <w:rFonts w:ascii="Times New Roman" w:hAnsi="Times New Roman" w:cs="Times New Roman"/>
          <w:sz w:val="24"/>
          <w:szCs w:val="24"/>
        </w:rPr>
        <w:t xml:space="preserve">теплоснабжения </w:t>
      </w:r>
      <w:r w:rsidR="003B4642" w:rsidRPr="00D92583">
        <w:rPr>
          <w:rFonts w:ascii="Times New Roman" w:hAnsi="Times New Roman" w:cs="Times New Roman"/>
          <w:sz w:val="24"/>
          <w:szCs w:val="24"/>
        </w:rPr>
        <w:t>осуществляется</w:t>
      </w:r>
      <w:r w:rsidR="006D58BC" w:rsidRPr="00D92583">
        <w:rPr>
          <w:rFonts w:ascii="Times New Roman" w:hAnsi="Times New Roman" w:cs="Times New Roman"/>
          <w:sz w:val="24"/>
          <w:szCs w:val="24"/>
        </w:rPr>
        <w:t xml:space="preserve"> организациями, функционирующими в системах теплоснабжения муниципального образования </w:t>
      </w:r>
      <w:r w:rsidR="0018691B" w:rsidRPr="00916BC1">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006D58BC" w:rsidRPr="00D92583">
        <w:rPr>
          <w:rFonts w:ascii="Times New Roman" w:hAnsi="Times New Roman" w:cs="Times New Roman"/>
          <w:sz w:val="24"/>
          <w:szCs w:val="24"/>
        </w:rPr>
        <w:t xml:space="preserve"> совместно</w:t>
      </w:r>
      <w:r w:rsidRPr="00D92583">
        <w:rPr>
          <w:rFonts w:ascii="Times New Roman" w:hAnsi="Times New Roman" w:cs="Times New Roman"/>
          <w:sz w:val="24"/>
          <w:szCs w:val="24"/>
        </w:rPr>
        <w:t xml:space="preserve"> (в рамках своих функциональных обязанностей):</w:t>
      </w:r>
    </w:p>
    <w:p w:rsidR="00306742" w:rsidRPr="00D92583" w:rsidRDefault="00805F3D" w:rsidP="005575C2">
      <w:pPr>
        <w:pStyle w:val="a5"/>
        <w:tabs>
          <w:tab w:val="left" w:pos="851"/>
          <w:tab w:val="left" w:pos="993"/>
        </w:tabs>
        <w:spacing w:line="276" w:lineRule="auto"/>
        <w:ind w:left="0" w:firstLine="567"/>
        <w:jc w:val="both"/>
        <w:rPr>
          <w:sz w:val="24"/>
          <w:szCs w:val="24"/>
          <w:lang w:eastAsia="ru-RU"/>
        </w:rPr>
      </w:pPr>
      <w:r w:rsidRPr="00D92583">
        <w:rPr>
          <w:sz w:val="24"/>
          <w:szCs w:val="24"/>
        </w:rPr>
        <w:t xml:space="preserve">- с администрацией муниципального образования </w:t>
      </w:r>
      <w:r w:rsidR="0018691B" w:rsidRPr="00916BC1">
        <w:rPr>
          <w:sz w:val="24"/>
          <w:szCs w:val="24"/>
        </w:rPr>
        <w:t>Раменский муниципальный округ</w:t>
      </w:r>
      <w:r w:rsidR="0018691B">
        <w:rPr>
          <w:i/>
          <w:sz w:val="24"/>
          <w:szCs w:val="24"/>
        </w:rPr>
        <w:t xml:space="preserve"> </w:t>
      </w:r>
      <w:r w:rsidRPr="00D92583">
        <w:rPr>
          <w:i/>
          <w:sz w:val="24"/>
          <w:szCs w:val="24"/>
        </w:rPr>
        <w:t xml:space="preserve"> </w:t>
      </w:r>
      <w:r w:rsidRPr="00D92583">
        <w:rPr>
          <w:sz w:val="24"/>
          <w:szCs w:val="24"/>
        </w:rPr>
        <w:t xml:space="preserve">(координация и контроль деятельности, а </w:t>
      </w:r>
      <w:r w:rsidR="00306742" w:rsidRPr="00D92583">
        <w:rPr>
          <w:sz w:val="24"/>
          <w:szCs w:val="24"/>
          <w:lang w:eastAsia="ru-RU"/>
        </w:rPr>
        <w:t xml:space="preserve">в случае планируемого срока ликвидации последствий аварийной ситуации в системе централизованного теплоснабжения в зимний </w:t>
      </w:r>
      <w:r w:rsidR="00306742" w:rsidRPr="00D92583">
        <w:rPr>
          <w:sz w:val="24"/>
          <w:szCs w:val="24"/>
          <w:lang w:eastAsia="ru-RU"/>
        </w:rPr>
        <w:lastRenderedPageBreak/>
        <w:t xml:space="preserve">период (в условиях критически низких температур окружающего воздуха) более </w:t>
      </w:r>
      <w:r w:rsidR="008935B6">
        <w:rPr>
          <w:sz w:val="24"/>
          <w:szCs w:val="24"/>
          <w:lang w:eastAsia="ru-RU"/>
        </w:rPr>
        <w:t xml:space="preserve">                     </w:t>
      </w:r>
      <w:r w:rsidR="00306742" w:rsidRPr="00D92583">
        <w:rPr>
          <w:sz w:val="24"/>
          <w:szCs w:val="24"/>
          <w:lang w:eastAsia="ru-RU"/>
        </w:rPr>
        <w:t xml:space="preserve">4 часов, угрозе для жизни и комфортного проживания людей – непосредственное руководство заместителем Главы </w:t>
      </w:r>
      <w:r w:rsidR="00306742" w:rsidRPr="00D92583">
        <w:rPr>
          <w:sz w:val="24"/>
          <w:szCs w:val="24"/>
        </w:rPr>
        <w:t xml:space="preserve">муниципального образования </w:t>
      </w:r>
      <w:r w:rsidR="00916BC1">
        <w:rPr>
          <w:sz w:val="24"/>
          <w:szCs w:val="24"/>
        </w:rPr>
        <w:t>Раменский муниципальный округ</w:t>
      </w:r>
      <w:r w:rsidR="00306742" w:rsidRPr="00916BC1">
        <w:rPr>
          <w:sz w:val="24"/>
          <w:szCs w:val="24"/>
        </w:rPr>
        <w:t xml:space="preserve"> </w:t>
      </w:r>
      <w:r w:rsidR="00306742" w:rsidRPr="00D92583">
        <w:rPr>
          <w:sz w:val="24"/>
          <w:szCs w:val="24"/>
        </w:rPr>
        <w:t>ответственного за организацию эксплуатации объектов жилищно-коммунального хозяйства);</w:t>
      </w:r>
    </w:p>
    <w:p w:rsidR="00805F3D" w:rsidRPr="00D92583" w:rsidRDefault="00805F3D" w:rsidP="005575C2">
      <w:pPr>
        <w:spacing w:after="0" w:line="276" w:lineRule="auto"/>
        <w:ind w:firstLine="567"/>
        <w:jc w:val="both"/>
        <w:rPr>
          <w:rFonts w:ascii="Times New Roman" w:hAnsi="Times New Roman" w:cs="Times New Roman"/>
          <w:sz w:val="24"/>
          <w:szCs w:val="24"/>
        </w:rPr>
      </w:pPr>
      <w:r w:rsidRPr="00D92583">
        <w:rPr>
          <w:rFonts w:ascii="Times New Roman" w:hAnsi="Times New Roman" w:cs="Times New Roman"/>
          <w:sz w:val="24"/>
          <w:szCs w:val="24"/>
        </w:rPr>
        <w:t>- с региональными и муниципальными службами мониторинга технологических нарушений, координацию мер по их устранению (САЦ, ЕДДС);</w:t>
      </w:r>
    </w:p>
    <w:p w:rsidR="006D58BC" w:rsidRPr="00D92583" w:rsidRDefault="00805F3D" w:rsidP="005575C2">
      <w:pPr>
        <w:spacing w:after="0" w:line="276" w:lineRule="auto"/>
        <w:ind w:firstLine="567"/>
        <w:jc w:val="both"/>
        <w:rPr>
          <w:rFonts w:ascii="Times New Roman" w:hAnsi="Times New Roman" w:cs="Times New Roman"/>
          <w:sz w:val="24"/>
          <w:szCs w:val="24"/>
        </w:rPr>
      </w:pPr>
      <w:r w:rsidRPr="00D92583">
        <w:rPr>
          <w:rFonts w:ascii="Times New Roman" w:hAnsi="Times New Roman" w:cs="Times New Roman"/>
          <w:sz w:val="24"/>
          <w:szCs w:val="24"/>
        </w:rPr>
        <w:t xml:space="preserve">- с </w:t>
      </w:r>
      <w:r w:rsidR="006D58BC" w:rsidRPr="00D92583">
        <w:rPr>
          <w:rFonts w:ascii="Times New Roman" w:eastAsia="Calibri" w:hAnsi="Times New Roman" w:cs="Times New Roman"/>
          <w:sz w:val="24"/>
          <w:szCs w:val="24"/>
        </w:rPr>
        <w:t>региональным</w:t>
      </w:r>
      <w:r w:rsidRPr="00D92583">
        <w:rPr>
          <w:rFonts w:ascii="Times New Roman" w:eastAsia="Calibri" w:hAnsi="Times New Roman" w:cs="Times New Roman"/>
          <w:sz w:val="24"/>
          <w:szCs w:val="24"/>
        </w:rPr>
        <w:t>и</w:t>
      </w:r>
      <w:r w:rsidR="006D58BC" w:rsidRPr="00D92583">
        <w:rPr>
          <w:rFonts w:ascii="Times New Roman" w:eastAsia="Calibri" w:hAnsi="Times New Roman" w:cs="Times New Roman"/>
          <w:sz w:val="24"/>
          <w:szCs w:val="24"/>
        </w:rPr>
        <w:t xml:space="preserve"> и муниципальным</w:t>
      </w:r>
      <w:r w:rsidRPr="00D92583">
        <w:rPr>
          <w:rFonts w:ascii="Times New Roman" w:eastAsia="Calibri" w:hAnsi="Times New Roman" w:cs="Times New Roman"/>
          <w:sz w:val="24"/>
          <w:szCs w:val="24"/>
        </w:rPr>
        <w:t>и</w:t>
      </w:r>
      <w:r w:rsidR="006D58BC" w:rsidRPr="00D92583">
        <w:rPr>
          <w:rFonts w:ascii="Times New Roman" w:hAnsi="Times New Roman" w:cs="Times New Roman"/>
          <w:sz w:val="24"/>
          <w:szCs w:val="24"/>
        </w:rPr>
        <w:t xml:space="preserve"> экстренным</w:t>
      </w:r>
      <w:r w:rsidRPr="00D92583">
        <w:rPr>
          <w:rFonts w:ascii="Times New Roman" w:hAnsi="Times New Roman" w:cs="Times New Roman"/>
          <w:sz w:val="24"/>
          <w:szCs w:val="24"/>
        </w:rPr>
        <w:t>и</w:t>
      </w:r>
      <w:r w:rsidR="006D58BC" w:rsidRPr="00D92583">
        <w:rPr>
          <w:rFonts w:ascii="Times New Roman" w:hAnsi="Times New Roman" w:cs="Times New Roman"/>
          <w:sz w:val="24"/>
          <w:szCs w:val="24"/>
        </w:rPr>
        <w:t xml:space="preserve"> оперативным</w:t>
      </w:r>
      <w:r w:rsidRPr="00D92583">
        <w:rPr>
          <w:rFonts w:ascii="Times New Roman" w:hAnsi="Times New Roman" w:cs="Times New Roman"/>
          <w:sz w:val="24"/>
          <w:szCs w:val="24"/>
        </w:rPr>
        <w:t>и</w:t>
      </w:r>
      <w:r w:rsidR="006D58BC" w:rsidRPr="00D92583">
        <w:rPr>
          <w:rFonts w:ascii="Times New Roman" w:hAnsi="Times New Roman" w:cs="Times New Roman"/>
          <w:sz w:val="24"/>
          <w:szCs w:val="24"/>
        </w:rPr>
        <w:t xml:space="preserve"> службам</w:t>
      </w:r>
      <w:r w:rsidRPr="00D92583">
        <w:rPr>
          <w:rFonts w:ascii="Times New Roman" w:hAnsi="Times New Roman" w:cs="Times New Roman"/>
          <w:sz w:val="24"/>
          <w:szCs w:val="24"/>
        </w:rPr>
        <w:t>и (министерства чрезвычайных ситуаций, полиция, скорая помощь, Росгвардия);</w:t>
      </w:r>
    </w:p>
    <w:p w:rsidR="00805F3D" w:rsidRPr="00D92583" w:rsidRDefault="00805F3D" w:rsidP="005575C2">
      <w:pPr>
        <w:spacing w:after="0" w:line="276" w:lineRule="auto"/>
        <w:ind w:firstLine="567"/>
        <w:jc w:val="both"/>
        <w:rPr>
          <w:rFonts w:ascii="Times New Roman" w:hAnsi="Times New Roman" w:cs="Times New Roman"/>
          <w:sz w:val="24"/>
          <w:szCs w:val="24"/>
        </w:rPr>
      </w:pPr>
      <w:r w:rsidRPr="00D92583">
        <w:rPr>
          <w:rFonts w:ascii="Times New Roman" w:hAnsi="Times New Roman" w:cs="Times New Roman"/>
          <w:sz w:val="24"/>
          <w:szCs w:val="24"/>
        </w:rPr>
        <w:t>- с организациями, связанными с функционированием систем теплоснабжения – водопроводно-канализационного хозяйства, электросетевыми и газораспределительными организациями;</w:t>
      </w:r>
    </w:p>
    <w:p w:rsidR="006D58BC" w:rsidRPr="00D92583" w:rsidRDefault="00805F3D" w:rsidP="005575C2">
      <w:pPr>
        <w:spacing w:after="0" w:line="276" w:lineRule="auto"/>
        <w:ind w:firstLine="567"/>
        <w:jc w:val="both"/>
        <w:rPr>
          <w:rFonts w:ascii="Times New Roman" w:hAnsi="Times New Roman" w:cs="Times New Roman"/>
          <w:sz w:val="24"/>
          <w:szCs w:val="24"/>
        </w:rPr>
      </w:pPr>
      <w:r w:rsidRPr="00D92583">
        <w:rPr>
          <w:rFonts w:ascii="Times New Roman" w:hAnsi="Times New Roman" w:cs="Times New Roman"/>
          <w:sz w:val="24"/>
          <w:szCs w:val="24"/>
        </w:rPr>
        <w:t xml:space="preserve">- с </w:t>
      </w:r>
      <w:r w:rsidR="00370E8C" w:rsidRPr="00D92583">
        <w:rPr>
          <w:rFonts w:ascii="Times New Roman" w:hAnsi="Times New Roman" w:cs="Times New Roman"/>
          <w:sz w:val="24"/>
          <w:szCs w:val="24"/>
        </w:rPr>
        <w:t>организациями</w:t>
      </w:r>
      <w:r w:rsidRPr="00D92583">
        <w:rPr>
          <w:rFonts w:ascii="Times New Roman" w:hAnsi="Times New Roman" w:cs="Times New Roman"/>
          <w:sz w:val="24"/>
          <w:szCs w:val="24"/>
        </w:rPr>
        <w:t>, управляющими многоквартирными домами.</w:t>
      </w:r>
    </w:p>
    <w:p w:rsidR="006D58BC" w:rsidRPr="00D92583" w:rsidRDefault="0083105E" w:rsidP="005575C2">
      <w:pPr>
        <w:pStyle w:val="pboth"/>
        <w:spacing w:before="0" w:beforeAutospacing="0" w:after="0" w:afterAutospacing="0" w:line="276" w:lineRule="auto"/>
        <w:ind w:firstLine="567"/>
        <w:jc w:val="both"/>
      </w:pPr>
      <w:r w:rsidRPr="00D92583">
        <w:t>7</w:t>
      </w:r>
      <w:r w:rsidR="00805F3D" w:rsidRPr="00D92583">
        <w:t>.6</w:t>
      </w:r>
      <w:r w:rsidRPr="00D92583">
        <w:t>.</w:t>
      </w:r>
      <w:r w:rsidR="00805F3D" w:rsidRPr="00D92583">
        <w:t xml:space="preserve"> Организация финансового обеспечения операций по локализации и ликвидации аварий и их последствий на объекте</w:t>
      </w:r>
      <w:r w:rsidR="00306742" w:rsidRPr="00D92583">
        <w:t xml:space="preserve"> теплоснабжения осуществляются организациями, функционирующими в системах теплоснабжения муниципального образования </w:t>
      </w:r>
      <w:r w:rsidR="00916BC1">
        <w:t>Раменский муниципальный округ</w:t>
      </w:r>
      <w:r w:rsidR="00306742" w:rsidRPr="00D92583">
        <w:rPr>
          <w:i/>
        </w:rPr>
        <w:t xml:space="preserve"> </w:t>
      </w:r>
      <w:r w:rsidR="00306742" w:rsidRPr="00D92583">
        <w:t>за счет</w:t>
      </w:r>
      <w:r w:rsidR="00306742" w:rsidRPr="00D92583">
        <w:rPr>
          <w:i/>
        </w:rPr>
        <w:t xml:space="preserve"> </w:t>
      </w:r>
      <w:r w:rsidR="00306742" w:rsidRPr="00D92583">
        <w:t>финансовых резервов</w:t>
      </w:r>
      <w:r w:rsidR="00306742" w:rsidRPr="00D92583">
        <w:rPr>
          <w:i/>
        </w:rPr>
        <w:t xml:space="preserve"> </w:t>
      </w:r>
      <w:r w:rsidR="00306742" w:rsidRPr="00D92583">
        <w:t>и за счет резервного фонда в установленных законом случаях.</w:t>
      </w:r>
    </w:p>
    <w:p w:rsidR="0088040C" w:rsidRPr="00D92583" w:rsidRDefault="0088040C"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Ф</w:t>
      </w:r>
      <w:r w:rsidR="00306742" w:rsidRPr="00D92583">
        <w:rPr>
          <w:rFonts w:ascii="Times New Roman" w:eastAsia="Times New Roman" w:hAnsi="Times New Roman" w:cs="Times New Roman"/>
          <w:sz w:val="24"/>
          <w:szCs w:val="24"/>
          <w:lang w:eastAsia="ru-RU"/>
        </w:rPr>
        <w:t xml:space="preserve">инансовых средств и материальных ресурсов для </w:t>
      </w:r>
      <w:r w:rsidRPr="00D92583">
        <w:rPr>
          <w:rFonts w:ascii="Times New Roman" w:hAnsi="Times New Roman" w:cs="Times New Roman"/>
          <w:sz w:val="24"/>
          <w:szCs w:val="24"/>
        </w:rPr>
        <w:t xml:space="preserve">обеспечения операций </w:t>
      </w:r>
      <w:r w:rsidR="008935B6">
        <w:rPr>
          <w:rFonts w:ascii="Times New Roman" w:hAnsi="Times New Roman" w:cs="Times New Roman"/>
          <w:sz w:val="24"/>
          <w:szCs w:val="24"/>
        </w:rPr>
        <w:t xml:space="preserve">                                       </w:t>
      </w:r>
      <w:r w:rsidRPr="00D92583">
        <w:rPr>
          <w:rFonts w:ascii="Times New Roman" w:hAnsi="Times New Roman" w:cs="Times New Roman"/>
          <w:sz w:val="24"/>
          <w:szCs w:val="24"/>
        </w:rPr>
        <w:t>по локализации и ликвидации аварий и их последствий на объекте теплоснабжения формируются в организациях одним из следующими способов:</w:t>
      </w:r>
    </w:p>
    <w:p w:rsidR="0088040C" w:rsidRPr="00D92583" w:rsidRDefault="0088040C"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выделением на отдельном расчетном счету организации собственных денежных средств;</w:t>
      </w:r>
    </w:p>
    <w:p w:rsidR="0088040C" w:rsidRPr="00D92583" w:rsidRDefault="0088040C"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заключением договора страхования расходов на ликвидацию чрезвычайных ситуаций;</w:t>
      </w:r>
    </w:p>
    <w:p w:rsidR="0088040C" w:rsidRPr="00D92583" w:rsidRDefault="00306742"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заключением договора банковской гарантии;</w:t>
      </w:r>
    </w:p>
    <w:p w:rsidR="0088040C" w:rsidRPr="00D92583" w:rsidRDefault="00306742"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 иными способами, не запрещенными законодательством Российской Федерации. </w:t>
      </w:r>
    </w:p>
    <w:p w:rsidR="009D12ED" w:rsidRPr="00D92583" w:rsidRDefault="0088040C" w:rsidP="005575C2">
      <w:pPr>
        <w:spacing w:after="0" w:line="276" w:lineRule="auto"/>
        <w:ind w:firstLine="567"/>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формирующие резервы финансовые средства должны находиться на счетах эксплуатирующей организации и могут быть использованы по назначению только в результате произошедшей аварийной ситуации.</w:t>
      </w:r>
    </w:p>
    <w:p w:rsidR="0088040C" w:rsidRPr="00D92583" w:rsidRDefault="0083105E" w:rsidP="005575C2">
      <w:pPr>
        <w:pStyle w:val="pboth"/>
        <w:spacing w:before="0" w:beforeAutospacing="0" w:after="0" w:afterAutospacing="0" w:line="276" w:lineRule="auto"/>
        <w:ind w:firstLine="567"/>
        <w:jc w:val="both"/>
      </w:pPr>
      <w:r w:rsidRPr="00D92583">
        <w:t>7</w:t>
      </w:r>
      <w:r w:rsidR="0088040C" w:rsidRPr="00D92583">
        <w:t>.7</w:t>
      </w:r>
      <w:r w:rsidR="00727912" w:rsidRPr="00D92583">
        <w:t>.</w:t>
      </w:r>
      <w:r w:rsidR="0088040C" w:rsidRPr="00D92583">
        <w:t xml:space="preserve"> Организация противопожарного обеспечения операций по локализации </w:t>
      </w:r>
      <w:r w:rsidR="008935B6">
        <w:t xml:space="preserve">                                     </w:t>
      </w:r>
      <w:r w:rsidR="0088040C" w:rsidRPr="00D92583">
        <w:t xml:space="preserve">и ликвидации аварий и их последствий на объекте теплоснабжения осуществляются организациями, функционирующими в системах теплоснабжения муниципального образования </w:t>
      </w:r>
      <w:r w:rsidR="0018691B" w:rsidRPr="00916BC1">
        <w:t>Раменский муниципальный округ</w:t>
      </w:r>
      <w:r w:rsidR="0018691B">
        <w:rPr>
          <w:i/>
        </w:rPr>
        <w:t xml:space="preserve"> </w:t>
      </w:r>
      <w:r w:rsidR="0088040C" w:rsidRPr="00D92583">
        <w:t xml:space="preserve"> в режиме повседневной деятельности в соответствии с законодательством Российской Федерации и </w:t>
      </w:r>
      <w:r w:rsidR="003B4642" w:rsidRPr="00D92583">
        <w:t>территориальная противопожарными и спасательными службами МЧС России в случае возгорания</w:t>
      </w:r>
      <w:r w:rsidR="00727912" w:rsidRPr="00D92583">
        <w:t>,</w:t>
      </w:r>
      <w:r w:rsidR="004B2A26" w:rsidRPr="00D92583">
        <w:t xml:space="preserve"> по вызову</w:t>
      </w:r>
      <w:r w:rsidR="003B4642" w:rsidRPr="00D92583">
        <w:t>.</w:t>
      </w:r>
    </w:p>
    <w:p w:rsidR="0088040C" w:rsidRPr="00D92583" w:rsidRDefault="00727912" w:rsidP="005575C2">
      <w:pPr>
        <w:pStyle w:val="pboth"/>
        <w:spacing w:before="0" w:beforeAutospacing="0" w:after="0" w:afterAutospacing="0" w:line="276" w:lineRule="auto"/>
        <w:ind w:firstLine="567"/>
        <w:jc w:val="both"/>
      </w:pPr>
      <w:bookmarkStart w:id="107" w:name="100080"/>
      <w:bookmarkEnd w:id="107"/>
      <w:r w:rsidRPr="00D92583">
        <w:t>7</w:t>
      </w:r>
      <w:r w:rsidR="003B4642" w:rsidRPr="00D92583">
        <w:t>.8</w:t>
      </w:r>
      <w:r w:rsidRPr="00D92583">
        <w:t>.</w:t>
      </w:r>
      <w:r w:rsidR="003B4642" w:rsidRPr="00D92583">
        <w:t xml:space="preserve"> Организация </w:t>
      </w:r>
      <w:r w:rsidR="0088040C" w:rsidRPr="00D92583">
        <w:t>транспортно</w:t>
      </w:r>
      <w:r w:rsidR="003B4642" w:rsidRPr="00D92583">
        <w:t>го</w:t>
      </w:r>
      <w:r w:rsidR="0088040C" w:rsidRPr="00D92583">
        <w:t xml:space="preserve"> обеспечени</w:t>
      </w:r>
      <w:r w:rsidR="003B4642" w:rsidRPr="00D92583">
        <w:t xml:space="preserve">я операций по локализации и ликвидации аварий и их последствий на объекте теплоснабжения осуществляются организациями, функционирующими в системах теплоснабжения муниципального образования </w:t>
      </w:r>
      <w:r w:rsidR="0018691B" w:rsidRPr="00916BC1">
        <w:t>Раменский муниципальный округ</w:t>
      </w:r>
      <w:r w:rsidR="003B4642" w:rsidRPr="00D92583">
        <w:rPr>
          <w:i/>
        </w:rPr>
        <w:t xml:space="preserve">, </w:t>
      </w:r>
      <w:r w:rsidR="003B4642" w:rsidRPr="00D92583">
        <w:t>а в случае необходимости привлечением сил</w:t>
      </w:r>
      <w:r w:rsidR="008935B6">
        <w:t xml:space="preserve"> </w:t>
      </w:r>
      <w:r w:rsidR="003B4642" w:rsidRPr="00D92583">
        <w:t>и средств специализированных транспортных организаций по отдельным заявкам.</w:t>
      </w:r>
    </w:p>
    <w:p w:rsidR="008D7E20" w:rsidRPr="00D92583" w:rsidRDefault="00727912" w:rsidP="005575C2">
      <w:pPr>
        <w:pStyle w:val="pboth"/>
        <w:spacing w:before="0" w:beforeAutospacing="0" w:after="0" w:afterAutospacing="0" w:line="276" w:lineRule="auto"/>
        <w:ind w:firstLine="567"/>
        <w:jc w:val="both"/>
      </w:pPr>
      <w:bookmarkStart w:id="108" w:name="100081"/>
      <w:bookmarkEnd w:id="108"/>
      <w:r w:rsidRPr="00D92583">
        <w:t>7</w:t>
      </w:r>
      <w:r w:rsidR="003B4642" w:rsidRPr="00D92583">
        <w:t>.9</w:t>
      </w:r>
      <w:r w:rsidRPr="00D92583">
        <w:t>.</w:t>
      </w:r>
      <w:r w:rsidR="003B4642" w:rsidRPr="00D92583">
        <w:t xml:space="preserve"> Организация </w:t>
      </w:r>
      <w:r w:rsidR="0088040C" w:rsidRPr="00D92583">
        <w:t>медицинско</w:t>
      </w:r>
      <w:r w:rsidR="003B4642" w:rsidRPr="00D92583">
        <w:t>го</w:t>
      </w:r>
      <w:r w:rsidR="0088040C" w:rsidRPr="00D92583">
        <w:t xml:space="preserve"> обеспечени</w:t>
      </w:r>
      <w:r w:rsidR="003B4642" w:rsidRPr="00D92583">
        <w:t>я</w:t>
      </w:r>
      <w:r w:rsidR="0088040C" w:rsidRPr="00D92583">
        <w:t>.</w:t>
      </w:r>
      <w:r w:rsidR="008D7E20" w:rsidRPr="00D92583">
        <w:t xml:space="preserve"> операций по локализации и ликвидации аварий и их последствий на объекте теплоснабжения осуществляются территориальными службами Скорой медицинской помощи и медицинскими учреждениями</w:t>
      </w:r>
      <w:r w:rsidRPr="00D92583">
        <w:t>,</w:t>
      </w:r>
      <w:r w:rsidR="008D7E20" w:rsidRPr="00D92583">
        <w:t xml:space="preserve"> по вызову.</w:t>
      </w:r>
    </w:p>
    <w:p w:rsidR="0088040C" w:rsidRPr="00D92583" w:rsidRDefault="0088040C" w:rsidP="005575C2">
      <w:pPr>
        <w:pStyle w:val="pboth"/>
        <w:spacing w:before="0" w:beforeAutospacing="0" w:after="0" w:afterAutospacing="0"/>
        <w:ind w:firstLine="567"/>
        <w:jc w:val="both"/>
      </w:pPr>
    </w:p>
    <w:p w:rsidR="009D12ED" w:rsidRPr="00D92583" w:rsidRDefault="009D12ED" w:rsidP="005575C2"/>
    <w:p w:rsidR="009D12ED" w:rsidRPr="00D92583" w:rsidRDefault="009D12ED" w:rsidP="005575C2">
      <w:pPr>
        <w:pStyle w:val="1"/>
        <w:tabs>
          <w:tab w:val="left" w:pos="567"/>
          <w:tab w:val="left" w:pos="851"/>
          <w:tab w:val="left" w:pos="1134"/>
          <w:tab w:val="left" w:pos="1276"/>
          <w:tab w:val="left" w:pos="4781"/>
        </w:tabs>
        <w:spacing w:before="61"/>
        <w:jc w:val="both"/>
        <w:sectPr w:rsidR="009D12ED" w:rsidRPr="00D92583" w:rsidSect="00A611D8">
          <w:pgSz w:w="11900" w:h="16840"/>
          <w:pgMar w:top="1260" w:right="843" w:bottom="280" w:left="1418" w:header="720" w:footer="720" w:gutter="0"/>
          <w:pgBorders w:offsetFrom="page">
            <w:top w:val="single" w:sz="4" w:space="24" w:color="auto"/>
            <w:left w:val="single" w:sz="4" w:space="24" w:color="auto"/>
            <w:bottom w:val="single" w:sz="4" w:space="24" w:color="auto"/>
            <w:right w:val="single" w:sz="4" w:space="24" w:color="auto"/>
          </w:pgBorders>
          <w:cols w:space="720"/>
        </w:sectPr>
      </w:pPr>
    </w:p>
    <w:p w:rsidR="00E454A6" w:rsidRPr="00D92583" w:rsidRDefault="00E454A6" w:rsidP="005575C2">
      <w:pPr>
        <w:pStyle w:val="1"/>
        <w:tabs>
          <w:tab w:val="left" w:pos="0"/>
          <w:tab w:val="left" w:pos="1134"/>
          <w:tab w:val="left" w:pos="1843"/>
          <w:tab w:val="left" w:pos="2127"/>
          <w:tab w:val="left" w:pos="2552"/>
          <w:tab w:val="left" w:pos="4781"/>
        </w:tabs>
        <w:ind w:right="141"/>
        <w:jc w:val="both"/>
        <w:rPr>
          <w:sz w:val="28"/>
          <w:szCs w:val="28"/>
        </w:rPr>
      </w:pPr>
      <w:bookmarkStart w:id="109" w:name="_Toc191054552"/>
      <w:r w:rsidRPr="00D92583">
        <w:rPr>
          <w:sz w:val="28"/>
          <w:szCs w:val="28"/>
        </w:rPr>
        <w:lastRenderedPageBreak/>
        <w:t xml:space="preserve">Раздел </w:t>
      </w:r>
      <w:r w:rsidR="003A108C" w:rsidRPr="00D92583">
        <w:rPr>
          <w:sz w:val="28"/>
          <w:szCs w:val="28"/>
        </w:rPr>
        <w:t>8</w:t>
      </w:r>
      <w:r w:rsidRPr="00D92583">
        <w:rPr>
          <w:sz w:val="28"/>
          <w:szCs w:val="28"/>
        </w:rPr>
        <w:t xml:space="preserve">. </w:t>
      </w:r>
      <w:r w:rsidR="00AE2859" w:rsidRPr="00D92583">
        <w:rPr>
          <w:sz w:val="28"/>
          <w:szCs w:val="28"/>
        </w:rPr>
        <w:t xml:space="preserve">Применение электронного моделирования </w:t>
      </w:r>
      <w:r w:rsidRPr="00D92583">
        <w:rPr>
          <w:sz w:val="28"/>
          <w:szCs w:val="28"/>
        </w:rPr>
        <w:t>аварийных ситуаций</w:t>
      </w:r>
      <w:bookmarkEnd w:id="109"/>
    </w:p>
    <w:p w:rsidR="00E454A6" w:rsidRPr="00D92583" w:rsidRDefault="00E454A6" w:rsidP="005575C2">
      <w:pPr>
        <w:pStyle w:val="1"/>
        <w:numPr>
          <w:ilvl w:val="1"/>
          <w:numId w:val="15"/>
        </w:numPr>
        <w:tabs>
          <w:tab w:val="left" w:pos="567"/>
          <w:tab w:val="left" w:pos="851"/>
          <w:tab w:val="left" w:pos="993"/>
          <w:tab w:val="left" w:pos="4781"/>
        </w:tabs>
        <w:spacing w:before="61"/>
        <w:ind w:left="0" w:firstLine="567"/>
        <w:jc w:val="both"/>
      </w:pPr>
      <w:bookmarkStart w:id="110" w:name="_Toc191054553"/>
      <w:r w:rsidRPr="00D92583">
        <w:t>Краткое руководство пользователя при применении электронного моделирования аварийных ситуаций</w:t>
      </w:r>
      <w:bookmarkEnd w:id="110"/>
    </w:p>
    <w:p w:rsidR="00FE6FE1" w:rsidRPr="00D92583" w:rsidRDefault="003A108C"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8</w:t>
      </w:r>
      <w:r w:rsidR="00FE6FE1" w:rsidRPr="00D92583">
        <w:rPr>
          <w:rFonts w:ascii="Times New Roman" w:eastAsia="Times New Roman" w:hAnsi="Times New Roman" w:cs="Times New Roman"/>
          <w:sz w:val="24"/>
          <w:szCs w:val="24"/>
          <w:lang w:eastAsia="ru-RU"/>
        </w:rPr>
        <w:t>.1.1</w:t>
      </w:r>
      <w:r w:rsidRPr="00D92583">
        <w:rPr>
          <w:rFonts w:ascii="Times New Roman" w:eastAsia="Times New Roman" w:hAnsi="Times New Roman" w:cs="Times New Roman"/>
          <w:sz w:val="24"/>
          <w:szCs w:val="24"/>
          <w:lang w:eastAsia="ru-RU"/>
        </w:rPr>
        <w:t>.</w:t>
      </w:r>
      <w:r w:rsidR="00FE6FE1" w:rsidRPr="00D92583">
        <w:rPr>
          <w:rFonts w:ascii="Times New Roman" w:eastAsia="Times New Roman" w:hAnsi="Times New Roman" w:cs="Times New Roman"/>
          <w:sz w:val="24"/>
          <w:szCs w:val="24"/>
          <w:lang w:eastAsia="ru-RU"/>
        </w:rPr>
        <w:t xml:space="preserve"> </w:t>
      </w:r>
      <w:bookmarkStart w:id="111" w:name="_Toc20074889"/>
      <w:r w:rsidR="00FE6FE1" w:rsidRPr="00D92583">
        <w:rPr>
          <w:rFonts w:ascii="Times New Roman" w:eastAsia="Times New Roman" w:hAnsi="Times New Roman" w:cs="Times New Roman"/>
          <w:sz w:val="24"/>
          <w:szCs w:val="24"/>
          <w:lang w:eastAsia="ru-RU"/>
        </w:rPr>
        <w:t>Компьютерное моделирование реальных процессов в системе теплоснабжения является важным элементом при эксплуатации системы теплоснабжения и ликвидации последствий аварийных ситуаций. При этом имитационные и расчетно-аналитические модели используются как инструмент для принятия решений путем построения прогнозов поведения моделируемой системы при тех или иных условиях и способах воздействия на нее.</w:t>
      </w:r>
    </w:p>
    <w:p w:rsidR="00FE6FE1" w:rsidRPr="00D92583" w:rsidRDefault="003A108C"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8</w:t>
      </w:r>
      <w:r w:rsidR="00FE6FE1" w:rsidRPr="00D92583">
        <w:rPr>
          <w:rFonts w:ascii="Times New Roman" w:eastAsia="Times New Roman" w:hAnsi="Times New Roman" w:cs="Times New Roman"/>
          <w:sz w:val="24"/>
          <w:szCs w:val="24"/>
          <w:lang w:eastAsia="ru-RU"/>
        </w:rPr>
        <w:t>.1.2</w:t>
      </w:r>
      <w:r w:rsidRPr="00D92583">
        <w:rPr>
          <w:rFonts w:ascii="Times New Roman" w:eastAsia="Times New Roman" w:hAnsi="Times New Roman" w:cs="Times New Roman"/>
          <w:sz w:val="24"/>
          <w:szCs w:val="24"/>
          <w:lang w:eastAsia="ru-RU"/>
        </w:rPr>
        <w:t>.</w:t>
      </w:r>
      <w:r w:rsidR="00FE6FE1" w:rsidRPr="00D92583">
        <w:rPr>
          <w:rFonts w:ascii="Times New Roman" w:eastAsia="Times New Roman" w:hAnsi="Times New Roman" w:cs="Times New Roman"/>
          <w:sz w:val="24"/>
          <w:szCs w:val="24"/>
          <w:lang w:eastAsia="ru-RU"/>
        </w:rPr>
        <w:t xml:space="preserve"> Для компьютерного моделирования процессов в системе теплоснабжения используются электронные модели систем теплоснабжения, создаваемые с применением специализированных программно-расчетных комплексов. При этом в соответствии </w:t>
      </w:r>
      <w:r w:rsidR="008935B6">
        <w:rPr>
          <w:rFonts w:ascii="Times New Roman" w:eastAsia="Times New Roman" w:hAnsi="Times New Roman" w:cs="Times New Roman"/>
          <w:sz w:val="24"/>
          <w:szCs w:val="24"/>
          <w:lang w:eastAsia="ru-RU"/>
        </w:rPr>
        <w:t xml:space="preserve">                                  </w:t>
      </w:r>
      <w:r w:rsidR="00FE6FE1" w:rsidRPr="00D92583">
        <w:rPr>
          <w:rFonts w:ascii="Times New Roman" w:eastAsia="Times New Roman" w:hAnsi="Times New Roman" w:cs="Times New Roman"/>
          <w:sz w:val="24"/>
          <w:szCs w:val="24"/>
          <w:lang w:eastAsia="ru-RU"/>
        </w:rPr>
        <w:t xml:space="preserve">с требованиями пункта 38 главы 3 постановления Правительства Российской Федерации </w:t>
      </w:r>
      <w:r w:rsidR="008935B6">
        <w:rPr>
          <w:rFonts w:ascii="Times New Roman" w:eastAsia="Times New Roman" w:hAnsi="Times New Roman" w:cs="Times New Roman"/>
          <w:sz w:val="24"/>
          <w:szCs w:val="24"/>
          <w:lang w:eastAsia="ru-RU"/>
        </w:rPr>
        <w:t xml:space="preserve">                     </w:t>
      </w:r>
      <w:r w:rsidR="00FE6FE1" w:rsidRPr="00D92583">
        <w:rPr>
          <w:rFonts w:ascii="Times New Roman" w:eastAsia="Times New Roman" w:hAnsi="Times New Roman" w:cs="Times New Roman"/>
          <w:sz w:val="24"/>
          <w:szCs w:val="24"/>
          <w:lang w:eastAsia="ru-RU"/>
        </w:rPr>
        <w:t>от 22.02.2012 №</w:t>
      </w:r>
      <w:r w:rsidR="008935B6">
        <w:rPr>
          <w:rFonts w:ascii="Times New Roman" w:eastAsia="Times New Roman" w:hAnsi="Times New Roman" w:cs="Times New Roman"/>
          <w:sz w:val="24"/>
          <w:szCs w:val="24"/>
          <w:lang w:eastAsia="ru-RU"/>
        </w:rPr>
        <w:t xml:space="preserve"> </w:t>
      </w:r>
      <w:r w:rsidR="00FE6FE1" w:rsidRPr="00D92583">
        <w:rPr>
          <w:rFonts w:ascii="Times New Roman" w:eastAsia="Times New Roman" w:hAnsi="Times New Roman" w:cs="Times New Roman"/>
          <w:sz w:val="24"/>
          <w:szCs w:val="24"/>
          <w:lang w:eastAsia="ru-RU"/>
        </w:rPr>
        <w:t>154 «О требованиях к схемам теплоснабжения, порядку их разработки и утверждения» электронная модель системы теплоснабжения посел</w:t>
      </w:r>
      <w:r w:rsidR="008935B6">
        <w:rPr>
          <w:rFonts w:ascii="Times New Roman" w:eastAsia="Times New Roman" w:hAnsi="Times New Roman" w:cs="Times New Roman"/>
          <w:sz w:val="24"/>
          <w:szCs w:val="24"/>
          <w:lang w:eastAsia="ru-RU"/>
        </w:rPr>
        <w:t>ения, городского округа</w:t>
      </w:r>
      <w:r w:rsidR="00FE6FE1" w:rsidRPr="00D92583">
        <w:rPr>
          <w:rFonts w:ascii="Times New Roman" w:eastAsia="Times New Roman" w:hAnsi="Times New Roman" w:cs="Times New Roman"/>
          <w:sz w:val="24"/>
          <w:szCs w:val="24"/>
          <w:lang w:eastAsia="ru-RU"/>
        </w:rPr>
        <w:t xml:space="preserve"> должна содержать:</w:t>
      </w:r>
    </w:p>
    <w:p w:rsidR="00FE6FE1" w:rsidRPr="00D92583" w:rsidRDefault="00FE6FE1"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а) графическое представление объектов системы теплоснабжения с привязкой </w:t>
      </w:r>
      <w:r w:rsidR="008935B6">
        <w:rPr>
          <w:rFonts w:ascii="Times New Roman" w:eastAsia="Times New Roman" w:hAnsi="Times New Roman" w:cs="Times New Roman"/>
          <w:sz w:val="24"/>
          <w:szCs w:val="24"/>
          <w:lang w:eastAsia="ru-RU"/>
        </w:rPr>
        <w:t xml:space="preserve">                                 </w:t>
      </w:r>
      <w:r w:rsidRPr="00D92583">
        <w:rPr>
          <w:rFonts w:ascii="Times New Roman" w:eastAsia="Times New Roman" w:hAnsi="Times New Roman" w:cs="Times New Roman"/>
          <w:sz w:val="24"/>
          <w:szCs w:val="24"/>
          <w:lang w:eastAsia="ru-RU"/>
        </w:rPr>
        <w:t>к топографической основе поселения и с полным топологическим описанием связности объектов;</w:t>
      </w:r>
    </w:p>
    <w:p w:rsidR="00FE6FE1" w:rsidRPr="00D92583" w:rsidRDefault="00FE6FE1"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б) паспортизацию объектов системы теплоснабжения;</w:t>
      </w:r>
    </w:p>
    <w:p w:rsidR="00FE6FE1" w:rsidRPr="00D92583" w:rsidRDefault="00FE6FE1"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в) паспортизацию и описание расчетных единиц территориального деления, включая административное;</w:t>
      </w:r>
    </w:p>
    <w:p w:rsidR="00FE6FE1" w:rsidRPr="00D92583" w:rsidRDefault="00FE6FE1"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w:t>
      </w:r>
      <w:r w:rsidR="000B0B1B">
        <w:rPr>
          <w:rFonts w:ascii="Times New Roman" w:eastAsia="Times New Roman" w:hAnsi="Times New Roman" w:cs="Times New Roman"/>
          <w:sz w:val="24"/>
          <w:szCs w:val="24"/>
          <w:lang w:eastAsia="ru-RU"/>
        </w:rPr>
        <w:t xml:space="preserve"> </w:t>
      </w:r>
      <w:r w:rsidRPr="00D92583">
        <w:rPr>
          <w:rFonts w:ascii="Times New Roman" w:eastAsia="Times New Roman" w:hAnsi="Times New Roman" w:cs="Times New Roman"/>
          <w:sz w:val="24"/>
          <w:szCs w:val="24"/>
          <w:lang w:eastAsia="ru-RU"/>
        </w:rPr>
        <w:t>на единую тепловую сеть;</w:t>
      </w:r>
    </w:p>
    <w:p w:rsidR="00FE6FE1" w:rsidRPr="00D92583" w:rsidRDefault="00FE6FE1"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rsidR="00FE6FE1" w:rsidRPr="00D92583" w:rsidRDefault="00FE6FE1"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е) расчет балансов тепловой энергии по источникам тепловой энергии </w:t>
      </w:r>
      <w:r w:rsidR="000B0B1B">
        <w:rPr>
          <w:rFonts w:ascii="Times New Roman" w:eastAsia="Times New Roman" w:hAnsi="Times New Roman" w:cs="Times New Roman"/>
          <w:sz w:val="24"/>
          <w:szCs w:val="24"/>
          <w:lang w:eastAsia="ru-RU"/>
        </w:rPr>
        <w:t xml:space="preserve">                                                      </w:t>
      </w:r>
      <w:r w:rsidRPr="00D92583">
        <w:rPr>
          <w:rFonts w:ascii="Times New Roman" w:eastAsia="Times New Roman" w:hAnsi="Times New Roman" w:cs="Times New Roman"/>
          <w:sz w:val="24"/>
          <w:szCs w:val="24"/>
          <w:lang w:eastAsia="ru-RU"/>
        </w:rPr>
        <w:t>и по территориальному признаку;</w:t>
      </w:r>
    </w:p>
    <w:p w:rsidR="00FE6FE1" w:rsidRPr="00D92583" w:rsidRDefault="00FE6FE1"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ж) расчет потерь тепловой энергии через изоляцию и с утечками теплоносителя;</w:t>
      </w:r>
    </w:p>
    <w:p w:rsidR="00FE6FE1" w:rsidRPr="00D92583" w:rsidRDefault="00FE6FE1"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з) расчет показателей надежности теплоснабжения;</w:t>
      </w:r>
    </w:p>
    <w:p w:rsidR="00FE6FE1" w:rsidRPr="00D92583" w:rsidRDefault="00FE6FE1"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FE6FE1" w:rsidRPr="00D92583" w:rsidRDefault="00FE6FE1"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к) сравнительные пьезометрические графики для разработки и анализа сценариев перспективного развития тепловых сетей.</w:t>
      </w:r>
    </w:p>
    <w:p w:rsidR="00FE6FE1" w:rsidRPr="00D92583" w:rsidRDefault="003A108C"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8</w:t>
      </w:r>
      <w:r w:rsidR="00FE6FE1" w:rsidRPr="00D92583">
        <w:rPr>
          <w:rFonts w:ascii="Times New Roman" w:eastAsia="Times New Roman" w:hAnsi="Times New Roman" w:cs="Times New Roman"/>
          <w:sz w:val="24"/>
          <w:szCs w:val="24"/>
          <w:lang w:eastAsia="ru-RU"/>
        </w:rPr>
        <w:t>.1.3</w:t>
      </w:r>
      <w:r w:rsidRPr="00D92583">
        <w:rPr>
          <w:rFonts w:ascii="Times New Roman" w:eastAsia="Times New Roman" w:hAnsi="Times New Roman" w:cs="Times New Roman"/>
          <w:sz w:val="24"/>
          <w:szCs w:val="24"/>
          <w:lang w:eastAsia="ru-RU"/>
        </w:rPr>
        <w:t>.</w:t>
      </w:r>
      <w:r w:rsidR="00FE6FE1" w:rsidRPr="00D92583">
        <w:rPr>
          <w:rFonts w:ascii="Times New Roman" w:eastAsia="Times New Roman" w:hAnsi="Times New Roman" w:cs="Times New Roman"/>
          <w:sz w:val="24"/>
          <w:szCs w:val="24"/>
          <w:lang w:eastAsia="ru-RU"/>
        </w:rPr>
        <w:t xml:space="preserve"> Задачи по ликвидации последствий аварийных ситуаций, решаемые с применением электронного моделирования, относятся к процессам эксплуатации системы теплоснабжения, диспетчерскому и технологическому управлению системой. </w:t>
      </w:r>
    </w:p>
    <w:p w:rsidR="00FE6FE1" w:rsidRPr="00D92583" w:rsidRDefault="00FE6FE1"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В эти задачи входят:</w:t>
      </w:r>
    </w:p>
    <w:p w:rsidR="00FE6FE1" w:rsidRPr="00D92583" w:rsidRDefault="00FE6FE1"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 моделирование изменений гидравлического режима при аварийных переключениях </w:t>
      </w:r>
      <w:r w:rsidR="000B0B1B">
        <w:rPr>
          <w:rFonts w:ascii="Times New Roman" w:eastAsia="Times New Roman" w:hAnsi="Times New Roman" w:cs="Times New Roman"/>
          <w:sz w:val="24"/>
          <w:szCs w:val="24"/>
          <w:lang w:eastAsia="ru-RU"/>
        </w:rPr>
        <w:t xml:space="preserve">        </w:t>
      </w:r>
      <w:r w:rsidRPr="00D92583">
        <w:rPr>
          <w:rFonts w:ascii="Times New Roman" w:eastAsia="Times New Roman" w:hAnsi="Times New Roman" w:cs="Times New Roman"/>
          <w:sz w:val="24"/>
          <w:szCs w:val="24"/>
          <w:lang w:eastAsia="ru-RU"/>
        </w:rPr>
        <w:t xml:space="preserve">и отключениях; </w:t>
      </w:r>
    </w:p>
    <w:p w:rsidR="00FE6FE1" w:rsidRPr="00D92583" w:rsidRDefault="00FE6FE1"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формирование рекомендаций по локализации аварийных ситуаций и моделирование последствий выполнения этих рекомендаций;</w:t>
      </w:r>
    </w:p>
    <w:p w:rsidR="00FE6FE1" w:rsidRPr="00D92583" w:rsidRDefault="00FE6FE1"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формирование перечней и сводок по отключаемым абонентам.</w:t>
      </w:r>
    </w:p>
    <w:p w:rsidR="00FE6FE1" w:rsidRPr="00D92583" w:rsidRDefault="003A108C"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lastRenderedPageBreak/>
        <w:t>8</w:t>
      </w:r>
      <w:r w:rsidR="00FE6FE1" w:rsidRPr="00D92583">
        <w:rPr>
          <w:rFonts w:ascii="Times New Roman" w:eastAsia="Times New Roman" w:hAnsi="Times New Roman" w:cs="Times New Roman"/>
          <w:sz w:val="24"/>
          <w:szCs w:val="24"/>
          <w:lang w:eastAsia="ru-RU"/>
        </w:rPr>
        <w:t>.1.4</w:t>
      </w:r>
      <w:r w:rsidRPr="00D92583">
        <w:rPr>
          <w:rFonts w:ascii="Times New Roman" w:eastAsia="Times New Roman" w:hAnsi="Times New Roman" w:cs="Times New Roman"/>
          <w:sz w:val="24"/>
          <w:szCs w:val="24"/>
          <w:lang w:eastAsia="ru-RU"/>
        </w:rPr>
        <w:t>.</w:t>
      </w:r>
      <w:r w:rsidR="00FE6FE1" w:rsidRPr="00D92583">
        <w:rPr>
          <w:rFonts w:ascii="Times New Roman" w:eastAsia="Times New Roman" w:hAnsi="Times New Roman" w:cs="Times New Roman"/>
          <w:sz w:val="24"/>
          <w:szCs w:val="24"/>
          <w:lang w:eastAsia="ru-RU"/>
        </w:rPr>
        <w:t xml:space="preserve"> Для электронного моделирования ликвидации последствий аварийных ситуаций применяются:</w:t>
      </w:r>
    </w:p>
    <w:p w:rsidR="00FE6FE1" w:rsidRPr="00D92583" w:rsidRDefault="00FE6FE1"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 программное обеспечение, позволяющее создать электронную модель всех технологических объектов (паспортизировать), составляющих систему теплоснабжения, </w:t>
      </w:r>
      <w:r w:rsidR="000B0B1B">
        <w:rPr>
          <w:rFonts w:ascii="Times New Roman" w:eastAsia="Times New Roman" w:hAnsi="Times New Roman" w:cs="Times New Roman"/>
          <w:sz w:val="24"/>
          <w:szCs w:val="24"/>
          <w:lang w:eastAsia="ru-RU"/>
        </w:rPr>
        <w:t xml:space="preserve">             </w:t>
      </w:r>
      <w:r w:rsidRPr="00D92583">
        <w:rPr>
          <w:rFonts w:ascii="Times New Roman" w:eastAsia="Times New Roman" w:hAnsi="Times New Roman" w:cs="Times New Roman"/>
          <w:sz w:val="24"/>
          <w:szCs w:val="24"/>
          <w:lang w:eastAsia="ru-RU"/>
        </w:rPr>
        <w:t>в их совокупности и взаимосвязи, и на основе этого описания решать весь спектр расчетно-аналитических задач, необходимых для многовариантного моделирования режимов работы всей системы теплоснабжения и ее отдельных элементов;</w:t>
      </w:r>
    </w:p>
    <w:p w:rsidR="00FE6FE1" w:rsidRPr="00D92583" w:rsidRDefault="00FE6FE1"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средства создания и визуализации графического представления сетей теплоснабжения в привязке к плану территории, неразрывно связанные со средствами технологического описания объектов системы теплоснабжения и их связности;</w:t>
      </w:r>
    </w:p>
    <w:p w:rsidR="00FE6FE1" w:rsidRPr="00D92583" w:rsidRDefault="00FE6FE1"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 собственно данные, описывающие каждый в отдельности элементарный объект </w:t>
      </w:r>
      <w:r w:rsidR="000B0B1B">
        <w:rPr>
          <w:rFonts w:ascii="Times New Roman" w:eastAsia="Times New Roman" w:hAnsi="Times New Roman" w:cs="Times New Roman"/>
          <w:sz w:val="24"/>
          <w:szCs w:val="24"/>
          <w:lang w:eastAsia="ru-RU"/>
        </w:rPr>
        <w:t xml:space="preserve">                  </w:t>
      </w:r>
      <w:r w:rsidRPr="00D92583">
        <w:rPr>
          <w:rFonts w:ascii="Times New Roman" w:eastAsia="Times New Roman" w:hAnsi="Times New Roman" w:cs="Times New Roman"/>
          <w:sz w:val="24"/>
          <w:szCs w:val="24"/>
          <w:lang w:eastAsia="ru-RU"/>
        </w:rPr>
        <w:t>и всю совокупность объектов, составляющих систему теплоснабжения населенного пункта,</w:t>
      </w:r>
    </w:p>
    <w:p w:rsidR="00FE6FE1" w:rsidRPr="00D92583" w:rsidRDefault="00FE6FE1"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 от источника тепла и вплоть до каждого потребителя, включая все трубопроводы </w:t>
      </w:r>
      <w:r w:rsidR="000B0B1B">
        <w:rPr>
          <w:rFonts w:ascii="Times New Roman" w:eastAsia="Times New Roman" w:hAnsi="Times New Roman" w:cs="Times New Roman"/>
          <w:sz w:val="24"/>
          <w:szCs w:val="24"/>
          <w:lang w:eastAsia="ru-RU"/>
        </w:rPr>
        <w:t xml:space="preserve">              </w:t>
      </w:r>
      <w:r w:rsidRPr="00D92583">
        <w:rPr>
          <w:rFonts w:ascii="Times New Roman" w:eastAsia="Times New Roman" w:hAnsi="Times New Roman" w:cs="Times New Roman"/>
          <w:sz w:val="24"/>
          <w:szCs w:val="24"/>
          <w:lang w:eastAsia="ru-RU"/>
        </w:rPr>
        <w:t>и тепловые камеры, а также электронный план местности, к которому привязана модель системы теплоснабжения.</w:t>
      </w:r>
    </w:p>
    <w:p w:rsidR="00FE6FE1" w:rsidRPr="00D92583" w:rsidRDefault="003A108C"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8</w:t>
      </w:r>
      <w:r w:rsidR="00FE6FE1" w:rsidRPr="00D92583">
        <w:rPr>
          <w:rFonts w:ascii="Times New Roman" w:eastAsia="Times New Roman" w:hAnsi="Times New Roman" w:cs="Times New Roman"/>
          <w:sz w:val="24"/>
          <w:szCs w:val="24"/>
          <w:lang w:eastAsia="ru-RU"/>
        </w:rPr>
        <w:t>.1.5</w:t>
      </w:r>
      <w:r w:rsidRPr="00D92583">
        <w:rPr>
          <w:rFonts w:ascii="Times New Roman" w:eastAsia="Times New Roman" w:hAnsi="Times New Roman" w:cs="Times New Roman"/>
          <w:sz w:val="24"/>
          <w:szCs w:val="24"/>
          <w:lang w:eastAsia="ru-RU"/>
        </w:rPr>
        <w:t>.</w:t>
      </w:r>
      <w:r w:rsidR="00FE6FE1" w:rsidRPr="00D92583">
        <w:rPr>
          <w:rFonts w:ascii="Times New Roman" w:eastAsia="Times New Roman" w:hAnsi="Times New Roman" w:cs="Times New Roman"/>
          <w:sz w:val="24"/>
          <w:szCs w:val="24"/>
          <w:lang w:eastAsia="ru-RU"/>
        </w:rPr>
        <w:t xml:space="preserve"> В качестве инструмента для решения задач с применением электронного моделирования ликвидации последствий аварийных ситуаций в системе централизованного теплоснабжения </w:t>
      </w:r>
      <w:r w:rsidR="00101F01" w:rsidRPr="00D92583">
        <w:rPr>
          <w:rFonts w:ascii="Times New Roman" w:hAnsi="Times New Roman" w:cs="Times New Roman"/>
          <w:sz w:val="24"/>
          <w:szCs w:val="24"/>
        </w:rPr>
        <w:t xml:space="preserve">муниципального образования </w:t>
      </w:r>
      <w:r w:rsidR="0018691B" w:rsidRPr="00C24DC0">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00101F01" w:rsidRPr="00D92583">
        <w:rPr>
          <w:rFonts w:ascii="Times New Roman" w:hAnsi="Times New Roman" w:cs="Times New Roman"/>
          <w:i/>
          <w:sz w:val="24"/>
          <w:szCs w:val="24"/>
        </w:rPr>
        <w:t xml:space="preserve"> </w:t>
      </w:r>
      <w:r w:rsidR="00FE6FE1" w:rsidRPr="00D92583">
        <w:rPr>
          <w:rFonts w:ascii="Times New Roman" w:eastAsia="Times New Roman" w:hAnsi="Times New Roman" w:cs="Times New Roman"/>
          <w:sz w:val="24"/>
          <w:szCs w:val="24"/>
          <w:lang w:eastAsia="ru-RU"/>
        </w:rPr>
        <w:t>используется электронная модель, созданная в программе «Zulu» (изготовитель программного обеспечения - ООО «Политерм», г. Санкт-Петербург) в составе геоинформационной системы</w:t>
      </w:r>
      <w:r w:rsidR="00101F01" w:rsidRPr="00D92583">
        <w:rPr>
          <w:rFonts w:ascii="Times New Roman" w:eastAsia="Times New Roman" w:hAnsi="Times New Roman" w:cs="Times New Roman"/>
          <w:sz w:val="24"/>
          <w:szCs w:val="24"/>
          <w:lang w:eastAsia="ru-RU"/>
        </w:rPr>
        <w:t xml:space="preserve"> (ГИС)</w:t>
      </w:r>
      <w:r w:rsidR="00FE6FE1" w:rsidRPr="00D92583">
        <w:rPr>
          <w:rFonts w:ascii="Times New Roman" w:eastAsia="Times New Roman" w:hAnsi="Times New Roman" w:cs="Times New Roman"/>
          <w:sz w:val="24"/>
          <w:szCs w:val="24"/>
          <w:lang w:eastAsia="ru-RU"/>
        </w:rPr>
        <w:t xml:space="preserve"> Zulu и программно-расчетного комплекса Zulu Thermo</w:t>
      </w:r>
      <w:r w:rsidR="00101F01" w:rsidRPr="00D92583">
        <w:rPr>
          <w:rFonts w:ascii="Times New Roman" w:eastAsia="Times New Roman" w:hAnsi="Times New Roman" w:cs="Times New Roman"/>
          <w:sz w:val="24"/>
          <w:szCs w:val="24"/>
          <w:lang w:eastAsia="ru-RU"/>
        </w:rPr>
        <w:t xml:space="preserve"> версия 2021</w:t>
      </w:r>
      <w:r w:rsidR="00FE6FE1" w:rsidRPr="00D92583">
        <w:rPr>
          <w:rFonts w:ascii="Times New Roman" w:eastAsia="Times New Roman" w:hAnsi="Times New Roman" w:cs="Times New Roman"/>
          <w:sz w:val="24"/>
          <w:szCs w:val="24"/>
          <w:lang w:eastAsia="ru-RU"/>
        </w:rPr>
        <w:t>, с применением расчетного модуля «Коммутационные задачи».</w:t>
      </w:r>
    </w:p>
    <w:p w:rsidR="00FE6FE1" w:rsidRPr="00D92583" w:rsidRDefault="003A108C"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8</w:t>
      </w:r>
      <w:r w:rsidR="00FE6FE1" w:rsidRPr="00D92583">
        <w:rPr>
          <w:rFonts w:ascii="Times New Roman" w:eastAsia="Times New Roman" w:hAnsi="Times New Roman" w:cs="Times New Roman"/>
          <w:sz w:val="24"/>
          <w:szCs w:val="24"/>
          <w:lang w:eastAsia="ru-RU"/>
        </w:rPr>
        <w:t>.1.6</w:t>
      </w:r>
      <w:r w:rsidRPr="00D92583">
        <w:rPr>
          <w:rFonts w:ascii="Times New Roman" w:eastAsia="Times New Roman" w:hAnsi="Times New Roman" w:cs="Times New Roman"/>
          <w:sz w:val="24"/>
          <w:szCs w:val="24"/>
          <w:lang w:eastAsia="ru-RU"/>
        </w:rPr>
        <w:t>.</w:t>
      </w:r>
      <w:r w:rsidR="00FE6FE1" w:rsidRPr="00D92583">
        <w:rPr>
          <w:rFonts w:ascii="Times New Roman" w:eastAsia="Times New Roman" w:hAnsi="Times New Roman" w:cs="Times New Roman"/>
          <w:sz w:val="24"/>
          <w:szCs w:val="24"/>
          <w:lang w:eastAsia="ru-RU"/>
        </w:rPr>
        <w:t xml:space="preserve"> С применением геоинформационной системы Zulu можно создавать и видеть </w:t>
      </w:r>
      <w:r w:rsidR="000B0B1B">
        <w:rPr>
          <w:rFonts w:ascii="Times New Roman" w:eastAsia="Times New Roman" w:hAnsi="Times New Roman" w:cs="Times New Roman"/>
          <w:sz w:val="24"/>
          <w:szCs w:val="24"/>
          <w:lang w:eastAsia="ru-RU"/>
        </w:rPr>
        <w:t xml:space="preserve">           </w:t>
      </w:r>
      <w:r w:rsidR="00FE6FE1" w:rsidRPr="00D92583">
        <w:rPr>
          <w:rFonts w:ascii="Times New Roman" w:eastAsia="Times New Roman" w:hAnsi="Times New Roman" w:cs="Times New Roman"/>
          <w:sz w:val="24"/>
          <w:szCs w:val="24"/>
          <w:lang w:eastAsia="ru-RU"/>
        </w:rPr>
        <w:t xml:space="preserve">на топографической карте территории план-схемы инженерных сетей с поддержкой </w:t>
      </w:r>
      <w:r w:rsidR="000B0B1B">
        <w:rPr>
          <w:rFonts w:ascii="Times New Roman" w:eastAsia="Times New Roman" w:hAnsi="Times New Roman" w:cs="Times New Roman"/>
          <w:sz w:val="24"/>
          <w:szCs w:val="24"/>
          <w:lang w:eastAsia="ru-RU"/>
        </w:rPr>
        <w:t xml:space="preserve">                     </w:t>
      </w:r>
      <w:r w:rsidR="00FE6FE1" w:rsidRPr="00D92583">
        <w:rPr>
          <w:rFonts w:ascii="Times New Roman" w:eastAsia="Times New Roman" w:hAnsi="Times New Roman" w:cs="Times New Roman"/>
          <w:sz w:val="24"/>
          <w:szCs w:val="24"/>
          <w:lang w:eastAsia="ru-RU"/>
        </w:rPr>
        <w:t>их топологии, проводить совместный семантический и пространственный анализ графических и табличных данных, осуществлять экспорт и импорт данных.</w:t>
      </w:r>
    </w:p>
    <w:p w:rsidR="0081490E" w:rsidRPr="00D92583" w:rsidRDefault="003A108C"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8</w:t>
      </w:r>
      <w:r w:rsidR="00FE6FE1" w:rsidRPr="00D92583">
        <w:rPr>
          <w:rFonts w:ascii="Times New Roman" w:eastAsia="Times New Roman" w:hAnsi="Times New Roman" w:cs="Times New Roman"/>
          <w:sz w:val="24"/>
          <w:szCs w:val="24"/>
          <w:lang w:eastAsia="ru-RU"/>
        </w:rPr>
        <w:t>.1.7</w:t>
      </w:r>
      <w:r w:rsidRPr="00D92583">
        <w:rPr>
          <w:rFonts w:ascii="Times New Roman" w:eastAsia="Times New Roman" w:hAnsi="Times New Roman" w:cs="Times New Roman"/>
          <w:sz w:val="24"/>
          <w:szCs w:val="24"/>
          <w:lang w:eastAsia="ru-RU"/>
        </w:rPr>
        <w:t>.</w:t>
      </w:r>
      <w:r w:rsidR="00FE6FE1" w:rsidRPr="00D92583">
        <w:rPr>
          <w:rFonts w:ascii="Times New Roman" w:eastAsia="Times New Roman" w:hAnsi="Times New Roman" w:cs="Times New Roman"/>
          <w:sz w:val="24"/>
          <w:szCs w:val="24"/>
          <w:lang w:eastAsia="ru-RU"/>
        </w:rPr>
        <w:t xml:space="preserve"> С применением модуля «Коммутационные задачи» программно-расчетного комплекса Zulu Thermo, возможно проводить анализ отключений, переключений, поиск ближайшей запорной арматуры, отключающей участок от источников, или полностью изолирующей участок и т.д. </w:t>
      </w:r>
    </w:p>
    <w:p w:rsidR="00265A39" w:rsidRPr="00D92583" w:rsidRDefault="003A108C" w:rsidP="005575C2">
      <w:pPr>
        <w:spacing w:after="0" w:line="276" w:lineRule="auto"/>
        <w:ind w:firstLine="567"/>
        <w:jc w:val="both"/>
        <w:rPr>
          <w:rFonts w:ascii="Times New Roman" w:hAnsi="Times New Roman" w:cs="Times New Roman"/>
          <w:sz w:val="24"/>
          <w:szCs w:val="24"/>
        </w:rPr>
      </w:pPr>
      <w:r w:rsidRPr="00D92583">
        <w:rPr>
          <w:rFonts w:ascii="Times New Roman" w:eastAsia="Times New Roman" w:hAnsi="Times New Roman" w:cs="Times New Roman"/>
          <w:sz w:val="24"/>
          <w:szCs w:val="24"/>
          <w:lang w:eastAsia="ru-RU"/>
        </w:rPr>
        <w:t>8</w:t>
      </w:r>
      <w:r w:rsidR="004840C0" w:rsidRPr="00D92583">
        <w:rPr>
          <w:rFonts w:ascii="Times New Roman" w:eastAsia="Times New Roman" w:hAnsi="Times New Roman" w:cs="Times New Roman"/>
          <w:sz w:val="24"/>
          <w:szCs w:val="24"/>
          <w:lang w:eastAsia="ru-RU"/>
        </w:rPr>
        <w:t>.1.8</w:t>
      </w:r>
      <w:r w:rsidRPr="00D92583">
        <w:rPr>
          <w:rFonts w:ascii="Times New Roman" w:eastAsia="Times New Roman" w:hAnsi="Times New Roman" w:cs="Times New Roman"/>
          <w:sz w:val="24"/>
          <w:szCs w:val="24"/>
          <w:lang w:eastAsia="ru-RU"/>
        </w:rPr>
        <w:t>.</w:t>
      </w:r>
      <w:r w:rsidR="004840C0" w:rsidRPr="00D92583">
        <w:rPr>
          <w:rFonts w:ascii="Times New Roman" w:eastAsia="Times New Roman" w:hAnsi="Times New Roman" w:cs="Times New Roman"/>
          <w:sz w:val="24"/>
          <w:szCs w:val="24"/>
          <w:lang w:eastAsia="ru-RU"/>
        </w:rPr>
        <w:t xml:space="preserve"> </w:t>
      </w:r>
      <w:r w:rsidR="004840C0" w:rsidRPr="00D92583">
        <w:rPr>
          <w:rFonts w:ascii="Times New Roman" w:hAnsi="Times New Roman" w:cs="Times New Roman"/>
          <w:sz w:val="24"/>
          <w:szCs w:val="24"/>
          <w:lang w:eastAsia="ru-RU"/>
        </w:rPr>
        <w:t>Модуль</w:t>
      </w:r>
      <w:r w:rsidR="004840C0" w:rsidRPr="00D92583">
        <w:rPr>
          <w:rFonts w:ascii="Times New Roman" w:hAnsi="Times New Roman" w:cs="Times New Roman"/>
          <w:sz w:val="24"/>
          <w:szCs w:val="24"/>
        </w:rPr>
        <w:t xml:space="preserve"> «</w:t>
      </w:r>
      <w:r w:rsidR="00265A39" w:rsidRPr="00D92583">
        <w:rPr>
          <w:rFonts w:ascii="Times New Roman" w:hAnsi="Times New Roman" w:cs="Times New Roman"/>
          <w:sz w:val="24"/>
          <w:szCs w:val="24"/>
        </w:rPr>
        <w:t>Коммутационные задачи</w:t>
      </w:r>
      <w:r w:rsidR="004840C0" w:rsidRPr="00D92583">
        <w:rPr>
          <w:rFonts w:ascii="Times New Roman" w:hAnsi="Times New Roman" w:cs="Times New Roman"/>
          <w:sz w:val="24"/>
          <w:szCs w:val="24"/>
        </w:rPr>
        <w:t>»</w:t>
      </w:r>
      <w:r w:rsidR="00265A39" w:rsidRPr="00D92583">
        <w:rPr>
          <w:rFonts w:ascii="Times New Roman" w:hAnsi="Times New Roman" w:cs="Times New Roman"/>
          <w:sz w:val="24"/>
          <w:szCs w:val="24"/>
        </w:rPr>
        <w:t xml:space="preserve"> предназначен для анализа изменений вследствие отключения задвижек или участков сети. В результате выполнения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w:t>
      </w:r>
    </w:p>
    <w:p w:rsidR="00265A39" w:rsidRPr="00D92583" w:rsidRDefault="004840C0" w:rsidP="005575C2">
      <w:pPr>
        <w:pStyle w:val="a3"/>
        <w:spacing w:line="276" w:lineRule="auto"/>
        <w:ind w:firstLine="567"/>
        <w:jc w:val="both"/>
        <w:rPr>
          <w:sz w:val="24"/>
          <w:szCs w:val="24"/>
        </w:rPr>
      </w:pPr>
      <w:r w:rsidRPr="00D92583">
        <w:rPr>
          <w:sz w:val="24"/>
          <w:szCs w:val="24"/>
        </w:rPr>
        <w:t xml:space="preserve">Модуль «Коммутационные </w:t>
      </w:r>
      <w:r w:rsidR="00265A39" w:rsidRPr="00D92583">
        <w:rPr>
          <w:sz w:val="24"/>
          <w:szCs w:val="24"/>
        </w:rPr>
        <w:t>задачи</w:t>
      </w:r>
      <w:r w:rsidRPr="00D92583">
        <w:rPr>
          <w:sz w:val="24"/>
          <w:szCs w:val="24"/>
        </w:rPr>
        <w:t>»</w:t>
      </w:r>
      <w:r w:rsidR="00265A39" w:rsidRPr="00D92583">
        <w:rPr>
          <w:sz w:val="24"/>
          <w:szCs w:val="24"/>
        </w:rPr>
        <w:t xml:space="preserve"> обеспечива</w:t>
      </w:r>
      <w:r w:rsidRPr="00D92583">
        <w:rPr>
          <w:sz w:val="24"/>
          <w:szCs w:val="24"/>
        </w:rPr>
        <w:t>е</w:t>
      </w:r>
      <w:r w:rsidR="00265A39" w:rsidRPr="00D92583">
        <w:rPr>
          <w:sz w:val="24"/>
          <w:szCs w:val="24"/>
        </w:rPr>
        <w:t>т</w:t>
      </w:r>
      <w:r w:rsidRPr="00D92583">
        <w:rPr>
          <w:sz w:val="24"/>
          <w:szCs w:val="24"/>
        </w:rPr>
        <w:t xml:space="preserve"> функции</w:t>
      </w:r>
      <w:r w:rsidR="00265A39" w:rsidRPr="00D92583">
        <w:rPr>
          <w:sz w:val="24"/>
          <w:szCs w:val="24"/>
        </w:rPr>
        <w:t>:</w:t>
      </w:r>
    </w:p>
    <w:p w:rsidR="00265A39" w:rsidRPr="00D92583" w:rsidRDefault="00265A39" w:rsidP="005575C2">
      <w:pPr>
        <w:pStyle w:val="a3"/>
        <w:numPr>
          <w:ilvl w:val="1"/>
          <w:numId w:val="2"/>
        </w:numPr>
        <w:tabs>
          <w:tab w:val="left" w:pos="993"/>
        </w:tabs>
        <w:spacing w:line="276" w:lineRule="auto"/>
        <w:ind w:left="0" w:firstLine="567"/>
        <w:jc w:val="both"/>
        <w:rPr>
          <w:sz w:val="24"/>
          <w:szCs w:val="24"/>
        </w:rPr>
      </w:pPr>
      <w:r w:rsidRPr="00D92583">
        <w:rPr>
          <w:sz w:val="24"/>
          <w:szCs w:val="24"/>
        </w:rPr>
        <w:t>просмотр характеристик объектов тепловых сетей в виде таблиц;</w:t>
      </w:r>
    </w:p>
    <w:p w:rsidR="00265A39" w:rsidRPr="00D92583" w:rsidRDefault="00265A39" w:rsidP="005575C2">
      <w:pPr>
        <w:pStyle w:val="a3"/>
        <w:numPr>
          <w:ilvl w:val="1"/>
          <w:numId w:val="2"/>
        </w:numPr>
        <w:tabs>
          <w:tab w:val="left" w:pos="993"/>
        </w:tabs>
        <w:spacing w:line="276" w:lineRule="auto"/>
        <w:ind w:left="0" w:firstLine="567"/>
        <w:jc w:val="both"/>
        <w:rPr>
          <w:sz w:val="24"/>
          <w:szCs w:val="24"/>
        </w:rPr>
      </w:pPr>
      <w:r w:rsidRPr="00D92583">
        <w:rPr>
          <w:sz w:val="24"/>
          <w:szCs w:val="24"/>
        </w:rPr>
        <w:t>коммутационные вычисления (поиск колец, поиск путей от источника и пр.);</w:t>
      </w:r>
    </w:p>
    <w:p w:rsidR="00265A39" w:rsidRPr="00D92583" w:rsidRDefault="00265A39" w:rsidP="005575C2">
      <w:pPr>
        <w:pStyle w:val="a3"/>
        <w:numPr>
          <w:ilvl w:val="1"/>
          <w:numId w:val="2"/>
        </w:numPr>
        <w:tabs>
          <w:tab w:val="left" w:pos="993"/>
        </w:tabs>
        <w:spacing w:line="276" w:lineRule="auto"/>
        <w:ind w:left="0" w:firstLine="567"/>
        <w:jc w:val="both"/>
        <w:rPr>
          <w:sz w:val="24"/>
          <w:szCs w:val="24"/>
        </w:rPr>
      </w:pPr>
      <w:r w:rsidRPr="00D92583">
        <w:rPr>
          <w:sz w:val="24"/>
          <w:szCs w:val="24"/>
        </w:rPr>
        <w:t>моделирование аварийных ситуаций и отключений по плановым работам;</w:t>
      </w:r>
    </w:p>
    <w:p w:rsidR="00265A39" w:rsidRPr="00D92583" w:rsidRDefault="00265A39" w:rsidP="005575C2">
      <w:pPr>
        <w:pStyle w:val="a3"/>
        <w:numPr>
          <w:ilvl w:val="1"/>
          <w:numId w:val="2"/>
        </w:numPr>
        <w:tabs>
          <w:tab w:val="left" w:pos="993"/>
        </w:tabs>
        <w:spacing w:line="276" w:lineRule="auto"/>
        <w:ind w:left="0" w:firstLine="567"/>
        <w:jc w:val="both"/>
        <w:rPr>
          <w:sz w:val="24"/>
          <w:szCs w:val="24"/>
        </w:rPr>
      </w:pPr>
      <w:r w:rsidRPr="00D92583">
        <w:rPr>
          <w:sz w:val="24"/>
          <w:szCs w:val="24"/>
        </w:rPr>
        <w:t>отображение отключений на карте;</w:t>
      </w:r>
    </w:p>
    <w:p w:rsidR="00265A39" w:rsidRPr="00D92583" w:rsidRDefault="00265A39" w:rsidP="005575C2">
      <w:pPr>
        <w:pStyle w:val="a3"/>
        <w:numPr>
          <w:ilvl w:val="1"/>
          <w:numId w:val="2"/>
        </w:numPr>
        <w:tabs>
          <w:tab w:val="left" w:pos="993"/>
        </w:tabs>
        <w:spacing w:line="276" w:lineRule="auto"/>
        <w:ind w:left="0" w:firstLine="567"/>
        <w:jc w:val="both"/>
        <w:rPr>
          <w:sz w:val="24"/>
          <w:szCs w:val="24"/>
        </w:rPr>
      </w:pPr>
      <w:r w:rsidRPr="00D92583">
        <w:rPr>
          <w:sz w:val="24"/>
          <w:szCs w:val="24"/>
        </w:rPr>
        <w:t>формирование списков отключаемых объектов;</w:t>
      </w:r>
    </w:p>
    <w:p w:rsidR="00265A39" w:rsidRPr="00D92583" w:rsidRDefault="00265A39" w:rsidP="005575C2">
      <w:pPr>
        <w:pStyle w:val="a3"/>
        <w:numPr>
          <w:ilvl w:val="1"/>
          <w:numId w:val="2"/>
        </w:numPr>
        <w:tabs>
          <w:tab w:val="left" w:pos="993"/>
        </w:tabs>
        <w:spacing w:line="276" w:lineRule="auto"/>
        <w:ind w:left="0" w:firstLine="567"/>
        <w:jc w:val="both"/>
        <w:rPr>
          <w:sz w:val="24"/>
          <w:szCs w:val="24"/>
        </w:rPr>
      </w:pPr>
      <w:r w:rsidRPr="00D92583">
        <w:rPr>
          <w:sz w:val="24"/>
          <w:szCs w:val="24"/>
        </w:rPr>
        <w:t>расчет контуров отопления, отображение текущих схем контуров на карте;</w:t>
      </w:r>
    </w:p>
    <w:p w:rsidR="00265A39" w:rsidRPr="00D92583" w:rsidRDefault="00265A39" w:rsidP="005575C2">
      <w:pPr>
        <w:pStyle w:val="a3"/>
        <w:numPr>
          <w:ilvl w:val="1"/>
          <w:numId w:val="2"/>
        </w:numPr>
        <w:tabs>
          <w:tab w:val="left" w:pos="993"/>
        </w:tabs>
        <w:spacing w:line="276" w:lineRule="auto"/>
        <w:ind w:left="0" w:firstLine="567"/>
        <w:jc w:val="both"/>
        <w:rPr>
          <w:sz w:val="24"/>
          <w:szCs w:val="24"/>
        </w:rPr>
      </w:pPr>
      <w:r w:rsidRPr="00D92583">
        <w:rPr>
          <w:sz w:val="24"/>
          <w:szCs w:val="24"/>
        </w:rPr>
        <w:t>архивы отключений и контуров отопления.</w:t>
      </w:r>
    </w:p>
    <w:p w:rsidR="00265A39" w:rsidRPr="00D92583" w:rsidRDefault="00265A39" w:rsidP="005575C2">
      <w:pPr>
        <w:pStyle w:val="a3"/>
        <w:spacing w:line="276" w:lineRule="auto"/>
        <w:ind w:firstLine="567"/>
        <w:jc w:val="both"/>
        <w:rPr>
          <w:sz w:val="24"/>
          <w:szCs w:val="24"/>
        </w:rPr>
      </w:pPr>
    </w:p>
    <w:p w:rsidR="00265A39" w:rsidRPr="00D92583" w:rsidRDefault="00265A39" w:rsidP="005575C2">
      <w:pPr>
        <w:spacing w:after="0" w:line="276" w:lineRule="auto"/>
        <w:ind w:firstLine="567"/>
        <w:jc w:val="both"/>
        <w:rPr>
          <w:rFonts w:ascii="Times New Roman" w:eastAsia="Times New Roman" w:hAnsi="Times New Roman" w:cs="Times New Roman"/>
          <w:sz w:val="24"/>
          <w:szCs w:val="24"/>
          <w:lang w:eastAsia="ru-RU"/>
        </w:rPr>
      </w:pPr>
    </w:p>
    <w:p w:rsidR="00E454A6" w:rsidRPr="00D92583" w:rsidRDefault="00E454A6" w:rsidP="005575C2">
      <w:pPr>
        <w:pStyle w:val="1"/>
        <w:numPr>
          <w:ilvl w:val="1"/>
          <w:numId w:val="15"/>
        </w:numPr>
        <w:tabs>
          <w:tab w:val="left" w:pos="567"/>
          <w:tab w:val="left" w:pos="851"/>
          <w:tab w:val="left" w:pos="993"/>
          <w:tab w:val="left" w:pos="4781"/>
        </w:tabs>
        <w:spacing w:before="61"/>
        <w:ind w:left="0" w:firstLine="567"/>
        <w:jc w:val="both"/>
      </w:pPr>
      <w:bookmarkStart w:id="112" w:name="_Toc191054554"/>
      <w:bookmarkEnd w:id="111"/>
      <w:r w:rsidRPr="00D92583">
        <w:lastRenderedPageBreak/>
        <w:t>Применение электронного моделирования при ликвидации аварийных ситуаций</w:t>
      </w:r>
      <w:bookmarkEnd w:id="112"/>
    </w:p>
    <w:p w:rsidR="00002C18" w:rsidRPr="00D92583" w:rsidRDefault="00002C18" w:rsidP="005575C2">
      <w:pPr>
        <w:pStyle w:val="a5"/>
        <w:numPr>
          <w:ilvl w:val="2"/>
          <w:numId w:val="15"/>
        </w:numPr>
        <w:tabs>
          <w:tab w:val="left" w:pos="1134"/>
        </w:tabs>
        <w:spacing w:line="276" w:lineRule="auto"/>
        <w:ind w:left="0" w:right="141" w:firstLine="567"/>
        <w:jc w:val="both"/>
        <w:rPr>
          <w:sz w:val="24"/>
          <w:szCs w:val="24"/>
          <w:lang w:eastAsia="ru-RU"/>
        </w:rPr>
      </w:pPr>
      <w:r w:rsidRPr="00D92583">
        <w:rPr>
          <w:sz w:val="24"/>
          <w:szCs w:val="24"/>
          <w:lang w:eastAsia="ru-RU"/>
        </w:rPr>
        <w:t xml:space="preserve">Применение </w:t>
      </w:r>
      <w:r w:rsidR="00172021" w:rsidRPr="00D92583">
        <w:rPr>
          <w:sz w:val="24"/>
          <w:szCs w:val="24"/>
          <w:lang w:eastAsia="ru-RU"/>
        </w:rPr>
        <w:t>организациями, функционирующими в системах теплоснабжения</w:t>
      </w:r>
      <w:r w:rsidR="00101F01" w:rsidRPr="00D92583">
        <w:rPr>
          <w:sz w:val="24"/>
          <w:szCs w:val="24"/>
          <w:lang w:eastAsia="ru-RU"/>
        </w:rPr>
        <w:t xml:space="preserve"> </w:t>
      </w:r>
      <w:r w:rsidR="00101F01" w:rsidRPr="00D92583">
        <w:rPr>
          <w:sz w:val="24"/>
          <w:szCs w:val="24"/>
        </w:rPr>
        <w:t xml:space="preserve">муниципального образования </w:t>
      </w:r>
      <w:r w:rsidR="0018691B" w:rsidRPr="00C24DC0">
        <w:rPr>
          <w:sz w:val="24"/>
          <w:szCs w:val="24"/>
        </w:rPr>
        <w:t>Раменский муниципальный округ</w:t>
      </w:r>
      <w:r w:rsidR="00172021" w:rsidRPr="00D92583">
        <w:rPr>
          <w:sz w:val="24"/>
          <w:szCs w:val="24"/>
          <w:lang w:eastAsia="ru-RU"/>
        </w:rPr>
        <w:t xml:space="preserve">, </w:t>
      </w:r>
      <w:r w:rsidRPr="00D92583">
        <w:rPr>
          <w:sz w:val="24"/>
          <w:szCs w:val="24"/>
          <w:lang w:eastAsia="ru-RU"/>
        </w:rPr>
        <w:t xml:space="preserve">электронного моделирования при ликвидации аварийных ситуаций в системах теплоснабжения </w:t>
      </w:r>
      <w:r w:rsidR="00172021" w:rsidRPr="00D92583">
        <w:rPr>
          <w:sz w:val="24"/>
          <w:szCs w:val="24"/>
          <w:lang w:eastAsia="ru-RU"/>
        </w:rPr>
        <w:t>осуществляется с использованием базы данных электронной модели систем теплоснабжения и программно-расчетного комплекса Zulu.</w:t>
      </w:r>
    </w:p>
    <w:p w:rsidR="00172021" w:rsidRPr="00D92583" w:rsidRDefault="003A108C" w:rsidP="005575C2">
      <w:pPr>
        <w:pStyle w:val="a5"/>
        <w:numPr>
          <w:ilvl w:val="2"/>
          <w:numId w:val="15"/>
        </w:numPr>
        <w:tabs>
          <w:tab w:val="left" w:pos="1134"/>
        </w:tabs>
        <w:spacing w:line="276" w:lineRule="auto"/>
        <w:ind w:left="0" w:right="141" w:firstLine="567"/>
        <w:jc w:val="both"/>
        <w:rPr>
          <w:sz w:val="24"/>
          <w:szCs w:val="24"/>
          <w:lang w:eastAsia="ru-RU"/>
        </w:rPr>
      </w:pPr>
      <w:r w:rsidRPr="00D92583">
        <w:rPr>
          <w:sz w:val="24"/>
          <w:szCs w:val="24"/>
          <w:lang w:eastAsia="ru-RU"/>
        </w:rPr>
        <w:t>П</w:t>
      </w:r>
      <w:r w:rsidR="00172021" w:rsidRPr="00D92583">
        <w:rPr>
          <w:sz w:val="24"/>
          <w:szCs w:val="24"/>
          <w:lang w:eastAsia="ru-RU"/>
        </w:rPr>
        <w:t>оследовательность электронного моделирования при ликвидации ав</w:t>
      </w:r>
      <w:r w:rsidR="00101F01" w:rsidRPr="00D92583">
        <w:rPr>
          <w:sz w:val="24"/>
          <w:szCs w:val="24"/>
          <w:lang w:eastAsia="ru-RU"/>
        </w:rPr>
        <w:t>а</w:t>
      </w:r>
      <w:r w:rsidR="00172021" w:rsidRPr="00D92583">
        <w:rPr>
          <w:sz w:val="24"/>
          <w:szCs w:val="24"/>
          <w:lang w:eastAsia="ru-RU"/>
        </w:rPr>
        <w:t>рийных ситуаций описана ниже:</w:t>
      </w:r>
    </w:p>
    <w:p w:rsidR="0081490E" w:rsidRPr="00D92583" w:rsidRDefault="0081490E" w:rsidP="005575C2">
      <w:pPr>
        <w:pStyle w:val="a5"/>
        <w:spacing w:line="276" w:lineRule="auto"/>
        <w:ind w:left="0" w:firstLine="567"/>
        <w:jc w:val="both"/>
        <w:rPr>
          <w:i/>
          <w:sz w:val="24"/>
          <w:szCs w:val="24"/>
          <w:lang w:eastAsia="ru-RU"/>
        </w:rPr>
      </w:pPr>
      <w:r w:rsidRPr="00D92583">
        <w:rPr>
          <w:i/>
          <w:sz w:val="24"/>
          <w:szCs w:val="24"/>
          <w:lang w:eastAsia="ru-RU"/>
        </w:rPr>
        <w:t>I. Начало работы</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Выберите в меню "Задачи" пункт "Коммутационные задачи". </w:t>
      </w:r>
    </w:p>
    <w:p w:rsidR="0081490E" w:rsidRPr="00D92583" w:rsidRDefault="0081490E" w:rsidP="005575C2">
      <w:pPr>
        <w:pStyle w:val="a5"/>
        <w:spacing w:line="276" w:lineRule="auto"/>
        <w:ind w:left="0" w:firstLine="567"/>
        <w:jc w:val="both"/>
        <w:rPr>
          <w:i/>
          <w:sz w:val="24"/>
          <w:szCs w:val="24"/>
          <w:lang w:eastAsia="ru-RU"/>
        </w:rPr>
      </w:pPr>
      <w:r w:rsidRPr="00D92583">
        <w:rPr>
          <w:i/>
          <w:sz w:val="24"/>
          <w:szCs w:val="24"/>
          <w:lang w:eastAsia="ru-RU"/>
        </w:rPr>
        <w:t>II. Выбор слоя сети</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Для выбора слоя, в котором будут решаться коммутационные задачи нажмите кнопку "Слой..." и в появившемся диалоговом окне с помощью левой кнопки мыши выберите слой сети. Нажмите кнопку </w:t>
      </w:r>
      <w:r w:rsidR="00081AC8" w:rsidRPr="00D92583">
        <w:rPr>
          <w:sz w:val="24"/>
          <w:szCs w:val="24"/>
          <w:lang w:eastAsia="ru-RU"/>
        </w:rPr>
        <w:t>«</w:t>
      </w:r>
      <w:r w:rsidRPr="00D92583">
        <w:rPr>
          <w:sz w:val="24"/>
          <w:szCs w:val="24"/>
          <w:lang w:eastAsia="ru-RU"/>
        </w:rPr>
        <w:t>ОК</w:t>
      </w:r>
      <w:r w:rsidR="00081AC8" w:rsidRPr="00D92583">
        <w:rPr>
          <w:sz w:val="24"/>
          <w:szCs w:val="24"/>
          <w:lang w:eastAsia="ru-RU"/>
        </w:rPr>
        <w:t>»</w:t>
      </w:r>
      <w:r w:rsidRPr="00D92583">
        <w:rPr>
          <w:sz w:val="24"/>
          <w:szCs w:val="24"/>
          <w:lang w:eastAsia="ru-RU"/>
        </w:rPr>
        <w:t>.</w:t>
      </w:r>
    </w:p>
    <w:p w:rsidR="0081490E" w:rsidRPr="00D92583" w:rsidRDefault="0081490E" w:rsidP="005575C2">
      <w:pPr>
        <w:pStyle w:val="a5"/>
        <w:spacing w:line="276" w:lineRule="auto"/>
        <w:ind w:left="0" w:firstLine="567"/>
        <w:jc w:val="both"/>
        <w:rPr>
          <w:i/>
          <w:sz w:val="24"/>
          <w:szCs w:val="24"/>
          <w:lang w:eastAsia="ru-RU"/>
        </w:rPr>
      </w:pPr>
      <w:r w:rsidRPr="00D92583">
        <w:rPr>
          <w:i/>
          <w:sz w:val="24"/>
          <w:szCs w:val="24"/>
          <w:lang w:eastAsia="ru-RU"/>
        </w:rPr>
        <w:t>III. Настройки</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Нажмите кнопку "Настройки" для вызова диалога настроек программы.</w:t>
      </w:r>
    </w:p>
    <w:p w:rsidR="00CD4C7E" w:rsidRPr="00D92583" w:rsidRDefault="00CD4C7E" w:rsidP="005575C2">
      <w:pPr>
        <w:pStyle w:val="a5"/>
        <w:spacing w:line="276" w:lineRule="auto"/>
        <w:ind w:left="0" w:firstLine="567"/>
        <w:jc w:val="both"/>
        <w:rPr>
          <w:i/>
          <w:sz w:val="24"/>
          <w:szCs w:val="24"/>
          <w:lang w:eastAsia="ru-RU"/>
        </w:rPr>
      </w:pPr>
      <w:r w:rsidRPr="00D92583">
        <w:rPr>
          <w:i/>
          <w:sz w:val="24"/>
          <w:szCs w:val="24"/>
          <w:lang w:eastAsia="ru-RU"/>
        </w:rPr>
        <w:t>IV. Моделирование всех видов переключений, осуществляемых в тепловых сетях</w:t>
      </w:r>
    </w:p>
    <w:p w:rsidR="00CD4C7E" w:rsidRPr="00D92583" w:rsidRDefault="00CD4C7E" w:rsidP="005575C2">
      <w:pPr>
        <w:pStyle w:val="a3"/>
        <w:tabs>
          <w:tab w:val="left" w:pos="709"/>
          <w:tab w:val="left" w:pos="993"/>
        </w:tabs>
        <w:spacing w:line="276" w:lineRule="auto"/>
        <w:ind w:firstLine="567"/>
        <w:jc w:val="both"/>
        <w:rPr>
          <w:sz w:val="24"/>
          <w:szCs w:val="24"/>
        </w:rPr>
      </w:pPr>
      <w:r w:rsidRPr="00D92583">
        <w:rPr>
          <w:sz w:val="24"/>
          <w:szCs w:val="24"/>
        </w:rPr>
        <w:t>Программное обеспечение ZuluThermo позволяет проводить моделирование всех видов переключений на тепловой сети. Суть заключается в автоматическом отслеживании программой состояния запорно- 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w:t>
      </w:r>
      <w:r w:rsidR="000B0B1B">
        <w:rPr>
          <w:sz w:val="24"/>
          <w:szCs w:val="24"/>
        </w:rPr>
        <w:t xml:space="preserve"> </w:t>
      </w:r>
      <w:r w:rsidRPr="00D92583">
        <w:rPr>
          <w:sz w:val="24"/>
          <w:szCs w:val="24"/>
        </w:rPr>
        <w:t>на схеме тепловой сети.</w:t>
      </w:r>
    </w:p>
    <w:p w:rsidR="00CD4C7E" w:rsidRPr="00D92583" w:rsidRDefault="00CD4C7E" w:rsidP="005575C2">
      <w:pPr>
        <w:pStyle w:val="a3"/>
        <w:tabs>
          <w:tab w:val="left" w:pos="709"/>
          <w:tab w:val="left" w:pos="993"/>
        </w:tabs>
        <w:spacing w:line="276" w:lineRule="auto"/>
        <w:ind w:firstLine="567"/>
        <w:jc w:val="both"/>
        <w:rPr>
          <w:sz w:val="24"/>
          <w:szCs w:val="24"/>
        </w:rPr>
      </w:pPr>
      <w:r w:rsidRPr="00D92583">
        <w:rPr>
          <w:sz w:val="24"/>
          <w:szCs w:val="24"/>
        </w:rPr>
        <w:t>Переключения могут быть как одиночными, так и групповыми, для любой выбранной (помеченной) совокупности переключаемых элементов.</w:t>
      </w:r>
    </w:p>
    <w:p w:rsidR="00CD4C7E" w:rsidRPr="00D92583" w:rsidRDefault="00CD4C7E" w:rsidP="005575C2">
      <w:pPr>
        <w:pStyle w:val="a3"/>
        <w:tabs>
          <w:tab w:val="left" w:pos="709"/>
          <w:tab w:val="left" w:pos="993"/>
        </w:tabs>
        <w:spacing w:line="276" w:lineRule="auto"/>
        <w:ind w:firstLine="567"/>
        <w:jc w:val="both"/>
        <w:rPr>
          <w:sz w:val="24"/>
          <w:szCs w:val="24"/>
        </w:rPr>
      </w:pPr>
      <w:r w:rsidRPr="00D92583">
        <w:rPr>
          <w:sz w:val="24"/>
          <w:szCs w:val="24"/>
        </w:rPr>
        <w:t>Для насосных агрегатов и их групп в модели доступны несколько видов переключений:</w:t>
      </w:r>
    </w:p>
    <w:p w:rsidR="00CD4C7E" w:rsidRPr="00D92583" w:rsidRDefault="00CD4C7E" w:rsidP="005575C2">
      <w:pPr>
        <w:pStyle w:val="a5"/>
        <w:tabs>
          <w:tab w:val="left" w:pos="709"/>
          <w:tab w:val="left" w:pos="993"/>
          <w:tab w:val="left" w:pos="1540"/>
        </w:tabs>
        <w:spacing w:line="276" w:lineRule="auto"/>
        <w:ind w:left="567" w:firstLine="0"/>
        <w:jc w:val="both"/>
        <w:rPr>
          <w:sz w:val="24"/>
          <w:szCs w:val="24"/>
        </w:rPr>
      </w:pPr>
      <w:r w:rsidRPr="00D92583">
        <w:rPr>
          <w:sz w:val="24"/>
          <w:szCs w:val="24"/>
        </w:rPr>
        <w:t>- включение/выключение;</w:t>
      </w:r>
    </w:p>
    <w:p w:rsidR="00CD4C7E" w:rsidRPr="00D92583" w:rsidRDefault="00CD4C7E" w:rsidP="005575C2">
      <w:pPr>
        <w:pStyle w:val="a5"/>
        <w:tabs>
          <w:tab w:val="left" w:pos="709"/>
          <w:tab w:val="left" w:pos="993"/>
          <w:tab w:val="left" w:pos="1540"/>
        </w:tabs>
        <w:spacing w:line="276" w:lineRule="auto"/>
        <w:ind w:left="567" w:firstLine="0"/>
        <w:jc w:val="both"/>
        <w:rPr>
          <w:sz w:val="24"/>
          <w:szCs w:val="24"/>
        </w:rPr>
      </w:pPr>
      <w:r w:rsidRPr="00D92583">
        <w:rPr>
          <w:sz w:val="24"/>
          <w:szCs w:val="24"/>
        </w:rPr>
        <w:t>- дросселирование;</w:t>
      </w:r>
    </w:p>
    <w:p w:rsidR="00CD4C7E" w:rsidRPr="00D92583" w:rsidRDefault="00CD4C7E" w:rsidP="005575C2">
      <w:pPr>
        <w:pStyle w:val="a5"/>
        <w:tabs>
          <w:tab w:val="left" w:pos="709"/>
          <w:tab w:val="left" w:pos="993"/>
          <w:tab w:val="left" w:pos="1540"/>
        </w:tabs>
        <w:spacing w:line="276" w:lineRule="auto"/>
        <w:ind w:left="567" w:firstLine="0"/>
        <w:jc w:val="both"/>
        <w:rPr>
          <w:sz w:val="24"/>
          <w:szCs w:val="24"/>
        </w:rPr>
      </w:pPr>
      <w:r w:rsidRPr="00D92583">
        <w:rPr>
          <w:sz w:val="24"/>
          <w:szCs w:val="24"/>
        </w:rPr>
        <w:t>- изменение частоты вращения привода.</w:t>
      </w:r>
    </w:p>
    <w:p w:rsidR="00CD4C7E" w:rsidRPr="00D92583" w:rsidRDefault="00CD4C7E" w:rsidP="005575C2">
      <w:pPr>
        <w:pStyle w:val="a3"/>
        <w:tabs>
          <w:tab w:val="left" w:pos="709"/>
          <w:tab w:val="left" w:pos="993"/>
        </w:tabs>
        <w:spacing w:line="276" w:lineRule="auto"/>
        <w:ind w:firstLine="567"/>
        <w:jc w:val="both"/>
        <w:rPr>
          <w:sz w:val="24"/>
          <w:szCs w:val="24"/>
        </w:rPr>
      </w:pPr>
      <w:r w:rsidRPr="00D92583">
        <w:rPr>
          <w:sz w:val="24"/>
          <w:szCs w:val="24"/>
        </w:rPr>
        <w:t>Задвижки типа «дроссель», помимо двух крайних состояний (открыта/закрыта), могут иметь промежуточное состояние «прижата», определяемое в либо в процентах открытия клапана, либо в числе оборотов штока. При этом состоянии задвижка моделируется своим гидравлическим сопротивлением, рассчитанным по паспортной характеристике клапана.</w:t>
      </w:r>
    </w:p>
    <w:p w:rsidR="00CD4C7E" w:rsidRPr="00D92583" w:rsidRDefault="00CD4C7E" w:rsidP="005575C2">
      <w:pPr>
        <w:pStyle w:val="a3"/>
        <w:tabs>
          <w:tab w:val="left" w:pos="709"/>
          <w:tab w:val="left" w:pos="993"/>
        </w:tabs>
        <w:spacing w:line="276" w:lineRule="auto"/>
        <w:ind w:firstLine="567"/>
        <w:jc w:val="both"/>
        <w:rPr>
          <w:sz w:val="24"/>
          <w:szCs w:val="24"/>
        </w:rPr>
      </w:pPr>
      <w:r w:rsidRPr="00D92583">
        <w:rPr>
          <w:sz w:val="24"/>
          <w:szCs w:val="24"/>
        </w:rPr>
        <w:t>При любом переключении насосных агрегатов в насосной станции или на источнике автоматически пересчитывается суммарная расходно-напорная характеристика всей совокупности работающих насосов.</w:t>
      </w:r>
    </w:p>
    <w:p w:rsidR="00CD4C7E" w:rsidRPr="00D92583" w:rsidRDefault="00CD4C7E" w:rsidP="005575C2">
      <w:pPr>
        <w:pStyle w:val="a3"/>
        <w:tabs>
          <w:tab w:val="left" w:pos="709"/>
          <w:tab w:val="left" w:pos="993"/>
        </w:tabs>
        <w:spacing w:line="276" w:lineRule="auto"/>
        <w:ind w:firstLine="567"/>
        <w:jc w:val="both"/>
        <w:rPr>
          <w:sz w:val="24"/>
          <w:szCs w:val="24"/>
        </w:rPr>
      </w:pPr>
      <w:r w:rsidRPr="00D92583">
        <w:rPr>
          <w:sz w:val="24"/>
          <w:szCs w:val="24"/>
        </w:rPr>
        <w:t xml:space="preserve">Для регуляторов давления и расхода переключением является изменение установки. </w:t>
      </w:r>
      <w:r w:rsidR="000B0B1B">
        <w:rPr>
          <w:sz w:val="24"/>
          <w:szCs w:val="24"/>
        </w:rPr>
        <w:t xml:space="preserve">     </w:t>
      </w:r>
      <w:r w:rsidRPr="00D92583">
        <w:rPr>
          <w:sz w:val="24"/>
          <w:szCs w:val="24"/>
        </w:rPr>
        <w:t>Для потребителей переключением является любое из следующих действий:</w:t>
      </w:r>
    </w:p>
    <w:p w:rsidR="00CD4C7E" w:rsidRPr="00D92583" w:rsidRDefault="00CD4C7E" w:rsidP="005575C2">
      <w:pPr>
        <w:pStyle w:val="a5"/>
        <w:tabs>
          <w:tab w:val="left" w:pos="709"/>
          <w:tab w:val="left" w:pos="993"/>
          <w:tab w:val="left" w:pos="1540"/>
        </w:tabs>
        <w:spacing w:line="276" w:lineRule="auto"/>
        <w:ind w:left="0" w:firstLine="567"/>
        <w:jc w:val="both"/>
        <w:rPr>
          <w:sz w:val="24"/>
          <w:szCs w:val="24"/>
        </w:rPr>
      </w:pPr>
      <w:r w:rsidRPr="00D92583">
        <w:rPr>
          <w:sz w:val="24"/>
          <w:szCs w:val="24"/>
        </w:rPr>
        <w:t>- включение/отключение одного или нескольких видов тепловой нагрузки;</w:t>
      </w:r>
    </w:p>
    <w:p w:rsidR="00CD4C7E" w:rsidRPr="00D92583" w:rsidRDefault="00CD4C7E" w:rsidP="005575C2">
      <w:pPr>
        <w:pStyle w:val="a5"/>
        <w:tabs>
          <w:tab w:val="left" w:pos="709"/>
          <w:tab w:val="left" w:pos="993"/>
          <w:tab w:val="left" w:pos="1540"/>
        </w:tabs>
        <w:spacing w:line="276" w:lineRule="auto"/>
        <w:ind w:left="0" w:firstLine="567"/>
        <w:jc w:val="both"/>
        <w:rPr>
          <w:sz w:val="24"/>
          <w:szCs w:val="24"/>
        </w:rPr>
      </w:pPr>
      <w:r w:rsidRPr="00D92583">
        <w:rPr>
          <w:sz w:val="24"/>
          <w:szCs w:val="24"/>
        </w:rPr>
        <w:t>- ограничение одного или нескольких видов тепловой нагрузки;</w:t>
      </w:r>
    </w:p>
    <w:p w:rsidR="00CD4C7E" w:rsidRPr="00D92583" w:rsidRDefault="00CD4C7E" w:rsidP="005575C2">
      <w:pPr>
        <w:pStyle w:val="a5"/>
        <w:tabs>
          <w:tab w:val="left" w:pos="709"/>
          <w:tab w:val="left" w:pos="993"/>
          <w:tab w:val="left" w:pos="1540"/>
          <w:tab w:val="left" w:pos="2926"/>
          <w:tab w:val="left" w:pos="4917"/>
          <w:tab w:val="left" w:pos="6036"/>
          <w:tab w:val="left" w:pos="6664"/>
          <w:tab w:val="left" w:pos="7950"/>
        </w:tabs>
        <w:spacing w:line="276" w:lineRule="auto"/>
        <w:ind w:left="0" w:firstLine="567"/>
        <w:jc w:val="both"/>
        <w:rPr>
          <w:sz w:val="24"/>
          <w:szCs w:val="24"/>
        </w:rPr>
      </w:pPr>
      <w:r w:rsidRPr="00D92583">
        <w:rPr>
          <w:sz w:val="24"/>
          <w:szCs w:val="24"/>
        </w:rPr>
        <w:t>- изменение температурного графика или удельных расходов теплоносителя по видам тепловой нагрузки.</w:t>
      </w:r>
    </w:p>
    <w:p w:rsidR="00CD4C7E" w:rsidRPr="00D92583" w:rsidRDefault="00CD4C7E" w:rsidP="005575C2">
      <w:pPr>
        <w:pStyle w:val="a3"/>
        <w:tabs>
          <w:tab w:val="left" w:pos="709"/>
          <w:tab w:val="left" w:pos="993"/>
          <w:tab w:val="left" w:pos="3364"/>
          <w:tab w:val="left" w:pos="5175"/>
          <w:tab w:val="left" w:pos="7324"/>
          <w:tab w:val="left" w:pos="8874"/>
        </w:tabs>
        <w:spacing w:line="276" w:lineRule="auto"/>
        <w:ind w:firstLine="567"/>
        <w:jc w:val="both"/>
        <w:rPr>
          <w:sz w:val="24"/>
          <w:szCs w:val="24"/>
        </w:rPr>
      </w:pPr>
      <w:r w:rsidRPr="00D92583">
        <w:rPr>
          <w:sz w:val="24"/>
          <w:szCs w:val="24"/>
        </w:rPr>
        <w:t xml:space="preserve">Предусмотрена генерация специальных отчетов об отключенных/включенных </w:t>
      </w:r>
      <w:r w:rsidRPr="00D92583">
        <w:rPr>
          <w:sz w:val="24"/>
          <w:szCs w:val="24"/>
        </w:rPr>
        <w:lastRenderedPageBreak/>
        <w:t>абонентах и участках тепловой сети, состояние которых изменилось в результате последнего произведенного единичного или группового переключения. Эти отчеты могут содержать любую информацию об этих объектах, содержащуюся в базе данных.</w:t>
      </w:r>
    </w:p>
    <w:p w:rsidR="00CD4C7E" w:rsidRPr="00D92583" w:rsidRDefault="00CD4C7E" w:rsidP="005575C2">
      <w:pPr>
        <w:pStyle w:val="a3"/>
        <w:tabs>
          <w:tab w:val="left" w:pos="709"/>
          <w:tab w:val="left" w:pos="993"/>
        </w:tabs>
        <w:spacing w:line="276" w:lineRule="auto"/>
        <w:ind w:firstLine="567"/>
        <w:jc w:val="both"/>
        <w:rPr>
          <w:sz w:val="24"/>
          <w:szCs w:val="24"/>
        </w:rPr>
      </w:pPr>
      <w:r w:rsidRPr="00D92583">
        <w:rPr>
          <w:sz w:val="24"/>
          <w:szCs w:val="24"/>
        </w:rPr>
        <w:t xml:space="preserve">Режим </w:t>
      </w:r>
      <w:r w:rsidRPr="00D92583">
        <w:rPr>
          <w:sz w:val="24"/>
          <w:szCs w:val="24"/>
          <w:lang w:eastAsia="ru-RU"/>
        </w:rPr>
        <w:t>Моделирование переключений</w:t>
      </w:r>
      <w:r w:rsidRPr="00D92583">
        <w:rPr>
          <w:sz w:val="24"/>
          <w:szCs w:val="24"/>
        </w:rPr>
        <w:t xml:space="preserve"> позволяет оперативно получать ответы </w:t>
      </w:r>
      <w:r w:rsidR="000B0B1B">
        <w:rPr>
          <w:sz w:val="24"/>
          <w:szCs w:val="24"/>
        </w:rPr>
        <w:t xml:space="preserve">                      </w:t>
      </w:r>
      <w:r w:rsidRPr="00D92583">
        <w:rPr>
          <w:sz w:val="24"/>
          <w:szCs w:val="24"/>
        </w:rPr>
        <w:t>на вопросы типа «Что будет, если...?» Это дает возможность избежать ошибочных действий при регулировании режима и переключениях на реальной тепловой сети.</w:t>
      </w:r>
    </w:p>
    <w:p w:rsidR="00CD4C7E" w:rsidRPr="00D92583" w:rsidRDefault="00CD4C7E" w:rsidP="005575C2">
      <w:pPr>
        <w:pStyle w:val="a5"/>
        <w:spacing w:line="276" w:lineRule="auto"/>
        <w:ind w:left="0" w:firstLine="567"/>
        <w:jc w:val="both"/>
        <w:rPr>
          <w:i/>
          <w:sz w:val="24"/>
          <w:szCs w:val="24"/>
          <w:lang w:eastAsia="ru-RU"/>
        </w:rPr>
      </w:pPr>
      <w:r w:rsidRPr="00D92583">
        <w:rPr>
          <w:i/>
          <w:sz w:val="24"/>
          <w:szCs w:val="24"/>
          <w:lang w:eastAsia="ru-RU"/>
        </w:rPr>
        <w:t>V. Моделирование переключений тепловых нагрузок между источниками тепловой энергии</w:t>
      </w:r>
    </w:p>
    <w:p w:rsidR="00CD4C7E" w:rsidRPr="00D92583" w:rsidRDefault="00CD4C7E" w:rsidP="005575C2">
      <w:pPr>
        <w:pStyle w:val="a3"/>
        <w:spacing w:before="2" w:line="276" w:lineRule="auto"/>
        <w:ind w:firstLine="567"/>
        <w:jc w:val="both"/>
        <w:rPr>
          <w:sz w:val="24"/>
          <w:szCs w:val="24"/>
        </w:rPr>
      </w:pPr>
      <w:r w:rsidRPr="00D92583">
        <w:rPr>
          <w:sz w:val="24"/>
          <w:szCs w:val="24"/>
        </w:rPr>
        <w:t>Подсистема гидравлических расчетов позволяет моделировать произвольные режимы, в том числе аварийные.</w:t>
      </w:r>
    </w:p>
    <w:p w:rsidR="00CD4C7E" w:rsidRPr="00D92583" w:rsidRDefault="00CD4C7E" w:rsidP="005575C2">
      <w:pPr>
        <w:pStyle w:val="a3"/>
        <w:spacing w:line="276" w:lineRule="auto"/>
        <w:ind w:firstLine="567"/>
        <w:jc w:val="both"/>
        <w:rPr>
          <w:sz w:val="24"/>
          <w:szCs w:val="24"/>
        </w:rPr>
      </w:pPr>
      <w:r w:rsidRPr="00D92583">
        <w:rPr>
          <w:sz w:val="24"/>
          <w:szCs w:val="24"/>
        </w:rPr>
        <w:t>Гидравлическое моделирование предполагает внесение в модель определенных изменений с целью воспроизведения режимных последствий этих изменений, которые искажают реальные данные, описывающие эксплуатируемую тепловую сеть в ее текущем состоянии.</w:t>
      </w:r>
    </w:p>
    <w:p w:rsidR="00CD4C7E" w:rsidRPr="00D92583" w:rsidRDefault="00CD4C7E" w:rsidP="005575C2">
      <w:pPr>
        <w:pStyle w:val="a3"/>
        <w:spacing w:line="276" w:lineRule="auto"/>
        <w:ind w:firstLine="567"/>
        <w:jc w:val="both"/>
        <w:rPr>
          <w:sz w:val="24"/>
          <w:szCs w:val="24"/>
        </w:rPr>
      </w:pPr>
      <w:r w:rsidRPr="00D92583">
        <w:rPr>
          <w:sz w:val="24"/>
          <w:szCs w:val="24"/>
        </w:rPr>
        <w:t>Подсистема гидравлических расчетов содержит специальный инструментарий, позволяющий для целей моделирования создавать и администрировать специальные «модельные» базы – наборы данных, клонируемых из основной (контрольной) базы данных описания тепловой сети, на которых предусматривается произведение любых манипуляций без риска исказить или повредить контрольную базу.</w:t>
      </w:r>
    </w:p>
    <w:p w:rsidR="00CD4C7E" w:rsidRPr="00D92583" w:rsidRDefault="00CD4C7E" w:rsidP="005575C2">
      <w:pPr>
        <w:pStyle w:val="a3"/>
        <w:spacing w:line="276" w:lineRule="auto"/>
        <w:ind w:firstLine="567"/>
        <w:jc w:val="both"/>
        <w:rPr>
          <w:sz w:val="24"/>
          <w:szCs w:val="24"/>
        </w:rPr>
      </w:pPr>
      <w:r w:rsidRPr="00D92583">
        <w:rPr>
          <w:sz w:val="24"/>
          <w:szCs w:val="24"/>
        </w:rPr>
        <w:t>Данный механизм также обеспечивает возможность осуществления сравнительного анализа различных режимов работы тепловой сети, реализованных в модельных базах, между собой. В частности, наглядным аналитическим инструментом является сравнительный пьезометрический график, на котором приводятся изменения гидравлического режима, произошедшее в результате тех или иных манипуляций.</w:t>
      </w:r>
    </w:p>
    <w:p w:rsidR="0081490E" w:rsidRPr="00D92583" w:rsidRDefault="0081490E" w:rsidP="005575C2">
      <w:pPr>
        <w:pStyle w:val="a5"/>
        <w:spacing w:line="276" w:lineRule="auto"/>
        <w:ind w:left="0" w:firstLine="567"/>
        <w:jc w:val="both"/>
        <w:rPr>
          <w:i/>
          <w:sz w:val="24"/>
          <w:szCs w:val="24"/>
          <w:lang w:eastAsia="ru-RU"/>
        </w:rPr>
      </w:pPr>
      <w:r w:rsidRPr="00D92583">
        <w:rPr>
          <w:i/>
          <w:sz w:val="24"/>
          <w:szCs w:val="24"/>
          <w:lang w:eastAsia="ru-RU"/>
        </w:rPr>
        <w:t>V</w:t>
      </w:r>
      <w:r w:rsidR="00394025" w:rsidRPr="00D92583">
        <w:rPr>
          <w:i/>
          <w:sz w:val="24"/>
          <w:szCs w:val="24"/>
          <w:lang w:val="en-US" w:eastAsia="ru-RU"/>
        </w:rPr>
        <w:t>I</w:t>
      </w:r>
      <w:r w:rsidRPr="00D92583">
        <w:rPr>
          <w:i/>
          <w:sz w:val="24"/>
          <w:szCs w:val="24"/>
          <w:lang w:eastAsia="ru-RU"/>
        </w:rPr>
        <w:t>. Анализ переключений</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Выполнение команды "Анализ переключений" позволяет рассчитать изменения в сети вследствие отключения или изолирования заданных объектов сети (участков, арматуры и т.д), вызванных аварийной ситуацией. Также при работе с этой функцией производится расчет объемов внутренних систем теплопотребления и нагрузок на системы теплопотребления </w:t>
      </w:r>
      <w:r w:rsidR="000B0B1B">
        <w:rPr>
          <w:sz w:val="24"/>
          <w:szCs w:val="24"/>
          <w:lang w:eastAsia="ru-RU"/>
        </w:rPr>
        <w:t xml:space="preserve">       </w:t>
      </w:r>
      <w:r w:rsidRPr="00D92583">
        <w:rPr>
          <w:sz w:val="24"/>
          <w:szCs w:val="24"/>
          <w:lang w:eastAsia="ru-RU"/>
        </w:rPr>
        <w:t>при данных изменениях в сети. Результаты расчета отображаются на карте в виде тематической раскраски и выводятся в отчет.</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Для начала работы необходимо задать список переключаемых объектов, участка тепловой сети, на котором рассматривается возникновение аварийной ситуации. Для этого выбирается закладка «Анализ переключений». В режиме выделить </w:t>
      </w:r>
      <w:r w:rsidR="00081AC8" w:rsidRPr="00D92583">
        <w:rPr>
          <w:noProof/>
          <w:sz w:val="28"/>
          <w:szCs w:val="28"/>
          <w:lang w:eastAsia="ru-RU"/>
        </w:rPr>
        <w:drawing>
          <wp:inline distT="0" distB="0" distL="0" distR="0" wp14:anchorId="1DC45265" wp14:editId="0F99B9CC">
            <wp:extent cx="209550" cy="200025"/>
            <wp:effectExtent l="0" t="0" r="0" b="9525"/>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D92583">
        <w:rPr>
          <w:sz w:val="24"/>
          <w:szCs w:val="24"/>
          <w:lang w:eastAsia="ru-RU"/>
        </w:rPr>
        <w:t xml:space="preserve">указывается на карте аварийный участок или на этом участке арматуру, для которых необходимо произвести переключение (слой сети при этом должен быть активным). Далее необходимо нажать кнопку </w:t>
      </w:r>
      <w:r w:rsidR="00081AC8" w:rsidRPr="00D92583">
        <w:rPr>
          <w:noProof/>
          <w:sz w:val="28"/>
          <w:szCs w:val="28"/>
          <w:lang w:eastAsia="ru-RU"/>
        </w:rPr>
        <w:drawing>
          <wp:inline distT="0" distB="0" distL="0" distR="0" wp14:anchorId="17797711" wp14:editId="29D9843E">
            <wp:extent cx="238125" cy="228600"/>
            <wp:effectExtent l="0" t="0" r="9525"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r w:rsidRPr="00D92583">
        <w:rPr>
          <w:sz w:val="24"/>
          <w:szCs w:val="24"/>
          <w:lang w:eastAsia="ru-RU"/>
        </w:rPr>
        <w:t>на панели диалога. Выбранный объект добавится в список переключаемых объектов сети в диалоговом окне. Таким же образом добавьте в список все необходимые для анализа объекты.</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Необходимо выделить нужный объект из набранного списка и выбрать в поле «Действие» необходимый вид переключения.</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После выбора переключения на карте автоматически определится и отобразится в виде тематической раскраски зона отключенных аварийных участков сети и потребителей. </w:t>
      </w:r>
      <w:r w:rsidR="000B0B1B">
        <w:rPr>
          <w:sz w:val="24"/>
          <w:szCs w:val="24"/>
          <w:lang w:eastAsia="ru-RU"/>
        </w:rPr>
        <w:t xml:space="preserve">                </w:t>
      </w:r>
      <w:r w:rsidRPr="00D92583">
        <w:rPr>
          <w:sz w:val="24"/>
          <w:szCs w:val="24"/>
          <w:lang w:eastAsia="ru-RU"/>
        </w:rPr>
        <w:t xml:space="preserve">На схеме выделяются элементы (потребители, участки трубопроводов, тепловые камеры и т.д.), попавшие в зону отключения. </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lastRenderedPageBreak/>
        <w:t>При необходимости возможно удалить раскраску с помощью кнопки</w:t>
      </w:r>
      <w:r w:rsidR="00081AC8" w:rsidRPr="00D92583">
        <w:rPr>
          <w:noProof/>
          <w:sz w:val="28"/>
          <w:szCs w:val="28"/>
          <w:lang w:eastAsia="ru-RU"/>
        </w:rPr>
        <w:drawing>
          <wp:inline distT="0" distB="0" distL="0" distR="0" wp14:anchorId="18B319CA" wp14:editId="29F11700">
            <wp:extent cx="238125" cy="228600"/>
            <wp:effectExtent l="0" t="0" r="952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r w:rsidRPr="00D92583">
        <w:rPr>
          <w:sz w:val="24"/>
          <w:szCs w:val="24"/>
          <w:lang w:eastAsia="ru-RU"/>
        </w:rPr>
        <w:t xml:space="preserve">. </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При выполнении команды "Анализ переключений" реализуются следующие виды переключений:</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«Включить». Режим объекта устанавливается на «Включен»;</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«Выключить». Режим объекта устанавливается на «Выключен»;</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 «Изолировать от источника». Режим объекта устанавливается на «Выключен». При этом автоматически добавляется в список и переводится в режим отключения вся изолирующая объект от источника запорная арматура; </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 «Отключить от источника». Режим объекта устанавливается на «Выключен». При этом автоматически добавляется в список и переводится в режим отключения вся отключающая объект от источника запорная арматура. </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Изображение позволяет визуализировать результаты расчеты и определить оптимальные действия персонала. На ней с привязкой к объектам на карте, показано оптимальное распределение потоков теплоносителя, позволяющее обеспечить необходимый гидравлический режим тепловой сети в случае нештатной аварийной ситуации.</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На основе данных, полученных при электронном моделировании, дежурный диспетчер может для устранения и уменьшения негативных последствий аварии оперативно </w:t>
      </w:r>
      <w:r w:rsidR="000B0B1B">
        <w:rPr>
          <w:sz w:val="24"/>
          <w:szCs w:val="24"/>
          <w:lang w:eastAsia="ru-RU"/>
        </w:rPr>
        <w:t xml:space="preserve">                                   </w:t>
      </w:r>
      <w:r w:rsidRPr="00D92583">
        <w:rPr>
          <w:sz w:val="24"/>
          <w:szCs w:val="24"/>
          <w:lang w:eastAsia="ru-RU"/>
        </w:rPr>
        <w:t>по средствам связи сообщить ремонтной бригаде, выехавшей для ликвидации последствий аварийной ситуации:</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 информацию о трубопроводной арматуре, которую необходимо открыть (закрыть) </w:t>
      </w:r>
      <w:r w:rsidR="000B0B1B">
        <w:rPr>
          <w:sz w:val="24"/>
          <w:szCs w:val="24"/>
          <w:lang w:eastAsia="ru-RU"/>
        </w:rPr>
        <w:t xml:space="preserve">                         </w:t>
      </w:r>
      <w:r w:rsidRPr="00D92583">
        <w:rPr>
          <w:sz w:val="24"/>
          <w:szCs w:val="24"/>
          <w:lang w:eastAsia="ru-RU"/>
        </w:rPr>
        <w:t>для теплоснабжения потребителей;</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 список потребителей тепловой энергии, попадающих под отключение при проведении переключений. </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Анализ переключений в тепловой сети производится с учетом выбранных переключений для объектов из списка и включает в себя:</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поиск попавших под отключение объектов тепловой сети;</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расчет объемов внутренних систем теплопотребления и нагрузок на системы теплопотребления при данных изменениях в сети, вызванных аварийной ситуацией;</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отображение результатов расчета на карте в виде тематической раскраски и вывод табличных данных в отчет, с последующей возможностью их экспорта в формат MS Excel или HTML.</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Для выполнения расчета необходимо нажать кнопку "Выполнить". В результате выполнения задачи появится браузер "Просмотр результата", содержащий табличные данные результатов расчета. </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Вкладки браузера содержат таблицы попавших под отключение объектов сети</w:t>
      </w:r>
      <w:r w:rsidR="000B0B1B">
        <w:rPr>
          <w:sz w:val="24"/>
          <w:szCs w:val="24"/>
          <w:lang w:eastAsia="ru-RU"/>
        </w:rPr>
        <w:t xml:space="preserve">                                   </w:t>
      </w:r>
      <w:r w:rsidRPr="00D92583">
        <w:rPr>
          <w:sz w:val="24"/>
          <w:szCs w:val="24"/>
          <w:lang w:eastAsia="ru-RU"/>
        </w:rPr>
        <w:t xml:space="preserve"> и итоговые значения результатов расчета. </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Итоговые значения по потребителям содержат следующие значения:</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а) Для тепловой сети:</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объем воды в подающем трубопроводе;</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объем воды в обратном трубопроводе;</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расчетная нагрузка на отопление;</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расчетная нагрузка на вентиляцию;</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расчетная средняя нагрузка на ГВС;</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объем воды в системе отопления;</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объем воды в системе вентиляции;</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объем воды в системе ГВС;</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lastRenderedPageBreak/>
        <w:t>- суммарный объем воды.</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б) Итоговые значения по обобщенным потребителям: </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объем воды в подающем трубопроводе;</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объем воды в обратном трубопроводе;</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расход воды на системы отопления, систему вентиляции и закрытые системы ГВС;</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расход воды на открытый водоразбор.</w:t>
      </w:r>
    </w:p>
    <w:p w:rsidR="0081490E" w:rsidRPr="00D92583" w:rsidRDefault="0081490E" w:rsidP="005575C2">
      <w:pPr>
        <w:pStyle w:val="a5"/>
        <w:spacing w:line="276" w:lineRule="auto"/>
        <w:ind w:left="0" w:firstLine="567"/>
        <w:jc w:val="both"/>
        <w:rPr>
          <w:i/>
          <w:sz w:val="24"/>
          <w:szCs w:val="24"/>
          <w:lang w:eastAsia="ru-RU"/>
        </w:rPr>
      </w:pPr>
      <w:r w:rsidRPr="00D92583">
        <w:rPr>
          <w:i/>
          <w:sz w:val="24"/>
          <w:szCs w:val="24"/>
          <w:lang w:eastAsia="ru-RU"/>
        </w:rPr>
        <w:t>V</w:t>
      </w:r>
      <w:r w:rsidR="00394025" w:rsidRPr="00D92583">
        <w:rPr>
          <w:i/>
          <w:sz w:val="24"/>
          <w:szCs w:val="24"/>
          <w:lang w:val="en-US" w:eastAsia="ru-RU"/>
        </w:rPr>
        <w:t>I</w:t>
      </w:r>
      <w:r w:rsidR="00CD4C7E" w:rsidRPr="00D92583">
        <w:rPr>
          <w:i/>
          <w:sz w:val="24"/>
          <w:szCs w:val="24"/>
          <w:lang w:val="en-US" w:eastAsia="ru-RU"/>
        </w:rPr>
        <w:t>I</w:t>
      </w:r>
      <w:r w:rsidRPr="00D92583">
        <w:rPr>
          <w:i/>
          <w:sz w:val="24"/>
          <w:szCs w:val="24"/>
          <w:lang w:eastAsia="ru-RU"/>
        </w:rPr>
        <w:t xml:space="preserve">. Поиск в слое подложке </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Поиск в слое подложке позволяет осуществить поиск в заданном слое объектов, местоположение которых совпадает с местоположением потребителей в слое сети. Результаты поиска отображаются на карте в виде тематической раскраски объектов слоя-подложки </w:t>
      </w:r>
      <w:r w:rsidR="000B0B1B">
        <w:rPr>
          <w:sz w:val="24"/>
          <w:szCs w:val="24"/>
          <w:lang w:eastAsia="ru-RU"/>
        </w:rPr>
        <w:t xml:space="preserve">                           </w:t>
      </w:r>
      <w:r w:rsidRPr="00D92583">
        <w:rPr>
          <w:sz w:val="24"/>
          <w:szCs w:val="24"/>
          <w:lang w:eastAsia="ru-RU"/>
        </w:rPr>
        <w:t>и выводятся в отчет.</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Для ввода исходных данных необходимо выполнить следующие действия:</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а) Выберите закладку "Поиск в слое подложке".</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б) Выберите c помощью переключателей "Учитывать потребителей" необходимые условия поиска: </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Всех в сети. Поиск будет осуществляться для всех потребителей в слое сети, дополнительных настроек производить не надо, и можно сразу производить поиск;</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Из группы. Поиск будет осуществляться для потребителей, входящих в текущую группу в слое сети;</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 Из списка. Поиск будет осуществляться для потребителей, входящих в список в окне диалога, перед началом поиска необходимо добавить потребителей в список. Для этого выделите в режиме </w:t>
      </w:r>
      <w:r w:rsidR="00176F66" w:rsidRPr="00D92583">
        <w:rPr>
          <w:noProof/>
          <w:sz w:val="28"/>
          <w:szCs w:val="28"/>
          <w:lang w:eastAsia="ru-RU"/>
        </w:rPr>
        <w:drawing>
          <wp:inline distT="0" distB="0" distL="0" distR="0" wp14:anchorId="210C32D1" wp14:editId="6C065144">
            <wp:extent cx="209550" cy="200025"/>
            <wp:effectExtent l="0" t="0" r="0" b="952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D92583">
        <w:rPr>
          <w:sz w:val="24"/>
          <w:szCs w:val="24"/>
          <w:lang w:eastAsia="ru-RU"/>
        </w:rPr>
        <w:t>на карте потребителя, для которого необходимо произвести поиск.</w:t>
      </w:r>
      <w:r w:rsidR="00176F66" w:rsidRPr="00D92583">
        <w:rPr>
          <w:sz w:val="24"/>
          <w:szCs w:val="24"/>
          <w:lang w:eastAsia="ru-RU"/>
        </w:rPr>
        <w:t xml:space="preserve"> </w:t>
      </w:r>
      <w:r w:rsidRPr="00D92583">
        <w:rPr>
          <w:sz w:val="24"/>
          <w:szCs w:val="24"/>
          <w:lang w:eastAsia="ru-RU"/>
        </w:rPr>
        <w:t xml:space="preserve">Нажмите кнопку </w:t>
      </w:r>
      <w:r w:rsidR="00176F66" w:rsidRPr="00D92583">
        <w:rPr>
          <w:noProof/>
          <w:sz w:val="28"/>
          <w:szCs w:val="28"/>
          <w:lang w:eastAsia="ru-RU"/>
        </w:rPr>
        <w:drawing>
          <wp:inline distT="0" distB="0" distL="0" distR="0" wp14:anchorId="496899A2" wp14:editId="4CDAC679">
            <wp:extent cx="238125" cy="228600"/>
            <wp:effectExtent l="0" t="0" r="952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r w:rsidRPr="00D92583">
        <w:rPr>
          <w:sz w:val="24"/>
          <w:szCs w:val="24"/>
          <w:lang w:eastAsia="ru-RU"/>
        </w:rPr>
        <w:t xml:space="preserve">на панели диалога. Выбранный потребитель добавится в список </w:t>
      </w:r>
      <w:r w:rsidR="000B0B1B">
        <w:rPr>
          <w:sz w:val="24"/>
          <w:szCs w:val="24"/>
          <w:lang w:eastAsia="ru-RU"/>
        </w:rPr>
        <w:t xml:space="preserve">                                 </w:t>
      </w:r>
      <w:r w:rsidRPr="00D92583">
        <w:rPr>
          <w:sz w:val="24"/>
          <w:szCs w:val="24"/>
          <w:lang w:eastAsia="ru-RU"/>
        </w:rPr>
        <w:t xml:space="preserve">в диалоговом окне. Таким же образом добавьте в список всех необходимых для поиска потребителей. </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Для поиска в слое подложке необходимо выполнить следующие действия:</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Для выполнения поиска нажмите кнопку "Выполнить". В результате выполнения задачи появится браузер "Просмотр результата", содержащий табличные данные результатов поиска и выполнится раскраска слоя-подложки в зависимости от режимов потребителей и выбранных настроек. </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Каждая запись результирующей таблицы соответствует потребителю </w:t>
      </w:r>
      <w:r w:rsidR="000B0B1B">
        <w:rPr>
          <w:sz w:val="24"/>
          <w:szCs w:val="24"/>
          <w:lang w:eastAsia="ru-RU"/>
        </w:rPr>
        <w:t xml:space="preserve">                                                    </w:t>
      </w:r>
      <w:r w:rsidRPr="00D92583">
        <w:rPr>
          <w:sz w:val="24"/>
          <w:szCs w:val="24"/>
          <w:lang w:eastAsia="ru-RU"/>
        </w:rPr>
        <w:t xml:space="preserve">и соответствующему объекту слоя подложки и содержит заданные в настройках поля из баз данных, а также информацию о текущем режиме потребителя. </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При необходимости вы можете удалить раскраску с помощью кнопки</w:t>
      </w:r>
      <w:r w:rsidR="00176F66" w:rsidRPr="00D92583">
        <w:rPr>
          <w:noProof/>
          <w:sz w:val="28"/>
          <w:szCs w:val="28"/>
          <w:lang w:eastAsia="ru-RU"/>
        </w:rPr>
        <w:drawing>
          <wp:inline distT="0" distB="0" distL="0" distR="0" wp14:anchorId="7FFCFC00" wp14:editId="275C895B">
            <wp:extent cx="238125" cy="228600"/>
            <wp:effectExtent l="0" t="0" r="952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r w:rsidRPr="00D92583">
        <w:rPr>
          <w:sz w:val="24"/>
          <w:szCs w:val="24"/>
          <w:lang w:eastAsia="ru-RU"/>
        </w:rPr>
        <w:t>.</w:t>
      </w:r>
    </w:p>
    <w:p w:rsidR="0081490E" w:rsidRPr="00D92583" w:rsidRDefault="0081490E" w:rsidP="005575C2">
      <w:pPr>
        <w:pStyle w:val="a5"/>
        <w:spacing w:line="276" w:lineRule="auto"/>
        <w:ind w:left="0" w:firstLine="567"/>
        <w:jc w:val="both"/>
        <w:rPr>
          <w:i/>
          <w:sz w:val="24"/>
          <w:szCs w:val="24"/>
          <w:lang w:eastAsia="ru-RU"/>
        </w:rPr>
      </w:pPr>
      <w:r w:rsidRPr="00D92583">
        <w:rPr>
          <w:i/>
          <w:sz w:val="24"/>
          <w:szCs w:val="24"/>
          <w:lang w:eastAsia="ru-RU"/>
        </w:rPr>
        <w:t>V</w:t>
      </w:r>
      <w:r w:rsidR="00CD4C7E" w:rsidRPr="00D92583">
        <w:rPr>
          <w:i/>
          <w:sz w:val="24"/>
          <w:szCs w:val="24"/>
          <w:lang w:eastAsia="ru-RU"/>
        </w:rPr>
        <w:t>I</w:t>
      </w:r>
      <w:r w:rsidRPr="00D92583">
        <w:rPr>
          <w:i/>
          <w:sz w:val="24"/>
          <w:szCs w:val="24"/>
          <w:lang w:eastAsia="ru-RU"/>
        </w:rPr>
        <w:t>I</w:t>
      </w:r>
      <w:r w:rsidR="00394025" w:rsidRPr="00D92583">
        <w:rPr>
          <w:i/>
          <w:sz w:val="24"/>
          <w:szCs w:val="24"/>
          <w:lang w:val="en-US" w:eastAsia="ru-RU"/>
        </w:rPr>
        <w:t>I</w:t>
      </w:r>
      <w:r w:rsidRPr="00D92583">
        <w:rPr>
          <w:i/>
          <w:sz w:val="24"/>
          <w:szCs w:val="24"/>
          <w:lang w:eastAsia="ru-RU"/>
        </w:rPr>
        <w:t xml:space="preserve">. Настройки </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Слой сети. В диалоге настроек выберите закладку "Слой сети". В выпадающем списке </w:t>
      </w:r>
      <w:r w:rsidR="000B0B1B">
        <w:rPr>
          <w:sz w:val="24"/>
          <w:szCs w:val="24"/>
          <w:lang w:eastAsia="ru-RU"/>
        </w:rPr>
        <w:t xml:space="preserve">                   </w:t>
      </w:r>
      <w:r w:rsidRPr="00D92583">
        <w:rPr>
          <w:sz w:val="24"/>
          <w:szCs w:val="24"/>
          <w:lang w:eastAsia="ru-RU"/>
        </w:rPr>
        <w:t>с помощью левой кнопки мышки выберите нужный слой сети и в списке видов сети выберите соответствующий вид сети.</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Анализ переключений. В диалоге настроек выберите закладку "Анализ переключений". В верхнем списке отображается перечень всех типов для выбранного слоя сети.</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Для того, чтобы определенный тип элементов сети вошел в отчет по поиску изменений в сети, необходимо включить его в списке типов и выбрать нужные поля для вывода в отчет. Для включения типа в отчет с помощью левой кнопки мыши установите напротив названия типа галочку.</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При выделении названия типа в верхнем разделе, в списке Доступные поля отобразится </w:t>
      </w:r>
      <w:r w:rsidRPr="00D92583">
        <w:rPr>
          <w:sz w:val="24"/>
          <w:szCs w:val="24"/>
          <w:lang w:eastAsia="ru-RU"/>
        </w:rPr>
        <w:lastRenderedPageBreak/>
        <w:t xml:space="preserve">список всех полей базы данных текущего выбранного типа, которые могут быть включены </w:t>
      </w:r>
      <w:r w:rsidR="000B0B1B">
        <w:rPr>
          <w:sz w:val="24"/>
          <w:szCs w:val="24"/>
          <w:lang w:eastAsia="ru-RU"/>
        </w:rPr>
        <w:t xml:space="preserve">                   </w:t>
      </w:r>
      <w:r w:rsidRPr="00D92583">
        <w:rPr>
          <w:sz w:val="24"/>
          <w:szCs w:val="24"/>
          <w:lang w:eastAsia="ru-RU"/>
        </w:rPr>
        <w:t xml:space="preserve">в отчет. В списке Поля для вывода отобразится список полей, которые были выбраны </w:t>
      </w:r>
      <w:r w:rsidR="000B0B1B">
        <w:rPr>
          <w:sz w:val="24"/>
          <w:szCs w:val="24"/>
          <w:lang w:eastAsia="ru-RU"/>
        </w:rPr>
        <w:t xml:space="preserve">                         </w:t>
      </w:r>
      <w:r w:rsidRPr="00D92583">
        <w:rPr>
          <w:sz w:val="24"/>
          <w:szCs w:val="24"/>
          <w:lang w:eastAsia="ru-RU"/>
        </w:rPr>
        <w:t>для включения в отчет.</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Слой подложка. В диалоге настроек выберите закладку "Слой подложка".</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В верхнем списке, в разделе "Слой подложка" отображается перечень слоев карты. </w:t>
      </w:r>
      <w:r w:rsidR="000B0B1B">
        <w:rPr>
          <w:sz w:val="24"/>
          <w:szCs w:val="24"/>
          <w:lang w:eastAsia="ru-RU"/>
        </w:rPr>
        <w:t xml:space="preserve">                   </w:t>
      </w:r>
      <w:r w:rsidRPr="00D92583">
        <w:rPr>
          <w:sz w:val="24"/>
          <w:szCs w:val="24"/>
          <w:lang w:eastAsia="ru-RU"/>
        </w:rPr>
        <w:t xml:space="preserve">Для выбора нужного слоя, в котором будет осуществляться поиск и раскраска объектов, попадающих под потребителей сети, с помощью левой кнопки мыши установите галочку. </w:t>
      </w:r>
      <w:r w:rsidR="000B0B1B">
        <w:rPr>
          <w:sz w:val="24"/>
          <w:szCs w:val="24"/>
          <w:lang w:eastAsia="ru-RU"/>
        </w:rPr>
        <w:t xml:space="preserve">                    </w:t>
      </w:r>
      <w:r w:rsidRPr="00D92583">
        <w:rPr>
          <w:sz w:val="24"/>
          <w:szCs w:val="24"/>
          <w:lang w:eastAsia="ru-RU"/>
        </w:rPr>
        <w:t>В левом нижнем списке содержится список всех полей базы данных выбранного слоя, которые могут быть включены в отчет. В правом нижнем списке содержится список полей, которые были выбраны для включения в отчет.</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В верхнем списке, в разделе "Слой сети" отображается перечень типов потребителей слоя сети. Выберите нужный тип потребителей, для которых будет осуществляться поиск </w:t>
      </w:r>
      <w:r w:rsidR="000B0B1B">
        <w:rPr>
          <w:sz w:val="24"/>
          <w:szCs w:val="24"/>
          <w:lang w:eastAsia="ru-RU"/>
        </w:rPr>
        <w:t xml:space="preserve">                     </w:t>
      </w:r>
      <w:r w:rsidRPr="00D92583">
        <w:rPr>
          <w:sz w:val="24"/>
          <w:szCs w:val="24"/>
          <w:lang w:eastAsia="ru-RU"/>
        </w:rPr>
        <w:t>в слое подложке и задайте необходимые для вывода в отчет поля.</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Опция "Выводить отчет": кроме тематической раскраски объектов слоя подложки, результаты поиска выводятся в браузер "Просмотр результата". </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Опция "Раздельный отчет по режимам": в браузере "Просмотр результата" результаты поиска группируются в отдельные таблицы, в зависимости от режимов потребителей.</w:t>
      </w:r>
    </w:p>
    <w:p w:rsidR="0081490E" w:rsidRPr="00D92583" w:rsidRDefault="00394025" w:rsidP="005575C2">
      <w:pPr>
        <w:pStyle w:val="a5"/>
        <w:spacing w:line="276" w:lineRule="auto"/>
        <w:ind w:left="0" w:firstLine="567"/>
        <w:jc w:val="both"/>
        <w:rPr>
          <w:i/>
          <w:sz w:val="24"/>
          <w:szCs w:val="24"/>
          <w:lang w:eastAsia="ru-RU"/>
        </w:rPr>
      </w:pPr>
      <w:r w:rsidRPr="00D92583">
        <w:rPr>
          <w:i/>
          <w:sz w:val="24"/>
          <w:szCs w:val="24"/>
          <w:lang w:eastAsia="ru-RU"/>
        </w:rPr>
        <w:t>IX</w:t>
      </w:r>
      <w:r w:rsidR="0081490E" w:rsidRPr="00D92583">
        <w:rPr>
          <w:i/>
          <w:sz w:val="24"/>
          <w:szCs w:val="24"/>
          <w:lang w:eastAsia="ru-RU"/>
        </w:rPr>
        <w:t>. Раскраска</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Для проведения раскраски в диалоге настроек выберите закладку "Раскраска".</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Раскраска слоя подложки по состоянию потребителей сети позволяет задать стиль и цвет заливки площадных объектов слоя подложки в зависимости от режима соответствующих потребителей. Режим "Не определен" соответствует ситуации, когда на один объект слоя подложки попадает несколько потребителей с разными режимами. Для задания стиля и цвета заливки нужного режима нажмите соответствующую кнопку. В появившемся диалоге выберите необходимые параметры. </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Раскраска отключенных/изолированных участков сети позволяет задать стиль и цвет участков сети отключенных/изолированных от источников. Для задания нужного стиля </w:t>
      </w:r>
      <w:r w:rsidR="000B0B1B">
        <w:rPr>
          <w:sz w:val="24"/>
          <w:szCs w:val="24"/>
          <w:lang w:eastAsia="ru-RU"/>
        </w:rPr>
        <w:t xml:space="preserve">                          </w:t>
      </w:r>
      <w:r w:rsidRPr="00D92583">
        <w:rPr>
          <w:sz w:val="24"/>
          <w:szCs w:val="24"/>
          <w:lang w:eastAsia="ru-RU"/>
        </w:rPr>
        <w:t xml:space="preserve">и цвета нажмите соответствующую кнопку. В появившемся диалоге выберите необходимые параметры. </w:t>
      </w:r>
    </w:p>
    <w:p w:rsidR="0081490E" w:rsidRPr="00D92583" w:rsidRDefault="00CD4C7E" w:rsidP="005575C2">
      <w:pPr>
        <w:pStyle w:val="a5"/>
        <w:spacing w:line="276" w:lineRule="auto"/>
        <w:ind w:left="0" w:firstLine="567"/>
        <w:jc w:val="both"/>
        <w:rPr>
          <w:i/>
          <w:sz w:val="24"/>
          <w:szCs w:val="24"/>
          <w:lang w:eastAsia="ru-RU"/>
        </w:rPr>
      </w:pPr>
      <w:r w:rsidRPr="00D92583">
        <w:rPr>
          <w:i/>
          <w:sz w:val="24"/>
          <w:szCs w:val="24"/>
          <w:lang w:eastAsia="ru-RU"/>
        </w:rPr>
        <w:t>X</w:t>
      </w:r>
      <w:r w:rsidR="0081490E" w:rsidRPr="00D92583">
        <w:rPr>
          <w:i/>
          <w:sz w:val="24"/>
          <w:szCs w:val="24"/>
          <w:lang w:eastAsia="ru-RU"/>
        </w:rPr>
        <w:t>. Работа со списком объектов</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При работе со списком объектов в него возможно добавлять объекты из активного слоя карты. Для этого необходимо выделить объект на карте в режиме</w:t>
      </w:r>
      <w:r w:rsidR="002D7B3B" w:rsidRPr="00D92583">
        <w:rPr>
          <w:noProof/>
          <w:sz w:val="24"/>
          <w:szCs w:val="24"/>
          <w:lang w:eastAsia="ru-RU"/>
        </w:rPr>
        <w:drawing>
          <wp:inline distT="0" distB="0" distL="0" distR="0" wp14:anchorId="240E3D8E" wp14:editId="515C2DBA">
            <wp:extent cx="222885" cy="208089"/>
            <wp:effectExtent l="0" t="0" r="0" b="0"/>
            <wp:docPr id="71"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261" cstate="print"/>
                    <a:stretch>
                      <a:fillRect/>
                    </a:stretch>
                  </pic:blipFill>
                  <pic:spPr>
                    <a:xfrm>
                      <a:off x="0" y="0"/>
                      <a:ext cx="222885" cy="208089"/>
                    </a:xfrm>
                    <a:prstGeom prst="rect">
                      <a:avLst/>
                    </a:prstGeom>
                  </pic:spPr>
                </pic:pic>
              </a:graphicData>
            </a:graphic>
          </wp:inline>
        </w:drawing>
      </w:r>
      <w:r w:rsidR="002D7B3B" w:rsidRPr="00D92583">
        <w:rPr>
          <w:sz w:val="24"/>
          <w:szCs w:val="24"/>
          <w:lang w:eastAsia="ru-RU"/>
        </w:rPr>
        <w:t xml:space="preserve"> </w:t>
      </w:r>
      <w:r w:rsidRPr="00D92583">
        <w:rPr>
          <w:sz w:val="24"/>
          <w:szCs w:val="24"/>
          <w:lang w:eastAsia="ru-RU"/>
        </w:rPr>
        <w:t>и нажать кнопку</w:t>
      </w:r>
      <w:r w:rsidR="002D7B3B" w:rsidRPr="00D92583">
        <w:rPr>
          <w:noProof/>
          <w:sz w:val="24"/>
          <w:szCs w:val="24"/>
          <w:lang w:eastAsia="ru-RU"/>
        </w:rPr>
        <w:drawing>
          <wp:inline distT="0" distB="0" distL="0" distR="0" wp14:anchorId="58531ACD" wp14:editId="07380956">
            <wp:extent cx="245109" cy="230504"/>
            <wp:effectExtent l="0" t="0" r="0" b="0"/>
            <wp:docPr id="73"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262" cstate="print"/>
                    <a:stretch>
                      <a:fillRect/>
                    </a:stretch>
                  </pic:blipFill>
                  <pic:spPr>
                    <a:xfrm>
                      <a:off x="0" y="0"/>
                      <a:ext cx="245109" cy="230504"/>
                    </a:xfrm>
                    <a:prstGeom prst="rect">
                      <a:avLst/>
                    </a:prstGeom>
                  </pic:spPr>
                </pic:pic>
              </a:graphicData>
            </a:graphic>
          </wp:inline>
        </w:drawing>
      </w:r>
      <w:r w:rsidRPr="00D92583">
        <w:rPr>
          <w:sz w:val="24"/>
          <w:szCs w:val="24"/>
          <w:lang w:eastAsia="ru-RU"/>
        </w:rPr>
        <w:t xml:space="preserve">. </w:t>
      </w:r>
      <w:r w:rsidR="000B0B1B">
        <w:rPr>
          <w:sz w:val="24"/>
          <w:szCs w:val="24"/>
          <w:lang w:eastAsia="ru-RU"/>
        </w:rPr>
        <w:t xml:space="preserve">                  </w:t>
      </w:r>
      <w:r w:rsidRPr="00D92583">
        <w:rPr>
          <w:sz w:val="24"/>
          <w:szCs w:val="24"/>
          <w:lang w:eastAsia="ru-RU"/>
        </w:rPr>
        <w:t>Для удаления объекта из списка выделите его в списке и нажмите кнопку</w:t>
      </w:r>
      <w:r w:rsidR="002D7B3B" w:rsidRPr="00D92583">
        <w:rPr>
          <w:noProof/>
          <w:sz w:val="24"/>
          <w:szCs w:val="24"/>
          <w:lang w:eastAsia="ru-RU"/>
        </w:rPr>
        <w:drawing>
          <wp:inline distT="0" distB="0" distL="0" distR="0" wp14:anchorId="0BCADA13" wp14:editId="001CB65D">
            <wp:extent cx="245109" cy="219075"/>
            <wp:effectExtent l="0" t="0" r="0" b="0"/>
            <wp:docPr id="75"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263" cstate="print"/>
                    <a:stretch>
                      <a:fillRect/>
                    </a:stretch>
                  </pic:blipFill>
                  <pic:spPr>
                    <a:xfrm>
                      <a:off x="0" y="0"/>
                      <a:ext cx="245109" cy="219075"/>
                    </a:xfrm>
                    <a:prstGeom prst="rect">
                      <a:avLst/>
                    </a:prstGeom>
                  </pic:spPr>
                </pic:pic>
              </a:graphicData>
            </a:graphic>
          </wp:inline>
        </w:drawing>
      </w:r>
      <w:r w:rsidRPr="00D92583">
        <w:rPr>
          <w:sz w:val="24"/>
          <w:szCs w:val="24"/>
          <w:lang w:eastAsia="ru-RU"/>
        </w:rPr>
        <w:t xml:space="preserve">. При передвижении по списку, на карте автоматически выделяется соответствующий объект. Если объект не попадает в текущий экстент карты, то экстент устанавливается таким образом, чтобы объект оказался в центре карты. При выбранной закладке "Анализ переключений", </w:t>
      </w:r>
      <w:r w:rsidR="000B0B1B">
        <w:rPr>
          <w:sz w:val="24"/>
          <w:szCs w:val="24"/>
          <w:lang w:eastAsia="ru-RU"/>
        </w:rPr>
        <w:t xml:space="preserve">                      </w:t>
      </w:r>
      <w:r w:rsidRPr="00D92583">
        <w:rPr>
          <w:sz w:val="24"/>
          <w:szCs w:val="24"/>
          <w:lang w:eastAsia="ru-RU"/>
        </w:rPr>
        <w:t xml:space="preserve">с помощью кнопок </w:t>
      </w:r>
      <w:r w:rsidR="002D7B3B" w:rsidRPr="00D92583">
        <w:rPr>
          <w:noProof/>
          <w:sz w:val="24"/>
          <w:szCs w:val="24"/>
          <w:lang w:eastAsia="ru-RU"/>
        </w:rPr>
        <w:drawing>
          <wp:inline distT="0" distB="0" distL="0" distR="0" wp14:anchorId="688CCEBF" wp14:editId="7CE461BB">
            <wp:extent cx="245110" cy="219075"/>
            <wp:effectExtent l="0" t="0" r="0" b="0"/>
            <wp:docPr id="76"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264" cstate="print"/>
                    <a:stretch>
                      <a:fillRect/>
                    </a:stretch>
                  </pic:blipFill>
                  <pic:spPr>
                    <a:xfrm>
                      <a:off x="0" y="0"/>
                      <a:ext cx="245110" cy="219075"/>
                    </a:xfrm>
                    <a:prstGeom prst="rect">
                      <a:avLst/>
                    </a:prstGeom>
                  </pic:spPr>
                </pic:pic>
              </a:graphicData>
            </a:graphic>
          </wp:inline>
        </w:drawing>
      </w:r>
      <w:r w:rsidRPr="00D92583">
        <w:rPr>
          <w:sz w:val="24"/>
          <w:szCs w:val="24"/>
          <w:lang w:eastAsia="ru-RU"/>
        </w:rPr>
        <w:t>и</w:t>
      </w:r>
      <w:r w:rsidR="002D7B3B" w:rsidRPr="00D92583">
        <w:rPr>
          <w:noProof/>
          <w:sz w:val="24"/>
          <w:szCs w:val="24"/>
          <w:lang w:eastAsia="ru-RU"/>
        </w:rPr>
        <w:drawing>
          <wp:inline distT="0" distB="0" distL="0" distR="0" wp14:anchorId="6086442F" wp14:editId="19F2A5A7">
            <wp:extent cx="230505" cy="222885"/>
            <wp:effectExtent l="0" t="0" r="0" b="0"/>
            <wp:docPr id="81"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265" cstate="print"/>
                    <a:stretch>
                      <a:fillRect/>
                    </a:stretch>
                  </pic:blipFill>
                  <pic:spPr>
                    <a:xfrm>
                      <a:off x="0" y="0"/>
                      <a:ext cx="230505" cy="222885"/>
                    </a:xfrm>
                    <a:prstGeom prst="rect">
                      <a:avLst/>
                    </a:prstGeom>
                  </pic:spPr>
                </pic:pic>
              </a:graphicData>
            </a:graphic>
          </wp:inline>
        </w:drawing>
      </w:r>
      <w:r w:rsidRPr="00D92583">
        <w:rPr>
          <w:sz w:val="24"/>
          <w:szCs w:val="24"/>
          <w:lang w:eastAsia="ru-RU"/>
        </w:rPr>
        <w:t xml:space="preserve"> вы можете просмотреть и распечатать отчет по списку объектов. Поля для подготовки отчета берутся из настроек соответствующего типа объекта сети.</w:t>
      </w:r>
    </w:p>
    <w:p w:rsidR="00293D95" w:rsidRPr="00D92583" w:rsidRDefault="00293D95" w:rsidP="005575C2">
      <w:pPr>
        <w:spacing w:after="0" w:line="240" w:lineRule="auto"/>
        <w:ind w:right="141" w:firstLine="567"/>
        <w:jc w:val="both"/>
        <w:rPr>
          <w:rFonts w:ascii="Times New Roman" w:hAnsi="Times New Roman" w:cs="Times New Roman"/>
          <w:sz w:val="24"/>
          <w:szCs w:val="24"/>
        </w:rPr>
      </w:pPr>
      <w:r w:rsidRPr="00D92583">
        <w:rPr>
          <w:rFonts w:ascii="Times New Roman" w:eastAsia="Times New Roman" w:hAnsi="Times New Roman" w:cs="Times New Roman"/>
          <w:sz w:val="24"/>
          <w:szCs w:val="24"/>
          <w:lang w:eastAsia="ru-RU"/>
        </w:rPr>
        <w:t xml:space="preserve">Формы, создаваемые в электронной модели по объектам представлены в таблице </w:t>
      </w:r>
      <w:r w:rsidR="0054530C" w:rsidRPr="00D92583">
        <w:rPr>
          <w:rFonts w:ascii="Times New Roman" w:eastAsia="Times New Roman" w:hAnsi="Times New Roman" w:cs="Times New Roman"/>
          <w:sz w:val="24"/>
          <w:szCs w:val="24"/>
          <w:lang w:eastAsia="ru-RU"/>
        </w:rPr>
        <w:fldChar w:fldCharType="begin"/>
      </w:r>
      <w:r w:rsidR="0054530C" w:rsidRPr="00D92583">
        <w:rPr>
          <w:rFonts w:ascii="Times New Roman" w:eastAsia="Times New Roman" w:hAnsi="Times New Roman" w:cs="Times New Roman"/>
          <w:sz w:val="24"/>
          <w:szCs w:val="24"/>
          <w:lang w:eastAsia="ru-RU"/>
        </w:rPr>
        <w:instrText xml:space="preserve"> REF _Ref190963938 \h  \* MERGEFORMAT </w:instrText>
      </w:r>
      <w:r w:rsidR="0054530C" w:rsidRPr="00D92583">
        <w:rPr>
          <w:rFonts w:ascii="Times New Roman" w:eastAsia="Times New Roman" w:hAnsi="Times New Roman" w:cs="Times New Roman"/>
          <w:sz w:val="24"/>
          <w:szCs w:val="24"/>
          <w:lang w:eastAsia="ru-RU"/>
        </w:rPr>
      </w:r>
      <w:r w:rsidR="0054530C" w:rsidRPr="00D92583">
        <w:rPr>
          <w:rFonts w:ascii="Times New Roman" w:eastAsia="Times New Roman" w:hAnsi="Times New Roman" w:cs="Times New Roman"/>
          <w:sz w:val="24"/>
          <w:szCs w:val="24"/>
          <w:lang w:eastAsia="ru-RU"/>
        </w:rPr>
        <w:fldChar w:fldCharType="separate"/>
      </w:r>
      <w:r w:rsidR="00F73A6F" w:rsidRPr="00F73A6F">
        <w:rPr>
          <w:rFonts w:ascii="Times New Roman" w:hAnsi="Times New Roman" w:cs="Times New Roman"/>
          <w:bCs/>
          <w:vanish/>
          <w:sz w:val="24"/>
          <w:szCs w:val="24"/>
        </w:rPr>
        <w:t xml:space="preserve">Таблица </w:t>
      </w:r>
      <w:r w:rsidR="00F73A6F" w:rsidRPr="00F73A6F">
        <w:rPr>
          <w:rFonts w:ascii="Times New Roman" w:hAnsi="Times New Roman" w:cs="Times New Roman"/>
          <w:bCs/>
          <w:noProof/>
          <w:sz w:val="24"/>
          <w:szCs w:val="24"/>
        </w:rPr>
        <w:t>8.2</w:t>
      </w:r>
      <w:r w:rsidR="00F73A6F" w:rsidRPr="00F73A6F">
        <w:rPr>
          <w:rFonts w:ascii="Times New Roman" w:hAnsi="Times New Roman" w:cs="Times New Roman"/>
          <w:bCs/>
          <w:sz w:val="24"/>
          <w:szCs w:val="24"/>
        </w:rPr>
        <w:t>.</w:t>
      </w:r>
      <w:r w:rsidR="00F73A6F" w:rsidRPr="00F73A6F">
        <w:rPr>
          <w:rFonts w:ascii="Times New Roman" w:hAnsi="Times New Roman" w:cs="Times New Roman"/>
          <w:bCs/>
          <w:noProof/>
          <w:sz w:val="24"/>
          <w:szCs w:val="24"/>
        </w:rPr>
        <w:t>1</w:t>
      </w:r>
      <w:r w:rsidR="0054530C" w:rsidRPr="00D92583">
        <w:rPr>
          <w:rFonts w:ascii="Times New Roman" w:eastAsia="Times New Roman" w:hAnsi="Times New Roman" w:cs="Times New Roman"/>
          <w:sz w:val="24"/>
          <w:szCs w:val="24"/>
          <w:lang w:eastAsia="ru-RU"/>
        </w:rPr>
        <w:fldChar w:fldCharType="end"/>
      </w:r>
      <w:r w:rsidRPr="00D92583">
        <w:rPr>
          <w:rFonts w:ascii="Times New Roman" w:eastAsia="Times New Roman" w:hAnsi="Times New Roman" w:cs="Times New Roman"/>
          <w:sz w:val="24"/>
          <w:szCs w:val="24"/>
          <w:lang w:eastAsia="ru-RU"/>
        </w:rPr>
        <w:t>.</w:t>
      </w:r>
    </w:p>
    <w:p w:rsidR="00394025" w:rsidRPr="00D92583" w:rsidRDefault="00394025" w:rsidP="007D3625">
      <w:pPr>
        <w:spacing w:after="0" w:line="240" w:lineRule="auto"/>
        <w:ind w:right="141"/>
        <w:jc w:val="both"/>
        <w:rPr>
          <w:rFonts w:ascii="Times New Roman" w:hAnsi="Times New Roman" w:cs="Times New Roman"/>
          <w:b/>
          <w:bCs/>
          <w:sz w:val="24"/>
          <w:szCs w:val="24"/>
        </w:rPr>
        <w:sectPr w:rsidR="00394025" w:rsidRPr="00D92583" w:rsidSect="007D3625">
          <w:pgSz w:w="11900" w:h="16840"/>
          <w:pgMar w:top="851" w:right="843" w:bottom="280" w:left="1418" w:header="720" w:footer="720" w:gutter="0"/>
          <w:pgBorders w:offsetFrom="page">
            <w:top w:val="single" w:sz="4" w:space="24" w:color="auto"/>
            <w:left w:val="single" w:sz="4" w:space="24" w:color="auto"/>
            <w:bottom w:val="single" w:sz="4" w:space="24" w:color="auto"/>
            <w:right w:val="single" w:sz="4" w:space="24" w:color="auto"/>
          </w:pgBorders>
          <w:cols w:space="720"/>
        </w:sectPr>
      </w:pPr>
    </w:p>
    <w:p w:rsidR="00293D95" w:rsidRPr="00D92583" w:rsidRDefault="00293D95" w:rsidP="007D3625">
      <w:pPr>
        <w:spacing w:after="0" w:line="240" w:lineRule="auto"/>
        <w:ind w:right="141"/>
        <w:jc w:val="both"/>
        <w:rPr>
          <w:rFonts w:ascii="Times New Roman" w:hAnsi="Times New Roman" w:cs="Times New Roman"/>
          <w:sz w:val="24"/>
          <w:szCs w:val="24"/>
        </w:rPr>
      </w:pPr>
      <w:bookmarkStart w:id="113" w:name="_Ref190963938"/>
      <w:bookmarkStart w:id="114" w:name="_Toc191049804"/>
      <w:r w:rsidRPr="00D92583">
        <w:rPr>
          <w:rFonts w:ascii="Times New Roman" w:hAnsi="Times New Roman" w:cs="Times New Roman"/>
          <w:b/>
          <w:bCs/>
          <w:sz w:val="24"/>
          <w:szCs w:val="24"/>
        </w:rPr>
        <w:lastRenderedPageBreak/>
        <w:t xml:space="preserve">Таблица </w:t>
      </w:r>
      <w:r w:rsidRPr="00D92583">
        <w:rPr>
          <w:rFonts w:ascii="Times New Roman" w:hAnsi="Times New Roman" w:cs="Times New Roman"/>
          <w:b/>
          <w:bCs/>
          <w:noProof/>
          <w:sz w:val="24"/>
          <w:szCs w:val="24"/>
        </w:rPr>
        <w:fldChar w:fldCharType="begin"/>
      </w:r>
      <w:r w:rsidRPr="00D92583">
        <w:rPr>
          <w:rFonts w:ascii="Times New Roman" w:hAnsi="Times New Roman" w:cs="Times New Roman"/>
          <w:b/>
          <w:bCs/>
          <w:noProof/>
          <w:sz w:val="24"/>
          <w:szCs w:val="24"/>
        </w:rPr>
        <w:instrText xml:space="preserve"> STYLEREF 1 \s </w:instrText>
      </w:r>
      <w:r w:rsidRPr="00D92583">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8.2</w:t>
      </w:r>
      <w:r w:rsidRPr="00D92583">
        <w:rPr>
          <w:rFonts w:ascii="Times New Roman" w:hAnsi="Times New Roman" w:cs="Times New Roman"/>
          <w:b/>
          <w:bCs/>
          <w:noProof/>
          <w:sz w:val="24"/>
          <w:szCs w:val="24"/>
        </w:rPr>
        <w:fldChar w:fldCharType="end"/>
      </w:r>
      <w:r w:rsidRPr="00D92583">
        <w:rPr>
          <w:rFonts w:ascii="Times New Roman" w:hAnsi="Times New Roman" w:cs="Times New Roman"/>
          <w:b/>
          <w:bCs/>
          <w:sz w:val="24"/>
          <w:szCs w:val="24"/>
        </w:rPr>
        <w:t>.</w:t>
      </w:r>
      <w:r w:rsidRPr="00D92583">
        <w:rPr>
          <w:rFonts w:ascii="Times New Roman" w:hAnsi="Times New Roman" w:cs="Times New Roman"/>
          <w:b/>
          <w:bCs/>
          <w:noProof/>
          <w:sz w:val="24"/>
          <w:szCs w:val="24"/>
        </w:rPr>
        <w:fldChar w:fldCharType="begin"/>
      </w:r>
      <w:r w:rsidRPr="00D92583">
        <w:rPr>
          <w:rFonts w:ascii="Times New Roman" w:hAnsi="Times New Roman" w:cs="Times New Roman"/>
          <w:b/>
          <w:bCs/>
          <w:noProof/>
          <w:sz w:val="24"/>
          <w:szCs w:val="24"/>
        </w:rPr>
        <w:instrText xml:space="preserve"> SEQ Таблица \* ARABIC \s 1 </w:instrText>
      </w:r>
      <w:r w:rsidRPr="00D92583">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1</w:t>
      </w:r>
      <w:r w:rsidRPr="00D92583">
        <w:rPr>
          <w:rFonts w:ascii="Times New Roman" w:hAnsi="Times New Roman" w:cs="Times New Roman"/>
          <w:b/>
          <w:bCs/>
          <w:noProof/>
          <w:sz w:val="24"/>
          <w:szCs w:val="24"/>
        </w:rPr>
        <w:fldChar w:fldCharType="end"/>
      </w:r>
      <w:bookmarkEnd w:id="113"/>
      <w:r w:rsidRPr="00D92583">
        <w:rPr>
          <w:rFonts w:ascii="Times New Roman" w:hAnsi="Times New Roman" w:cs="Times New Roman"/>
          <w:b/>
          <w:bCs/>
          <w:noProof/>
          <w:sz w:val="24"/>
          <w:szCs w:val="24"/>
        </w:rPr>
        <w:t xml:space="preserve"> –</w:t>
      </w:r>
      <w:r w:rsidRPr="00D92583">
        <w:rPr>
          <w:rFonts w:ascii="Times New Roman" w:hAnsi="Times New Roman" w:cs="Times New Roman"/>
          <w:sz w:val="24"/>
          <w:szCs w:val="24"/>
        </w:rPr>
        <w:t xml:space="preserve"> </w:t>
      </w:r>
      <w:r w:rsidRPr="00D92583">
        <w:rPr>
          <w:rFonts w:ascii="Times New Roman" w:eastAsia="Times New Roman" w:hAnsi="Times New Roman" w:cs="Times New Roman"/>
          <w:sz w:val="24"/>
          <w:szCs w:val="24"/>
          <w:lang w:eastAsia="ru-RU"/>
        </w:rPr>
        <w:t>Формы, создаваемые в электронной модели по объектам</w:t>
      </w:r>
      <w:r w:rsidRPr="00D92583">
        <w:rPr>
          <w:sz w:val="24"/>
          <w:szCs w:val="24"/>
        </w:rPr>
        <w:t xml:space="preserve"> </w:t>
      </w:r>
      <w:r w:rsidRPr="00D92583">
        <w:rPr>
          <w:rFonts w:ascii="Times New Roman" w:hAnsi="Times New Roman" w:cs="Times New Roman"/>
          <w:sz w:val="24"/>
          <w:szCs w:val="24"/>
        </w:rPr>
        <w:t>при отключении участков тепловой сети</w:t>
      </w:r>
      <w:bookmarkEnd w:id="114"/>
    </w:p>
    <w:tbl>
      <w:tblPr>
        <w:tblStyle w:val="afa"/>
        <w:tblW w:w="9634" w:type="dxa"/>
        <w:tblLook w:val="04A0" w:firstRow="1" w:lastRow="0" w:firstColumn="1" w:lastColumn="0" w:noHBand="0" w:noVBand="1"/>
      </w:tblPr>
      <w:tblGrid>
        <w:gridCol w:w="1715"/>
        <w:gridCol w:w="731"/>
        <w:gridCol w:w="984"/>
        <w:gridCol w:w="1069"/>
        <w:gridCol w:w="315"/>
        <w:gridCol w:w="1287"/>
        <w:gridCol w:w="954"/>
        <w:gridCol w:w="234"/>
        <w:gridCol w:w="2345"/>
      </w:tblGrid>
      <w:tr w:rsidR="00293D95" w:rsidRPr="003A4824" w:rsidTr="00293D95">
        <w:tc>
          <w:tcPr>
            <w:tcW w:w="1696" w:type="dxa"/>
            <w:vAlign w:val="center"/>
          </w:tcPr>
          <w:p w:rsidR="00293D95" w:rsidRPr="003A4824" w:rsidRDefault="00293D95" w:rsidP="005575C2">
            <w:pPr>
              <w:pStyle w:val="a5"/>
              <w:spacing w:line="276" w:lineRule="auto"/>
              <w:ind w:left="0" w:firstLine="0"/>
              <w:jc w:val="center"/>
              <w:rPr>
                <w:sz w:val="24"/>
                <w:szCs w:val="24"/>
                <w:lang w:eastAsia="ru-RU"/>
              </w:rPr>
            </w:pPr>
            <w:r w:rsidRPr="003A4824">
              <w:rPr>
                <w:sz w:val="24"/>
                <w:szCs w:val="24"/>
                <w:lang w:eastAsia="ru-RU"/>
              </w:rPr>
              <w:t>Участки</w:t>
            </w:r>
          </w:p>
        </w:tc>
        <w:tc>
          <w:tcPr>
            <w:tcW w:w="1560" w:type="dxa"/>
            <w:gridSpan w:val="2"/>
            <w:vAlign w:val="center"/>
          </w:tcPr>
          <w:p w:rsidR="00293D95" w:rsidRPr="003A4824" w:rsidRDefault="00293D95" w:rsidP="005575C2">
            <w:pPr>
              <w:pStyle w:val="a5"/>
              <w:spacing w:line="276" w:lineRule="auto"/>
              <w:ind w:left="0" w:firstLine="0"/>
              <w:jc w:val="center"/>
              <w:rPr>
                <w:sz w:val="24"/>
                <w:szCs w:val="24"/>
                <w:lang w:eastAsia="ru-RU"/>
              </w:rPr>
            </w:pPr>
          </w:p>
        </w:tc>
        <w:tc>
          <w:tcPr>
            <w:tcW w:w="1417" w:type="dxa"/>
            <w:gridSpan w:val="2"/>
            <w:vAlign w:val="center"/>
          </w:tcPr>
          <w:p w:rsidR="00293D95" w:rsidRPr="003A4824" w:rsidRDefault="00293D95" w:rsidP="005575C2">
            <w:pPr>
              <w:pStyle w:val="a5"/>
              <w:spacing w:line="276" w:lineRule="auto"/>
              <w:ind w:left="0" w:firstLine="0"/>
              <w:jc w:val="center"/>
              <w:rPr>
                <w:sz w:val="24"/>
                <w:szCs w:val="24"/>
                <w:lang w:eastAsia="ru-RU"/>
              </w:rPr>
            </w:pPr>
          </w:p>
        </w:tc>
        <w:tc>
          <w:tcPr>
            <w:tcW w:w="2552" w:type="dxa"/>
            <w:gridSpan w:val="3"/>
            <w:vAlign w:val="center"/>
          </w:tcPr>
          <w:p w:rsidR="00293D95" w:rsidRPr="003A4824" w:rsidRDefault="00293D95" w:rsidP="005575C2">
            <w:pPr>
              <w:pStyle w:val="a5"/>
              <w:spacing w:line="276" w:lineRule="auto"/>
              <w:ind w:left="0" w:firstLine="0"/>
              <w:jc w:val="center"/>
              <w:rPr>
                <w:sz w:val="24"/>
                <w:szCs w:val="24"/>
                <w:lang w:eastAsia="ru-RU"/>
              </w:rPr>
            </w:pPr>
          </w:p>
        </w:tc>
        <w:tc>
          <w:tcPr>
            <w:tcW w:w="2409" w:type="dxa"/>
            <w:vAlign w:val="center"/>
          </w:tcPr>
          <w:p w:rsidR="00293D95" w:rsidRPr="003A4824" w:rsidRDefault="00293D95" w:rsidP="005575C2">
            <w:pPr>
              <w:pStyle w:val="a5"/>
              <w:spacing w:line="276" w:lineRule="auto"/>
              <w:ind w:left="0" w:firstLine="0"/>
              <w:jc w:val="center"/>
              <w:rPr>
                <w:sz w:val="24"/>
                <w:szCs w:val="24"/>
                <w:lang w:eastAsia="ru-RU"/>
              </w:rPr>
            </w:pPr>
          </w:p>
        </w:tc>
      </w:tr>
      <w:tr w:rsidR="002D7B3B" w:rsidRPr="003A4824" w:rsidTr="00293D95">
        <w:tc>
          <w:tcPr>
            <w:tcW w:w="1696" w:type="dxa"/>
            <w:vAlign w:val="center"/>
          </w:tcPr>
          <w:p w:rsidR="002D7B3B" w:rsidRPr="003A4824" w:rsidRDefault="002D7B3B" w:rsidP="005575C2">
            <w:pPr>
              <w:pStyle w:val="a5"/>
              <w:spacing w:line="276" w:lineRule="auto"/>
              <w:ind w:left="0" w:firstLine="0"/>
              <w:jc w:val="center"/>
              <w:rPr>
                <w:sz w:val="24"/>
                <w:szCs w:val="24"/>
                <w:lang w:eastAsia="ru-RU"/>
              </w:rPr>
            </w:pPr>
            <w:r w:rsidRPr="003A4824">
              <w:rPr>
                <w:sz w:val="24"/>
                <w:szCs w:val="24"/>
                <w:lang w:eastAsia="ru-RU"/>
              </w:rPr>
              <w:t>Наименование начала участка</w:t>
            </w:r>
          </w:p>
        </w:tc>
        <w:tc>
          <w:tcPr>
            <w:tcW w:w="1560" w:type="dxa"/>
            <w:gridSpan w:val="2"/>
            <w:vAlign w:val="center"/>
          </w:tcPr>
          <w:p w:rsidR="002D7B3B" w:rsidRPr="003A4824" w:rsidRDefault="002D7B3B" w:rsidP="005575C2">
            <w:pPr>
              <w:pStyle w:val="a5"/>
              <w:spacing w:line="276" w:lineRule="auto"/>
              <w:ind w:left="0" w:firstLine="0"/>
              <w:jc w:val="center"/>
              <w:rPr>
                <w:sz w:val="24"/>
                <w:szCs w:val="24"/>
                <w:lang w:eastAsia="ru-RU"/>
              </w:rPr>
            </w:pPr>
            <w:r w:rsidRPr="003A4824">
              <w:rPr>
                <w:sz w:val="24"/>
                <w:szCs w:val="24"/>
                <w:lang w:eastAsia="ru-RU"/>
              </w:rPr>
              <w:t>Наименование конца участка</w:t>
            </w:r>
          </w:p>
        </w:tc>
        <w:tc>
          <w:tcPr>
            <w:tcW w:w="1417" w:type="dxa"/>
            <w:gridSpan w:val="2"/>
            <w:vAlign w:val="center"/>
          </w:tcPr>
          <w:p w:rsidR="002D7B3B" w:rsidRPr="003A4824" w:rsidRDefault="002D7B3B" w:rsidP="005575C2">
            <w:pPr>
              <w:pStyle w:val="a5"/>
              <w:spacing w:line="276" w:lineRule="auto"/>
              <w:ind w:left="0" w:firstLine="0"/>
              <w:jc w:val="center"/>
              <w:rPr>
                <w:sz w:val="24"/>
                <w:szCs w:val="24"/>
                <w:lang w:eastAsia="ru-RU"/>
              </w:rPr>
            </w:pPr>
            <w:r w:rsidRPr="003A4824">
              <w:rPr>
                <w:sz w:val="24"/>
                <w:szCs w:val="24"/>
                <w:lang w:eastAsia="ru-RU"/>
              </w:rPr>
              <w:t>Длина участка, м</w:t>
            </w:r>
          </w:p>
        </w:tc>
        <w:tc>
          <w:tcPr>
            <w:tcW w:w="2552" w:type="dxa"/>
            <w:gridSpan w:val="3"/>
            <w:vAlign w:val="center"/>
          </w:tcPr>
          <w:p w:rsidR="002D7B3B" w:rsidRPr="003A4824" w:rsidRDefault="002D7B3B" w:rsidP="005575C2">
            <w:pPr>
              <w:pStyle w:val="a5"/>
              <w:spacing w:line="276" w:lineRule="auto"/>
              <w:ind w:left="0" w:firstLine="0"/>
              <w:jc w:val="center"/>
              <w:rPr>
                <w:sz w:val="24"/>
                <w:szCs w:val="24"/>
                <w:lang w:eastAsia="ru-RU"/>
              </w:rPr>
            </w:pPr>
            <w:r w:rsidRPr="003A4824">
              <w:rPr>
                <w:sz w:val="24"/>
                <w:szCs w:val="24"/>
                <w:lang w:eastAsia="ru-RU"/>
              </w:rPr>
              <w:t>Внутренний диаметр подающего трубопровода, мм</w:t>
            </w:r>
          </w:p>
        </w:tc>
        <w:tc>
          <w:tcPr>
            <w:tcW w:w="2409" w:type="dxa"/>
            <w:vAlign w:val="center"/>
          </w:tcPr>
          <w:p w:rsidR="002D7B3B" w:rsidRPr="003A4824" w:rsidRDefault="002D7B3B" w:rsidP="005575C2">
            <w:pPr>
              <w:pStyle w:val="a5"/>
              <w:spacing w:line="276" w:lineRule="auto"/>
              <w:ind w:left="0" w:firstLine="0"/>
              <w:jc w:val="center"/>
              <w:rPr>
                <w:sz w:val="24"/>
                <w:szCs w:val="24"/>
                <w:lang w:eastAsia="ru-RU"/>
              </w:rPr>
            </w:pPr>
            <w:r w:rsidRPr="003A4824">
              <w:rPr>
                <w:sz w:val="24"/>
                <w:szCs w:val="24"/>
                <w:lang w:eastAsia="ru-RU"/>
              </w:rPr>
              <w:t>Внутренний диаметр обратного трубопровода, мм</w:t>
            </w:r>
          </w:p>
        </w:tc>
      </w:tr>
      <w:tr w:rsidR="002D7B3B" w:rsidRPr="003A4824" w:rsidTr="00293D95">
        <w:tc>
          <w:tcPr>
            <w:tcW w:w="1696" w:type="dxa"/>
          </w:tcPr>
          <w:p w:rsidR="002D7B3B" w:rsidRPr="003A4824" w:rsidRDefault="002D7B3B" w:rsidP="005575C2">
            <w:pPr>
              <w:pStyle w:val="a5"/>
              <w:spacing w:line="276" w:lineRule="auto"/>
              <w:ind w:left="0" w:firstLine="0"/>
              <w:jc w:val="center"/>
              <w:rPr>
                <w:sz w:val="24"/>
                <w:szCs w:val="24"/>
                <w:lang w:eastAsia="ru-RU"/>
              </w:rPr>
            </w:pPr>
            <w:r w:rsidRPr="003A4824">
              <w:rPr>
                <w:sz w:val="24"/>
                <w:szCs w:val="24"/>
                <w:lang w:eastAsia="ru-RU"/>
              </w:rPr>
              <w:t>ТК-14</w:t>
            </w:r>
          </w:p>
        </w:tc>
        <w:tc>
          <w:tcPr>
            <w:tcW w:w="1560" w:type="dxa"/>
            <w:gridSpan w:val="2"/>
          </w:tcPr>
          <w:p w:rsidR="002D7B3B" w:rsidRPr="003A4824" w:rsidRDefault="002D7B3B" w:rsidP="005575C2">
            <w:pPr>
              <w:pStyle w:val="a5"/>
              <w:spacing w:line="276" w:lineRule="auto"/>
              <w:ind w:left="0" w:firstLine="0"/>
              <w:jc w:val="center"/>
              <w:rPr>
                <w:sz w:val="24"/>
                <w:szCs w:val="24"/>
                <w:lang w:eastAsia="ru-RU"/>
              </w:rPr>
            </w:pPr>
            <w:r w:rsidRPr="003A4824">
              <w:rPr>
                <w:sz w:val="24"/>
                <w:szCs w:val="24"/>
                <w:lang w:eastAsia="ru-RU"/>
              </w:rPr>
              <w:t>ТК-15</w:t>
            </w:r>
          </w:p>
        </w:tc>
        <w:tc>
          <w:tcPr>
            <w:tcW w:w="1417" w:type="dxa"/>
            <w:gridSpan w:val="2"/>
          </w:tcPr>
          <w:p w:rsidR="002D7B3B" w:rsidRPr="003A4824" w:rsidRDefault="002D7B3B" w:rsidP="005575C2">
            <w:pPr>
              <w:pStyle w:val="a5"/>
              <w:spacing w:line="276" w:lineRule="auto"/>
              <w:ind w:left="0" w:firstLine="0"/>
              <w:jc w:val="center"/>
              <w:rPr>
                <w:sz w:val="24"/>
                <w:szCs w:val="24"/>
                <w:lang w:eastAsia="ru-RU"/>
              </w:rPr>
            </w:pPr>
            <w:r w:rsidRPr="003A4824">
              <w:rPr>
                <w:sz w:val="24"/>
                <w:szCs w:val="24"/>
                <w:lang w:eastAsia="ru-RU"/>
              </w:rPr>
              <w:t>40,4</w:t>
            </w:r>
          </w:p>
        </w:tc>
        <w:tc>
          <w:tcPr>
            <w:tcW w:w="2552" w:type="dxa"/>
            <w:gridSpan w:val="3"/>
          </w:tcPr>
          <w:p w:rsidR="002D7B3B" w:rsidRPr="003A4824" w:rsidRDefault="002D7B3B" w:rsidP="005575C2">
            <w:pPr>
              <w:pStyle w:val="a5"/>
              <w:spacing w:line="276" w:lineRule="auto"/>
              <w:ind w:left="0" w:firstLine="0"/>
              <w:jc w:val="center"/>
              <w:rPr>
                <w:sz w:val="24"/>
                <w:szCs w:val="24"/>
                <w:lang w:eastAsia="ru-RU"/>
              </w:rPr>
            </w:pPr>
            <w:r w:rsidRPr="003A4824">
              <w:rPr>
                <w:sz w:val="24"/>
                <w:szCs w:val="24"/>
                <w:lang w:eastAsia="ru-RU"/>
              </w:rPr>
              <w:t>0,15</w:t>
            </w:r>
          </w:p>
        </w:tc>
        <w:tc>
          <w:tcPr>
            <w:tcW w:w="2409" w:type="dxa"/>
          </w:tcPr>
          <w:p w:rsidR="002D7B3B" w:rsidRPr="003A4824" w:rsidRDefault="002D7B3B" w:rsidP="005575C2">
            <w:pPr>
              <w:pStyle w:val="a5"/>
              <w:spacing w:line="276" w:lineRule="auto"/>
              <w:ind w:left="0" w:firstLine="0"/>
              <w:jc w:val="center"/>
              <w:rPr>
                <w:sz w:val="24"/>
                <w:szCs w:val="24"/>
                <w:lang w:eastAsia="ru-RU"/>
              </w:rPr>
            </w:pPr>
            <w:r w:rsidRPr="003A4824">
              <w:rPr>
                <w:sz w:val="24"/>
                <w:szCs w:val="24"/>
                <w:lang w:eastAsia="ru-RU"/>
              </w:rPr>
              <w:t>0,15</w:t>
            </w:r>
          </w:p>
        </w:tc>
      </w:tr>
      <w:tr w:rsidR="00293D95" w:rsidRPr="003A4824" w:rsidTr="00293D95">
        <w:tc>
          <w:tcPr>
            <w:tcW w:w="1696" w:type="dxa"/>
          </w:tcPr>
          <w:p w:rsidR="00293D95" w:rsidRPr="003A4824" w:rsidRDefault="00293D95" w:rsidP="005575C2">
            <w:pPr>
              <w:pStyle w:val="a5"/>
              <w:spacing w:line="276" w:lineRule="auto"/>
              <w:ind w:left="0" w:firstLine="0"/>
              <w:jc w:val="center"/>
              <w:rPr>
                <w:sz w:val="24"/>
                <w:szCs w:val="24"/>
                <w:lang w:eastAsia="ru-RU"/>
              </w:rPr>
            </w:pPr>
            <w:r w:rsidRPr="003A4824">
              <w:rPr>
                <w:sz w:val="24"/>
                <w:szCs w:val="24"/>
                <w:lang w:eastAsia="ru-RU"/>
              </w:rPr>
              <w:t>Потребитель</w:t>
            </w:r>
          </w:p>
        </w:tc>
        <w:tc>
          <w:tcPr>
            <w:tcW w:w="1560" w:type="dxa"/>
            <w:gridSpan w:val="2"/>
          </w:tcPr>
          <w:p w:rsidR="00293D95" w:rsidRPr="003A4824" w:rsidRDefault="00293D95" w:rsidP="005575C2">
            <w:pPr>
              <w:pStyle w:val="a5"/>
              <w:spacing w:line="276" w:lineRule="auto"/>
              <w:ind w:left="0" w:firstLine="0"/>
              <w:jc w:val="center"/>
              <w:rPr>
                <w:sz w:val="24"/>
                <w:szCs w:val="24"/>
                <w:lang w:eastAsia="ru-RU"/>
              </w:rPr>
            </w:pPr>
          </w:p>
        </w:tc>
        <w:tc>
          <w:tcPr>
            <w:tcW w:w="1417" w:type="dxa"/>
            <w:gridSpan w:val="2"/>
          </w:tcPr>
          <w:p w:rsidR="00293D95" w:rsidRPr="003A4824" w:rsidRDefault="00293D95" w:rsidP="005575C2">
            <w:pPr>
              <w:pStyle w:val="a5"/>
              <w:spacing w:line="276" w:lineRule="auto"/>
              <w:ind w:left="0" w:firstLine="0"/>
              <w:jc w:val="center"/>
              <w:rPr>
                <w:sz w:val="24"/>
                <w:szCs w:val="24"/>
                <w:lang w:eastAsia="ru-RU"/>
              </w:rPr>
            </w:pPr>
          </w:p>
        </w:tc>
        <w:tc>
          <w:tcPr>
            <w:tcW w:w="2552" w:type="dxa"/>
            <w:gridSpan w:val="3"/>
          </w:tcPr>
          <w:p w:rsidR="00293D95" w:rsidRPr="003A4824" w:rsidRDefault="00293D95" w:rsidP="005575C2">
            <w:pPr>
              <w:pStyle w:val="a5"/>
              <w:spacing w:line="276" w:lineRule="auto"/>
              <w:ind w:left="0" w:firstLine="0"/>
              <w:jc w:val="center"/>
              <w:rPr>
                <w:sz w:val="24"/>
                <w:szCs w:val="24"/>
                <w:lang w:eastAsia="ru-RU"/>
              </w:rPr>
            </w:pPr>
          </w:p>
        </w:tc>
        <w:tc>
          <w:tcPr>
            <w:tcW w:w="2409" w:type="dxa"/>
          </w:tcPr>
          <w:p w:rsidR="00293D95" w:rsidRPr="003A4824" w:rsidRDefault="00293D95" w:rsidP="005575C2">
            <w:pPr>
              <w:pStyle w:val="a5"/>
              <w:spacing w:line="276" w:lineRule="auto"/>
              <w:ind w:left="0" w:firstLine="0"/>
              <w:jc w:val="center"/>
              <w:rPr>
                <w:sz w:val="24"/>
                <w:szCs w:val="24"/>
                <w:lang w:eastAsia="ru-RU"/>
              </w:rPr>
            </w:pPr>
          </w:p>
        </w:tc>
      </w:tr>
      <w:tr w:rsidR="00293D95" w:rsidRPr="003A4824" w:rsidTr="00293D95">
        <w:tc>
          <w:tcPr>
            <w:tcW w:w="1696" w:type="dxa"/>
            <w:vAlign w:val="center"/>
          </w:tcPr>
          <w:p w:rsidR="00293D95" w:rsidRPr="003A4824" w:rsidRDefault="00293D95" w:rsidP="005575C2">
            <w:pPr>
              <w:pStyle w:val="a5"/>
              <w:spacing w:line="276" w:lineRule="auto"/>
              <w:ind w:left="0" w:firstLine="0"/>
              <w:jc w:val="center"/>
              <w:rPr>
                <w:sz w:val="24"/>
                <w:szCs w:val="24"/>
                <w:lang w:eastAsia="ru-RU"/>
              </w:rPr>
            </w:pPr>
            <w:r w:rsidRPr="003A4824">
              <w:rPr>
                <w:sz w:val="24"/>
                <w:szCs w:val="24"/>
                <w:lang w:eastAsia="ru-RU"/>
              </w:rPr>
              <w:t>Наименование узла</w:t>
            </w:r>
          </w:p>
        </w:tc>
        <w:tc>
          <w:tcPr>
            <w:tcW w:w="2646" w:type="dxa"/>
            <w:gridSpan w:val="3"/>
            <w:vAlign w:val="center"/>
          </w:tcPr>
          <w:p w:rsidR="00293D95" w:rsidRPr="003A4824" w:rsidRDefault="00293D95" w:rsidP="005575C2">
            <w:pPr>
              <w:pStyle w:val="a5"/>
              <w:spacing w:line="276" w:lineRule="auto"/>
              <w:ind w:left="0" w:firstLine="0"/>
              <w:jc w:val="center"/>
              <w:rPr>
                <w:sz w:val="24"/>
                <w:szCs w:val="24"/>
                <w:lang w:eastAsia="ru-RU"/>
              </w:rPr>
            </w:pPr>
            <w:r w:rsidRPr="003A4824">
              <w:rPr>
                <w:sz w:val="24"/>
                <w:szCs w:val="24"/>
                <w:lang w:eastAsia="ru-RU"/>
              </w:rPr>
              <w:t>Расчетная нагрузка на отопление, Гкал/ч</w:t>
            </w:r>
          </w:p>
        </w:tc>
        <w:tc>
          <w:tcPr>
            <w:tcW w:w="2646" w:type="dxa"/>
            <w:gridSpan w:val="3"/>
            <w:vAlign w:val="center"/>
          </w:tcPr>
          <w:p w:rsidR="00293D95" w:rsidRPr="003A4824" w:rsidRDefault="00293D95" w:rsidP="005575C2">
            <w:pPr>
              <w:pStyle w:val="a5"/>
              <w:spacing w:line="276" w:lineRule="auto"/>
              <w:ind w:left="0" w:firstLine="0"/>
              <w:jc w:val="center"/>
              <w:rPr>
                <w:sz w:val="24"/>
                <w:szCs w:val="24"/>
                <w:lang w:eastAsia="ru-RU"/>
              </w:rPr>
            </w:pPr>
            <w:r w:rsidRPr="003A4824">
              <w:rPr>
                <w:sz w:val="24"/>
                <w:szCs w:val="24"/>
                <w:lang w:eastAsia="ru-RU"/>
              </w:rPr>
              <w:t>Расчетная нагрузка на вентиляцию, Гкал/ч</w:t>
            </w:r>
          </w:p>
        </w:tc>
        <w:tc>
          <w:tcPr>
            <w:tcW w:w="2646" w:type="dxa"/>
            <w:gridSpan w:val="2"/>
            <w:vAlign w:val="center"/>
          </w:tcPr>
          <w:p w:rsidR="00293D95" w:rsidRPr="003A4824" w:rsidRDefault="00293D95" w:rsidP="005575C2">
            <w:pPr>
              <w:pStyle w:val="a5"/>
              <w:spacing w:line="276" w:lineRule="auto"/>
              <w:ind w:left="0" w:firstLine="0"/>
              <w:jc w:val="center"/>
              <w:rPr>
                <w:sz w:val="24"/>
                <w:szCs w:val="24"/>
                <w:lang w:eastAsia="ru-RU"/>
              </w:rPr>
            </w:pPr>
            <w:r w:rsidRPr="003A4824">
              <w:rPr>
                <w:sz w:val="24"/>
                <w:szCs w:val="24"/>
                <w:lang w:eastAsia="ru-RU"/>
              </w:rPr>
              <w:t>Расчетная нагрузка на ГВС, Гкал/ч</w:t>
            </w:r>
          </w:p>
        </w:tc>
      </w:tr>
      <w:tr w:rsidR="00293D95" w:rsidRPr="003A4824" w:rsidTr="00293D95">
        <w:tc>
          <w:tcPr>
            <w:tcW w:w="1696" w:type="dxa"/>
          </w:tcPr>
          <w:p w:rsidR="00293D95" w:rsidRPr="003A4824" w:rsidRDefault="00293D95" w:rsidP="005575C2">
            <w:pPr>
              <w:pStyle w:val="a5"/>
              <w:spacing w:line="276" w:lineRule="auto"/>
              <w:ind w:left="0" w:firstLine="0"/>
              <w:jc w:val="center"/>
              <w:rPr>
                <w:sz w:val="24"/>
                <w:szCs w:val="24"/>
                <w:lang w:eastAsia="ru-RU"/>
              </w:rPr>
            </w:pPr>
            <w:r w:rsidRPr="003A4824">
              <w:rPr>
                <w:sz w:val="24"/>
                <w:szCs w:val="24"/>
                <w:lang w:eastAsia="ru-RU"/>
              </w:rPr>
              <w:t>ул. Иванова, 5</w:t>
            </w:r>
          </w:p>
        </w:tc>
        <w:tc>
          <w:tcPr>
            <w:tcW w:w="2646" w:type="dxa"/>
            <w:gridSpan w:val="3"/>
          </w:tcPr>
          <w:p w:rsidR="00293D95" w:rsidRPr="003A4824" w:rsidRDefault="00293D95" w:rsidP="005575C2">
            <w:pPr>
              <w:pStyle w:val="a5"/>
              <w:spacing w:line="276" w:lineRule="auto"/>
              <w:ind w:left="0" w:firstLine="0"/>
              <w:jc w:val="center"/>
              <w:rPr>
                <w:sz w:val="24"/>
                <w:szCs w:val="24"/>
                <w:lang w:eastAsia="ru-RU"/>
              </w:rPr>
            </w:pPr>
            <w:r w:rsidRPr="003A4824">
              <w:rPr>
                <w:sz w:val="24"/>
                <w:szCs w:val="24"/>
                <w:lang w:eastAsia="ru-RU"/>
              </w:rPr>
              <w:t>0,053</w:t>
            </w:r>
          </w:p>
        </w:tc>
        <w:tc>
          <w:tcPr>
            <w:tcW w:w="2646" w:type="dxa"/>
            <w:gridSpan w:val="3"/>
          </w:tcPr>
          <w:p w:rsidR="00293D95" w:rsidRPr="003A4824" w:rsidRDefault="00293D95" w:rsidP="005575C2">
            <w:pPr>
              <w:pStyle w:val="a5"/>
              <w:spacing w:line="276" w:lineRule="auto"/>
              <w:ind w:left="0" w:firstLine="0"/>
              <w:jc w:val="center"/>
              <w:rPr>
                <w:sz w:val="24"/>
                <w:szCs w:val="24"/>
                <w:lang w:eastAsia="ru-RU"/>
              </w:rPr>
            </w:pPr>
            <w:r w:rsidRPr="003A4824">
              <w:rPr>
                <w:sz w:val="24"/>
                <w:szCs w:val="24"/>
                <w:lang w:eastAsia="ru-RU"/>
              </w:rPr>
              <w:t>0</w:t>
            </w:r>
          </w:p>
        </w:tc>
        <w:tc>
          <w:tcPr>
            <w:tcW w:w="2646" w:type="dxa"/>
            <w:gridSpan w:val="2"/>
          </w:tcPr>
          <w:p w:rsidR="00293D95" w:rsidRPr="003A4824" w:rsidRDefault="00293D95" w:rsidP="005575C2">
            <w:pPr>
              <w:pStyle w:val="a5"/>
              <w:spacing w:line="276" w:lineRule="auto"/>
              <w:ind w:left="0" w:firstLine="0"/>
              <w:jc w:val="center"/>
              <w:rPr>
                <w:sz w:val="24"/>
                <w:szCs w:val="24"/>
                <w:lang w:eastAsia="ru-RU"/>
              </w:rPr>
            </w:pPr>
            <w:r w:rsidRPr="003A4824">
              <w:rPr>
                <w:sz w:val="24"/>
                <w:szCs w:val="24"/>
                <w:lang w:eastAsia="ru-RU"/>
              </w:rPr>
              <w:t>0,003</w:t>
            </w:r>
          </w:p>
        </w:tc>
      </w:tr>
      <w:tr w:rsidR="00293D95" w:rsidRPr="003A4824" w:rsidTr="00293D95">
        <w:tc>
          <w:tcPr>
            <w:tcW w:w="1696" w:type="dxa"/>
          </w:tcPr>
          <w:p w:rsidR="00293D95" w:rsidRPr="003A4824" w:rsidRDefault="00293D95" w:rsidP="005575C2">
            <w:pPr>
              <w:pStyle w:val="a5"/>
              <w:spacing w:line="276" w:lineRule="auto"/>
              <w:ind w:left="0" w:firstLine="0"/>
              <w:jc w:val="center"/>
              <w:rPr>
                <w:sz w:val="24"/>
                <w:szCs w:val="24"/>
                <w:lang w:eastAsia="ru-RU"/>
              </w:rPr>
            </w:pPr>
            <w:r w:rsidRPr="003A4824">
              <w:rPr>
                <w:sz w:val="24"/>
                <w:szCs w:val="24"/>
                <w:lang w:eastAsia="ru-RU"/>
              </w:rPr>
              <w:t>ул. Степанова,16</w:t>
            </w:r>
          </w:p>
        </w:tc>
        <w:tc>
          <w:tcPr>
            <w:tcW w:w="2646" w:type="dxa"/>
            <w:gridSpan w:val="3"/>
          </w:tcPr>
          <w:p w:rsidR="00293D95" w:rsidRPr="003A4824" w:rsidRDefault="00293D95" w:rsidP="005575C2">
            <w:pPr>
              <w:pStyle w:val="a5"/>
              <w:spacing w:line="276" w:lineRule="auto"/>
              <w:ind w:left="0" w:firstLine="0"/>
              <w:jc w:val="center"/>
              <w:rPr>
                <w:sz w:val="24"/>
                <w:szCs w:val="24"/>
                <w:lang w:eastAsia="ru-RU"/>
              </w:rPr>
            </w:pPr>
            <w:r w:rsidRPr="003A4824">
              <w:rPr>
                <w:sz w:val="24"/>
                <w:szCs w:val="24"/>
                <w:lang w:eastAsia="ru-RU"/>
              </w:rPr>
              <w:t>0,14</w:t>
            </w:r>
          </w:p>
        </w:tc>
        <w:tc>
          <w:tcPr>
            <w:tcW w:w="2646" w:type="dxa"/>
            <w:gridSpan w:val="3"/>
          </w:tcPr>
          <w:p w:rsidR="00293D95" w:rsidRPr="003A4824" w:rsidRDefault="00293D95" w:rsidP="005575C2">
            <w:pPr>
              <w:pStyle w:val="a5"/>
              <w:spacing w:line="276" w:lineRule="auto"/>
              <w:ind w:left="0" w:firstLine="0"/>
              <w:jc w:val="center"/>
              <w:rPr>
                <w:sz w:val="24"/>
                <w:szCs w:val="24"/>
                <w:lang w:eastAsia="ru-RU"/>
              </w:rPr>
            </w:pPr>
            <w:r w:rsidRPr="003A4824">
              <w:rPr>
                <w:sz w:val="24"/>
                <w:szCs w:val="24"/>
                <w:lang w:eastAsia="ru-RU"/>
              </w:rPr>
              <w:t>0</w:t>
            </w:r>
          </w:p>
        </w:tc>
        <w:tc>
          <w:tcPr>
            <w:tcW w:w="2646" w:type="dxa"/>
            <w:gridSpan w:val="2"/>
          </w:tcPr>
          <w:p w:rsidR="00293D95" w:rsidRPr="003A4824" w:rsidRDefault="00293D95" w:rsidP="005575C2">
            <w:pPr>
              <w:pStyle w:val="a5"/>
              <w:spacing w:line="276" w:lineRule="auto"/>
              <w:ind w:left="0" w:firstLine="0"/>
              <w:jc w:val="center"/>
              <w:rPr>
                <w:sz w:val="24"/>
                <w:szCs w:val="24"/>
                <w:lang w:eastAsia="ru-RU"/>
              </w:rPr>
            </w:pPr>
            <w:r w:rsidRPr="003A4824">
              <w:rPr>
                <w:sz w:val="24"/>
                <w:szCs w:val="24"/>
                <w:lang w:eastAsia="ru-RU"/>
              </w:rPr>
              <w:t>0</w:t>
            </w:r>
          </w:p>
        </w:tc>
      </w:tr>
      <w:tr w:rsidR="00293D95" w:rsidRPr="003A4824" w:rsidTr="007E6E16">
        <w:trPr>
          <w:trHeight w:val="149"/>
        </w:trPr>
        <w:tc>
          <w:tcPr>
            <w:tcW w:w="1696" w:type="dxa"/>
          </w:tcPr>
          <w:p w:rsidR="00293D95" w:rsidRPr="003A4824" w:rsidRDefault="00293D95" w:rsidP="005575C2">
            <w:pPr>
              <w:pStyle w:val="a5"/>
              <w:spacing w:line="276" w:lineRule="auto"/>
              <w:ind w:left="0" w:firstLine="0"/>
              <w:jc w:val="center"/>
              <w:rPr>
                <w:sz w:val="24"/>
                <w:szCs w:val="24"/>
                <w:lang w:eastAsia="ru-RU"/>
              </w:rPr>
            </w:pPr>
            <w:r w:rsidRPr="003A4824">
              <w:rPr>
                <w:sz w:val="24"/>
                <w:szCs w:val="24"/>
                <w:lang w:eastAsia="ru-RU"/>
              </w:rPr>
              <w:t>Узел</w:t>
            </w:r>
          </w:p>
        </w:tc>
        <w:tc>
          <w:tcPr>
            <w:tcW w:w="2646" w:type="dxa"/>
            <w:gridSpan w:val="3"/>
          </w:tcPr>
          <w:p w:rsidR="00293D95" w:rsidRPr="003A4824" w:rsidRDefault="00293D95" w:rsidP="005575C2">
            <w:pPr>
              <w:pStyle w:val="a5"/>
              <w:spacing w:line="276" w:lineRule="auto"/>
              <w:ind w:left="0" w:firstLine="0"/>
              <w:jc w:val="center"/>
              <w:rPr>
                <w:sz w:val="24"/>
                <w:szCs w:val="24"/>
                <w:lang w:eastAsia="ru-RU"/>
              </w:rPr>
            </w:pPr>
          </w:p>
        </w:tc>
        <w:tc>
          <w:tcPr>
            <w:tcW w:w="2646" w:type="dxa"/>
            <w:gridSpan w:val="3"/>
          </w:tcPr>
          <w:p w:rsidR="00293D95" w:rsidRPr="003A4824" w:rsidRDefault="00293D95" w:rsidP="005575C2">
            <w:pPr>
              <w:pStyle w:val="a5"/>
              <w:spacing w:line="276" w:lineRule="auto"/>
              <w:ind w:left="0" w:firstLine="0"/>
              <w:jc w:val="center"/>
              <w:rPr>
                <w:sz w:val="24"/>
                <w:szCs w:val="24"/>
                <w:lang w:eastAsia="ru-RU"/>
              </w:rPr>
            </w:pPr>
          </w:p>
        </w:tc>
        <w:tc>
          <w:tcPr>
            <w:tcW w:w="2646" w:type="dxa"/>
            <w:gridSpan w:val="2"/>
          </w:tcPr>
          <w:p w:rsidR="00293D95" w:rsidRPr="003A4824" w:rsidRDefault="00293D95" w:rsidP="005575C2">
            <w:pPr>
              <w:pStyle w:val="a5"/>
              <w:spacing w:line="276" w:lineRule="auto"/>
              <w:ind w:left="0" w:firstLine="0"/>
              <w:jc w:val="center"/>
              <w:rPr>
                <w:sz w:val="24"/>
                <w:szCs w:val="24"/>
                <w:lang w:eastAsia="ru-RU"/>
              </w:rPr>
            </w:pPr>
          </w:p>
        </w:tc>
      </w:tr>
      <w:tr w:rsidR="00293D95" w:rsidRPr="003A4824" w:rsidTr="00293D95">
        <w:tc>
          <w:tcPr>
            <w:tcW w:w="2338" w:type="dxa"/>
            <w:gridSpan w:val="2"/>
            <w:vAlign w:val="center"/>
          </w:tcPr>
          <w:p w:rsidR="00293D95" w:rsidRPr="003A4824" w:rsidRDefault="00293D95" w:rsidP="005575C2">
            <w:pPr>
              <w:pStyle w:val="a5"/>
              <w:spacing w:line="276" w:lineRule="auto"/>
              <w:ind w:left="0" w:firstLine="0"/>
              <w:jc w:val="center"/>
              <w:rPr>
                <w:sz w:val="24"/>
                <w:szCs w:val="24"/>
                <w:lang w:eastAsia="ru-RU"/>
              </w:rPr>
            </w:pPr>
            <w:r w:rsidRPr="003A4824">
              <w:rPr>
                <w:sz w:val="24"/>
                <w:szCs w:val="24"/>
                <w:lang w:eastAsia="ru-RU"/>
              </w:rPr>
              <w:t>Наименование узла</w:t>
            </w:r>
          </w:p>
        </w:tc>
        <w:tc>
          <w:tcPr>
            <w:tcW w:w="3648" w:type="dxa"/>
            <w:gridSpan w:val="4"/>
            <w:vAlign w:val="center"/>
          </w:tcPr>
          <w:p w:rsidR="00293D95" w:rsidRPr="003A4824" w:rsidRDefault="00293D95" w:rsidP="005575C2">
            <w:pPr>
              <w:pStyle w:val="a5"/>
              <w:spacing w:line="276" w:lineRule="auto"/>
              <w:ind w:left="0" w:firstLine="0"/>
              <w:jc w:val="center"/>
              <w:rPr>
                <w:sz w:val="24"/>
                <w:szCs w:val="24"/>
                <w:lang w:eastAsia="ru-RU"/>
              </w:rPr>
            </w:pPr>
            <w:r w:rsidRPr="003A4824">
              <w:rPr>
                <w:sz w:val="24"/>
                <w:szCs w:val="24"/>
                <w:lang w:eastAsia="ru-RU"/>
              </w:rPr>
              <w:t>Геодезическая отметка, м</w:t>
            </w:r>
          </w:p>
        </w:tc>
        <w:tc>
          <w:tcPr>
            <w:tcW w:w="3648" w:type="dxa"/>
            <w:gridSpan w:val="3"/>
            <w:vAlign w:val="center"/>
          </w:tcPr>
          <w:p w:rsidR="00293D95" w:rsidRPr="003A4824" w:rsidRDefault="00293D95" w:rsidP="005575C2">
            <w:pPr>
              <w:pStyle w:val="a5"/>
              <w:spacing w:line="276" w:lineRule="auto"/>
              <w:ind w:left="0" w:firstLine="0"/>
              <w:jc w:val="center"/>
              <w:rPr>
                <w:sz w:val="24"/>
                <w:szCs w:val="24"/>
                <w:lang w:eastAsia="ru-RU"/>
              </w:rPr>
            </w:pPr>
            <w:r w:rsidRPr="003A4824">
              <w:rPr>
                <w:sz w:val="24"/>
                <w:szCs w:val="24"/>
                <w:lang w:eastAsia="ru-RU"/>
              </w:rPr>
              <w:t>Располагаемый напор, м</w:t>
            </w:r>
          </w:p>
        </w:tc>
      </w:tr>
      <w:tr w:rsidR="00293D95" w:rsidRPr="003A4824" w:rsidTr="00293D95">
        <w:tc>
          <w:tcPr>
            <w:tcW w:w="2338" w:type="dxa"/>
            <w:gridSpan w:val="2"/>
          </w:tcPr>
          <w:p w:rsidR="00293D95" w:rsidRPr="003A4824" w:rsidRDefault="00293D95" w:rsidP="005575C2">
            <w:pPr>
              <w:pStyle w:val="a5"/>
              <w:spacing w:line="276" w:lineRule="auto"/>
              <w:ind w:left="0" w:firstLine="0"/>
              <w:jc w:val="center"/>
              <w:rPr>
                <w:sz w:val="24"/>
                <w:szCs w:val="24"/>
                <w:lang w:eastAsia="ru-RU"/>
              </w:rPr>
            </w:pPr>
            <w:r w:rsidRPr="003A4824">
              <w:rPr>
                <w:sz w:val="24"/>
                <w:szCs w:val="24"/>
                <w:lang w:eastAsia="ru-RU"/>
              </w:rPr>
              <w:t>ТК-14</w:t>
            </w:r>
          </w:p>
        </w:tc>
        <w:tc>
          <w:tcPr>
            <w:tcW w:w="3648" w:type="dxa"/>
            <w:gridSpan w:val="4"/>
          </w:tcPr>
          <w:p w:rsidR="00293D95" w:rsidRPr="003A4824" w:rsidRDefault="00293D95" w:rsidP="005575C2">
            <w:pPr>
              <w:pStyle w:val="a5"/>
              <w:spacing w:line="276" w:lineRule="auto"/>
              <w:ind w:left="0" w:firstLine="0"/>
              <w:jc w:val="center"/>
              <w:rPr>
                <w:sz w:val="24"/>
                <w:szCs w:val="24"/>
                <w:lang w:eastAsia="ru-RU"/>
              </w:rPr>
            </w:pPr>
            <w:r w:rsidRPr="003A4824">
              <w:rPr>
                <w:sz w:val="24"/>
                <w:szCs w:val="24"/>
                <w:lang w:eastAsia="ru-RU"/>
              </w:rPr>
              <w:t>173</w:t>
            </w:r>
          </w:p>
        </w:tc>
        <w:tc>
          <w:tcPr>
            <w:tcW w:w="3648" w:type="dxa"/>
            <w:gridSpan w:val="3"/>
          </w:tcPr>
          <w:p w:rsidR="00293D95" w:rsidRPr="003A4824" w:rsidRDefault="00293D95" w:rsidP="005575C2">
            <w:pPr>
              <w:pStyle w:val="a5"/>
              <w:spacing w:line="276" w:lineRule="auto"/>
              <w:ind w:left="0" w:firstLine="0"/>
              <w:jc w:val="center"/>
              <w:rPr>
                <w:sz w:val="24"/>
                <w:szCs w:val="24"/>
                <w:lang w:eastAsia="ru-RU"/>
              </w:rPr>
            </w:pPr>
            <w:r w:rsidRPr="003A4824">
              <w:rPr>
                <w:sz w:val="24"/>
                <w:szCs w:val="24"/>
                <w:lang w:eastAsia="ru-RU"/>
              </w:rPr>
              <w:t>40,279</w:t>
            </w:r>
          </w:p>
        </w:tc>
      </w:tr>
    </w:tbl>
    <w:p w:rsidR="0081490E" w:rsidRPr="00D92583" w:rsidRDefault="0081490E" w:rsidP="005575C2">
      <w:pPr>
        <w:pStyle w:val="a5"/>
        <w:spacing w:line="276" w:lineRule="auto"/>
        <w:ind w:left="0" w:firstLine="567"/>
        <w:jc w:val="both"/>
        <w:rPr>
          <w:i/>
          <w:sz w:val="24"/>
          <w:szCs w:val="24"/>
          <w:lang w:eastAsia="ru-RU"/>
        </w:rPr>
      </w:pPr>
      <w:r w:rsidRPr="00D92583">
        <w:rPr>
          <w:i/>
          <w:sz w:val="24"/>
          <w:szCs w:val="24"/>
          <w:lang w:eastAsia="ru-RU"/>
        </w:rPr>
        <w:t>X</w:t>
      </w:r>
      <w:r w:rsidR="00394025" w:rsidRPr="00D92583">
        <w:rPr>
          <w:i/>
          <w:sz w:val="24"/>
          <w:szCs w:val="24"/>
          <w:lang w:val="en-US" w:eastAsia="ru-RU"/>
        </w:rPr>
        <w:t>I</w:t>
      </w:r>
      <w:r w:rsidRPr="00D92583">
        <w:rPr>
          <w:i/>
          <w:sz w:val="24"/>
          <w:szCs w:val="24"/>
          <w:lang w:eastAsia="ru-RU"/>
        </w:rPr>
        <w:t xml:space="preserve"> Работа с браузером результатов расчета</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Навигация. Браузер "Просмотр результата" содержит табличные данные результатов расчета. Для того, чтобы сделать активной нужную таблицу – необходимо выбрать соответствующую вкладку браузера. При выделении с помощью левой клавиши мыши записи в таблице, на карте автоматически выделяется соответствующий объект. Если объект </w:t>
      </w:r>
      <w:r w:rsidR="000B0B1B">
        <w:rPr>
          <w:sz w:val="24"/>
          <w:szCs w:val="24"/>
          <w:lang w:eastAsia="ru-RU"/>
        </w:rPr>
        <w:t xml:space="preserve">                           </w:t>
      </w:r>
      <w:r w:rsidRPr="00D92583">
        <w:rPr>
          <w:sz w:val="24"/>
          <w:szCs w:val="24"/>
          <w:lang w:eastAsia="ru-RU"/>
        </w:rPr>
        <w:t>не попадает в текущий экстент карты, то экстент устанавливается таким образом, чтобы объект оказался в центре карты.</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Создание отчета. Для создания отчета по табличным данным результатов расчета нажмите кнопку</w:t>
      </w:r>
      <w:r w:rsidR="00081AC8" w:rsidRPr="00D92583">
        <w:rPr>
          <w:noProof/>
          <w:sz w:val="28"/>
          <w:szCs w:val="28"/>
          <w:lang w:eastAsia="ru-RU"/>
        </w:rPr>
        <w:drawing>
          <wp:inline distT="0" distB="0" distL="0" distR="0" wp14:anchorId="0CC9C4B3" wp14:editId="338BB004">
            <wp:extent cx="200025" cy="200025"/>
            <wp:effectExtent l="0" t="0" r="9525"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D92583">
        <w:rPr>
          <w:sz w:val="24"/>
          <w:szCs w:val="24"/>
          <w:lang w:eastAsia="ru-RU"/>
        </w:rPr>
        <w:t>. Появится диалог создания отчета.</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 xml:space="preserve">Для предварительного просмотра отчета необходимо нажать кнопку "Просмотр". </w:t>
      </w:r>
      <w:r w:rsidR="000B0B1B">
        <w:rPr>
          <w:sz w:val="24"/>
          <w:szCs w:val="24"/>
          <w:lang w:eastAsia="ru-RU"/>
        </w:rPr>
        <w:t xml:space="preserve">                            </w:t>
      </w:r>
      <w:r w:rsidRPr="00D92583">
        <w:rPr>
          <w:sz w:val="24"/>
          <w:szCs w:val="24"/>
          <w:lang w:eastAsia="ru-RU"/>
        </w:rPr>
        <w:t>Для проведения печати отчета необходимо нажать кнопку "Печать".</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Экспорт в MS Excel. Для экспорта в электронную таблицу MS Excel табличных данных результатов расчета необходимо нажать кнопку</w:t>
      </w:r>
      <w:r w:rsidR="00081AC8" w:rsidRPr="00D92583">
        <w:rPr>
          <w:noProof/>
          <w:sz w:val="28"/>
          <w:szCs w:val="28"/>
          <w:lang w:eastAsia="ru-RU"/>
        </w:rPr>
        <w:drawing>
          <wp:inline distT="0" distB="0" distL="0" distR="0" wp14:anchorId="10EC4AA5" wp14:editId="53F85077">
            <wp:extent cx="142875" cy="142875"/>
            <wp:effectExtent l="0" t="0" r="9525" b="952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D92583">
        <w:rPr>
          <w:sz w:val="24"/>
          <w:szCs w:val="24"/>
          <w:lang w:eastAsia="ru-RU"/>
        </w:rPr>
        <w:t>. В окне появится диалог экспорта в MS Excel.</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В строке "Путь к книге Excel" необходимо нажать кнопку "Обзор" и указать полный путь к файлу электронной таблицы. В строке "Имя листа" необходимо ввести имя листа, в который будут сохранены данные. После этого необходимо нажать кнопку "Сохранить".</w:t>
      </w:r>
    </w:p>
    <w:p w:rsidR="0081490E" w:rsidRPr="00D92583" w:rsidRDefault="0081490E" w:rsidP="005575C2">
      <w:pPr>
        <w:pStyle w:val="a5"/>
        <w:spacing w:line="276" w:lineRule="auto"/>
        <w:ind w:left="0" w:firstLine="567"/>
        <w:jc w:val="both"/>
        <w:rPr>
          <w:i/>
          <w:sz w:val="24"/>
          <w:szCs w:val="24"/>
          <w:lang w:eastAsia="ru-RU"/>
        </w:rPr>
      </w:pPr>
      <w:r w:rsidRPr="00D92583">
        <w:rPr>
          <w:i/>
          <w:sz w:val="24"/>
          <w:szCs w:val="24"/>
          <w:lang w:eastAsia="ru-RU"/>
        </w:rPr>
        <w:t>X</w:t>
      </w:r>
      <w:r w:rsidR="00CD4C7E" w:rsidRPr="00D92583">
        <w:rPr>
          <w:i/>
          <w:sz w:val="24"/>
          <w:szCs w:val="24"/>
          <w:lang w:val="en-US" w:eastAsia="ru-RU"/>
        </w:rPr>
        <w:t>I</w:t>
      </w:r>
      <w:r w:rsidR="00394025" w:rsidRPr="00D92583">
        <w:rPr>
          <w:i/>
          <w:sz w:val="24"/>
          <w:szCs w:val="24"/>
          <w:lang w:val="en-US" w:eastAsia="ru-RU"/>
        </w:rPr>
        <w:t>I</w:t>
      </w:r>
      <w:r w:rsidRPr="00D92583">
        <w:rPr>
          <w:i/>
          <w:sz w:val="24"/>
          <w:szCs w:val="24"/>
          <w:lang w:eastAsia="ru-RU"/>
        </w:rPr>
        <w:t xml:space="preserve"> Экспорт в HTML</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Для экспорта в HTML страницу табличных данных результатов расчета нажмите кнопку</w:t>
      </w:r>
      <w:r w:rsidR="00081AC8" w:rsidRPr="00D92583">
        <w:rPr>
          <w:noProof/>
          <w:sz w:val="28"/>
          <w:szCs w:val="28"/>
          <w:lang w:eastAsia="ru-RU"/>
        </w:rPr>
        <w:drawing>
          <wp:inline distT="0" distB="0" distL="0" distR="0" wp14:anchorId="7833CBBB" wp14:editId="761BB15A">
            <wp:extent cx="181610" cy="209550"/>
            <wp:effectExtent l="0" t="0" r="889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81610" cy="209550"/>
                    </a:xfrm>
                    <a:prstGeom prst="rect">
                      <a:avLst/>
                    </a:prstGeom>
                    <a:noFill/>
                    <a:ln>
                      <a:noFill/>
                    </a:ln>
                  </pic:spPr>
                </pic:pic>
              </a:graphicData>
            </a:graphic>
          </wp:inline>
        </w:drawing>
      </w:r>
      <w:r w:rsidRPr="00D92583">
        <w:rPr>
          <w:sz w:val="24"/>
          <w:szCs w:val="24"/>
          <w:lang w:eastAsia="ru-RU"/>
        </w:rPr>
        <w:t>. Появится диалог экспорта в HTML.</w:t>
      </w:r>
    </w:p>
    <w:p w:rsidR="0081490E" w:rsidRPr="00D92583" w:rsidRDefault="0081490E" w:rsidP="005575C2">
      <w:pPr>
        <w:pStyle w:val="a5"/>
        <w:spacing w:line="276" w:lineRule="auto"/>
        <w:ind w:left="0" w:firstLine="567"/>
        <w:jc w:val="both"/>
        <w:rPr>
          <w:sz w:val="24"/>
          <w:szCs w:val="24"/>
          <w:lang w:eastAsia="ru-RU"/>
        </w:rPr>
      </w:pPr>
      <w:r w:rsidRPr="00D92583">
        <w:rPr>
          <w:sz w:val="24"/>
          <w:szCs w:val="24"/>
          <w:lang w:eastAsia="ru-RU"/>
        </w:rPr>
        <w:t>В строке "Имя файла" необходимо нажать кнопку "Обзор" и указать полный путь к файлу HTML, в который будут сохранены данные. После этого необходимо нажать кнопку "Сохранить".</w:t>
      </w:r>
    </w:p>
    <w:p w:rsidR="00FE6FE1" w:rsidRPr="00D92583" w:rsidRDefault="00FE6FE1" w:rsidP="005575C2">
      <w:pPr>
        <w:pStyle w:val="af"/>
        <w:spacing w:beforeAutospacing="0" w:after="0" w:afterAutospacing="0"/>
        <w:ind w:firstLine="317"/>
        <w:rPr>
          <w:b/>
          <w:sz w:val="26"/>
          <w:szCs w:val="26"/>
        </w:rPr>
      </w:pPr>
    </w:p>
    <w:p w:rsidR="00E454A6" w:rsidRPr="00D92583" w:rsidRDefault="00E454A6" w:rsidP="005575C2">
      <w:pPr>
        <w:pStyle w:val="1"/>
        <w:numPr>
          <w:ilvl w:val="1"/>
          <w:numId w:val="15"/>
        </w:numPr>
        <w:tabs>
          <w:tab w:val="left" w:pos="567"/>
          <w:tab w:val="left" w:pos="851"/>
          <w:tab w:val="left" w:pos="993"/>
          <w:tab w:val="left" w:pos="4781"/>
        </w:tabs>
        <w:ind w:left="0" w:firstLine="567"/>
        <w:jc w:val="both"/>
      </w:pPr>
      <w:bookmarkStart w:id="115" w:name="_Toc191054555"/>
      <w:r w:rsidRPr="00D92583">
        <w:t>Действи</w:t>
      </w:r>
      <w:r w:rsidR="003210F5" w:rsidRPr="00D92583">
        <w:t>я</w:t>
      </w:r>
      <w:r w:rsidRPr="00D92583">
        <w:t xml:space="preserve"> </w:t>
      </w:r>
      <w:r w:rsidR="00AE2859" w:rsidRPr="00D92583">
        <w:t xml:space="preserve">персонала </w:t>
      </w:r>
      <w:r w:rsidR="003210F5" w:rsidRPr="00D92583">
        <w:t xml:space="preserve">при </w:t>
      </w:r>
      <w:r w:rsidR="00AE2859" w:rsidRPr="00D92583">
        <w:t xml:space="preserve">применении </w:t>
      </w:r>
      <w:r w:rsidRPr="00D92583">
        <w:t>электронно</w:t>
      </w:r>
      <w:r w:rsidR="00AE2859" w:rsidRPr="00D92583">
        <w:t>го</w:t>
      </w:r>
      <w:r w:rsidRPr="00D92583">
        <w:t xml:space="preserve"> моделировани</w:t>
      </w:r>
      <w:r w:rsidR="00AE2859" w:rsidRPr="00D92583">
        <w:t>я</w:t>
      </w:r>
      <w:r w:rsidRPr="00D92583">
        <w:t xml:space="preserve"> аварийных ситуаций</w:t>
      </w:r>
      <w:bookmarkEnd w:id="115"/>
    </w:p>
    <w:p w:rsidR="00B54A10" w:rsidRPr="00D92583" w:rsidRDefault="003A108C" w:rsidP="005575C2">
      <w:pPr>
        <w:spacing w:after="0"/>
        <w:ind w:firstLine="567"/>
        <w:jc w:val="both"/>
        <w:rPr>
          <w:rFonts w:ascii="Times New Roman" w:hAnsi="Times New Roman" w:cs="Times New Roman"/>
          <w:sz w:val="24"/>
          <w:szCs w:val="24"/>
          <w:lang w:eastAsia="ru-RU"/>
        </w:rPr>
      </w:pPr>
      <w:r w:rsidRPr="00D92583">
        <w:rPr>
          <w:rFonts w:ascii="Times New Roman" w:hAnsi="Times New Roman" w:cs="Times New Roman"/>
          <w:sz w:val="24"/>
          <w:szCs w:val="24"/>
          <w:lang w:eastAsia="ru-RU"/>
        </w:rPr>
        <w:t>8</w:t>
      </w:r>
      <w:r w:rsidR="00172021" w:rsidRPr="00D92583">
        <w:rPr>
          <w:rFonts w:ascii="Times New Roman" w:hAnsi="Times New Roman" w:cs="Times New Roman"/>
          <w:sz w:val="24"/>
          <w:szCs w:val="24"/>
          <w:lang w:eastAsia="ru-RU"/>
        </w:rPr>
        <w:t>.3.1</w:t>
      </w:r>
      <w:r w:rsidRPr="00D92583">
        <w:rPr>
          <w:rFonts w:ascii="Times New Roman" w:hAnsi="Times New Roman" w:cs="Times New Roman"/>
          <w:sz w:val="24"/>
          <w:szCs w:val="24"/>
          <w:lang w:eastAsia="ru-RU"/>
        </w:rPr>
        <w:t>.</w:t>
      </w:r>
      <w:r w:rsidR="00172021" w:rsidRPr="00D92583">
        <w:rPr>
          <w:rFonts w:ascii="Times New Roman" w:hAnsi="Times New Roman" w:cs="Times New Roman"/>
          <w:sz w:val="24"/>
          <w:szCs w:val="24"/>
          <w:lang w:eastAsia="ru-RU"/>
        </w:rPr>
        <w:t xml:space="preserve"> </w:t>
      </w:r>
      <w:r w:rsidR="003210F5" w:rsidRPr="00D92583">
        <w:rPr>
          <w:rFonts w:ascii="Times New Roman" w:hAnsi="Times New Roman" w:cs="Times New Roman"/>
          <w:sz w:val="24"/>
          <w:szCs w:val="24"/>
          <w:lang w:eastAsia="ru-RU"/>
        </w:rPr>
        <w:t xml:space="preserve">Электронное моделирование при ликвидации аварийных ситуаций </w:t>
      </w:r>
      <w:r w:rsidR="00F7595E" w:rsidRPr="00D92583">
        <w:rPr>
          <w:rFonts w:ascii="Times New Roman" w:hAnsi="Times New Roman" w:cs="Times New Roman"/>
          <w:sz w:val="24"/>
          <w:szCs w:val="24"/>
          <w:lang w:eastAsia="ru-RU"/>
        </w:rPr>
        <w:t xml:space="preserve">в системах теплоснабжения </w:t>
      </w:r>
      <w:r w:rsidR="003210F5" w:rsidRPr="00D92583">
        <w:rPr>
          <w:rFonts w:ascii="Times New Roman" w:hAnsi="Times New Roman" w:cs="Times New Roman"/>
          <w:sz w:val="24"/>
          <w:szCs w:val="24"/>
          <w:lang w:eastAsia="ru-RU"/>
        </w:rPr>
        <w:t>выполняется д</w:t>
      </w:r>
      <w:r w:rsidR="001D6FCF" w:rsidRPr="00D92583">
        <w:rPr>
          <w:rFonts w:ascii="Times New Roman" w:hAnsi="Times New Roman" w:cs="Times New Roman"/>
          <w:sz w:val="24"/>
          <w:szCs w:val="24"/>
          <w:lang w:eastAsia="ru-RU"/>
        </w:rPr>
        <w:t>ежурны</w:t>
      </w:r>
      <w:r w:rsidR="003210F5" w:rsidRPr="00D92583">
        <w:rPr>
          <w:rFonts w:ascii="Times New Roman" w:hAnsi="Times New Roman" w:cs="Times New Roman"/>
          <w:sz w:val="24"/>
          <w:szCs w:val="24"/>
          <w:lang w:eastAsia="ru-RU"/>
        </w:rPr>
        <w:t>м</w:t>
      </w:r>
      <w:r w:rsidR="001D6FCF" w:rsidRPr="00D92583">
        <w:rPr>
          <w:rFonts w:ascii="Times New Roman" w:hAnsi="Times New Roman" w:cs="Times New Roman"/>
          <w:sz w:val="24"/>
          <w:szCs w:val="24"/>
          <w:lang w:eastAsia="ru-RU"/>
        </w:rPr>
        <w:t xml:space="preserve"> диспетчер</w:t>
      </w:r>
      <w:r w:rsidR="003210F5" w:rsidRPr="00D92583">
        <w:rPr>
          <w:rFonts w:ascii="Times New Roman" w:hAnsi="Times New Roman" w:cs="Times New Roman"/>
          <w:sz w:val="24"/>
          <w:szCs w:val="24"/>
          <w:lang w:eastAsia="ru-RU"/>
        </w:rPr>
        <w:t>ом</w:t>
      </w:r>
      <w:r w:rsidR="001D6FCF" w:rsidRPr="00D92583">
        <w:rPr>
          <w:rFonts w:ascii="Times New Roman" w:hAnsi="Times New Roman" w:cs="Times New Roman"/>
          <w:sz w:val="24"/>
          <w:szCs w:val="24"/>
          <w:lang w:eastAsia="ru-RU"/>
        </w:rPr>
        <w:t xml:space="preserve"> </w:t>
      </w:r>
      <w:r w:rsidR="00536A49" w:rsidRPr="00D92583">
        <w:rPr>
          <w:rFonts w:ascii="Times New Roman" w:hAnsi="Times New Roman" w:cs="Times New Roman"/>
          <w:sz w:val="24"/>
          <w:szCs w:val="24"/>
          <w:lang w:eastAsia="ru-RU"/>
        </w:rPr>
        <w:t xml:space="preserve">АДС </w:t>
      </w:r>
      <w:r w:rsidR="001D6FCF" w:rsidRPr="00D92583">
        <w:rPr>
          <w:rFonts w:ascii="Times New Roman" w:hAnsi="Times New Roman" w:cs="Times New Roman"/>
          <w:sz w:val="24"/>
          <w:szCs w:val="24"/>
        </w:rPr>
        <w:t>организаций, функционирующих в системах теплоснабжения</w:t>
      </w:r>
      <w:r w:rsidR="001D6FCF" w:rsidRPr="00D92583">
        <w:rPr>
          <w:rFonts w:ascii="Times New Roman" w:hAnsi="Times New Roman" w:cs="Times New Roman"/>
          <w:sz w:val="24"/>
          <w:szCs w:val="24"/>
          <w:lang w:eastAsia="ru-RU"/>
        </w:rPr>
        <w:t xml:space="preserve"> </w:t>
      </w:r>
      <w:r w:rsidR="001D6FCF" w:rsidRPr="00D92583">
        <w:rPr>
          <w:rFonts w:ascii="Times New Roman" w:hAnsi="Times New Roman" w:cs="Times New Roman"/>
          <w:sz w:val="24"/>
          <w:szCs w:val="24"/>
        </w:rPr>
        <w:t xml:space="preserve">муниципального образования </w:t>
      </w:r>
      <w:r w:rsidR="0018691B" w:rsidRPr="00C24DC0">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00F07A9E" w:rsidRPr="00D92583">
        <w:rPr>
          <w:rFonts w:ascii="Times New Roman" w:hAnsi="Times New Roman" w:cs="Times New Roman"/>
          <w:sz w:val="24"/>
          <w:szCs w:val="24"/>
          <w:lang w:eastAsia="ru-RU"/>
        </w:rPr>
        <w:t>.</w:t>
      </w:r>
    </w:p>
    <w:p w:rsidR="00F07A9E" w:rsidRPr="00D92583" w:rsidRDefault="00F7595E" w:rsidP="005575C2">
      <w:pPr>
        <w:spacing w:after="0"/>
        <w:ind w:firstLine="567"/>
        <w:jc w:val="both"/>
        <w:rPr>
          <w:rFonts w:ascii="Times New Roman" w:hAnsi="Times New Roman" w:cs="Times New Roman"/>
          <w:sz w:val="24"/>
          <w:szCs w:val="24"/>
          <w:lang w:eastAsia="ru-RU"/>
        </w:rPr>
      </w:pPr>
      <w:r w:rsidRPr="00D92583">
        <w:rPr>
          <w:rFonts w:ascii="Times New Roman" w:hAnsi="Times New Roman" w:cs="Times New Roman"/>
          <w:sz w:val="24"/>
          <w:szCs w:val="24"/>
          <w:lang w:eastAsia="ru-RU"/>
        </w:rPr>
        <w:lastRenderedPageBreak/>
        <w:t xml:space="preserve">8.3.2. Дежурный диспетчер </w:t>
      </w:r>
      <w:r w:rsidR="00536A49" w:rsidRPr="00D92583">
        <w:rPr>
          <w:rFonts w:ascii="Times New Roman" w:hAnsi="Times New Roman" w:cs="Times New Roman"/>
          <w:sz w:val="24"/>
          <w:szCs w:val="24"/>
          <w:lang w:eastAsia="ru-RU"/>
        </w:rPr>
        <w:t xml:space="preserve">АДС </w:t>
      </w:r>
      <w:r w:rsidRPr="00D92583">
        <w:rPr>
          <w:rFonts w:ascii="Times New Roman" w:hAnsi="Times New Roman" w:cs="Times New Roman"/>
          <w:sz w:val="24"/>
          <w:szCs w:val="24"/>
          <w:lang w:eastAsia="ru-RU"/>
        </w:rPr>
        <w:t xml:space="preserve">действует в </w:t>
      </w:r>
      <w:r w:rsidRPr="00D92583">
        <w:rPr>
          <w:rFonts w:ascii="Times New Roman" w:hAnsi="Times New Roman" w:cs="Times New Roman"/>
          <w:sz w:val="24"/>
          <w:szCs w:val="24"/>
        </w:rPr>
        <w:t xml:space="preserve">круглосуточном режиме </w:t>
      </w:r>
      <w:r w:rsidRPr="00D92583">
        <w:rPr>
          <w:rFonts w:ascii="Times New Roman" w:hAnsi="Times New Roman" w:cs="Times New Roman"/>
          <w:sz w:val="24"/>
          <w:szCs w:val="24"/>
          <w:lang w:eastAsia="ru-RU"/>
        </w:rPr>
        <w:t>следующим образом</w:t>
      </w:r>
      <w:r w:rsidR="00F07A9E" w:rsidRPr="00D92583">
        <w:rPr>
          <w:rFonts w:ascii="Times New Roman" w:hAnsi="Times New Roman" w:cs="Times New Roman"/>
          <w:sz w:val="24"/>
          <w:szCs w:val="24"/>
          <w:lang w:eastAsia="ru-RU"/>
        </w:rPr>
        <w:t>:</w:t>
      </w:r>
    </w:p>
    <w:p w:rsidR="00FE6FE1" w:rsidRPr="00D92583" w:rsidRDefault="00FE6FE1" w:rsidP="005575C2">
      <w:pPr>
        <w:spacing w:after="0"/>
        <w:ind w:firstLine="567"/>
        <w:jc w:val="both"/>
        <w:rPr>
          <w:rFonts w:ascii="Times New Roman" w:hAnsi="Times New Roman" w:cs="Times New Roman"/>
          <w:sz w:val="24"/>
          <w:szCs w:val="24"/>
          <w:lang w:eastAsia="ru-RU"/>
        </w:rPr>
      </w:pPr>
      <w:r w:rsidRPr="00D92583">
        <w:rPr>
          <w:rFonts w:ascii="Times New Roman" w:hAnsi="Times New Roman" w:cs="Times New Roman"/>
          <w:sz w:val="24"/>
          <w:szCs w:val="24"/>
          <w:lang w:eastAsia="ru-RU"/>
        </w:rPr>
        <w:t xml:space="preserve">– уточняет </w:t>
      </w:r>
      <w:r w:rsidR="00F07A9E" w:rsidRPr="00D92583">
        <w:rPr>
          <w:rFonts w:ascii="Times New Roman" w:hAnsi="Times New Roman" w:cs="Times New Roman"/>
          <w:sz w:val="24"/>
          <w:szCs w:val="24"/>
          <w:lang w:eastAsia="ru-RU"/>
        </w:rPr>
        <w:t>условия</w:t>
      </w:r>
      <w:r w:rsidRPr="00D92583">
        <w:rPr>
          <w:rFonts w:ascii="Times New Roman" w:hAnsi="Times New Roman" w:cs="Times New Roman"/>
          <w:sz w:val="24"/>
          <w:szCs w:val="24"/>
          <w:lang w:eastAsia="ru-RU"/>
        </w:rPr>
        <w:t xml:space="preserve"> развития аварийной ситуации (место действия аварийной ситуации: источник, объект теплоснабжения, отказ тепловых сетей, потребитель)</w:t>
      </w:r>
      <w:r w:rsidR="00F07A9E" w:rsidRPr="00D92583">
        <w:rPr>
          <w:rFonts w:ascii="Times New Roman" w:hAnsi="Times New Roman" w:cs="Times New Roman"/>
          <w:sz w:val="24"/>
          <w:szCs w:val="24"/>
          <w:lang w:eastAsia="ru-RU"/>
        </w:rPr>
        <w:t>;</w:t>
      </w:r>
    </w:p>
    <w:p w:rsidR="00FE6FE1" w:rsidRPr="00D92583" w:rsidRDefault="00FE6FE1" w:rsidP="005575C2">
      <w:pPr>
        <w:spacing w:after="0"/>
        <w:ind w:firstLine="567"/>
        <w:jc w:val="both"/>
        <w:rPr>
          <w:rFonts w:ascii="Times New Roman" w:hAnsi="Times New Roman" w:cs="Times New Roman"/>
          <w:sz w:val="24"/>
          <w:szCs w:val="24"/>
          <w:lang w:eastAsia="ru-RU"/>
        </w:rPr>
      </w:pPr>
      <w:r w:rsidRPr="00D92583">
        <w:rPr>
          <w:rFonts w:ascii="Times New Roman" w:hAnsi="Times New Roman" w:cs="Times New Roman"/>
          <w:sz w:val="24"/>
          <w:szCs w:val="24"/>
          <w:lang w:eastAsia="ru-RU"/>
        </w:rPr>
        <w:t>– уточняет место расположения близлежащей к месту возникновения аварийной ситуации запорно-регулирующей арматуры</w:t>
      </w:r>
      <w:r w:rsidR="00F07A9E" w:rsidRPr="00D92583">
        <w:rPr>
          <w:rFonts w:ascii="Times New Roman" w:hAnsi="Times New Roman" w:cs="Times New Roman"/>
          <w:sz w:val="24"/>
          <w:szCs w:val="24"/>
          <w:lang w:eastAsia="ru-RU"/>
        </w:rPr>
        <w:t>, для возможности отключения неисправного участка тепловой сети;</w:t>
      </w:r>
    </w:p>
    <w:p w:rsidR="00FE6FE1" w:rsidRPr="00D92583" w:rsidRDefault="00FE6FE1" w:rsidP="005575C2">
      <w:pPr>
        <w:spacing w:after="0"/>
        <w:ind w:firstLine="567"/>
        <w:jc w:val="both"/>
        <w:rPr>
          <w:rFonts w:ascii="Times New Roman" w:hAnsi="Times New Roman" w:cs="Times New Roman"/>
          <w:sz w:val="24"/>
          <w:szCs w:val="24"/>
          <w:lang w:eastAsia="ru-RU"/>
        </w:rPr>
      </w:pPr>
      <w:r w:rsidRPr="00D92583">
        <w:rPr>
          <w:rFonts w:ascii="Times New Roman" w:hAnsi="Times New Roman" w:cs="Times New Roman"/>
          <w:sz w:val="24"/>
          <w:szCs w:val="24"/>
          <w:lang w:eastAsia="ru-RU"/>
        </w:rPr>
        <w:t>– уточняет зон</w:t>
      </w:r>
      <w:r w:rsidR="00F7595E" w:rsidRPr="00D92583">
        <w:rPr>
          <w:rFonts w:ascii="Times New Roman" w:hAnsi="Times New Roman" w:cs="Times New Roman"/>
          <w:sz w:val="24"/>
          <w:szCs w:val="24"/>
          <w:lang w:eastAsia="ru-RU"/>
        </w:rPr>
        <w:t xml:space="preserve">у </w:t>
      </w:r>
      <w:r w:rsidRPr="00D92583">
        <w:rPr>
          <w:rFonts w:ascii="Times New Roman" w:hAnsi="Times New Roman" w:cs="Times New Roman"/>
          <w:sz w:val="24"/>
          <w:szCs w:val="24"/>
          <w:lang w:eastAsia="ru-RU"/>
        </w:rPr>
        <w:t>действия аварийной ситуации (объем связанности сетей и потребителей после места возникновения аварийной ситуации</w:t>
      </w:r>
      <w:r w:rsidR="00F07A9E" w:rsidRPr="00D92583">
        <w:rPr>
          <w:rFonts w:ascii="Times New Roman" w:hAnsi="Times New Roman" w:cs="Times New Roman"/>
          <w:sz w:val="24"/>
          <w:szCs w:val="24"/>
          <w:lang w:eastAsia="ru-RU"/>
        </w:rPr>
        <w:t>);</w:t>
      </w:r>
    </w:p>
    <w:p w:rsidR="00FE6FE1" w:rsidRPr="00D92583" w:rsidRDefault="00FE6FE1" w:rsidP="005575C2">
      <w:pPr>
        <w:spacing w:after="0"/>
        <w:ind w:firstLine="567"/>
        <w:jc w:val="both"/>
        <w:rPr>
          <w:rFonts w:ascii="Times New Roman" w:hAnsi="Times New Roman" w:cs="Times New Roman"/>
          <w:sz w:val="24"/>
          <w:szCs w:val="24"/>
          <w:lang w:eastAsia="ru-RU"/>
        </w:rPr>
      </w:pPr>
      <w:r w:rsidRPr="00D92583">
        <w:rPr>
          <w:rFonts w:ascii="Times New Roman" w:hAnsi="Times New Roman" w:cs="Times New Roman"/>
          <w:sz w:val="24"/>
          <w:szCs w:val="24"/>
          <w:lang w:eastAsia="ru-RU"/>
        </w:rPr>
        <w:t>– уточня</w:t>
      </w:r>
      <w:r w:rsidR="00F7595E" w:rsidRPr="00D92583">
        <w:rPr>
          <w:rFonts w:ascii="Times New Roman" w:hAnsi="Times New Roman" w:cs="Times New Roman"/>
          <w:sz w:val="24"/>
          <w:szCs w:val="24"/>
          <w:lang w:eastAsia="ru-RU"/>
        </w:rPr>
        <w:t>ет</w:t>
      </w:r>
      <w:r w:rsidRPr="00D92583">
        <w:rPr>
          <w:rFonts w:ascii="Times New Roman" w:hAnsi="Times New Roman" w:cs="Times New Roman"/>
          <w:sz w:val="24"/>
          <w:szCs w:val="24"/>
          <w:lang w:eastAsia="ru-RU"/>
        </w:rPr>
        <w:t xml:space="preserve"> категори</w:t>
      </w:r>
      <w:r w:rsidR="00F7595E" w:rsidRPr="00D92583">
        <w:rPr>
          <w:rFonts w:ascii="Times New Roman" w:hAnsi="Times New Roman" w:cs="Times New Roman"/>
          <w:sz w:val="24"/>
          <w:szCs w:val="24"/>
          <w:lang w:eastAsia="ru-RU"/>
        </w:rPr>
        <w:t>ю</w:t>
      </w:r>
      <w:r w:rsidRPr="00D92583">
        <w:rPr>
          <w:rFonts w:ascii="Times New Roman" w:hAnsi="Times New Roman" w:cs="Times New Roman"/>
          <w:sz w:val="24"/>
          <w:szCs w:val="24"/>
          <w:lang w:eastAsia="ru-RU"/>
        </w:rPr>
        <w:t xml:space="preserve"> </w:t>
      </w:r>
      <w:r w:rsidR="00F07A9E" w:rsidRPr="00D92583">
        <w:rPr>
          <w:rFonts w:ascii="Times New Roman" w:hAnsi="Times New Roman" w:cs="Times New Roman"/>
          <w:sz w:val="24"/>
          <w:szCs w:val="24"/>
          <w:lang w:eastAsia="ru-RU"/>
        </w:rPr>
        <w:t xml:space="preserve">надежности </w:t>
      </w:r>
      <w:r w:rsidRPr="00D92583">
        <w:rPr>
          <w:rFonts w:ascii="Times New Roman" w:hAnsi="Times New Roman" w:cs="Times New Roman"/>
          <w:sz w:val="24"/>
          <w:szCs w:val="24"/>
          <w:lang w:eastAsia="ru-RU"/>
        </w:rPr>
        <w:t xml:space="preserve">потребителей, </w:t>
      </w:r>
      <w:r w:rsidR="00F07A9E" w:rsidRPr="00D92583">
        <w:rPr>
          <w:rFonts w:ascii="Times New Roman" w:hAnsi="Times New Roman" w:cs="Times New Roman"/>
          <w:sz w:val="24"/>
          <w:szCs w:val="24"/>
          <w:lang w:eastAsia="ru-RU"/>
        </w:rPr>
        <w:t xml:space="preserve">расположенных в </w:t>
      </w:r>
      <w:r w:rsidRPr="00D92583">
        <w:rPr>
          <w:rFonts w:ascii="Times New Roman" w:hAnsi="Times New Roman" w:cs="Times New Roman"/>
          <w:sz w:val="24"/>
          <w:szCs w:val="24"/>
          <w:lang w:eastAsia="ru-RU"/>
        </w:rPr>
        <w:t>зон</w:t>
      </w:r>
      <w:r w:rsidR="00F07A9E" w:rsidRPr="00D92583">
        <w:rPr>
          <w:rFonts w:ascii="Times New Roman" w:hAnsi="Times New Roman" w:cs="Times New Roman"/>
          <w:sz w:val="24"/>
          <w:szCs w:val="24"/>
          <w:lang w:eastAsia="ru-RU"/>
        </w:rPr>
        <w:t>е</w:t>
      </w:r>
      <w:r w:rsidRPr="00D92583">
        <w:rPr>
          <w:rFonts w:ascii="Times New Roman" w:hAnsi="Times New Roman" w:cs="Times New Roman"/>
          <w:sz w:val="24"/>
          <w:szCs w:val="24"/>
          <w:lang w:eastAsia="ru-RU"/>
        </w:rPr>
        <w:t xml:space="preserve"> аварийной ситуации</w:t>
      </w:r>
      <w:r w:rsidR="00F07A9E" w:rsidRPr="00D92583">
        <w:rPr>
          <w:rFonts w:ascii="Times New Roman" w:hAnsi="Times New Roman" w:cs="Times New Roman"/>
          <w:sz w:val="24"/>
          <w:szCs w:val="24"/>
          <w:lang w:eastAsia="ru-RU"/>
        </w:rPr>
        <w:t>;</w:t>
      </w:r>
    </w:p>
    <w:p w:rsidR="00FE6FE1" w:rsidRPr="00D92583" w:rsidRDefault="00FE6FE1" w:rsidP="005575C2">
      <w:pPr>
        <w:spacing w:after="0"/>
        <w:ind w:firstLine="567"/>
        <w:jc w:val="both"/>
        <w:rPr>
          <w:rFonts w:ascii="Times New Roman" w:hAnsi="Times New Roman" w:cs="Times New Roman"/>
          <w:sz w:val="24"/>
          <w:szCs w:val="24"/>
          <w:lang w:eastAsia="ru-RU"/>
        </w:rPr>
      </w:pPr>
      <w:r w:rsidRPr="00D92583">
        <w:rPr>
          <w:rFonts w:ascii="Times New Roman" w:hAnsi="Times New Roman" w:cs="Times New Roman"/>
          <w:sz w:val="24"/>
          <w:szCs w:val="24"/>
          <w:lang w:eastAsia="ru-RU"/>
        </w:rPr>
        <w:t>– уточняет наихудшее по величине время снижения температуры в здании (на его основе устанавливается ограниченность времени осуществления ремонта).</w:t>
      </w:r>
    </w:p>
    <w:p w:rsidR="00FE6FE1" w:rsidRPr="00D92583" w:rsidRDefault="003A108C" w:rsidP="005575C2">
      <w:pPr>
        <w:spacing w:after="0" w:line="276" w:lineRule="auto"/>
        <w:ind w:firstLine="567"/>
        <w:jc w:val="both"/>
        <w:rPr>
          <w:rFonts w:ascii="Times New Roman" w:eastAsia="Times New Roman" w:hAnsi="Times New Roman" w:cs="Times New Roman"/>
          <w:sz w:val="24"/>
          <w:szCs w:val="24"/>
          <w:lang w:eastAsia="ru-RU"/>
        </w:rPr>
      </w:pPr>
      <w:bookmarkStart w:id="116" w:name="_Hlk117246648"/>
      <w:r w:rsidRPr="00D92583">
        <w:rPr>
          <w:rFonts w:ascii="Times New Roman" w:eastAsia="Times New Roman" w:hAnsi="Times New Roman" w:cs="Times New Roman"/>
          <w:sz w:val="24"/>
          <w:szCs w:val="24"/>
          <w:lang w:eastAsia="ru-RU"/>
        </w:rPr>
        <w:t>8</w:t>
      </w:r>
      <w:r w:rsidR="00FE6FE1" w:rsidRPr="00D92583">
        <w:rPr>
          <w:rFonts w:ascii="Times New Roman" w:eastAsia="Times New Roman" w:hAnsi="Times New Roman" w:cs="Times New Roman"/>
          <w:sz w:val="24"/>
          <w:szCs w:val="24"/>
          <w:lang w:eastAsia="ru-RU"/>
        </w:rPr>
        <w:t>.</w:t>
      </w:r>
      <w:r w:rsidR="008D7E20" w:rsidRPr="00D92583">
        <w:rPr>
          <w:rFonts w:ascii="Times New Roman" w:eastAsia="Times New Roman" w:hAnsi="Times New Roman" w:cs="Times New Roman"/>
          <w:sz w:val="24"/>
          <w:szCs w:val="24"/>
          <w:lang w:eastAsia="ru-RU"/>
        </w:rPr>
        <w:t>3</w:t>
      </w:r>
      <w:r w:rsidR="00FE6FE1" w:rsidRPr="00D92583">
        <w:rPr>
          <w:rFonts w:ascii="Times New Roman" w:eastAsia="Times New Roman" w:hAnsi="Times New Roman" w:cs="Times New Roman"/>
          <w:sz w:val="24"/>
          <w:szCs w:val="24"/>
          <w:lang w:eastAsia="ru-RU"/>
        </w:rPr>
        <w:t>.3</w:t>
      </w:r>
      <w:r w:rsidRPr="00D92583">
        <w:rPr>
          <w:rFonts w:ascii="Times New Roman" w:eastAsia="Times New Roman" w:hAnsi="Times New Roman" w:cs="Times New Roman"/>
          <w:sz w:val="24"/>
          <w:szCs w:val="24"/>
          <w:lang w:eastAsia="ru-RU"/>
        </w:rPr>
        <w:t>.</w:t>
      </w:r>
      <w:r w:rsidR="00FE6FE1" w:rsidRPr="00D92583">
        <w:rPr>
          <w:rFonts w:ascii="Times New Roman" w:eastAsia="Times New Roman" w:hAnsi="Times New Roman" w:cs="Times New Roman"/>
          <w:sz w:val="24"/>
          <w:szCs w:val="24"/>
          <w:lang w:eastAsia="ru-RU"/>
        </w:rPr>
        <w:t xml:space="preserve"> </w:t>
      </w:r>
      <w:r w:rsidR="00647C65" w:rsidRPr="00D92583">
        <w:rPr>
          <w:rFonts w:ascii="Times New Roman" w:hAnsi="Times New Roman" w:cs="Times New Roman"/>
          <w:sz w:val="24"/>
          <w:szCs w:val="24"/>
          <w:lang w:eastAsia="ru-RU"/>
        </w:rPr>
        <w:t>Дежурный диспетчер</w:t>
      </w:r>
      <w:r w:rsidR="00FE6FE1" w:rsidRPr="00D92583">
        <w:rPr>
          <w:rFonts w:ascii="Times New Roman" w:eastAsia="Times New Roman" w:hAnsi="Times New Roman" w:cs="Times New Roman"/>
          <w:sz w:val="24"/>
          <w:szCs w:val="24"/>
          <w:lang w:eastAsia="ru-RU"/>
        </w:rPr>
        <w:t xml:space="preserve"> </w:t>
      </w:r>
      <w:r w:rsidR="00536A49" w:rsidRPr="00D92583">
        <w:rPr>
          <w:rFonts w:ascii="Times New Roman" w:eastAsia="Times New Roman" w:hAnsi="Times New Roman" w:cs="Times New Roman"/>
          <w:sz w:val="24"/>
          <w:szCs w:val="24"/>
          <w:lang w:eastAsia="ru-RU"/>
        </w:rPr>
        <w:t xml:space="preserve">АДС </w:t>
      </w:r>
      <w:r w:rsidR="00FE6FE1" w:rsidRPr="00D92583">
        <w:rPr>
          <w:rFonts w:ascii="Times New Roman" w:eastAsia="Times New Roman" w:hAnsi="Times New Roman" w:cs="Times New Roman"/>
          <w:sz w:val="24"/>
          <w:szCs w:val="24"/>
          <w:lang w:eastAsia="ru-RU"/>
        </w:rPr>
        <w:t>для анализа переключений, поиска ближайшей запорной арматуры, отключающей участок от источников, или полностью изолирующей участок выполняет следующие действия:</w:t>
      </w:r>
    </w:p>
    <w:p w:rsidR="00FE6FE1" w:rsidRPr="00D92583" w:rsidRDefault="00F07A9E"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а</w:t>
      </w:r>
      <w:r w:rsidR="00FE6FE1" w:rsidRPr="00D92583">
        <w:rPr>
          <w:rFonts w:ascii="Times New Roman" w:eastAsia="Times New Roman" w:hAnsi="Times New Roman" w:cs="Times New Roman"/>
          <w:sz w:val="24"/>
          <w:szCs w:val="24"/>
          <w:lang w:eastAsia="ru-RU"/>
        </w:rPr>
        <w:t>ктивир</w:t>
      </w:r>
      <w:r w:rsidRPr="00D92583">
        <w:rPr>
          <w:rFonts w:ascii="Times New Roman" w:eastAsia="Times New Roman" w:hAnsi="Times New Roman" w:cs="Times New Roman"/>
          <w:sz w:val="24"/>
          <w:szCs w:val="24"/>
          <w:lang w:eastAsia="ru-RU"/>
        </w:rPr>
        <w:t>ует</w:t>
      </w:r>
      <w:r w:rsidR="00FE6FE1" w:rsidRPr="00D92583">
        <w:rPr>
          <w:rFonts w:ascii="Times New Roman" w:eastAsia="Times New Roman" w:hAnsi="Times New Roman" w:cs="Times New Roman"/>
          <w:sz w:val="24"/>
          <w:szCs w:val="24"/>
          <w:lang w:eastAsia="ru-RU"/>
        </w:rPr>
        <w:t xml:space="preserve"> модуль «Коммутационные задачи» электронной модели системы теплоснабжения </w:t>
      </w:r>
      <w:r w:rsidRPr="00D92583">
        <w:rPr>
          <w:rFonts w:ascii="Times New Roman" w:hAnsi="Times New Roman" w:cs="Times New Roman"/>
          <w:sz w:val="24"/>
          <w:szCs w:val="24"/>
        </w:rPr>
        <w:t xml:space="preserve">муниципального образования </w:t>
      </w:r>
      <w:r w:rsidR="0018691B">
        <w:rPr>
          <w:rFonts w:ascii="Times New Roman" w:hAnsi="Times New Roman" w:cs="Times New Roman"/>
          <w:i/>
          <w:sz w:val="24"/>
          <w:szCs w:val="24"/>
        </w:rPr>
        <w:t xml:space="preserve">Раменский муниципальный округ </w:t>
      </w:r>
      <w:r w:rsidRPr="00D92583">
        <w:rPr>
          <w:rFonts w:ascii="Times New Roman" w:hAnsi="Times New Roman" w:cs="Times New Roman"/>
          <w:sz w:val="24"/>
          <w:szCs w:val="24"/>
          <w:lang w:eastAsia="ru-RU"/>
        </w:rPr>
        <w:t>;</w:t>
      </w:r>
    </w:p>
    <w:p w:rsidR="00FE6FE1" w:rsidRPr="00D92583" w:rsidRDefault="00F07A9E" w:rsidP="005575C2">
      <w:pPr>
        <w:spacing w:after="0" w:line="276" w:lineRule="auto"/>
        <w:ind w:firstLine="567"/>
        <w:jc w:val="both"/>
        <w:rPr>
          <w:lang w:eastAsia="ru-RU"/>
        </w:rPr>
      </w:pPr>
      <w:r w:rsidRPr="00D92583">
        <w:rPr>
          <w:rFonts w:ascii="Times New Roman" w:eastAsia="Times New Roman" w:hAnsi="Times New Roman" w:cs="Times New Roman"/>
          <w:sz w:val="24"/>
          <w:szCs w:val="24"/>
          <w:lang w:eastAsia="ru-RU"/>
        </w:rPr>
        <w:t>-</w:t>
      </w:r>
      <w:r w:rsidR="00FE6FE1" w:rsidRPr="00D92583">
        <w:rPr>
          <w:rFonts w:ascii="Times New Roman" w:eastAsia="Times New Roman" w:hAnsi="Times New Roman" w:cs="Times New Roman"/>
          <w:sz w:val="24"/>
          <w:szCs w:val="24"/>
          <w:lang w:eastAsia="ru-RU"/>
        </w:rPr>
        <w:t xml:space="preserve"> </w:t>
      </w:r>
      <w:r w:rsidRPr="00D92583">
        <w:rPr>
          <w:rFonts w:ascii="Times New Roman" w:eastAsia="Times New Roman" w:hAnsi="Times New Roman" w:cs="Times New Roman"/>
          <w:sz w:val="24"/>
          <w:szCs w:val="24"/>
          <w:lang w:eastAsia="ru-RU"/>
        </w:rPr>
        <w:t>д</w:t>
      </w:r>
      <w:r w:rsidR="00FE6FE1" w:rsidRPr="00D92583">
        <w:rPr>
          <w:rFonts w:ascii="Times New Roman" w:eastAsia="Times New Roman" w:hAnsi="Times New Roman" w:cs="Times New Roman"/>
          <w:sz w:val="24"/>
          <w:szCs w:val="24"/>
          <w:lang w:eastAsia="ru-RU"/>
        </w:rPr>
        <w:t>ля начала работы включ</w:t>
      </w:r>
      <w:r w:rsidRPr="00D92583">
        <w:rPr>
          <w:rFonts w:ascii="Times New Roman" w:eastAsia="Times New Roman" w:hAnsi="Times New Roman" w:cs="Times New Roman"/>
          <w:sz w:val="24"/>
          <w:szCs w:val="24"/>
          <w:lang w:eastAsia="ru-RU"/>
        </w:rPr>
        <w:t>ает</w:t>
      </w:r>
      <w:r w:rsidR="00FE6FE1" w:rsidRPr="00D92583">
        <w:rPr>
          <w:rFonts w:ascii="Times New Roman" w:eastAsia="Times New Roman" w:hAnsi="Times New Roman" w:cs="Times New Roman"/>
          <w:sz w:val="24"/>
          <w:szCs w:val="24"/>
          <w:lang w:eastAsia="ru-RU"/>
        </w:rPr>
        <w:t xml:space="preserve"> необходимые слои электронной модели системы теплоснабжения. </w:t>
      </w:r>
      <w:bookmarkEnd w:id="116"/>
    </w:p>
    <w:p w:rsidR="00FE6FE1" w:rsidRPr="00D92583" w:rsidRDefault="00F07A9E"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w:t>
      </w:r>
      <w:r w:rsidR="00FE6FE1" w:rsidRPr="00D92583">
        <w:rPr>
          <w:rFonts w:ascii="Times New Roman" w:eastAsia="Times New Roman" w:hAnsi="Times New Roman" w:cs="Times New Roman"/>
          <w:sz w:val="24"/>
          <w:szCs w:val="24"/>
          <w:lang w:eastAsia="ru-RU"/>
        </w:rPr>
        <w:t xml:space="preserve"> </w:t>
      </w:r>
      <w:r w:rsidRPr="00D92583">
        <w:rPr>
          <w:rFonts w:ascii="Times New Roman" w:eastAsia="Times New Roman" w:hAnsi="Times New Roman" w:cs="Times New Roman"/>
          <w:sz w:val="24"/>
          <w:szCs w:val="24"/>
          <w:lang w:eastAsia="ru-RU"/>
        </w:rPr>
        <w:t>з</w:t>
      </w:r>
      <w:r w:rsidR="00FE6FE1" w:rsidRPr="00D92583">
        <w:rPr>
          <w:rFonts w:ascii="Times New Roman" w:eastAsia="Times New Roman" w:hAnsi="Times New Roman" w:cs="Times New Roman"/>
          <w:sz w:val="24"/>
          <w:szCs w:val="24"/>
          <w:lang w:eastAsia="ru-RU"/>
        </w:rPr>
        <w:t>ада</w:t>
      </w:r>
      <w:r w:rsidRPr="00D92583">
        <w:rPr>
          <w:rFonts w:ascii="Times New Roman" w:eastAsia="Times New Roman" w:hAnsi="Times New Roman" w:cs="Times New Roman"/>
          <w:sz w:val="24"/>
          <w:szCs w:val="24"/>
          <w:lang w:eastAsia="ru-RU"/>
        </w:rPr>
        <w:t>ет</w:t>
      </w:r>
      <w:r w:rsidR="00FE6FE1" w:rsidRPr="00D92583">
        <w:rPr>
          <w:rFonts w:ascii="Times New Roman" w:eastAsia="Times New Roman" w:hAnsi="Times New Roman" w:cs="Times New Roman"/>
          <w:sz w:val="24"/>
          <w:szCs w:val="24"/>
          <w:lang w:eastAsia="ru-RU"/>
        </w:rPr>
        <w:t xml:space="preserve"> список переключаемых объектов, участков тепловой сети, на котор</w:t>
      </w:r>
      <w:r w:rsidR="00F613AD" w:rsidRPr="00D92583">
        <w:rPr>
          <w:rFonts w:ascii="Times New Roman" w:eastAsia="Times New Roman" w:hAnsi="Times New Roman" w:cs="Times New Roman"/>
          <w:sz w:val="24"/>
          <w:szCs w:val="24"/>
          <w:lang w:eastAsia="ru-RU"/>
        </w:rPr>
        <w:t>ых возникла аварийная ситуация.</w:t>
      </w:r>
    </w:p>
    <w:p w:rsidR="00FE6FE1" w:rsidRPr="00D92583" w:rsidRDefault="00F07A9E"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w:t>
      </w:r>
      <w:r w:rsidR="00FE6FE1" w:rsidRPr="00D92583">
        <w:rPr>
          <w:rFonts w:ascii="Times New Roman" w:eastAsia="Times New Roman" w:hAnsi="Times New Roman" w:cs="Times New Roman"/>
          <w:sz w:val="24"/>
          <w:szCs w:val="24"/>
          <w:lang w:eastAsia="ru-RU"/>
        </w:rPr>
        <w:t xml:space="preserve"> </w:t>
      </w:r>
      <w:r w:rsidRPr="00D92583">
        <w:rPr>
          <w:rFonts w:ascii="Times New Roman" w:eastAsia="Times New Roman" w:hAnsi="Times New Roman" w:cs="Times New Roman"/>
          <w:sz w:val="24"/>
          <w:szCs w:val="24"/>
          <w:lang w:eastAsia="ru-RU"/>
        </w:rPr>
        <w:t>р</w:t>
      </w:r>
      <w:r w:rsidR="00FE6FE1" w:rsidRPr="00D92583">
        <w:rPr>
          <w:rFonts w:ascii="Times New Roman" w:eastAsia="Times New Roman" w:hAnsi="Times New Roman" w:cs="Times New Roman"/>
          <w:sz w:val="24"/>
          <w:szCs w:val="24"/>
          <w:lang w:eastAsia="ru-RU"/>
        </w:rPr>
        <w:t>еализ</w:t>
      </w:r>
      <w:r w:rsidR="000267B8" w:rsidRPr="00D92583">
        <w:rPr>
          <w:rFonts w:ascii="Times New Roman" w:eastAsia="Times New Roman" w:hAnsi="Times New Roman" w:cs="Times New Roman"/>
          <w:sz w:val="24"/>
          <w:szCs w:val="24"/>
          <w:lang w:eastAsia="ru-RU"/>
        </w:rPr>
        <w:t>ует</w:t>
      </w:r>
      <w:r w:rsidR="00FE6FE1" w:rsidRPr="00D92583">
        <w:rPr>
          <w:rFonts w:ascii="Times New Roman" w:eastAsia="Times New Roman" w:hAnsi="Times New Roman" w:cs="Times New Roman"/>
          <w:sz w:val="24"/>
          <w:szCs w:val="24"/>
          <w:lang w:eastAsia="ru-RU"/>
        </w:rPr>
        <w:t xml:space="preserve"> команду </w:t>
      </w:r>
      <w:r w:rsidR="00FE6FE1" w:rsidRPr="00D92583">
        <w:rPr>
          <w:rFonts w:ascii="Times New Roman" w:eastAsia="Times New Roman" w:hAnsi="Times New Roman" w:cs="Times New Roman"/>
          <w:i/>
          <w:iCs/>
          <w:sz w:val="24"/>
          <w:szCs w:val="24"/>
          <w:lang w:eastAsia="ru-RU"/>
        </w:rPr>
        <w:t>"Анализ переключений"</w:t>
      </w:r>
      <w:r w:rsidR="00FE6FE1" w:rsidRPr="00D92583">
        <w:rPr>
          <w:rFonts w:ascii="Times New Roman" w:eastAsia="Times New Roman" w:hAnsi="Times New Roman" w:cs="Times New Roman"/>
          <w:sz w:val="24"/>
          <w:szCs w:val="24"/>
          <w:lang w:eastAsia="ru-RU"/>
        </w:rPr>
        <w:t xml:space="preserve">, что позволит рассчитать изменения </w:t>
      </w:r>
      <w:r w:rsidR="000B0B1B">
        <w:rPr>
          <w:rFonts w:ascii="Times New Roman" w:eastAsia="Times New Roman" w:hAnsi="Times New Roman" w:cs="Times New Roman"/>
          <w:sz w:val="24"/>
          <w:szCs w:val="24"/>
          <w:lang w:eastAsia="ru-RU"/>
        </w:rPr>
        <w:t xml:space="preserve">                             </w:t>
      </w:r>
      <w:r w:rsidR="00FE6FE1" w:rsidRPr="00D92583">
        <w:rPr>
          <w:rFonts w:ascii="Times New Roman" w:eastAsia="Times New Roman" w:hAnsi="Times New Roman" w:cs="Times New Roman"/>
          <w:sz w:val="24"/>
          <w:szCs w:val="24"/>
          <w:lang w:eastAsia="ru-RU"/>
        </w:rPr>
        <w:t xml:space="preserve">в тепловой сети вследствие отключения или изолирования заданных объектов сети, вызванных аварийной ситуацией, провести расчет объемов внутренних систем теплопотребления и нагрузок на системы теплопотребления при данных изменениях </w:t>
      </w:r>
      <w:r w:rsidR="000B0B1B">
        <w:rPr>
          <w:rFonts w:ascii="Times New Roman" w:eastAsia="Times New Roman" w:hAnsi="Times New Roman" w:cs="Times New Roman"/>
          <w:sz w:val="24"/>
          <w:szCs w:val="24"/>
          <w:lang w:eastAsia="ru-RU"/>
        </w:rPr>
        <w:t xml:space="preserve">                               </w:t>
      </w:r>
      <w:r w:rsidR="00FE6FE1" w:rsidRPr="00D92583">
        <w:rPr>
          <w:rFonts w:ascii="Times New Roman" w:eastAsia="Times New Roman" w:hAnsi="Times New Roman" w:cs="Times New Roman"/>
          <w:sz w:val="24"/>
          <w:szCs w:val="24"/>
          <w:lang w:eastAsia="ru-RU"/>
        </w:rPr>
        <w:t xml:space="preserve">в </w:t>
      </w:r>
      <w:r w:rsidR="000267B8" w:rsidRPr="00D92583">
        <w:rPr>
          <w:rFonts w:ascii="Times New Roman" w:eastAsia="Times New Roman" w:hAnsi="Times New Roman" w:cs="Times New Roman"/>
          <w:sz w:val="24"/>
          <w:szCs w:val="24"/>
          <w:lang w:eastAsia="ru-RU"/>
        </w:rPr>
        <w:t xml:space="preserve">тепловой </w:t>
      </w:r>
      <w:r w:rsidR="00FE6FE1" w:rsidRPr="00D92583">
        <w:rPr>
          <w:rFonts w:ascii="Times New Roman" w:eastAsia="Times New Roman" w:hAnsi="Times New Roman" w:cs="Times New Roman"/>
          <w:sz w:val="24"/>
          <w:szCs w:val="24"/>
          <w:lang w:eastAsia="ru-RU"/>
        </w:rPr>
        <w:t>сети</w:t>
      </w:r>
      <w:r w:rsidR="000267B8" w:rsidRPr="00D92583">
        <w:rPr>
          <w:rFonts w:ascii="Times New Roman" w:eastAsia="Times New Roman" w:hAnsi="Times New Roman" w:cs="Times New Roman"/>
          <w:sz w:val="24"/>
          <w:szCs w:val="24"/>
          <w:lang w:eastAsia="ru-RU"/>
        </w:rPr>
        <w:t>;</w:t>
      </w:r>
    </w:p>
    <w:p w:rsidR="00FE6FE1" w:rsidRPr="00D92583" w:rsidRDefault="000267B8"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п</w:t>
      </w:r>
      <w:r w:rsidR="00FE6FE1" w:rsidRPr="00D92583">
        <w:rPr>
          <w:rFonts w:ascii="Times New Roman" w:eastAsia="Times New Roman" w:hAnsi="Times New Roman" w:cs="Times New Roman"/>
          <w:sz w:val="24"/>
          <w:szCs w:val="24"/>
          <w:lang w:eastAsia="ru-RU"/>
        </w:rPr>
        <w:t xml:space="preserve">осле выбора переключения на карте </w:t>
      </w:r>
      <w:r w:rsidRPr="00D92583">
        <w:rPr>
          <w:rFonts w:ascii="Times New Roman" w:eastAsia="Times New Roman" w:hAnsi="Times New Roman" w:cs="Times New Roman"/>
          <w:sz w:val="24"/>
          <w:szCs w:val="24"/>
          <w:lang w:eastAsia="ru-RU"/>
        </w:rPr>
        <w:t xml:space="preserve">местности отображенной на </w:t>
      </w:r>
      <w:r w:rsidR="00FE6FE1" w:rsidRPr="00D92583">
        <w:rPr>
          <w:rFonts w:ascii="Times New Roman" w:eastAsia="Times New Roman" w:hAnsi="Times New Roman" w:cs="Times New Roman"/>
          <w:sz w:val="24"/>
          <w:szCs w:val="24"/>
          <w:lang w:eastAsia="ru-RU"/>
        </w:rPr>
        <w:t>монитор</w:t>
      </w:r>
      <w:r w:rsidRPr="00D92583">
        <w:rPr>
          <w:rFonts w:ascii="Times New Roman" w:eastAsia="Times New Roman" w:hAnsi="Times New Roman" w:cs="Times New Roman"/>
          <w:sz w:val="24"/>
          <w:szCs w:val="24"/>
          <w:lang w:eastAsia="ru-RU"/>
        </w:rPr>
        <w:t>е</w:t>
      </w:r>
      <w:r w:rsidR="00FE6FE1" w:rsidRPr="00D92583">
        <w:rPr>
          <w:rFonts w:ascii="Times New Roman" w:eastAsia="Times New Roman" w:hAnsi="Times New Roman" w:cs="Times New Roman"/>
          <w:sz w:val="24"/>
          <w:szCs w:val="24"/>
          <w:lang w:eastAsia="ru-RU"/>
        </w:rPr>
        <w:t xml:space="preserve"> автоматически определится и отобразится в виде тематической раскраски зона отключенных аварийных участков сети и потребителей. </w:t>
      </w:r>
    </w:p>
    <w:p w:rsidR="00FE6FE1" w:rsidRPr="00D92583" w:rsidRDefault="00FE6FE1"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На схеме с привязкой к объектам </w:t>
      </w:r>
      <w:r w:rsidR="000267B8" w:rsidRPr="00D92583">
        <w:rPr>
          <w:rFonts w:ascii="Times New Roman" w:eastAsia="Times New Roman" w:hAnsi="Times New Roman" w:cs="Times New Roman"/>
          <w:sz w:val="24"/>
          <w:szCs w:val="24"/>
          <w:lang w:eastAsia="ru-RU"/>
        </w:rPr>
        <w:t>на</w:t>
      </w:r>
      <w:r w:rsidRPr="00D92583">
        <w:rPr>
          <w:rFonts w:ascii="Times New Roman" w:eastAsia="Times New Roman" w:hAnsi="Times New Roman" w:cs="Times New Roman"/>
          <w:sz w:val="24"/>
          <w:szCs w:val="24"/>
          <w:lang w:eastAsia="ru-RU"/>
        </w:rPr>
        <w:t xml:space="preserve"> карте местности:</w:t>
      </w:r>
    </w:p>
    <w:p w:rsidR="00FE6FE1" w:rsidRPr="00D92583" w:rsidRDefault="00FE6FE1" w:rsidP="005575C2">
      <w:pPr>
        <w:pStyle w:val="a5"/>
        <w:widowControl/>
        <w:numPr>
          <w:ilvl w:val="0"/>
          <w:numId w:val="1"/>
        </w:numPr>
        <w:autoSpaceDE/>
        <w:autoSpaceDN/>
        <w:spacing w:line="276" w:lineRule="auto"/>
        <w:ind w:left="0" w:firstLine="567"/>
        <w:contextualSpacing/>
        <w:jc w:val="both"/>
        <w:rPr>
          <w:sz w:val="24"/>
          <w:szCs w:val="24"/>
          <w:lang w:eastAsia="ru-RU"/>
        </w:rPr>
      </w:pPr>
      <w:r w:rsidRPr="00D92583">
        <w:rPr>
          <w:sz w:val="24"/>
          <w:szCs w:val="24"/>
          <w:lang w:eastAsia="ru-RU"/>
        </w:rPr>
        <w:t>выделятся элементы (потребители, участки трубопроводов, тепловые камеры и т.д.), попавшие в зону аварийного отключения. Отключаемые трубопроводы выделяются красным цветом. Отключаемые потребители выделяются красным крестиком. Тепловые сети после отказавшего элемента выделяются красным цветом;</w:t>
      </w:r>
    </w:p>
    <w:p w:rsidR="00FE6FE1" w:rsidRPr="00D92583" w:rsidRDefault="00FE6FE1" w:rsidP="005575C2">
      <w:pPr>
        <w:pStyle w:val="a5"/>
        <w:widowControl/>
        <w:numPr>
          <w:ilvl w:val="0"/>
          <w:numId w:val="1"/>
        </w:numPr>
        <w:autoSpaceDE/>
        <w:autoSpaceDN/>
        <w:spacing w:line="276" w:lineRule="auto"/>
        <w:ind w:left="0" w:firstLine="567"/>
        <w:contextualSpacing/>
        <w:jc w:val="both"/>
        <w:rPr>
          <w:sz w:val="24"/>
          <w:szCs w:val="24"/>
          <w:lang w:eastAsia="ru-RU"/>
        </w:rPr>
      </w:pPr>
      <w:r w:rsidRPr="00D92583">
        <w:rPr>
          <w:sz w:val="24"/>
          <w:szCs w:val="24"/>
          <w:lang w:eastAsia="ru-RU"/>
        </w:rPr>
        <w:t>отобразится оптимальное распределение потоков теплоносителя, позволяющее обеспечить необходимый гидравлический режим тепловой сети в случае аварийной ситуации</w:t>
      </w:r>
      <w:r w:rsidR="000267B8" w:rsidRPr="00D92583">
        <w:rPr>
          <w:sz w:val="24"/>
          <w:szCs w:val="24"/>
          <w:lang w:eastAsia="ru-RU"/>
        </w:rPr>
        <w:t>;</w:t>
      </w:r>
    </w:p>
    <w:p w:rsidR="00FE6FE1" w:rsidRPr="00D92583" w:rsidRDefault="00FE6FE1"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Изображение, при реальной аварийной ситуации позволит </w:t>
      </w:r>
      <w:r w:rsidR="00647C65" w:rsidRPr="00D92583">
        <w:rPr>
          <w:rFonts w:ascii="Times New Roman" w:hAnsi="Times New Roman" w:cs="Times New Roman"/>
          <w:sz w:val="24"/>
          <w:szCs w:val="24"/>
          <w:lang w:eastAsia="ru-RU"/>
        </w:rPr>
        <w:t xml:space="preserve">дежурному диспетчеру </w:t>
      </w:r>
      <w:r w:rsidR="00536A49" w:rsidRPr="00D92583">
        <w:rPr>
          <w:rFonts w:ascii="Times New Roman" w:hAnsi="Times New Roman" w:cs="Times New Roman"/>
          <w:sz w:val="24"/>
          <w:szCs w:val="24"/>
          <w:lang w:eastAsia="ru-RU"/>
        </w:rPr>
        <w:t xml:space="preserve">АДС </w:t>
      </w:r>
      <w:r w:rsidRPr="00D92583">
        <w:rPr>
          <w:rFonts w:ascii="Times New Roman" w:eastAsia="Times New Roman" w:hAnsi="Times New Roman" w:cs="Times New Roman"/>
          <w:sz w:val="24"/>
          <w:szCs w:val="24"/>
          <w:lang w:eastAsia="ru-RU"/>
        </w:rPr>
        <w:t xml:space="preserve">визуализировать результаты расчетов и на их основании </w:t>
      </w:r>
      <w:r w:rsidR="000267B8" w:rsidRPr="00D92583">
        <w:rPr>
          <w:rFonts w:ascii="Times New Roman" w:eastAsia="Times New Roman" w:hAnsi="Times New Roman" w:cs="Times New Roman"/>
          <w:sz w:val="24"/>
          <w:szCs w:val="24"/>
          <w:lang w:eastAsia="ru-RU"/>
        </w:rPr>
        <w:t xml:space="preserve">спрогнозировать оптимальные действия </w:t>
      </w:r>
      <w:r w:rsidRPr="00D92583">
        <w:rPr>
          <w:rFonts w:ascii="Times New Roman" w:eastAsia="Times New Roman" w:hAnsi="Times New Roman" w:cs="Times New Roman"/>
          <w:sz w:val="24"/>
          <w:szCs w:val="24"/>
          <w:lang w:eastAsia="ru-RU"/>
        </w:rPr>
        <w:t xml:space="preserve">персонала. </w:t>
      </w:r>
    </w:p>
    <w:p w:rsidR="00FE6FE1" w:rsidRPr="00D92583" w:rsidRDefault="003A108C"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8</w:t>
      </w:r>
      <w:r w:rsidR="00FE6FE1" w:rsidRPr="00D92583">
        <w:rPr>
          <w:rFonts w:ascii="Times New Roman" w:eastAsia="Times New Roman" w:hAnsi="Times New Roman" w:cs="Times New Roman"/>
          <w:sz w:val="24"/>
          <w:szCs w:val="24"/>
          <w:lang w:eastAsia="ru-RU"/>
        </w:rPr>
        <w:t>.</w:t>
      </w:r>
      <w:r w:rsidR="008D7E20" w:rsidRPr="00D92583">
        <w:rPr>
          <w:rFonts w:ascii="Times New Roman" w:eastAsia="Times New Roman" w:hAnsi="Times New Roman" w:cs="Times New Roman"/>
          <w:sz w:val="24"/>
          <w:szCs w:val="24"/>
          <w:lang w:eastAsia="ru-RU"/>
        </w:rPr>
        <w:t>3</w:t>
      </w:r>
      <w:r w:rsidR="00FE6FE1" w:rsidRPr="00D92583">
        <w:rPr>
          <w:rFonts w:ascii="Times New Roman" w:eastAsia="Times New Roman" w:hAnsi="Times New Roman" w:cs="Times New Roman"/>
          <w:sz w:val="24"/>
          <w:szCs w:val="24"/>
          <w:lang w:eastAsia="ru-RU"/>
        </w:rPr>
        <w:t>.</w:t>
      </w:r>
      <w:r w:rsidR="00647C65" w:rsidRPr="00D92583">
        <w:rPr>
          <w:rFonts w:ascii="Times New Roman" w:eastAsia="Times New Roman" w:hAnsi="Times New Roman" w:cs="Times New Roman"/>
          <w:sz w:val="24"/>
          <w:szCs w:val="24"/>
          <w:lang w:eastAsia="ru-RU"/>
        </w:rPr>
        <w:t>4</w:t>
      </w:r>
      <w:r w:rsidRPr="00D92583">
        <w:rPr>
          <w:rFonts w:ascii="Times New Roman" w:eastAsia="Times New Roman" w:hAnsi="Times New Roman" w:cs="Times New Roman"/>
          <w:sz w:val="24"/>
          <w:szCs w:val="24"/>
          <w:lang w:eastAsia="ru-RU"/>
        </w:rPr>
        <w:t>.</w:t>
      </w:r>
      <w:r w:rsidR="00FE6FE1" w:rsidRPr="00D92583">
        <w:rPr>
          <w:rFonts w:ascii="Times New Roman" w:eastAsia="Times New Roman" w:hAnsi="Times New Roman" w:cs="Times New Roman"/>
          <w:sz w:val="24"/>
          <w:szCs w:val="24"/>
          <w:lang w:eastAsia="ru-RU"/>
        </w:rPr>
        <w:t xml:space="preserve"> </w:t>
      </w:r>
      <w:r w:rsidR="00F7595E" w:rsidRPr="00D92583">
        <w:rPr>
          <w:rFonts w:ascii="Times New Roman" w:eastAsia="Times New Roman" w:hAnsi="Times New Roman" w:cs="Times New Roman"/>
          <w:sz w:val="24"/>
          <w:szCs w:val="24"/>
          <w:lang w:eastAsia="ru-RU"/>
        </w:rPr>
        <w:t xml:space="preserve">Для снижения негативных последствий от происшествия </w:t>
      </w:r>
      <w:r w:rsidR="00F7595E" w:rsidRPr="00D92583">
        <w:rPr>
          <w:rFonts w:ascii="Times New Roman" w:hAnsi="Times New Roman" w:cs="Times New Roman"/>
          <w:sz w:val="24"/>
          <w:szCs w:val="24"/>
          <w:lang w:eastAsia="ru-RU"/>
        </w:rPr>
        <w:t>дежурный диспетчер</w:t>
      </w:r>
      <w:r w:rsidR="00F7595E" w:rsidRPr="00D92583">
        <w:rPr>
          <w:rFonts w:ascii="Times New Roman" w:eastAsia="Times New Roman" w:hAnsi="Times New Roman" w:cs="Times New Roman"/>
          <w:sz w:val="24"/>
          <w:szCs w:val="24"/>
          <w:lang w:eastAsia="ru-RU"/>
        </w:rPr>
        <w:t xml:space="preserve"> </w:t>
      </w:r>
      <w:r w:rsidR="00536A49" w:rsidRPr="00D92583">
        <w:rPr>
          <w:rFonts w:ascii="Times New Roman" w:eastAsia="Times New Roman" w:hAnsi="Times New Roman" w:cs="Times New Roman"/>
          <w:sz w:val="24"/>
          <w:szCs w:val="24"/>
          <w:lang w:eastAsia="ru-RU"/>
        </w:rPr>
        <w:t xml:space="preserve">АДС </w:t>
      </w:r>
      <w:r w:rsidR="00F7595E" w:rsidRPr="00D92583">
        <w:rPr>
          <w:rFonts w:ascii="Times New Roman" w:eastAsia="Times New Roman" w:hAnsi="Times New Roman" w:cs="Times New Roman"/>
          <w:sz w:val="24"/>
          <w:szCs w:val="24"/>
          <w:lang w:eastAsia="ru-RU"/>
        </w:rPr>
        <w:t>н</w:t>
      </w:r>
      <w:r w:rsidR="00FE6FE1" w:rsidRPr="00D92583">
        <w:rPr>
          <w:rFonts w:ascii="Times New Roman" w:eastAsia="Times New Roman" w:hAnsi="Times New Roman" w:cs="Times New Roman"/>
          <w:sz w:val="24"/>
          <w:szCs w:val="24"/>
          <w:lang w:eastAsia="ru-RU"/>
        </w:rPr>
        <w:t>а основе данных, полученных при электронном моделировании оперативно</w:t>
      </w:r>
      <w:r w:rsidR="00F7595E" w:rsidRPr="00D92583">
        <w:rPr>
          <w:rFonts w:ascii="Times New Roman" w:eastAsia="Times New Roman" w:hAnsi="Times New Roman" w:cs="Times New Roman"/>
          <w:sz w:val="24"/>
          <w:szCs w:val="24"/>
          <w:lang w:eastAsia="ru-RU"/>
        </w:rPr>
        <w:t xml:space="preserve"> сообщает</w:t>
      </w:r>
      <w:r w:rsidR="00FE6FE1" w:rsidRPr="00D92583">
        <w:rPr>
          <w:rFonts w:ascii="Times New Roman" w:eastAsia="Times New Roman" w:hAnsi="Times New Roman" w:cs="Times New Roman"/>
          <w:sz w:val="24"/>
          <w:szCs w:val="24"/>
          <w:lang w:eastAsia="ru-RU"/>
        </w:rPr>
        <w:t xml:space="preserve"> по средствам связи </w:t>
      </w:r>
      <w:r w:rsidR="00F07A9E" w:rsidRPr="00D92583">
        <w:rPr>
          <w:rFonts w:ascii="Times New Roman" w:eastAsia="Times New Roman" w:hAnsi="Times New Roman" w:cs="Times New Roman"/>
          <w:sz w:val="24"/>
          <w:szCs w:val="24"/>
          <w:lang w:eastAsia="ru-RU"/>
        </w:rPr>
        <w:t>аварийно-</w:t>
      </w:r>
      <w:r w:rsidR="005E3435" w:rsidRPr="00D92583">
        <w:rPr>
          <w:rFonts w:ascii="Times New Roman" w:eastAsia="Times New Roman" w:hAnsi="Times New Roman" w:cs="Times New Roman"/>
          <w:sz w:val="24"/>
          <w:szCs w:val="24"/>
          <w:lang w:eastAsia="ru-RU"/>
        </w:rPr>
        <w:t>ремонт</w:t>
      </w:r>
      <w:r w:rsidR="00F07A9E" w:rsidRPr="00D92583">
        <w:rPr>
          <w:rFonts w:ascii="Times New Roman" w:eastAsia="Times New Roman" w:hAnsi="Times New Roman" w:cs="Times New Roman"/>
          <w:sz w:val="24"/>
          <w:szCs w:val="24"/>
          <w:lang w:eastAsia="ru-RU"/>
        </w:rPr>
        <w:t>ной</w:t>
      </w:r>
      <w:r w:rsidR="00FE6FE1" w:rsidRPr="00D92583">
        <w:rPr>
          <w:rFonts w:ascii="Times New Roman" w:eastAsia="Times New Roman" w:hAnsi="Times New Roman" w:cs="Times New Roman"/>
          <w:sz w:val="24"/>
          <w:szCs w:val="24"/>
          <w:lang w:eastAsia="ru-RU"/>
        </w:rPr>
        <w:t xml:space="preserve"> бригаде, выехавшей для ликвидации последствий аварийной ситуации:</w:t>
      </w:r>
    </w:p>
    <w:p w:rsidR="00FE6FE1" w:rsidRPr="00D92583" w:rsidRDefault="00F07A9E"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lastRenderedPageBreak/>
        <w:t xml:space="preserve">- </w:t>
      </w:r>
      <w:r w:rsidR="00FE6FE1" w:rsidRPr="00D92583">
        <w:rPr>
          <w:rFonts w:ascii="Times New Roman" w:eastAsia="Times New Roman" w:hAnsi="Times New Roman" w:cs="Times New Roman"/>
          <w:sz w:val="24"/>
          <w:szCs w:val="24"/>
          <w:lang w:eastAsia="ru-RU"/>
        </w:rPr>
        <w:t>список абонентов тепловой энергии, попадающих под отключение при проведении переключений</w:t>
      </w:r>
      <w:r w:rsidR="000267B8" w:rsidRPr="00D92583">
        <w:rPr>
          <w:rFonts w:ascii="Times New Roman" w:eastAsia="Times New Roman" w:hAnsi="Times New Roman" w:cs="Times New Roman"/>
          <w:sz w:val="24"/>
          <w:szCs w:val="24"/>
          <w:lang w:eastAsia="ru-RU"/>
        </w:rPr>
        <w:t>;</w:t>
      </w:r>
      <w:r w:rsidR="00FE6FE1" w:rsidRPr="00D92583">
        <w:rPr>
          <w:rFonts w:ascii="Times New Roman" w:eastAsia="Times New Roman" w:hAnsi="Times New Roman" w:cs="Times New Roman"/>
          <w:sz w:val="24"/>
          <w:szCs w:val="24"/>
          <w:lang w:eastAsia="ru-RU"/>
        </w:rPr>
        <w:t xml:space="preserve"> </w:t>
      </w:r>
    </w:p>
    <w:p w:rsidR="00FE6FE1" w:rsidRPr="00D92583" w:rsidRDefault="00F07A9E"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 </w:t>
      </w:r>
      <w:r w:rsidR="00FE6FE1" w:rsidRPr="00D92583">
        <w:rPr>
          <w:rFonts w:ascii="Times New Roman" w:eastAsia="Times New Roman" w:hAnsi="Times New Roman" w:cs="Times New Roman"/>
          <w:sz w:val="24"/>
          <w:szCs w:val="24"/>
          <w:lang w:eastAsia="ru-RU"/>
        </w:rPr>
        <w:t>список отключенных участков тепловой сети при проведении переключений</w:t>
      </w:r>
      <w:r w:rsidR="004F1013" w:rsidRPr="00D92583">
        <w:rPr>
          <w:rFonts w:ascii="Times New Roman" w:eastAsia="Times New Roman" w:hAnsi="Times New Roman" w:cs="Times New Roman"/>
          <w:sz w:val="24"/>
          <w:szCs w:val="24"/>
          <w:lang w:eastAsia="ru-RU"/>
        </w:rPr>
        <w:t>;</w:t>
      </w:r>
    </w:p>
    <w:p w:rsidR="00FE6FE1" w:rsidRPr="00D92583" w:rsidRDefault="00F07A9E"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 </w:t>
      </w:r>
      <w:r w:rsidR="00FE6FE1" w:rsidRPr="00D92583">
        <w:rPr>
          <w:rFonts w:ascii="Times New Roman" w:eastAsia="Times New Roman" w:hAnsi="Times New Roman" w:cs="Times New Roman"/>
          <w:sz w:val="24"/>
          <w:szCs w:val="24"/>
          <w:lang w:eastAsia="ru-RU"/>
        </w:rPr>
        <w:t xml:space="preserve">информацию о трубопроводной арматуре, которую необходимо открыть (закрыть) </w:t>
      </w:r>
      <w:r w:rsidR="000B0B1B">
        <w:rPr>
          <w:rFonts w:ascii="Times New Roman" w:eastAsia="Times New Roman" w:hAnsi="Times New Roman" w:cs="Times New Roman"/>
          <w:sz w:val="24"/>
          <w:szCs w:val="24"/>
          <w:lang w:eastAsia="ru-RU"/>
        </w:rPr>
        <w:t xml:space="preserve">                   </w:t>
      </w:r>
      <w:r w:rsidR="00FE6FE1" w:rsidRPr="00D92583">
        <w:rPr>
          <w:rFonts w:ascii="Times New Roman" w:eastAsia="Times New Roman" w:hAnsi="Times New Roman" w:cs="Times New Roman"/>
          <w:sz w:val="24"/>
          <w:szCs w:val="24"/>
          <w:lang w:eastAsia="ru-RU"/>
        </w:rPr>
        <w:t>для теплоснабжения потребителей</w:t>
      </w:r>
      <w:r w:rsidR="004F1013" w:rsidRPr="00D92583">
        <w:rPr>
          <w:rFonts w:ascii="Times New Roman" w:eastAsia="Times New Roman" w:hAnsi="Times New Roman" w:cs="Times New Roman"/>
          <w:sz w:val="24"/>
          <w:szCs w:val="24"/>
          <w:lang w:eastAsia="ru-RU"/>
        </w:rPr>
        <w:t>;</w:t>
      </w:r>
    </w:p>
    <w:p w:rsidR="00647C65" w:rsidRPr="00D92583" w:rsidRDefault="003A108C" w:rsidP="005575C2">
      <w:pPr>
        <w:spacing w:after="0" w:line="276" w:lineRule="auto"/>
        <w:ind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8</w:t>
      </w:r>
      <w:r w:rsidR="00FE6FE1" w:rsidRPr="00D92583">
        <w:rPr>
          <w:rFonts w:ascii="Times New Roman" w:eastAsia="Times New Roman" w:hAnsi="Times New Roman" w:cs="Times New Roman"/>
          <w:sz w:val="24"/>
          <w:szCs w:val="24"/>
          <w:lang w:eastAsia="ru-RU"/>
        </w:rPr>
        <w:t>.</w:t>
      </w:r>
      <w:r w:rsidR="008D7E20" w:rsidRPr="00D92583">
        <w:rPr>
          <w:rFonts w:ascii="Times New Roman" w:eastAsia="Times New Roman" w:hAnsi="Times New Roman" w:cs="Times New Roman"/>
          <w:sz w:val="24"/>
          <w:szCs w:val="24"/>
          <w:lang w:eastAsia="ru-RU"/>
        </w:rPr>
        <w:t>3</w:t>
      </w:r>
      <w:r w:rsidR="00FE6FE1" w:rsidRPr="00D92583">
        <w:rPr>
          <w:rFonts w:ascii="Times New Roman" w:eastAsia="Times New Roman" w:hAnsi="Times New Roman" w:cs="Times New Roman"/>
          <w:sz w:val="24"/>
          <w:szCs w:val="24"/>
          <w:lang w:eastAsia="ru-RU"/>
        </w:rPr>
        <w:t>.</w:t>
      </w:r>
      <w:r w:rsidR="00647C65" w:rsidRPr="00D92583">
        <w:rPr>
          <w:rFonts w:ascii="Times New Roman" w:eastAsia="Times New Roman" w:hAnsi="Times New Roman" w:cs="Times New Roman"/>
          <w:sz w:val="24"/>
          <w:szCs w:val="24"/>
          <w:lang w:eastAsia="ru-RU"/>
        </w:rPr>
        <w:t>5</w:t>
      </w:r>
      <w:r w:rsidR="00FE6FE1" w:rsidRPr="00D92583">
        <w:rPr>
          <w:rFonts w:ascii="Times New Roman" w:eastAsia="Times New Roman" w:hAnsi="Times New Roman" w:cs="Times New Roman"/>
          <w:sz w:val="24"/>
          <w:szCs w:val="24"/>
          <w:lang w:eastAsia="ru-RU"/>
        </w:rPr>
        <w:t>. С применением электронно</w:t>
      </w:r>
      <w:r w:rsidR="00647C65" w:rsidRPr="00D92583">
        <w:rPr>
          <w:rFonts w:ascii="Times New Roman" w:eastAsia="Times New Roman" w:hAnsi="Times New Roman" w:cs="Times New Roman"/>
          <w:sz w:val="24"/>
          <w:szCs w:val="24"/>
          <w:lang w:eastAsia="ru-RU"/>
        </w:rPr>
        <w:t>й</w:t>
      </w:r>
      <w:r w:rsidR="00FE6FE1" w:rsidRPr="00D92583">
        <w:rPr>
          <w:rFonts w:ascii="Times New Roman" w:eastAsia="Times New Roman" w:hAnsi="Times New Roman" w:cs="Times New Roman"/>
          <w:sz w:val="24"/>
          <w:szCs w:val="24"/>
          <w:lang w:eastAsia="ru-RU"/>
        </w:rPr>
        <w:t xml:space="preserve"> модели </w:t>
      </w:r>
      <w:r w:rsidR="00647C65" w:rsidRPr="00D92583">
        <w:rPr>
          <w:rFonts w:ascii="Times New Roman" w:eastAsia="Times New Roman" w:hAnsi="Times New Roman" w:cs="Times New Roman"/>
          <w:sz w:val="24"/>
          <w:szCs w:val="24"/>
          <w:lang w:eastAsia="ru-RU"/>
        </w:rPr>
        <w:t>при аварийной ситуации</w:t>
      </w:r>
      <w:r w:rsidR="00647C65" w:rsidRPr="00D92583">
        <w:rPr>
          <w:rFonts w:ascii="Times New Roman" w:hAnsi="Times New Roman" w:cs="Times New Roman"/>
          <w:sz w:val="24"/>
          <w:szCs w:val="24"/>
          <w:lang w:eastAsia="ru-RU"/>
        </w:rPr>
        <w:t xml:space="preserve"> дежурный диспетчер </w:t>
      </w:r>
      <w:r w:rsidR="00FE6FE1" w:rsidRPr="00D92583">
        <w:rPr>
          <w:rFonts w:ascii="Times New Roman" w:eastAsia="Times New Roman" w:hAnsi="Times New Roman" w:cs="Times New Roman"/>
          <w:sz w:val="24"/>
          <w:szCs w:val="24"/>
          <w:lang w:eastAsia="ru-RU"/>
        </w:rPr>
        <w:t xml:space="preserve">может также проводить расчеты объемов </w:t>
      </w:r>
      <w:r w:rsidR="00647C65" w:rsidRPr="00D92583">
        <w:rPr>
          <w:rFonts w:ascii="Times New Roman" w:eastAsia="Times New Roman" w:hAnsi="Times New Roman" w:cs="Times New Roman"/>
          <w:sz w:val="24"/>
          <w:szCs w:val="24"/>
          <w:lang w:eastAsia="ru-RU"/>
        </w:rPr>
        <w:t xml:space="preserve">и нагрузок </w:t>
      </w:r>
      <w:r w:rsidR="00FE6FE1" w:rsidRPr="00D92583">
        <w:rPr>
          <w:rFonts w:ascii="Times New Roman" w:eastAsia="Times New Roman" w:hAnsi="Times New Roman" w:cs="Times New Roman"/>
          <w:sz w:val="24"/>
          <w:szCs w:val="24"/>
          <w:lang w:eastAsia="ru-RU"/>
        </w:rPr>
        <w:t xml:space="preserve">систем теплопотребления </w:t>
      </w:r>
      <w:r w:rsidR="000B0B1B">
        <w:rPr>
          <w:rFonts w:ascii="Times New Roman" w:eastAsia="Times New Roman" w:hAnsi="Times New Roman" w:cs="Times New Roman"/>
          <w:sz w:val="24"/>
          <w:szCs w:val="24"/>
          <w:lang w:eastAsia="ru-RU"/>
        </w:rPr>
        <w:t xml:space="preserve">                                       </w:t>
      </w:r>
      <w:r w:rsidR="00FE6FE1" w:rsidRPr="00D92583">
        <w:rPr>
          <w:rFonts w:ascii="Times New Roman" w:eastAsia="Times New Roman" w:hAnsi="Times New Roman" w:cs="Times New Roman"/>
          <w:sz w:val="24"/>
          <w:szCs w:val="24"/>
          <w:lang w:eastAsia="ru-RU"/>
        </w:rPr>
        <w:t xml:space="preserve">при изменениях в </w:t>
      </w:r>
      <w:r w:rsidR="004F1013" w:rsidRPr="00D92583">
        <w:rPr>
          <w:rFonts w:ascii="Times New Roman" w:eastAsia="Times New Roman" w:hAnsi="Times New Roman" w:cs="Times New Roman"/>
          <w:sz w:val="24"/>
          <w:szCs w:val="24"/>
          <w:lang w:eastAsia="ru-RU"/>
        </w:rPr>
        <w:t xml:space="preserve">тепловой </w:t>
      </w:r>
      <w:r w:rsidR="00647C65" w:rsidRPr="00D92583">
        <w:rPr>
          <w:rFonts w:ascii="Times New Roman" w:eastAsia="Times New Roman" w:hAnsi="Times New Roman" w:cs="Times New Roman"/>
          <w:sz w:val="24"/>
          <w:szCs w:val="24"/>
          <w:lang w:eastAsia="ru-RU"/>
        </w:rPr>
        <w:t xml:space="preserve">сети; </w:t>
      </w:r>
      <w:r w:rsidR="004736C1" w:rsidRPr="00D92583">
        <w:rPr>
          <w:rFonts w:ascii="Times New Roman" w:eastAsia="Times New Roman" w:hAnsi="Times New Roman" w:cs="Times New Roman"/>
          <w:sz w:val="24"/>
          <w:szCs w:val="24"/>
          <w:lang w:eastAsia="ru-RU"/>
        </w:rPr>
        <w:t>выгружать</w:t>
      </w:r>
      <w:r w:rsidR="00647C65" w:rsidRPr="00D92583">
        <w:rPr>
          <w:rFonts w:ascii="Times New Roman" w:eastAsia="Times New Roman" w:hAnsi="Times New Roman" w:cs="Times New Roman"/>
          <w:sz w:val="24"/>
          <w:szCs w:val="24"/>
          <w:lang w:eastAsia="ru-RU"/>
        </w:rPr>
        <w:t xml:space="preserve"> результаты расчетов в электронных таблиц</w:t>
      </w:r>
      <w:r w:rsidR="004736C1" w:rsidRPr="00D92583">
        <w:rPr>
          <w:rFonts w:ascii="Times New Roman" w:eastAsia="Times New Roman" w:hAnsi="Times New Roman" w:cs="Times New Roman"/>
          <w:sz w:val="24"/>
          <w:szCs w:val="24"/>
          <w:lang w:eastAsia="ru-RU"/>
        </w:rPr>
        <w:t>ах</w:t>
      </w:r>
      <w:r w:rsidR="00647C65" w:rsidRPr="00D92583">
        <w:rPr>
          <w:rFonts w:ascii="Times New Roman" w:eastAsia="Times New Roman" w:hAnsi="Times New Roman" w:cs="Times New Roman"/>
          <w:sz w:val="24"/>
          <w:szCs w:val="24"/>
          <w:lang w:eastAsia="ru-RU"/>
        </w:rPr>
        <w:t xml:space="preserve"> </w:t>
      </w:r>
      <w:r w:rsidR="000B0B1B">
        <w:rPr>
          <w:rFonts w:ascii="Times New Roman" w:eastAsia="Times New Roman" w:hAnsi="Times New Roman" w:cs="Times New Roman"/>
          <w:sz w:val="24"/>
          <w:szCs w:val="24"/>
          <w:lang w:eastAsia="ru-RU"/>
        </w:rPr>
        <w:t xml:space="preserve">                   </w:t>
      </w:r>
      <w:r w:rsidR="00647C65" w:rsidRPr="00D92583">
        <w:rPr>
          <w:rFonts w:ascii="Times New Roman" w:eastAsia="Times New Roman" w:hAnsi="Times New Roman" w:cs="Times New Roman"/>
          <w:sz w:val="24"/>
          <w:szCs w:val="24"/>
          <w:lang w:eastAsia="ru-RU"/>
        </w:rPr>
        <w:t>в формате Excel или HTML, а также выв</w:t>
      </w:r>
      <w:r w:rsidR="004736C1" w:rsidRPr="00D92583">
        <w:rPr>
          <w:rFonts w:ascii="Times New Roman" w:eastAsia="Times New Roman" w:hAnsi="Times New Roman" w:cs="Times New Roman"/>
          <w:sz w:val="24"/>
          <w:szCs w:val="24"/>
          <w:lang w:eastAsia="ru-RU"/>
        </w:rPr>
        <w:t>одить</w:t>
      </w:r>
      <w:r w:rsidR="00647C65" w:rsidRPr="00D92583">
        <w:rPr>
          <w:rFonts w:ascii="Times New Roman" w:eastAsia="Times New Roman" w:hAnsi="Times New Roman" w:cs="Times New Roman"/>
          <w:sz w:val="24"/>
          <w:szCs w:val="24"/>
          <w:lang w:eastAsia="ru-RU"/>
        </w:rPr>
        <w:t xml:space="preserve"> их при необходимости на печать и </w:t>
      </w:r>
      <w:r w:rsidR="004736C1" w:rsidRPr="00D92583">
        <w:rPr>
          <w:rFonts w:ascii="Times New Roman" w:eastAsia="Times New Roman" w:hAnsi="Times New Roman" w:cs="Times New Roman"/>
          <w:sz w:val="24"/>
          <w:szCs w:val="24"/>
          <w:lang w:eastAsia="ru-RU"/>
        </w:rPr>
        <w:t xml:space="preserve">осуществлять </w:t>
      </w:r>
      <w:r w:rsidR="00647C65" w:rsidRPr="00D92583">
        <w:rPr>
          <w:rFonts w:ascii="Times New Roman" w:eastAsia="Times New Roman" w:hAnsi="Times New Roman" w:cs="Times New Roman"/>
          <w:sz w:val="24"/>
          <w:szCs w:val="24"/>
          <w:lang w:eastAsia="ru-RU"/>
        </w:rPr>
        <w:t>другие действия.</w:t>
      </w:r>
    </w:p>
    <w:p w:rsidR="00FE6FE1" w:rsidRPr="00D92583" w:rsidRDefault="00FE6FE1" w:rsidP="005575C2">
      <w:pPr>
        <w:pStyle w:val="af"/>
        <w:spacing w:beforeAutospacing="0" w:after="0" w:afterAutospacing="0" w:line="276" w:lineRule="auto"/>
        <w:ind w:firstLine="317"/>
        <w:rPr>
          <w:b/>
        </w:rPr>
      </w:pPr>
    </w:p>
    <w:p w:rsidR="00E454A6" w:rsidRPr="00334281" w:rsidRDefault="00AE2859" w:rsidP="005575C2">
      <w:pPr>
        <w:pStyle w:val="1"/>
        <w:numPr>
          <w:ilvl w:val="1"/>
          <w:numId w:val="15"/>
        </w:numPr>
        <w:tabs>
          <w:tab w:val="left" w:pos="567"/>
          <w:tab w:val="left" w:pos="851"/>
          <w:tab w:val="left" w:pos="993"/>
          <w:tab w:val="left" w:pos="4781"/>
        </w:tabs>
        <w:ind w:left="0" w:firstLine="567"/>
        <w:jc w:val="both"/>
      </w:pPr>
      <w:bookmarkStart w:id="117" w:name="_Toc191054556"/>
      <w:r w:rsidRPr="00334281">
        <w:t xml:space="preserve">Результаты применения электронного моделирования возможных </w:t>
      </w:r>
      <w:r w:rsidR="00E454A6" w:rsidRPr="00334281">
        <w:t>аварийных ситуаций систем теплоснабжения муниципального образования</w:t>
      </w:r>
      <w:bookmarkEnd w:id="117"/>
    </w:p>
    <w:p w:rsidR="00FE6FE1" w:rsidRPr="00334281" w:rsidRDefault="003A108C" w:rsidP="005575C2">
      <w:pPr>
        <w:spacing w:after="0" w:line="276" w:lineRule="auto"/>
        <w:ind w:firstLine="567"/>
        <w:jc w:val="both"/>
        <w:rPr>
          <w:rFonts w:ascii="Times New Roman" w:eastAsia="Times New Roman" w:hAnsi="Times New Roman" w:cs="Times New Roman"/>
          <w:sz w:val="24"/>
          <w:szCs w:val="24"/>
          <w:lang w:eastAsia="ru-RU"/>
        </w:rPr>
      </w:pPr>
      <w:r w:rsidRPr="00334281">
        <w:rPr>
          <w:rFonts w:ascii="Times New Roman" w:eastAsia="Times New Roman" w:hAnsi="Times New Roman" w:cs="Times New Roman"/>
          <w:sz w:val="24"/>
          <w:szCs w:val="24"/>
          <w:lang w:eastAsia="ru-RU"/>
        </w:rPr>
        <w:t>8</w:t>
      </w:r>
      <w:r w:rsidR="00FE6FE1" w:rsidRPr="00334281">
        <w:rPr>
          <w:rFonts w:ascii="Times New Roman" w:eastAsia="Times New Roman" w:hAnsi="Times New Roman" w:cs="Times New Roman"/>
          <w:sz w:val="24"/>
          <w:szCs w:val="24"/>
          <w:lang w:eastAsia="ru-RU"/>
        </w:rPr>
        <w:t>.</w:t>
      </w:r>
      <w:r w:rsidR="00A611D8" w:rsidRPr="00334281">
        <w:rPr>
          <w:rFonts w:ascii="Times New Roman" w:eastAsia="Times New Roman" w:hAnsi="Times New Roman" w:cs="Times New Roman"/>
          <w:sz w:val="24"/>
          <w:szCs w:val="24"/>
          <w:lang w:eastAsia="ru-RU"/>
        </w:rPr>
        <w:t>4</w:t>
      </w:r>
      <w:r w:rsidR="00FE6FE1" w:rsidRPr="00334281">
        <w:rPr>
          <w:rFonts w:ascii="Times New Roman" w:eastAsia="Times New Roman" w:hAnsi="Times New Roman" w:cs="Times New Roman"/>
          <w:sz w:val="24"/>
          <w:szCs w:val="24"/>
          <w:lang w:eastAsia="ru-RU"/>
        </w:rPr>
        <w:t>.1</w:t>
      </w:r>
      <w:r w:rsidRPr="00334281">
        <w:rPr>
          <w:rFonts w:ascii="Times New Roman" w:eastAsia="Times New Roman" w:hAnsi="Times New Roman" w:cs="Times New Roman"/>
          <w:sz w:val="24"/>
          <w:szCs w:val="24"/>
          <w:lang w:eastAsia="ru-RU"/>
        </w:rPr>
        <w:t>.</w:t>
      </w:r>
      <w:r w:rsidR="00FE6FE1" w:rsidRPr="00334281">
        <w:rPr>
          <w:rFonts w:ascii="Times New Roman" w:eastAsia="Times New Roman" w:hAnsi="Times New Roman" w:cs="Times New Roman"/>
          <w:sz w:val="24"/>
          <w:szCs w:val="24"/>
          <w:lang w:eastAsia="ru-RU"/>
        </w:rPr>
        <w:t xml:space="preserve"> При моделировании сценариев развития аварийных ситуаций в системах теплоснабжения рассматривается пониженный (аварийный) уровень теплоснабжения, </w:t>
      </w:r>
      <w:r w:rsidR="000B0B1B" w:rsidRPr="00334281">
        <w:rPr>
          <w:rFonts w:ascii="Times New Roman" w:eastAsia="Times New Roman" w:hAnsi="Times New Roman" w:cs="Times New Roman"/>
          <w:sz w:val="24"/>
          <w:szCs w:val="24"/>
          <w:lang w:eastAsia="ru-RU"/>
        </w:rPr>
        <w:t xml:space="preserve">                     </w:t>
      </w:r>
      <w:r w:rsidR="00FE6FE1" w:rsidRPr="00334281">
        <w:rPr>
          <w:rFonts w:ascii="Times New Roman" w:eastAsia="Times New Roman" w:hAnsi="Times New Roman" w:cs="Times New Roman"/>
          <w:sz w:val="24"/>
          <w:szCs w:val="24"/>
          <w:lang w:eastAsia="ru-RU"/>
        </w:rPr>
        <w:t>при котором подача потребителям аварийной нормы тепловой энергии в ходе ликвидации отказов участков тепловых сетей или отказов запорно-регулирующей арматуры.</w:t>
      </w:r>
    </w:p>
    <w:p w:rsidR="00FE6FE1" w:rsidRPr="00334281" w:rsidRDefault="003A108C" w:rsidP="005575C2">
      <w:pPr>
        <w:spacing w:after="0" w:line="276" w:lineRule="auto"/>
        <w:ind w:firstLine="567"/>
        <w:jc w:val="both"/>
        <w:rPr>
          <w:rFonts w:ascii="Times New Roman" w:eastAsia="Times New Roman" w:hAnsi="Times New Roman" w:cs="Times New Roman"/>
          <w:sz w:val="24"/>
          <w:szCs w:val="24"/>
          <w:lang w:eastAsia="ru-RU"/>
        </w:rPr>
      </w:pPr>
      <w:r w:rsidRPr="00334281">
        <w:rPr>
          <w:rFonts w:ascii="Times New Roman" w:eastAsia="Times New Roman" w:hAnsi="Times New Roman" w:cs="Times New Roman"/>
          <w:sz w:val="24"/>
          <w:szCs w:val="24"/>
          <w:lang w:eastAsia="ru-RU"/>
        </w:rPr>
        <w:t>8</w:t>
      </w:r>
      <w:r w:rsidR="00FE6FE1" w:rsidRPr="00334281">
        <w:rPr>
          <w:rFonts w:ascii="Times New Roman" w:eastAsia="Times New Roman" w:hAnsi="Times New Roman" w:cs="Times New Roman"/>
          <w:sz w:val="24"/>
          <w:szCs w:val="24"/>
          <w:lang w:eastAsia="ru-RU"/>
        </w:rPr>
        <w:t>.</w:t>
      </w:r>
      <w:r w:rsidR="00A611D8" w:rsidRPr="00334281">
        <w:rPr>
          <w:rFonts w:ascii="Times New Roman" w:eastAsia="Times New Roman" w:hAnsi="Times New Roman" w:cs="Times New Roman"/>
          <w:sz w:val="24"/>
          <w:szCs w:val="24"/>
          <w:lang w:eastAsia="ru-RU"/>
        </w:rPr>
        <w:t>4</w:t>
      </w:r>
      <w:r w:rsidR="00FE6FE1" w:rsidRPr="00334281">
        <w:rPr>
          <w:rFonts w:ascii="Times New Roman" w:eastAsia="Times New Roman" w:hAnsi="Times New Roman" w:cs="Times New Roman"/>
          <w:sz w:val="24"/>
          <w:szCs w:val="24"/>
          <w:lang w:eastAsia="ru-RU"/>
        </w:rPr>
        <w:t>.2</w:t>
      </w:r>
      <w:r w:rsidRPr="00334281">
        <w:rPr>
          <w:rFonts w:ascii="Times New Roman" w:eastAsia="Times New Roman" w:hAnsi="Times New Roman" w:cs="Times New Roman"/>
          <w:sz w:val="24"/>
          <w:szCs w:val="24"/>
          <w:lang w:eastAsia="ru-RU"/>
        </w:rPr>
        <w:t>.</w:t>
      </w:r>
      <w:r w:rsidR="00FE6FE1" w:rsidRPr="00334281">
        <w:rPr>
          <w:rFonts w:ascii="Times New Roman" w:eastAsia="Times New Roman" w:hAnsi="Times New Roman" w:cs="Times New Roman"/>
          <w:sz w:val="24"/>
          <w:szCs w:val="24"/>
          <w:lang w:eastAsia="ru-RU"/>
        </w:rPr>
        <w:t xml:space="preserve"> </w:t>
      </w:r>
      <w:r w:rsidR="008D34BB" w:rsidRPr="00334281">
        <w:rPr>
          <w:rFonts w:ascii="Times New Roman" w:eastAsia="Times New Roman" w:hAnsi="Times New Roman" w:cs="Times New Roman"/>
          <w:sz w:val="24"/>
          <w:szCs w:val="24"/>
          <w:lang w:eastAsia="ru-RU"/>
        </w:rPr>
        <w:t>Электронное м</w:t>
      </w:r>
      <w:r w:rsidR="00FE6FE1" w:rsidRPr="00334281">
        <w:rPr>
          <w:rFonts w:ascii="Times New Roman" w:eastAsia="Times New Roman" w:hAnsi="Times New Roman" w:cs="Times New Roman"/>
          <w:sz w:val="24"/>
          <w:szCs w:val="24"/>
          <w:lang w:eastAsia="ru-RU"/>
        </w:rPr>
        <w:t xml:space="preserve">оделирование гидравлических режимов работы систем теплоснабжения при пониженном (аварийном) уровне теплоснабжения выполняется </w:t>
      </w:r>
      <w:r w:rsidR="000B0B1B" w:rsidRPr="00334281">
        <w:rPr>
          <w:rFonts w:ascii="Times New Roman" w:eastAsia="Times New Roman" w:hAnsi="Times New Roman" w:cs="Times New Roman"/>
          <w:sz w:val="24"/>
          <w:szCs w:val="24"/>
          <w:lang w:eastAsia="ru-RU"/>
        </w:rPr>
        <w:t xml:space="preserve">                               </w:t>
      </w:r>
      <w:r w:rsidR="00FE6FE1" w:rsidRPr="00334281">
        <w:rPr>
          <w:rFonts w:ascii="Times New Roman" w:eastAsia="Times New Roman" w:hAnsi="Times New Roman" w:cs="Times New Roman"/>
          <w:sz w:val="24"/>
          <w:szCs w:val="24"/>
          <w:lang w:eastAsia="ru-RU"/>
        </w:rPr>
        <w:t xml:space="preserve">в программно-вычислительном комплексе </w:t>
      </w:r>
      <w:r w:rsidR="00FE6FE1" w:rsidRPr="00334281">
        <w:rPr>
          <w:rFonts w:ascii="Times New Roman" w:eastAsia="Times New Roman" w:hAnsi="Times New Roman" w:cs="Times New Roman"/>
          <w:sz w:val="24"/>
          <w:szCs w:val="24"/>
          <w:lang w:val="en-US" w:eastAsia="ru-RU"/>
        </w:rPr>
        <w:t>Zulu</w:t>
      </w:r>
      <w:r w:rsidR="00FE6FE1" w:rsidRPr="00334281">
        <w:rPr>
          <w:rFonts w:ascii="Times New Roman" w:eastAsia="Times New Roman" w:hAnsi="Times New Roman" w:cs="Times New Roman"/>
          <w:sz w:val="24"/>
          <w:szCs w:val="24"/>
          <w:lang w:eastAsia="ru-RU"/>
        </w:rPr>
        <w:t xml:space="preserve">. Результатом моделирования является пьезометрический график </w:t>
      </w:r>
      <w:r w:rsidR="00101F01" w:rsidRPr="00334281">
        <w:rPr>
          <w:rFonts w:ascii="Times New Roman" w:eastAsia="Times New Roman" w:hAnsi="Times New Roman" w:cs="Times New Roman"/>
          <w:sz w:val="24"/>
          <w:szCs w:val="24"/>
          <w:lang w:eastAsia="ru-RU"/>
        </w:rPr>
        <w:t xml:space="preserve">по пути, построенному оператором электронного моделирования, </w:t>
      </w:r>
      <w:r w:rsidR="00FE6FE1" w:rsidRPr="00334281">
        <w:rPr>
          <w:rFonts w:ascii="Times New Roman" w:eastAsia="Times New Roman" w:hAnsi="Times New Roman" w:cs="Times New Roman"/>
          <w:sz w:val="24"/>
          <w:szCs w:val="24"/>
          <w:lang w:eastAsia="ru-RU"/>
        </w:rPr>
        <w:t>как иллюстрация результатов гидравлического расчета тепловой сети в аварийном уровне теплоснабжения, и как наглядное отображение давлений и расходов теплоносителя по длине тепловой сети и в тепловых пунктах потребителей.</w:t>
      </w:r>
    </w:p>
    <w:p w:rsidR="000F2376" w:rsidRPr="00334281" w:rsidRDefault="000F2376" w:rsidP="005575C2">
      <w:pPr>
        <w:pStyle w:val="af9"/>
        <w:tabs>
          <w:tab w:val="left" w:pos="851"/>
          <w:tab w:val="left" w:pos="993"/>
        </w:tabs>
        <w:ind w:firstLine="567"/>
        <w:rPr>
          <w:rStyle w:val="afb"/>
        </w:rPr>
      </w:pPr>
      <w:r w:rsidRPr="00334281">
        <w:rPr>
          <w:rStyle w:val="afb"/>
        </w:rPr>
        <w:t>8.4.3. В</w:t>
      </w:r>
      <w:r w:rsidRPr="00334281">
        <w:rPr>
          <w:szCs w:val="24"/>
          <w:lang w:eastAsia="en-US"/>
        </w:rPr>
        <w:t xml:space="preserve"> </w:t>
      </w:r>
      <w:r w:rsidRPr="00334281">
        <w:rPr>
          <w:lang w:eastAsia="en-US"/>
        </w:rPr>
        <w:t xml:space="preserve">Плане действий </w:t>
      </w:r>
      <w:r w:rsidRPr="00334281">
        <w:rPr>
          <w:szCs w:val="24"/>
          <w:lang w:eastAsia="en-US"/>
        </w:rPr>
        <w:t>должны быть рассмотрены</w:t>
      </w:r>
      <w:r w:rsidRPr="00334281">
        <w:rPr>
          <w:bCs/>
          <w:szCs w:val="24"/>
          <w:lang w:eastAsia="en-US"/>
        </w:rPr>
        <w:t xml:space="preserve"> </w:t>
      </w:r>
      <w:r w:rsidRPr="00334281">
        <w:rPr>
          <w:rStyle w:val="afb"/>
        </w:rPr>
        <w:t>результаты</w:t>
      </w:r>
      <w:r w:rsidRPr="00334281">
        <w:rPr>
          <w:szCs w:val="24"/>
        </w:rPr>
        <w:t xml:space="preserve"> применения электронного моделирования</w:t>
      </w:r>
      <w:r w:rsidRPr="00334281">
        <w:rPr>
          <w:szCs w:val="24"/>
          <w:lang w:eastAsia="en-US"/>
        </w:rPr>
        <w:t xml:space="preserve"> </w:t>
      </w:r>
      <w:r w:rsidRPr="00334281">
        <w:rPr>
          <w:rStyle w:val="afb"/>
        </w:rPr>
        <w:t xml:space="preserve">аварийных ситуаций систем теплоснабжения </w:t>
      </w:r>
      <w:r w:rsidRPr="00334281">
        <w:rPr>
          <w:szCs w:val="24"/>
          <w:lang w:eastAsia="en-US"/>
        </w:rPr>
        <w:t>в зонах действия источников тепловой энергии</w:t>
      </w:r>
      <w:r w:rsidRPr="00334281">
        <w:rPr>
          <w:rStyle w:val="afb"/>
        </w:rPr>
        <w:t xml:space="preserve">, </w:t>
      </w:r>
      <w:r w:rsidRPr="00334281">
        <w:rPr>
          <w:bCs/>
          <w:szCs w:val="24"/>
          <w:lang w:eastAsia="en-US"/>
        </w:rPr>
        <w:t xml:space="preserve">где согласно утвержденной схемы теплоснабжения </w:t>
      </w:r>
      <w:r w:rsidRPr="00334281">
        <w:rPr>
          <w:rStyle w:val="afb"/>
        </w:rPr>
        <w:t>муниципального образования</w:t>
      </w:r>
      <w:r w:rsidRPr="00334281">
        <w:rPr>
          <w:bCs/>
          <w:szCs w:val="24"/>
          <w:lang w:eastAsia="en-US"/>
        </w:rPr>
        <w:t xml:space="preserve"> </w:t>
      </w:r>
      <w:r w:rsidR="0018691B" w:rsidRPr="00334281">
        <w:rPr>
          <w:szCs w:val="24"/>
        </w:rPr>
        <w:t>Раменский муниципальный округ</w:t>
      </w:r>
      <w:r w:rsidR="0018691B" w:rsidRPr="00334281">
        <w:rPr>
          <w:i/>
          <w:szCs w:val="24"/>
        </w:rPr>
        <w:t xml:space="preserve"> </w:t>
      </w:r>
      <w:r w:rsidRPr="00334281">
        <w:rPr>
          <w:i/>
          <w:szCs w:val="24"/>
        </w:rPr>
        <w:t xml:space="preserve"> </w:t>
      </w:r>
      <w:r w:rsidR="006D7AB3" w:rsidRPr="00334281">
        <w:rPr>
          <w:bCs/>
          <w:szCs w:val="24"/>
          <w:lang w:eastAsia="en-US"/>
        </w:rPr>
        <w:t>возможны</w:t>
      </w:r>
      <w:r w:rsidR="000B0B1B" w:rsidRPr="00334281">
        <w:rPr>
          <w:szCs w:val="24"/>
        </w:rPr>
        <w:t xml:space="preserve"> </w:t>
      </w:r>
      <w:r w:rsidR="00345884" w:rsidRPr="00334281">
        <w:rPr>
          <w:szCs w:val="24"/>
        </w:rPr>
        <w:t xml:space="preserve">в случае возникновения аварийной ситуации </w:t>
      </w:r>
      <w:r w:rsidRPr="00334281">
        <w:rPr>
          <w:szCs w:val="24"/>
        </w:rPr>
        <w:t>переключения (</w:t>
      </w:r>
      <w:r w:rsidRPr="00334281">
        <w:rPr>
          <w:rStyle w:val="afb"/>
        </w:rPr>
        <w:t>резервирование</w:t>
      </w:r>
      <w:r w:rsidRPr="00334281">
        <w:rPr>
          <w:szCs w:val="24"/>
        </w:rPr>
        <w:t xml:space="preserve"> между </w:t>
      </w:r>
      <w:r w:rsidRPr="00334281">
        <w:rPr>
          <w:rStyle w:val="afb"/>
        </w:rPr>
        <w:t>источниками тепловой энергии и (или) участками тепловых сетей, с целью обеспечения теплом зданий, отключенных в результате происшествия</w:t>
      </w:r>
      <w:r w:rsidR="00345884" w:rsidRPr="00334281">
        <w:rPr>
          <w:rStyle w:val="afb"/>
        </w:rPr>
        <w:t>.</w:t>
      </w:r>
    </w:p>
    <w:p w:rsidR="00175F3E" w:rsidRPr="00334281" w:rsidRDefault="003A108C" w:rsidP="005575C2">
      <w:pPr>
        <w:pStyle w:val="af9"/>
        <w:tabs>
          <w:tab w:val="left" w:pos="851"/>
          <w:tab w:val="left" w:pos="993"/>
        </w:tabs>
        <w:ind w:firstLine="567"/>
        <w:rPr>
          <w:rStyle w:val="afb"/>
        </w:rPr>
      </w:pPr>
      <w:r w:rsidRPr="00334281">
        <w:rPr>
          <w:rStyle w:val="afb"/>
        </w:rPr>
        <w:t>8</w:t>
      </w:r>
      <w:r w:rsidR="00175F3E" w:rsidRPr="00334281">
        <w:rPr>
          <w:rStyle w:val="afb"/>
        </w:rPr>
        <w:t>.4.4</w:t>
      </w:r>
      <w:r w:rsidRPr="00334281">
        <w:rPr>
          <w:rStyle w:val="afb"/>
        </w:rPr>
        <w:t>.</w:t>
      </w:r>
      <w:r w:rsidR="00175F3E" w:rsidRPr="00334281">
        <w:rPr>
          <w:rStyle w:val="afb"/>
        </w:rPr>
        <w:t xml:space="preserve"> В муниципальном образовании</w:t>
      </w:r>
      <w:r w:rsidR="00175F3E" w:rsidRPr="00334281">
        <w:rPr>
          <w:bCs/>
          <w:szCs w:val="24"/>
          <w:lang w:eastAsia="en-US"/>
        </w:rPr>
        <w:t xml:space="preserve"> </w:t>
      </w:r>
      <w:r w:rsidR="0018691B" w:rsidRPr="00334281">
        <w:rPr>
          <w:szCs w:val="24"/>
        </w:rPr>
        <w:t>Раменский муниципальный округ</w:t>
      </w:r>
      <w:r w:rsidR="00175F3E" w:rsidRPr="00334281">
        <w:rPr>
          <w:i/>
          <w:szCs w:val="24"/>
        </w:rPr>
        <w:t xml:space="preserve">, </w:t>
      </w:r>
      <w:r w:rsidR="00175F3E" w:rsidRPr="00334281">
        <w:rPr>
          <w:szCs w:val="24"/>
        </w:rPr>
        <w:t>возможно реализовать функцию резервирования в тепловых сетях</w:t>
      </w:r>
      <w:r w:rsidR="00175F3E" w:rsidRPr="00334281">
        <w:rPr>
          <w:rStyle w:val="afb"/>
        </w:rPr>
        <w:t xml:space="preserve"> в </w:t>
      </w:r>
      <w:r w:rsidR="00175F3E" w:rsidRPr="00334281">
        <w:rPr>
          <w:szCs w:val="24"/>
          <w:lang w:eastAsia="en-US"/>
        </w:rPr>
        <w:t xml:space="preserve">зонах действия </w:t>
      </w:r>
      <w:r w:rsidR="00175F3E" w:rsidRPr="00334281">
        <w:rPr>
          <w:rStyle w:val="afb"/>
        </w:rPr>
        <w:t>следующих</w:t>
      </w:r>
      <w:r w:rsidR="00175F3E" w:rsidRPr="00334281">
        <w:rPr>
          <w:szCs w:val="24"/>
          <w:lang w:eastAsia="en-US"/>
        </w:rPr>
        <w:t xml:space="preserve"> источников тепловой энергии:</w:t>
      </w:r>
    </w:p>
    <w:p w:rsidR="00175F3E" w:rsidRPr="0031411A" w:rsidRDefault="00175F3E" w:rsidP="005575C2">
      <w:pPr>
        <w:pStyle w:val="a5"/>
        <w:widowControl/>
        <w:autoSpaceDE/>
        <w:autoSpaceDN/>
        <w:spacing w:line="276" w:lineRule="auto"/>
        <w:ind w:left="0" w:firstLine="567"/>
        <w:contextualSpacing/>
        <w:jc w:val="both"/>
        <w:rPr>
          <w:sz w:val="24"/>
          <w:szCs w:val="24"/>
          <w:lang w:eastAsia="ru-RU"/>
        </w:rPr>
      </w:pPr>
      <w:r w:rsidRPr="0031411A">
        <w:rPr>
          <w:sz w:val="24"/>
          <w:szCs w:val="24"/>
          <w:lang w:eastAsia="ru-RU"/>
        </w:rPr>
        <w:t xml:space="preserve">а) </w:t>
      </w:r>
      <w:r w:rsidR="007929B9" w:rsidRPr="0031411A">
        <w:rPr>
          <w:sz w:val="24"/>
          <w:szCs w:val="24"/>
          <w:lang w:eastAsia="ru-RU"/>
        </w:rPr>
        <w:t xml:space="preserve">в </w:t>
      </w:r>
      <w:r w:rsidRPr="0031411A">
        <w:rPr>
          <w:sz w:val="24"/>
          <w:szCs w:val="24"/>
        </w:rPr>
        <w:t>зон</w:t>
      </w:r>
      <w:r w:rsidR="007929B9" w:rsidRPr="0031411A">
        <w:rPr>
          <w:sz w:val="24"/>
          <w:szCs w:val="24"/>
        </w:rPr>
        <w:t>е</w:t>
      </w:r>
      <w:r w:rsidRPr="0031411A">
        <w:rPr>
          <w:sz w:val="24"/>
          <w:szCs w:val="24"/>
        </w:rPr>
        <w:t xml:space="preserve"> действия</w:t>
      </w:r>
      <w:r w:rsidRPr="0031411A">
        <w:rPr>
          <w:sz w:val="24"/>
          <w:szCs w:val="24"/>
          <w:lang w:eastAsia="ru-RU"/>
        </w:rPr>
        <w:t xml:space="preserve"> котельн</w:t>
      </w:r>
      <w:r w:rsidR="008D34BB" w:rsidRPr="0031411A">
        <w:rPr>
          <w:sz w:val="24"/>
          <w:szCs w:val="24"/>
          <w:lang w:eastAsia="ru-RU"/>
        </w:rPr>
        <w:t>ой</w:t>
      </w:r>
      <w:r w:rsidR="006D7AB3" w:rsidRPr="0031411A">
        <w:rPr>
          <w:sz w:val="24"/>
          <w:szCs w:val="24"/>
          <w:lang w:eastAsia="ru-RU"/>
        </w:rPr>
        <w:t xml:space="preserve"> «Холодово»</w:t>
      </w:r>
      <w:r w:rsidRPr="0031411A">
        <w:rPr>
          <w:sz w:val="24"/>
          <w:szCs w:val="24"/>
          <w:lang w:eastAsia="ru-RU"/>
        </w:rPr>
        <w:t xml:space="preserve"> по адресу </w:t>
      </w:r>
      <w:r w:rsidRPr="0031411A">
        <w:rPr>
          <w:iCs/>
          <w:sz w:val="24"/>
          <w:szCs w:val="24"/>
          <w:lang w:eastAsia="ru-RU"/>
        </w:rPr>
        <w:t>Московская обл., г.</w:t>
      </w:r>
      <w:r w:rsidR="006D7AB3" w:rsidRPr="0031411A">
        <w:rPr>
          <w:iCs/>
          <w:sz w:val="24"/>
          <w:szCs w:val="24"/>
          <w:lang w:eastAsia="ru-RU"/>
        </w:rPr>
        <w:t>Раменское</w:t>
      </w:r>
      <w:r w:rsidRPr="0031411A">
        <w:rPr>
          <w:iCs/>
          <w:sz w:val="24"/>
          <w:szCs w:val="24"/>
          <w:lang w:eastAsia="ru-RU"/>
        </w:rPr>
        <w:t>, ул.</w:t>
      </w:r>
      <w:r w:rsidR="006D7AB3" w:rsidRPr="0031411A">
        <w:rPr>
          <w:iCs/>
          <w:sz w:val="24"/>
          <w:szCs w:val="24"/>
          <w:lang w:eastAsia="ru-RU"/>
        </w:rPr>
        <w:t>Левашова</w:t>
      </w:r>
      <w:r w:rsidRPr="0031411A">
        <w:rPr>
          <w:iCs/>
          <w:sz w:val="24"/>
          <w:szCs w:val="24"/>
          <w:lang w:eastAsia="ru-RU"/>
        </w:rPr>
        <w:t>, д</w:t>
      </w:r>
      <w:r w:rsidR="006D7AB3" w:rsidRPr="0031411A">
        <w:rPr>
          <w:iCs/>
          <w:sz w:val="24"/>
          <w:szCs w:val="24"/>
          <w:lang w:eastAsia="ru-RU"/>
        </w:rPr>
        <w:t>.25</w:t>
      </w:r>
      <w:r w:rsidR="007929B9" w:rsidRPr="0031411A">
        <w:rPr>
          <w:iCs/>
          <w:sz w:val="24"/>
          <w:szCs w:val="24"/>
          <w:lang w:eastAsia="ru-RU"/>
        </w:rPr>
        <w:t xml:space="preserve">, эксплуатирующая организация – </w:t>
      </w:r>
      <w:r w:rsidR="006D7AB3" w:rsidRPr="0031411A">
        <w:rPr>
          <w:iCs/>
          <w:sz w:val="24"/>
          <w:szCs w:val="24"/>
          <w:lang w:eastAsia="ru-RU"/>
        </w:rPr>
        <w:t>АО «Раменская теплосеть»</w:t>
      </w:r>
      <w:r w:rsidR="007929B9" w:rsidRPr="0031411A">
        <w:rPr>
          <w:iCs/>
          <w:sz w:val="24"/>
          <w:szCs w:val="24"/>
          <w:lang w:eastAsia="ru-RU"/>
        </w:rPr>
        <w:t>;</w:t>
      </w:r>
    </w:p>
    <w:p w:rsidR="007929B9" w:rsidRPr="00021568" w:rsidRDefault="007929B9" w:rsidP="005575C2">
      <w:pPr>
        <w:pStyle w:val="a5"/>
        <w:widowControl/>
        <w:autoSpaceDE/>
        <w:autoSpaceDN/>
        <w:spacing w:line="276" w:lineRule="auto"/>
        <w:ind w:left="0" w:firstLine="567"/>
        <w:contextualSpacing/>
        <w:jc w:val="both"/>
        <w:rPr>
          <w:sz w:val="24"/>
          <w:szCs w:val="24"/>
          <w:lang w:eastAsia="ru-RU"/>
        </w:rPr>
      </w:pPr>
      <w:r w:rsidRPr="0031411A">
        <w:rPr>
          <w:sz w:val="24"/>
          <w:szCs w:val="24"/>
          <w:lang w:eastAsia="ru-RU"/>
        </w:rPr>
        <w:t xml:space="preserve">б) </w:t>
      </w:r>
      <w:r w:rsidR="002537AC" w:rsidRPr="0031411A">
        <w:rPr>
          <w:sz w:val="24"/>
          <w:szCs w:val="24"/>
          <w:lang w:eastAsia="ru-RU"/>
        </w:rPr>
        <w:t xml:space="preserve">в </w:t>
      </w:r>
      <w:r w:rsidRPr="0031411A">
        <w:rPr>
          <w:sz w:val="24"/>
          <w:szCs w:val="24"/>
        </w:rPr>
        <w:t>зон</w:t>
      </w:r>
      <w:r w:rsidR="002537AC" w:rsidRPr="0031411A">
        <w:rPr>
          <w:sz w:val="24"/>
          <w:szCs w:val="24"/>
        </w:rPr>
        <w:t>е</w:t>
      </w:r>
      <w:r w:rsidRPr="0031411A">
        <w:rPr>
          <w:sz w:val="24"/>
          <w:szCs w:val="24"/>
        </w:rPr>
        <w:t xml:space="preserve"> действия</w:t>
      </w:r>
      <w:r w:rsidRPr="0031411A">
        <w:rPr>
          <w:sz w:val="24"/>
          <w:szCs w:val="24"/>
          <w:lang w:eastAsia="ru-RU"/>
        </w:rPr>
        <w:t xml:space="preserve"> котельной </w:t>
      </w:r>
      <w:r w:rsidR="0031411A" w:rsidRPr="0031411A">
        <w:rPr>
          <w:sz w:val="24"/>
          <w:szCs w:val="24"/>
          <w:lang w:eastAsia="ru-RU"/>
        </w:rPr>
        <w:t>«РАТЕКС»</w:t>
      </w:r>
      <w:r w:rsidRPr="0031411A">
        <w:rPr>
          <w:sz w:val="24"/>
          <w:szCs w:val="24"/>
          <w:lang w:eastAsia="ru-RU"/>
        </w:rPr>
        <w:t xml:space="preserve"> по адресу </w:t>
      </w:r>
      <w:r w:rsidRPr="0031411A">
        <w:rPr>
          <w:iCs/>
          <w:sz w:val="24"/>
          <w:szCs w:val="24"/>
          <w:lang w:eastAsia="ru-RU"/>
        </w:rPr>
        <w:t>Московская обл., г.</w:t>
      </w:r>
      <w:r w:rsidR="0031411A">
        <w:rPr>
          <w:iCs/>
          <w:sz w:val="24"/>
          <w:szCs w:val="24"/>
          <w:lang w:eastAsia="ru-RU"/>
        </w:rPr>
        <w:t>Раменское</w:t>
      </w:r>
      <w:r w:rsidRPr="0031411A">
        <w:rPr>
          <w:iCs/>
          <w:sz w:val="24"/>
          <w:szCs w:val="24"/>
          <w:lang w:eastAsia="ru-RU"/>
        </w:rPr>
        <w:t>, ул.</w:t>
      </w:r>
      <w:r w:rsidR="0031411A">
        <w:rPr>
          <w:iCs/>
          <w:sz w:val="24"/>
          <w:szCs w:val="24"/>
          <w:lang w:eastAsia="ru-RU"/>
        </w:rPr>
        <w:t xml:space="preserve"> </w:t>
      </w:r>
      <w:r w:rsidR="0031411A" w:rsidRPr="00021568">
        <w:rPr>
          <w:iCs/>
          <w:sz w:val="24"/>
          <w:szCs w:val="24"/>
          <w:lang w:eastAsia="ru-RU"/>
        </w:rPr>
        <w:t>Карла Маркса,</w:t>
      </w:r>
      <w:r w:rsidR="0031411A" w:rsidRPr="00021568">
        <w:t>д.5/13</w:t>
      </w:r>
      <w:r w:rsidRPr="00021568">
        <w:rPr>
          <w:iCs/>
          <w:sz w:val="24"/>
          <w:szCs w:val="24"/>
          <w:lang w:eastAsia="ru-RU"/>
        </w:rPr>
        <w:t xml:space="preserve">, эксплуатирующая организация – </w:t>
      </w:r>
      <w:r w:rsidR="00021568" w:rsidRPr="00021568">
        <w:rPr>
          <w:sz w:val="24"/>
          <w:szCs w:val="24"/>
          <w:lang w:eastAsia="ru-RU"/>
        </w:rPr>
        <w:t>АО «РАТЕКС</w:t>
      </w:r>
      <w:r w:rsidRPr="00021568">
        <w:rPr>
          <w:iCs/>
          <w:sz w:val="24"/>
          <w:szCs w:val="24"/>
          <w:lang w:eastAsia="ru-RU"/>
        </w:rPr>
        <w:t>;</w:t>
      </w:r>
    </w:p>
    <w:p w:rsidR="00175F3E" w:rsidRPr="00021568" w:rsidRDefault="007929B9" w:rsidP="005575C2">
      <w:pPr>
        <w:pStyle w:val="a5"/>
        <w:widowControl/>
        <w:autoSpaceDE/>
        <w:autoSpaceDN/>
        <w:spacing w:line="276" w:lineRule="auto"/>
        <w:ind w:left="0" w:firstLine="567"/>
        <w:contextualSpacing/>
        <w:jc w:val="both"/>
        <w:rPr>
          <w:sz w:val="24"/>
          <w:szCs w:val="24"/>
          <w:lang w:eastAsia="ru-RU"/>
        </w:rPr>
      </w:pPr>
      <w:r w:rsidRPr="00021568">
        <w:rPr>
          <w:sz w:val="24"/>
          <w:szCs w:val="24"/>
          <w:lang w:eastAsia="ru-RU"/>
        </w:rPr>
        <w:t>в</w:t>
      </w:r>
      <w:r w:rsidR="00175F3E" w:rsidRPr="00021568">
        <w:rPr>
          <w:sz w:val="24"/>
          <w:szCs w:val="24"/>
          <w:lang w:eastAsia="ru-RU"/>
        </w:rPr>
        <w:t xml:space="preserve">) </w:t>
      </w:r>
      <w:r w:rsidR="002537AC" w:rsidRPr="00021568">
        <w:rPr>
          <w:sz w:val="24"/>
          <w:szCs w:val="24"/>
          <w:lang w:eastAsia="ru-RU"/>
        </w:rPr>
        <w:t xml:space="preserve">в </w:t>
      </w:r>
      <w:r w:rsidR="00175F3E" w:rsidRPr="00021568">
        <w:rPr>
          <w:sz w:val="24"/>
          <w:szCs w:val="24"/>
        </w:rPr>
        <w:t>зон</w:t>
      </w:r>
      <w:r w:rsidR="002537AC" w:rsidRPr="00021568">
        <w:rPr>
          <w:sz w:val="24"/>
          <w:szCs w:val="24"/>
        </w:rPr>
        <w:t>е</w:t>
      </w:r>
      <w:r w:rsidR="00175F3E" w:rsidRPr="00021568">
        <w:rPr>
          <w:sz w:val="24"/>
          <w:szCs w:val="24"/>
        </w:rPr>
        <w:t xml:space="preserve"> действия</w:t>
      </w:r>
      <w:r w:rsidR="00175F3E" w:rsidRPr="00021568">
        <w:rPr>
          <w:sz w:val="24"/>
          <w:szCs w:val="24"/>
          <w:lang w:eastAsia="ru-RU"/>
        </w:rPr>
        <w:t xml:space="preserve"> котельн</w:t>
      </w:r>
      <w:r w:rsidR="008D34BB" w:rsidRPr="00021568">
        <w:rPr>
          <w:sz w:val="24"/>
          <w:szCs w:val="24"/>
          <w:lang w:eastAsia="ru-RU"/>
        </w:rPr>
        <w:t>ой</w:t>
      </w:r>
      <w:r w:rsidR="00175F3E" w:rsidRPr="00021568">
        <w:rPr>
          <w:sz w:val="24"/>
          <w:szCs w:val="24"/>
          <w:lang w:eastAsia="ru-RU"/>
        </w:rPr>
        <w:t xml:space="preserve"> </w:t>
      </w:r>
      <w:r w:rsidR="00021568" w:rsidRPr="00021568">
        <w:rPr>
          <w:sz w:val="24"/>
          <w:szCs w:val="24"/>
          <w:lang w:eastAsia="ru-RU"/>
        </w:rPr>
        <w:t>«Восточная»</w:t>
      </w:r>
      <w:r w:rsidR="00175F3E" w:rsidRPr="00021568">
        <w:rPr>
          <w:sz w:val="24"/>
          <w:szCs w:val="24"/>
          <w:lang w:eastAsia="ru-RU"/>
        </w:rPr>
        <w:t xml:space="preserve"> по адресу </w:t>
      </w:r>
      <w:r w:rsidR="00175F3E" w:rsidRPr="00021568">
        <w:rPr>
          <w:iCs/>
          <w:sz w:val="24"/>
          <w:szCs w:val="24"/>
          <w:lang w:eastAsia="ru-RU"/>
        </w:rPr>
        <w:t>Московская обл., г.</w:t>
      </w:r>
      <w:r w:rsidR="00021568" w:rsidRPr="00021568">
        <w:rPr>
          <w:iCs/>
          <w:sz w:val="24"/>
          <w:szCs w:val="24"/>
          <w:lang w:eastAsia="ru-RU"/>
        </w:rPr>
        <w:t>Раменское, Транспортный пр.</w:t>
      </w:r>
      <w:r w:rsidRPr="00021568">
        <w:rPr>
          <w:iCs/>
          <w:sz w:val="24"/>
          <w:szCs w:val="24"/>
          <w:lang w:eastAsia="ru-RU"/>
        </w:rPr>
        <w:t xml:space="preserve">, эксплуатирующая организация – </w:t>
      </w:r>
      <w:r w:rsidR="00021568" w:rsidRPr="00021568">
        <w:rPr>
          <w:iCs/>
          <w:sz w:val="24"/>
          <w:szCs w:val="24"/>
          <w:lang w:eastAsia="ru-RU"/>
        </w:rPr>
        <w:t>АО «Раменская теплосеть»</w:t>
      </w:r>
      <w:r w:rsidRPr="00021568">
        <w:rPr>
          <w:iCs/>
          <w:sz w:val="24"/>
          <w:szCs w:val="24"/>
          <w:lang w:eastAsia="ru-RU"/>
        </w:rPr>
        <w:t>;</w:t>
      </w:r>
    </w:p>
    <w:p w:rsidR="002537AC" w:rsidRPr="00021568" w:rsidRDefault="002537AC" w:rsidP="005575C2">
      <w:pPr>
        <w:pStyle w:val="a5"/>
        <w:widowControl/>
        <w:autoSpaceDE/>
        <w:autoSpaceDN/>
        <w:spacing w:line="276" w:lineRule="auto"/>
        <w:ind w:left="0" w:firstLine="567"/>
        <w:contextualSpacing/>
        <w:jc w:val="both"/>
        <w:rPr>
          <w:iCs/>
          <w:sz w:val="24"/>
          <w:szCs w:val="24"/>
          <w:lang w:eastAsia="ru-RU"/>
        </w:rPr>
      </w:pPr>
      <w:r w:rsidRPr="00021568">
        <w:rPr>
          <w:sz w:val="24"/>
          <w:szCs w:val="24"/>
          <w:lang w:eastAsia="ru-RU"/>
        </w:rPr>
        <w:t>г</w:t>
      </w:r>
      <w:r w:rsidR="00175F3E" w:rsidRPr="00021568">
        <w:rPr>
          <w:sz w:val="24"/>
          <w:szCs w:val="24"/>
          <w:lang w:eastAsia="ru-RU"/>
        </w:rPr>
        <w:t xml:space="preserve">) </w:t>
      </w:r>
      <w:r w:rsidRPr="00021568">
        <w:rPr>
          <w:sz w:val="24"/>
          <w:szCs w:val="24"/>
          <w:lang w:eastAsia="ru-RU"/>
        </w:rPr>
        <w:t xml:space="preserve">в </w:t>
      </w:r>
      <w:r w:rsidR="00175F3E" w:rsidRPr="00021568">
        <w:rPr>
          <w:sz w:val="24"/>
          <w:szCs w:val="24"/>
        </w:rPr>
        <w:t>зон</w:t>
      </w:r>
      <w:r w:rsidRPr="00021568">
        <w:rPr>
          <w:sz w:val="24"/>
          <w:szCs w:val="24"/>
        </w:rPr>
        <w:t>е</w:t>
      </w:r>
      <w:r w:rsidR="00175F3E" w:rsidRPr="00021568">
        <w:rPr>
          <w:sz w:val="24"/>
          <w:szCs w:val="24"/>
        </w:rPr>
        <w:t xml:space="preserve"> действия</w:t>
      </w:r>
      <w:r w:rsidR="00175F3E" w:rsidRPr="00021568">
        <w:rPr>
          <w:sz w:val="24"/>
          <w:szCs w:val="24"/>
          <w:lang w:eastAsia="ru-RU"/>
        </w:rPr>
        <w:t xml:space="preserve"> котельн</w:t>
      </w:r>
      <w:r w:rsidR="008D34BB" w:rsidRPr="00021568">
        <w:rPr>
          <w:sz w:val="24"/>
          <w:szCs w:val="24"/>
          <w:lang w:eastAsia="ru-RU"/>
        </w:rPr>
        <w:t>ой</w:t>
      </w:r>
      <w:r w:rsidR="00175F3E" w:rsidRPr="00021568">
        <w:rPr>
          <w:sz w:val="24"/>
          <w:szCs w:val="24"/>
          <w:lang w:eastAsia="ru-RU"/>
        </w:rPr>
        <w:t xml:space="preserve"> </w:t>
      </w:r>
      <w:r w:rsidR="00021568" w:rsidRPr="00021568">
        <w:rPr>
          <w:sz w:val="24"/>
          <w:szCs w:val="24"/>
          <w:lang w:eastAsia="ru-RU"/>
        </w:rPr>
        <w:t>«РПКБ» по адресу</w:t>
      </w:r>
      <w:r w:rsidR="00021568" w:rsidRPr="00021568">
        <w:rPr>
          <w:bCs/>
          <w:sz w:val="24"/>
          <w:szCs w:val="24"/>
        </w:rPr>
        <w:t xml:space="preserve"> </w:t>
      </w:r>
      <w:r w:rsidR="00021568" w:rsidRPr="00021568">
        <w:rPr>
          <w:sz w:val="24"/>
          <w:szCs w:val="24"/>
        </w:rPr>
        <w:t>Московская обл., г.Раменское, ул.Гурьева, д.2</w:t>
      </w:r>
      <w:r w:rsidR="00077E95">
        <w:rPr>
          <w:sz w:val="24"/>
          <w:szCs w:val="24"/>
        </w:rPr>
        <w:t xml:space="preserve"> </w:t>
      </w:r>
      <w:r w:rsidR="007929B9" w:rsidRPr="00021568">
        <w:rPr>
          <w:iCs/>
          <w:sz w:val="24"/>
          <w:szCs w:val="24"/>
          <w:lang w:eastAsia="ru-RU"/>
        </w:rPr>
        <w:t xml:space="preserve">эксплуатирующая организация – </w:t>
      </w:r>
      <w:r w:rsidR="00021568" w:rsidRPr="00021568">
        <w:rPr>
          <w:iCs/>
          <w:sz w:val="24"/>
          <w:szCs w:val="24"/>
          <w:lang w:eastAsia="ru-RU"/>
        </w:rPr>
        <w:t>АО «РПКБ»</w:t>
      </w:r>
      <w:r w:rsidRPr="00021568">
        <w:rPr>
          <w:iCs/>
          <w:sz w:val="24"/>
          <w:szCs w:val="24"/>
          <w:lang w:eastAsia="ru-RU"/>
        </w:rPr>
        <w:t>;</w:t>
      </w:r>
    </w:p>
    <w:p w:rsidR="00175F3E" w:rsidRDefault="00021568" w:rsidP="005575C2">
      <w:pPr>
        <w:pStyle w:val="a5"/>
        <w:widowControl/>
        <w:autoSpaceDE/>
        <w:autoSpaceDN/>
        <w:spacing w:line="276" w:lineRule="auto"/>
        <w:ind w:left="0" w:firstLine="567"/>
        <w:contextualSpacing/>
        <w:jc w:val="both"/>
        <w:rPr>
          <w:sz w:val="24"/>
          <w:szCs w:val="24"/>
          <w:lang w:eastAsia="ru-RU"/>
        </w:rPr>
      </w:pPr>
      <w:r w:rsidRPr="00AF5E5C">
        <w:rPr>
          <w:sz w:val="24"/>
          <w:szCs w:val="24"/>
          <w:lang w:eastAsia="ru-RU"/>
        </w:rPr>
        <w:t>д</w:t>
      </w:r>
      <w:r w:rsidR="002537AC" w:rsidRPr="00AF5E5C">
        <w:rPr>
          <w:sz w:val="24"/>
          <w:szCs w:val="24"/>
          <w:lang w:eastAsia="ru-RU"/>
        </w:rPr>
        <w:t xml:space="preserve">) в </w:t>
      </w:r>
      <w:r w:rsidR="002537AC" w:rsidRPr="00AF5E5C">
        <w:rPr>
          <w:sz w:val="24"/>
          <w:szCs w:val="24"/>
        </w:rPr>
        <w:t>зоне действия</w:t>
      </w:r>
      <w:r w:rsidR="002537AC" w:rsidRPr="00AF5E5C">
        <w:rPr>
          <w:sz w:val="24"/>
          <w:szCs w:val="24"/>
          <w:lang w:eastAsia="ru-RU"/>
        </w:rPr>
        <w:t xml:space="preserve"> котельной </w:t>
      </w:r>
      <w:r w:rsidR="00AF5E5C" w:rsidRPr="00AF5E5C">
        <w:rPr>
          <w:sz w:val="24"/>
          <w:szCs w:val="24"/>
          <w:lang w:eastAsia="ru-RU"/>
        </w:rPr>
        <w:t>«РПЗ»</w:t>
      </w:r>
      <w:r w:rsidR="002537AC" w:rsidRPr="00AF5E5C">
        <w:rPr>
          <w:sz w:val="24"/>
          <w:szCs w:val="24"/>
          <w:lang w:eastAsia="ru-RU"/>
        </w:rPr>
        <w:t xml:space="preserve"> по адресу </w:t>
      </w:r>
      <w:r w:rsidR="002537AC" w:rsidRPr="00AF5E5C">
        <w:rPr>
          <w:iCs/>
          <w:sz w:val="24"/>
          <w:szCs w:val="24"/>
          <w:lang w:eastAsia="ru-RU"/>
        </w:rPr>
        <w:t>Московская обл., г.</w:t>
      </w:r>
      <w:r w:rsidR="00AF5E5C" w:rsidRPr="00AF5E5C">
        <w:rPr>
          <w:iCs/>
          <w:sz w:val="24"/>
          <w:szCs w:val="24"/>
          <w:lang w:eastAsia="ru-RU"/>
        </w:rPr>
        <w:t>Раменское</w:t>
      </w:r>
      <w:r w:rsidR="002537AC" w:rsidRPr="00AF5E5C">
        <w:rPr>
          <w:iCs/>
          <w:sz w:val="24"/>
          <w:szCs w:val="24"/>
          <w:lang w:eastAsia="ru-RU"/>
        </w:rPr>
        <w:t>, ул.</w:t>
      </w:r>
      <w:r w:rsidR="00AF5E5C" w:rsidRPr="00AF5E5C">
        <w:rPr>
          <w:iCs/>
          <w:sz w:val="24"/>
          <w:szCs w:val="24"/>
          <w:lang w:eastAsia="ru-RU"/>
        </w:rPr>
        <w:t>Михалевича</w:t>
      </w:r>
      <w:r w:rsidR="002537AC" w:rsidRPr="00AF5E5C">
        <w:rPr>
          <w:iCs/>
          <w:sz w:val="24"/>
          <w:szCs w:val="24"/>
          <w:lang w:eastAsia="ru-RU"/>
        </w:rPr>
        <w:t>, д</w:t>
      </w:r>
      <w:r w:rsidR="00AF5E5C" w:rsidRPr="00AF5E5C">
        <w:rPr>
          <w:iCs/>
          <w:sz w:val="24"/>
          <w:szCs w:val="24"/>
          <w:lang w:eastAsia="ru-RU"/>
        </w:rPr>
        <w:t>.39,с.5</w:t>
      </w:r>
      <w:r w:rsidR="002537AC" w:rsidRPr="00AF5E5C">
        <w:rPr>
          <w:iCs/>
          <w:sz w:val="24"/>
          <w:szCs w:val="24"/>
          <w:lang w:eastAsia="ru-RU"/>
        </w:rPr>
        <w:t xml:space="preserve">, эксплуатирующая организация – </w:t>
      </w:r>
      <w:r w:rsidR="00AF5E5C" w:rsidRPr="00AF5E5C">
        <w:rPr>
          <w:iCs/>
          <w:sz w:val="24"/>
          <w:szCs w:val="24"/>
          <w:lang w:eastAsia="ru-RU"/>
        </w:rPr>
        <w:t xml:space="preserve">АО </w:t>
      </w:r>
      <w:r w:rsidR="00AF5E5C" w:rsidRPr="00AF5E5C">
        <w:rPr>
          <w:sz w:val="24"/>
          <w:szCs w:val="24"/>
          <w:lang w:eastAsia="ru-RU"/>
        </w:rPr>
        <w:t>«Энерго трансфер»</w:t>
      </w:r>
      <w:r w:rsidR="00AF5E5C">
        <w:rPr>
          <w:sz w:val="24"/>
          <w:szCs w:val="24"/>
          <w:lang w:eastAsia="ru-RU"/>
        </w:rPr>
        <w:t>;</w:t>
      </w:r>
    </w:p>
    <w:p w:rsidR="00AF5E5C" w:rsidRPr="00C5137F" w:rsidRDefault="00AF5E5C" w:rsidP="00AF5E5C">
      <w:pPr>
        <w:pStyle w:val="a5"/>
        <w:widowControl/>
        <w:autoSpaceDE/>
        <w:autoSpaceDN/>
        <w:spacing w:line="276" w:lineRule="auto"/>
        <w:ind w:left="0" w:firstLine="567"/>
        <w:contextualSpacing/>
        <w:jc w:val="both"/>
        <w:rPr>
          <w:sz w:val="24"/>
          <w:szCs w:val="24"/>
          <w:lang w:eastAsia="ru-RU"/>
        </w:rPr>
      </w:pPr>
      <w:r>
        <w:rPr>
          <w:sz w:val="24"/>
          <w:szCs w:val="24"/>
          <w:lang w:eastAsia="ru-RU"/>
        </w:rPr>
        <w:lastRenderedPageBreak/>
        <w:t>е</w:t>
      </w:r>
      <w:r w:rsidRPr="00AF5E5C">
        <w:rPr>
          <w:sz w:val="24"/>
          <w:szCs w:val="24"/>
          <w:lang w:eastAsia="ru-RU"/>
        </w:rPr>
        <w:t xml:space="preserve">) в </w:t>
      </w:r>
      <w:r w:rsidRPr="00AF5E5C">
        <w:rPr>
          <w:sz w:val="24"/>
          <w:szCs w:val="24"/>
        </w:rPr>
        <w:t>зоне действия</w:t>
      </w:r>
      <w:r w:rsidRPr="00AF5E5C">
        <w:rPr>
          <w:sz w:val="24"/>
          <w:szCs w:val="24"/>
          <w:lang w:eastAsia="ru-RU"/>
        </w:rPr>
        <w:t xml:space="preserve"> котельной «</w:t>
      </w:r>
      <w:r>
        <w:rPr>
          <w:sz w:val="24"/>
          <w:szCs w:val="24"/>
          <w:lang w:eastAsia="ru-RU"/>
        </w:rPr>
        <w:t>РМЗ</w:t>
      </w:r>
      <w:r w:rsidRPr="00AF5E5C">
        <w:rPr>
          <w:sz w:val="24"/>
          <w:szCs w:val="24"/>
          <w:lang w:eastAsia="ru-RU"/>
        </w:rPr>
        <w:t xml:space="preserve">» по адресу </w:t>
      </w:r>
      <w:r w:rsidRPr="00AF5E5C">
        <w:rPr>
          <w:iCs/>
          <w:sz w:val="24"/>
          <w:szCs w:val="24"/>
          <w:lang w:eastAsia="ru-RU"/>
        </w:rPr>
        <w:t>Московская обл., г.Раменское, ул.Михалевича, д.</w:t>
      </w:r>
      <w:r>
        <w:rPr>
          <w:iCs/>
          <w:sz w:val="24"/>
          <w:szCs w:val="24"/>
          <w:lang w:eastAsia="ru-RU"/>
        </w:rPr>
        <w:t>49</w:t>
      </w:r>
      <w:r w:rsidRPr="00AF5E5C">
        <w:rPr>
          <w:iCs/>
          <w:sz w:val="24"/>
          <w:szCs w:val="24"/>
          <w:lang w:eastAsia="ru-RU"/>
        </w:rPr>
        <w:t xml:space="preserve">, эксплуатирующая организация – АО </w:t>
      </w:r>
      <w:r w:rsidRPr="00AF5E5C">
        <w:rPr>
          <w:sz w:val="24"/>
          <w:szCs w:val="24"/>
          <w:lang w:eastAsia="ru-RU"/>
        </w:rPr>
        <w:t>«</w:t>
      </w:r>
      <w:r>
        <w:rPr>
          <w:sz w:val="24"/>
          <w:szCs w:val="24"/>
          <w:lang w:eastAsia="ru-RU"/>
        </w:rPr>
        <w:t>Раменская теплосеть</w:t>
      </w:r>
      <w:r w:rsidRPr="00AF5E5C">
        <w:rPr>
          <w:sz w:val="24"/>
          <w:szCs w:val="24"/>
          <w:lang w:eastAsia="ru-RU"/>
        </w:rPr>
        <w:t>»</w:t>
      </w:r>
      <w:r>
        <w:rPr>
          <w:sz w:val="24"/>
          <w:szCs w:val="24"/>
          <w:lang w:eastAsia="ru-RU"/>
        </w:rPr>
        <w:t>.</w:t>
      </w:r>
    </w:p>
    <w:p w:rsidR="00AF5E5C" w:rsidRPr="0031411A" w:rsidRDefault="00AF5E5C" w:rsidP="005575C2">
      <w:pPr>
        <w:pStyle w:val="a5"/>
        <w:widowControl/>
        <w:autoSpaceDE/>
        <w:autoSpaceDN/>
        <w:spacing w:line="276" w:lineRule="auto"/>
        <w:ind w:left="0" w:firstLine="567"/>
        <w:contextualSpacing/>
        <w:jc w:val="both"/>
        <w:rPr>
          <w:sz w:val="24"/>
          <w:szCs w:val="24"/>
          <w:lang w:eastAsia="ru-RU"/>
        </w:rPr>
      </w:pPr>
    </w:p>
    <w:p w:rsidR="00394025" w:rsidRPr="0082506F" w:rsidRDefault="003A108C" w:rsidP="005575C2">
      <w:pPr>
        <w:pStyle w:val="a5"/>
        <w:widowControl/>
        <w:autoSpaceDE/>
        <w:autoSpaceDN/>
        <w:spacing w:line="276" w:lineRule="auto"/>
        <w:ind w:left="0" w:firstLine="567"/>
        <w:contextualSpacing/>
        <w:jc w:val="both"/>
        <w:rPr>
          <w:sz w:val="24"/>
          <w:szCs w:val="24"/>
          <w:lang w:eastAsia="ru-RU"/>
        </w:rPr>
      </w:pPr>
      <w:r w:rsidRPr="0082506F">
        <w:rPr>
          <w:sz w:val="24"/>
          <w:szCs w:val="24"/>
          <w:lang w:eastAsia="ru-RU"/>
        </w:rPr>
        <w:t>8</w:t>
      </w:r>
      <w:r w:rsidR="00394025" w:rsidRPr="0082506F">
        <w:rPr>
          <w:sz w:val="24"/>
          <w:szCs w:val="24"/>
          <w:lang w:eastAsia="ru-RU"/>
        </w:rPr>
        <w:t>.4.4.1</w:t>
      </w:r>
      <w:r w:rsidRPr="0082506F">
        <w:rPr>
          <w:sz w:val="24"/>
          <w:szCs w:val="24"/>
          <w:lang w:eastAsia="ru-RU"/>
        </w:rPr>
        <w:t>.</w:t>
      </w:r>
      <w:r w:rsidR="00394025" w:rsidRPr="0082506F">
        <w:rPr>
          <w:sz w:val="24"/>
          <w:szCs w:val="24"/>
          <w:lang w:eastAsia="ru-RU"/>
        </w:rPr>
        <w:t xml:space="preserve"> </w:t>
      </w:r>
      <w:r w:rsidR="00AE2859" w:rsidRPr="0082506F">
        <w:rPr>
          <w:sz w:val="24"/>
          <w:szCs w:val="24"/>
          <w:lang w:eastAsia="ru-RU"/>
        </w:rPr>
        <w:t>Результат</w:t>
      </w:r>
      <w:r w:rsidR="00394025" w:rsidRPr="0082506F">
        <w:rPr>
          <w:sz w:val="24"/>
          <w:szCs w:val="24"/>
          <w:lang w:eastAsia="ru-RU"/>
        </w:rPr>
        <w:t xml:space="preserve"> </w:t>
      </w:r>
      <w:r w:rsidR="00AE2859" w:rsidRPr="0082506F">
        <w:rPr>
          <w:sz w:val="24"/>
          <w:szCs w:val="24"/>
          <w:lang w:eastAsia="ru-RU"/>
        </w:rPr>
        <w:t xml:space="preserve">электронного моделирования </w:t>
      </w:r>
      <w:r w:rsidR="00BB5FA8" w:rsidRPr="0082506F">
        <w:rPr>
          <w:sz w:val="24"/>
          <w:szCs w:val="24"/>
          <w:lang w:eastAsia="ru-RU"/>
        </w:rPr>
        <w:t xml:space="preserve">возможной </w:t>
      </w:r>
      <w:r w:rsidR="00394025" w:rsidRPr="0082506F">
        <w:rPr>
          <w:sz w:val="24"/>
          <w:szCs w:val="24"/>
          <w:lang w:eastAsia="ru-RU"/>
        </w:rPr>
        <w:t xml:space="preserve">аварийной ситуации </w:t>
      </w:r>
      <w:r w:rsidR="00BB5FA8" w:rsidRPr="0082506F">
        <w:rPr>
          <w:sz w:val="24"/>
          <w:szCs w:val="24"/>
          <w:lang w:eastAsia="ru-RU"/>
        </w:rPr>
        <w:t>(инцидент</w:t>
      </w:r>
      <w:r w:rsidR="00DD0DFE" w:rsidRPr="0082506F">
        <w:rPr>
          <w:sz w:val="24"/>
          <w:szCs w:val="24"/>
          <w:lang w:eastAsia="ru-RU"/>
        </w:rPr>
        <w:t>а</w:t>
      </w:r>
      <w:r w:rsidR="00BB5FA8" w:rsidRPr="0082506F">
        <w:rPr>
          <w:sz w:val="24"/>
          <w:szCs w:val="24"/>
          <w:lang w:eastAsia="ru-RU"/>
        </w:rPr>
        <w:t>)</w:t>
      </w:r>
      <w:r w:rsidR="00394025" w:rsidRPr="0082506F">
        <w:rPr>
          <w:sz w:val="24"/>
          <w:szCs w:val="24"/>
          <w:lang w:eastAsia="ru-RU"/>
        </w:rPr>
        <w:t xml:space="preserve"> на участке тепловой сети в </w:t>
      </w:r>
      <w:r w:rsidR="00394025" w:rsidRPr="0082506F">
        <w:rPr>
          <w:sz w:val="24"/>
          <w:szCs w:val="24"/>
        </w:rPr>
        <w:t>зоне действия</w:t>
      </w:r>
      <w:r w:rsidR="00394025" w:rsidRPr="0082506F">
        <w:rPr>
          <w:sz w:val="24"/>
          <w:szCs w:val="24"/>
          <w:lang w:eastAsia="ru-RU"/>
        </w:rPr>
        <w:t xml:space="preserve"> котельн</w:t>
      </w:r>
      <w:r w:rsidR="008D34BB" w:rsidRPr="0082506F">
        <w:rPr>
          <w:sz w:val="24"/>
          <w:szCs w:val="24"/>
          <w:lang w:eastAsia="ru-RU"/>
        </w:rPr>
        <w:t>ой</w:t>
      </w:r>
      <w:r w:rsidR="00394025" w:rsidRPr="0082506F">
        <w:rPr>
          <w:sz w:val="24"/>
          <w:szCs w:val="24"/>
          <w:lang w:eastAsia="ru-RU"/>
        </w:rPr>
        <w:t xml:space="preserve"> </w:t>
      </w:r>
      <w:r w:rsidR="0082506F" w:rsidRPr="0082506F">
        <w:rPr>
          <w:sz w:val="24"/>
          <w:szCs w:val="24"/>
          <w:lang w:eastAsia="ru-RU"/>
        </w:rPr>
        <w:t>«РАТЕКС»</w:t>
      </w:r>
      <w:r w:rsidR="00394025" w:rsidRPr="0082506F">
        <w:rPr>
          <w:sz w:val="24"/>
          <w:szCs w:val="24"/>
          <w:lang w:eastAsia="ru-RU"/>
        </w:rPr>
        <w:t xml:space="preserve"> по адресу </w:t>
      </w:r>
      <w:r w:rsidR="00394025" w:rsidRPr="0082506F">
        <w:rPr>
          <w:iCs/>
          <w:sz w:val="24"/>
          <w:szCs w:val="24"/>
          <w:lang w:eastAsia="ru-RU"/>
        </w:rPr>
        <w:t>Московская обл., г.</w:t>
      </w:r>
      <w:r w:rsidR="0082506F" w:rsidRPr="0082506F">
        <w:rPr>
          <w:iCs/>
          <w:sz w:val="24"/>
          <w:szCs w:val="24"/>
          <w:lang w:eastAsia="ru-RU"/>
        </w:rPr>
        <w:t>Раменское</w:t>
      </w:r>
      <w:r w:rsidR="00394025" w:rsidRPr="0082506F">
        <w:rPr>
          <w:iCs/>
          <w:sz w:val="24"/>
          <w:szCs w:val="24"/>
          <w:lang w:eastAsia="ru-RU"/>
        </w:rPr>
        <w:t>, ул.</w:t>
      </w:r>
      <w:r w:rsidR="0082506F" w:rsidRPr="0082506F">
        <w:rPr>
          <w:iCs/>
          <w:sz w:val="24"/>
          <w:szCs w:val="24"/>
          <w:lang w:eastAsia="ru-RU"/>
        </w:rPr>
        <w:t>Карла Маркса</w:t>
      </w:r>
      <w:r w:rsidR="00394025" w:rsidRPr="0082506F">
        <w:rPr>
          <w:iCs/>
          <w:sz w:val="24"/>
          <w:szCs w:val="24"/>
          <w:lang w:eastAsia="ru-RU"/>
        </w:rPr>
        <w:t>, д.</w:t>
      </w:r>
      <w:r w:rsidR="0082506F" w:rsidRPr="0082506F">
        <w:rPr>
          <w:iCs/>
          <w:sz w:val="24"/>
          <w:szCs w:val="24"/>
          <w:lang w:eastAsia="ru-RU"/>
        </w:rPr>
        <w:t>5</w:t>
      </w:r>
      <w:r w:rsidR="0082506F">
        <w:rPr>
          <w:iCs/>
          <w:sz w:val="24"/>
          <w:szCs w:val="24"/>
          <w:lang w:eastAsia="ru-RU"/>
        </w:rPr>
        <w:t>/13</w:t>
      </w:r>
      <w:r w:rsidR="00394025" w:rsidRPr="0082506F">
        <w:rPr>
          <w:sz w:val="24"/>
          <w:szCs w:val="24"/>
          <w:lang w:eastAsia="ru-RU"/>
        </w:rPr>
        <w:t xml:space="preserve"> </w:t>
      </w:r>
    </w:p>
    <w:p w:rsidR="00D47F1F" w:rsidRPr="0082506F" w:rsidRDefault="00D47F1F" w:rsidP="005575C2">
      <w:pPr>
        <w:spacing w:after="0" w:line="276" w:lineRule="auto"/>
        <w:ind w:firstLine="567"/>
        <w:contextualSpacing/>
        <w:jc w:val="both"/>
        <w:rPr>
          <w:rFonts w:ascii="Times New Roman" w:hAnsi="Times New Roman" w:cs="Times New Roman"/>
          <w:sz w:val="24"/>
          <w:szCs w:val="24"/>
          <w:lang w:eastAsia="ru-RU"/>
        </w:rPr>
      </w:pPr>
      <w:r w:rsidRPr="0082506F">
        <w:rPr>
          <w:rFonts w:ascii="Times New Roman" w:hAnsi="Times New Roman" w:cs="Times New Roman"/>
          <w:sz w:val="24"/>
          <w:szCs w:val="24"/>
        </w:rPr>
        <w:t>Зона действия</w:t>
      </w:r>
      <w:r w:rsidRPr="0082506F">
        <w:rPr>
          <w:rFonts w:ascii="Times New Roman" w:hAnsi="Times New Roman" w:cs="Times New Roman"/>
          <w:sz w:val="24"/>
          <w:szCs w:val="24"/>
          <w:lang w:eastAsia="ru-RU"/>
        </w:rPr>
        <w:t xml:space="preserve"> котельной </w:t>
      </w:r>
      <w:r w:rsidR="0082506F" w:rsidRPr="0082506F">
        <w:rPr>
          <w:sz w:val="24"/>
          <w:szCs w:val="24"/>
          <w:lang w:eastAsia="ru-RU"/>
        </w:rPr>
        <w:t xml:space="preserve">«РАТЕКС» </w:t>
      </w:r>
      <w:r w:rsidRPr="0082506F">
        <w:rPr>
          <w:rFonts w:ascii="Times New Roman" w:hAnsi="Times New Roman" w:cs="Times New Roman"/>
          <w:sz w:val="24"/>
          <w:szCs w:val="24"/>
          <w:lang w:eastAsia="ru-RU"/>
        </w:rPr>
        <w:t xml:space="preserve"> по адресу </w:t>
      </w:r>
      <w:r w:rsidRPr="0082506F">
        <w:rPr>
          <w:rFonts w:ascii="Times New Roman" w:hAnsi="Times New Roman" w:cs="Times New Roman"/>
          <w:iCs/>
          <w:sz w:val="24"/>
          <w:szCs w:val="24"/>
          <w:lang w:eastAsia="ru-RU"/>
        </w:rPr>
        <w:t>Московская обл</w:t>
      </w:r>
      <w:r w:rsidR="0082506F" w:rsidRPr="0082506F">
        <w:rPr>
          <w:rFonts w:ascii="Times New Roman" w:hAnsi="Times New Roman" w:cs="Times New Roman"/>
          <w:iCs/>
          <w:sz w:val="24"/>
          <w:szCs w:val="24"/>
          <w:lang w:eastAsia="ru-RU"/>
        </w:rPr>
        <w:t>,</w:t>
      </w:r>
      <w:r w:rsidR="0082506F" w:rsidRPr="0082506F">
        <w:rPr>
          <w:iCs/>
          <w:sz w:val="24"/>
          <w:szCs w:val="24"/>
          <w:lang w:eastAsia="ru-RU"/>
        </w:rPr>
        <w:t xml:space="preserve"> г.Раменское, ул.Карла Маркса, д.5</w:t>
      </w:r>
      <w:r w:rsidR="0082506F">
        <w:rPr>
          <w:iCs/>
          <w:sz w:val="24"/>
          <w:szCs w:val="24"/>
          <w:lang w:eastAsia="ru-RU"/>
        </w:rPr>
        <w:t>/13</w:t>
      </w:r>
      <w:r w:rsidRPr="0082506F">
        <w:rPr>
          <w:rFonts w:ascii="Times New Roman" w:hAnsi="Times New Roman" w:cs="Times New Roman"/>
          <w:sz w:val="24"/>
          <w:szCs w:val="24"/>
        </w:rPr>
        <w:t xml:space="preserve"> в нормальном режиме </w:t>
      </w:r>
      <w:r w:rsidR="00BB5FA8" w:rsidRPr="0082506F">
        <w:rPr>
          <w:rFonts w:ascii="Times New Roman" w:hAnsi="Times New Roman" w:cs="Times New Roman"/>
          <w:sz w:val="24"/>
          <w:szCs w:val="24"/>
        </w:rPr>
        <w:t>теплоснабжения</w:t>
      </w:r>
      <w:r w:rsidRPr="0082506F">
        <w:rPr>
          <w:rFonts w:ascii="Times New Roman" w:hAnsi="Times New Roman" w:cs="Times New Roman"/>
          <w:sz w:val="24"/>
          <w:szCs w:val="24"/>
        </w:rPr>
        <w:t xml:space="preserve"> приведена на рисунке </w:t>
      </w:r>
      <w:r w:rsidR="0054530C" w:rsidRPr="0082506F">
        <w:rPr>
          <w:rFonts w:ascii="Times New Roman" w:hAnsi="Times New Roman" w:cs="Times New Roman"/>
          <w:sz w:val="24"/>
          <w:szCs w:val="24"/>
        </w:rPr>
        <w:fldChar w:fldCharType="begin"/>
      </w:r>
      <w:r w:rsidR="0054530C" w:rsidRPr="0082506F">
        <w:rPr>
          <w:rFonts w:ascii="Times New Roman" w:hAnsi="Times New Roman" w:cs="Times New Roman"/>
          <w:sz w:val="24"/>
          <w:szCs w:val="24"/>
        </w:rPr>
        <w:instrText xml:space="preserve"> REF _Ref190964522 \h  \* MERGEFORMAT </w:instrText>
      </w:r>
      <w:r w:rsidR="0054530C" w:rsidRPr="0082506F">
        <w:rPr>
          <w:rFonts w:ascii="Times New Roman" w:hAnsi="Times New Roman" w:cs="Times New Roman"/>
          <w:sz w:val="24"/>
          <w:szCs w:val="24"/>
        </w:rPr>
      </w:r>
      <w:r w:rsidR="0054530C" w:rsidRPr="0082506F">
        <w:rPr>
          <w:rFonts w:ascii="Times New Roman" w:hAnsi="Times New Roman" w:cs="Times New Roman"/>
          <w:sz w:val="24"/>
          <w:szCs w:val="24"/>
        </w:rPr>
        <w:fldChar w:fldCharType="separate"/>
      </w:r>
      <w:r w:rsidR="00F73A6F" w:rsidRPr="00F73A6F">
        <w:rPr>
          <w:rFonts w:ascii="Times New Roman" w:hAnsi="Times New Roman" w:cs="Times New Roman"/>
          <w:bCs/>
          <w:noProof/>
          <w:sz w:val="24"/>
          <w:szCs w:val="24"/>
        </w:rPr>
        <w:t>Рисунок 8</w:t>
      </w:r>
      <w:r w:rsidR="00F73A6F" w:rsidRPr="00F73A6F">
        <w:rPr>
          <w:rFonts w:ascii="Times New Roman" w:hAnsi="Times New Roman" w:cs="Times New Roman"/>
          <w:bCs/>
          <w:sz w:val="24"/>
          <w:szCs w:val="24"/>
        </w:rPr>
        <w:t>.</w:t>
      </w:r>
      <w:r w:rsidR="00F73A6F" w:rsidRPr="00F73A6F">
        <w:rPr>
          <w:rFonts w:ascii="Times New Roman" w:hAnsi="Times New Roman" w:cs="Times New Roman"/>
          <w:bCs/>
          <w:noProof/>
          <w:sz w:val="24"/>
          <w:szCs w:val="24"/>
        </w:rPr>
        <w:t>4</w:t>
      </w:r>
      <w:r w:rsidR="00F73A6F" w:rsidRPr="0082506F">
        <w:rPr>
          <w:rFonts w:ascii="Times New Roman" w:hAnsi="Times New Roman" w:cs="Times New Roman"/>
          <w:b/>
          <w:bCs/>
          <w:sz w:val="24"/>
          <w:szCs w:val="24"/>
        </w:rPr>
        <w:t>.</w:t>
      </w:r>
      <w:r w:rsidR="00F73A6F">
        <w:rPr>
          <w:rFonts w:ascii="Times New Roman" w:hAnsi="Times New Roman" w:cs="Times New Roman"/>
          <w:b/>
          <w:bCs/>
          <w:noProof/>
          <w:sz w:val="24"/>
          <w:szCs w:val="24"/>
        </w:rPr>
        <w:t>1</w:t>
      </w:r>
      <w:r w:rsidR="0054530C" w:rsidRPr="0082506F">
        <w:rPr>
          <w:rFonts w:ascii="Times New Roman" w:hAnsi="Times New Roman" w:cs="Times New Roman"/>
          <w:sz w:val="24"/>
          <w:szCs w:val="24"/>
        </w:rPr>
        <w:fldChar w:fldCharType="end"/>
      </w:r>
      <w:r w:rsidRPr="0082506F">
        <w:rPr>
          <w:rFonts w:ascii="Times New Roman" w:hAnsi="Times New Roman" w:cs="Times New Roman"/>
          <w:sz w:val="24"/>
          <w:szCs w:val="24"/>
        </w:rPr>
        <w:t>.</w:t>
      </w:r>
    </w:p>
    <w:p w:rsidR="00D47F1F" w:rsidRPr="009A6848" w:rsidRDefault="00D47F1F" w:rsidP="005575C2">
      <w:pPr>
        <w:pStyle w:val="a5"/>
        <w:widowControl/>
        <w:autoSpaceDE/>
        <w:autoSpaceDN/>
        <w:spacing w:line="259" w:lineRule="auto"/>
        <w:ind w:left="0" w:firstLine="567"/>
        <w:contextualSpacing/>
        <w:jc w:val="both"/>
        <w:rPr>
          <w:sz w:val="24"/>
          <w:szCs w:val="24"/>
          <w:highlight w:val="red"/>
        </w:rPr>
      </w:pPr>
    </w:p>
    <w:p w:rsidR="00D47F1F" w:rsidRPr="009A6848" w:rsidRDefault="006C0A09" w:rsidP="005575C2">
      <w:pPr>
        <w:pStyle w:val="a5"/>
        <w:widowControl/>
        <w:autoSpaceDE/>
        <w:autoSpaceDN/>
        <w:spacing w:line="259" w:lineRule="auto"/>
        <w:ind w:left="0" w:firstLine="567"/>
        <w:contextualSpacing/>
        <w:jc w:val="both"/>
        <w:rPr>
          <w:sz w:val="24"/>
          <w:szCs w:val="24"/>
          <w:highlight w:val="red"/>
        </w:rPr>
      </w:pPr>
      <w:r>
        <w:rPr>
          <w:noProof/>
          <w:lang w:eastAsia="ru-RU"/>
        </w:rPr>
        <w:drawing>
          <wp:inline distT="0" distB="0" distL="0" distR="0" wp14:anchorId="1F6FC39B" wp14:editId="1DAFD92B">
            <wp:extent cx="5050404" cy="4055165"/>
            <wp:effectExtent l="0" t="0" r="0" b="254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9"/>
                    <a:srcRect l="70221" t="36000" r="14143" b="22302"/>
                    <a:stretch/>
                  </pic:blipFill>
                  <pic:spPr bwMode="auto">
                    <a:xfrm>
                      <a:off x="0" y="0"/>
                      <a:ext cx="5055080" cy="4058920"/>
                    </a:xfrm>
                    <a:prstGeom prst="rect">
                      <a:avLst/>
                    </a:prstGeom>
                    <a:ln>
                      <a:noFill/>
                    </a:ln>
                    <a:extLst>
                      <a:ext uri="{53640926-AAD7-44D8-BBD7-CCE9431645EC}">
                        <a14:shadowObscured xmlns:a14="http://schemas.microsoft.com/office/drawing/2010/main"/>
                      </a:ext>
                    </a:extLst>
                  </pic:spPr>
                </pic:pic>
              </a:graphicData>
            </a:graphic>
          </wp:inline>
        </w:drawing>
      </w:r>
    </w:p>
    <w:p w:rsidR="002537AC" w:rsidRPr="009A6848" w:rsidRDefault="002537AC" w:rsidP="005575C2">
      <w:pPr>
        <w:pStyle w:val="a5"/>
        <w:widowControl/>
        <w:autoSpaceDE/>
        <w:autoSpaceDN/>
        <w:spacing w:line="259" w:lineRule="auto"/>
        <w:ind w:left="0" w:firstLine="567"/>
        <w:contextualSpacing/>
        <w:jc w:val="both"/>
        <w:rPr>
          <w:sz w:val="24"/>
          <w:szCs w:val="24"/>
          <w:highlight w:val="red"/>
        </w:rPr>
      </w:pPr>
    </w:p>
    <w:p w:rsidR="00D47F1F" w:rsidRDefault="00D47F1F" w:rsidP="005575C2">
      <w:pPr>
        <w:spacing w:after="0" w:line="240" w:lineRule="auto"/>
        <w:ind w:firstLine="567"/>
        <w:contextualSpacing/>
        <w:jc w:val="center"/>
        <w:rPr>
          <w:rFonts w:ascii="Times New Roman" w:hAnsi="Times New Roman" w:cs="Times New Roman"/>
          <w:sz w:val="24"/>
          <w:szCs w:val="24"/>
        </w:rPr>
      </w:pPr>
      <w:bookmarkStart w:id="118" w:name="_Ref190964522"/>
      <w:bookmarkStart w:id="119" w:name="_Toc190964993"/>
      <w:r w:rsidRPr="0082506F">
        <w:rPr>
          <w:rFonts w:ascii="Times New Roman" w:hAnsi="Times New Roman" w:cs="Times New Roman"/>
          <w:b/>
          <w:bCs/>
          <w:sz w:val="24"/>
          <w:szCs w:val="24"/>
        </w:rPr>
        <w:t xml:space="preserve">Рисунок </w:t>
      </w:r>
      <w:r w:rsidRPr="0082506F">
        <w:rPr>
          <w:rFonts w:ascii="Times New Roman" w:hAnsi="Times New Roman" w:cs="Times New Roman"/>
          <w:b/>
          <w:bCs/>
          <w:noProof/>
          <w:sz w:val="24"/>
          <w:szCs w:val="24"/>
        </w:rPr>
        <w:fldChar w:fldCharType="begin"/>
      </w:r>
      <w:r w:rsidRPr="0082506F">
        <w:rPr>
          <w:rFonts w:ascii="Times New Roman" w:hAnsi="Times New Roman" w:cs="Times New Roman"/>
          <w:b/>
          <w:bCs/>
          <w:noProof/>
          <w:sz w:val="24"/>
          <w:szCs w:val="24"/>
        </w:rPr>
        <w:instrText xml:space="preserve"> STYLEREF 1 \s </w:instrText>
      </w:r>
      <w:r w:rsidRPr="0082506F">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8.4</w:t>
      </w:r>
      <w:r w:rsidRPr="0082506F">
        <w:rPr>
          <w:rFonts w:ascii="Times New Roman" w:hAnsi="Times New Roman" w:cs="Times New Roman"/>
          <w:b/>
          <w:bCs/>
          <w:noProof/>
          <w:sz w:val="24"/>
          <w:szCs w:val="24"/>
        </w:rPr>
        <w:fldChar w:fldCharType="end"/>
      </w:r>
      <w:r w:rsidRPr="0082506F">
        <w:rPr>
          <w:rFonts w:ascii="Times New Roman" w:hAnsi="Times New Roman" w:cs="Times New Roman"/>
          <w:b/>
          <w:bCs/>
          <w:sz w:val="24"/>
          <w:szCs w:val="24"/>
        </w:rPr>
        <w:t>.</w:t>
      </w:r>
      <w:r w:rsidRPr="0082506F">
        <w:rPr>
          <w:rFonts w:ascii="Times New Roman" w:hAnsi="Times New Roman" w:cs="Times New Roman"/>
          <w:b/>
          <w:bCs/>
          <w:noProof/>
          <w:sz w:val="24"/>
          <w:szCs w:val="24"/>
        </w:rPr>
        <w:fldChar w:fldCharType="begin"/>
      </w:r>
      <w:r w:rsidRPr="0082506F">
        <w:rPr>
          <w:rFonts w:ascii="Times New Roman" w:hAnsi="Times New Roman" w:cs="Times New Roman"/>
          <w:b/>
          <w:bCs/>
          <w:noProof/>
          <w:sz w:val="24"/>
          <w:szCs w:val="24"/>
        </w:rPr>
        <w:instrText xml:space="preserve"> SEQ Рисунок \* ARABIC \s 1 </w:instrText>
      </w:r>
      <w:r w:rsidRPr="0082506F">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1</w:t>
      </w:r>
      <w:r w:rsidRPr="0082506F">
        <w:rPr>
          <w:rFonts w:ascii="Times New Roman" w:hAnsi="Times New Roman" w:cs="Times New Roman"/>
          <w:b/>
          <w:bCs/>
          <w:noProof/>
          <w:sz w:val="24"/>
          <w:szCs w:val="24"/>
        </w:rPr>
        <w:fldChar w:fldCharType="end"/>
      </w:r>
      <w:bookmarkEnd w:id="118"/>
      <w:r w:rsidRPr="0082506F">
        <w:rPr>
          <w:rFonts w:ascii="Times New Roman" w:hAnsi="Times New Roman" w:cs="Times New Roman"/>
          <w:sz w:val="24"/>
          <w:szCs w:val="24"/>
        </w:rPr>
        <w:t xml:space="preserve"> – </w:t>
      </w:r>
      <w:r w:rsidR="0082506F" w:rsidRPr="0082506F">
        <w:rPr>
          <w:rFonts w:ascii="Times New Roman" w:hAnsi="Times New Roman" w:cs="Times New Roman"/>
          <w:sz w:val="24"/>
          <w:szCs w:val="24"/>
        </w:rPr>
        <w:t>Зона действия</w:t>
      </w:r>
      <w:r w:rsidR="0082506F" w:rsidRPr="0082506F">
        <w:rPr>
          <w:rFonts w:ascii="Times New Roman" w:hAnsi="Times New Roman" w:cs="Times New Roman"/>
          <w:sz w:val="24"/>
          <w:szCs w:val="24"/>
          <w:lang w:eastAsia="ru-RU"/>
        </w:rPr>
        <w:t xml:space="preserve"> котельной </w:t>
      </w:r>
      <w:r w:rsidR="0082506F" w:rsidRPr="0082506F">
        <w:rPr>
          <w:sz w:val="24"/>
          <w:szCs w:val="24"/>
          <w:lang w:eastAsia="ru-RU"/>
        </w:rPr>
        <w:t xml:space="preserve">«РАТЕКС» </w:t>
      </w:r>
      <w:r w:rsidR="0082506F" w:rsidRPr="0082506F">
        <w:rPr>
          <w:rFonts w:ascii="Times New Roman" w:hAnsi="Times New Roman" w:cs="Times New Roman"/>
          <w:sz w:val="24"/>
          <w:szCs w:val="24"/>
          <w:lang w:eastAsia="ru-RU"/>
        </w:rPr>
        <w:t xml:space="preserve"> по адресу </w:t>
      </w:r>
      <w:r w:rsidR="0082506F" w:rsidRPr="0082506F">
        <w:rPr>
          <w:rFonts w:ascii="Times New Roman" w:hAnsi="Times New Roman" w:cs="Times New Roman"/>
          <w:iCs/>
          <w:sz w:val="24"/>
          <w:szCs w:val="24"/>
          <w:lang w:eastAsia="ru-RU"/>
        </w:rPr>
        <w:t>Московская обл,</w:t>
      </w:r>
      <w:r w:rsidR="0082506F" w:rsidRPr="0082506F">
        <w:rPr>
          <w:iCs/>
          <w:sz w:val="24"/>
          <w:szCs w:val="24"/>
          <w:lang w:eastAsia="ru-RU"/>
        </w:rPr>
        <w:t xml:space="preserve"> г.Раменское, ул.Карла Маркса, д.5/13</w:t>
      </w:r>
      <w:r w:rsidRPr="0082506F">
        <w:rPr>
          <w:rFonts w:ascii="Times New Roman" w:hAnsi="Times New Roman" w:cs="Times New Roman"/>
          <w:sz w:val="24"/>
          <w:szCs w:val="24"/>
        </w:rPr>
        <w:t xml:space="preserve"> в нормальном режиме </w:t>
      </w:r>
      <w:r w:rsidR="00BB5FA8" w:rsidRPr="0082506F">
        <w:rPr>
          <w:rFonts w:ascii="Times New Roman" w:hAnsi="Times New Roman" w:cs="Times New Roman"/>
          <w:sz w:val="24"/>
          <w:szCs w:val="24"/>
        </w:rPr>
        <w:t>теплоснабжения</w:t>
      </w:r>
      <w:bookmarkEnd w:id="119"/>
    </w:p>
    <w:p w:rsidR="0082506F" w:rsidRPr="0082506F" w:rsidRDefault="0082506F" w:rsidP="005575C2">
      <w:pPr>
        <w:spacing w:after="0" w:line="240" w:lineRule="auto"/>
        <w:ind w:firstLine="567"/>
        <w:contextualSpacing/>
        <w:jc w:val="center"/>
        <w:rPr>
          <w:rFonts w:ascii="Times New Roman" w:eastAsia="Calibri" w:hAnsi="Times New Roman" w:cs="Times New Roman"/>
          <w:bCs/>
          <w:sz w:val="24"/>
          <w:szCs w:val="24"/>
        </w:rPr>
      </w:pPr>
    </w:p>
    <w:p w:rsidR="00394025" w:rsidRPr="0082506F" w:rsidRDefault="0082506F" w:rsidP="005575C2">
      <w:pPr>
        <w:pStyle w:val="a5"/>
        <w:widowControl/>
        <w:autoSpaceDE/>
        <w:autoSpaceDN/>
        <w:spacing w:line="276" w:lineRule="auto"/>
        <w:ind w:left="0" w:firstLine="567"/>
        <w:contextualSpacing/>
        <w:jc w:val="both"/>
        <w:rPr>
          <w:sz w:val="24"/>
          <w:szCs w:val="24"/>
        </w:rPr>
      </w:pPr>
      <w:r w:rsidRPr="0082506F">
        <w:rPr>
          <w:sz w:val="24"/>
          <w:szCs w:val="24"/>
        </w:rPr>
        <w:t>Зона действия</w:t>
      </w:r>
      <w:r w:rsidRPr="0082506F">
        <w:rPr>
          <w:sz w:val="24"/>
          <w:szCs w:val="24"/>
          <w:lang w:eastAsia="ru-RU"/>
        </w:rPr>
        <w:t xml:space="preserve"> котельной «РАТЕКС»  по адресу </w:t>
      </w:r>
      <w:r w:rsidRPr="0082506F">
        <w:rPr>
          <w:iCs/>
          <w:sz w:val="24"/>
          <w:szCs w:val="24"/>
          <w:lang w:eastAsia="ru-RU"/>
        </w:rPr>
        <w:t>Московская обл, г.Раменское, ул.Карла Маркса, д.5/13</w:t>
      </w:r>
      <w:r w:rsidR="00884E5B">
        <w:rPr>
          <w:iCs/>
          <w:sz w:val="24"/>
          <w:szCs w:val="24"/>
          <w:lang w:eastAsia="ru-RU"/>
        </w:rPr>
        <w:t xml:space="preserve"> </w:t>
      </w:r>
      <w:r w:rsidR="00394025" w:rsidRPr="0082506F">
        <w:rPr>
          <w:sz w:val="24"/>
          <w:szCs w:val="24"/>
        </w:rPr>
        <w:t xml:space="preserve">с нанесением участка тепловой сети </w:t>
      </w:r>
      <w:r w:rsidR="00BB5FA8" w:rsidRPr="0082506F">
        <w:rPr>
          <w:sz w:val="24"/>
          <w:szCs w:val="24"/>
        </w:rPr>
        <w:t xml:space="preserve">на котором возникла аварийная ситуация </w:t>
      </w:r>
      <w:r w:rsidR="00394025" w:rsidRPr="0082506F">
        <w:rPr>
          <w:sz w:val="24"/>
          <w:szCs w:val="24"/>
        </w:rPr>
        <w:t xml:space="preserve">(показан </w:t>
      </w:r>
      <w:r w:rsidR="00394025" w:rsidRPr="0082506F">
        <w:rPr>
          <w:sz w:val="24"/>
          <w:szCs w:val="24"/>
          <w:lang w:eastAsia="ru-RU"/>
        </w:rPr>
        <w:t>пунктирной линией красного цвета)</w:t>
      </w:r>
      <w:r w:rsidR="00394025" w:rsidRPr="0082506F">
        <w:rPr>
          <w:sz w:val="24"/>
          <w:szCs w:val="24"/>
        </w:rPr>
        <w:t xml:space="preserve"> и </w:t>
      </w:r>
      <w:r w:rsidR="00D47F1F" w:rsidRPr="0082506F">
        <w:rPr>
          <w:sz w:val="24"/>
          <w:szCs w:val="24"/>
        </w:rPr>
        <w:t>потребителей</w:t>
      </w:r>
      <w:r w:rsidR="00C546C7" w:rsidRPr="0082506F">
        <w:rPr>
          <w:sz w:val="24"/>
          <w:szCs w:val="24"/>
        </w:rPr>
        <w:t>,</w:t>
      </w:r>
      <w:r w:rsidR="00FA06F0" w:rsidRPr="0082506F">
        <w:rPr>
          <w:sz w:val="24"/>
          <w:szCs w:val="24"/>
        </w:rPr>
        <w:t xml:space="preserve"> отключенных в связи с аварийной ситуацией</w:t>
      </w:r>
      <w:r w:rsidR="00D47F1F" w:rsidRPr="0082506F">
        <w:rPr>
          <w:sz w:val="24"/>
          <w:szCs w:val="24"/>
          <w:lang w:eastAsia="ru-RU"/>
        </w:rPr>
        <w:t xml:space="preserve"> </w:t>
      </w:r>
      <w:r w:rsidR="00D47F1F" w:rsidRPr="0082506F">
        <w:rPr>
          <w:sz w:val="24"/>
          <w:szCs w:val="24"/>
        </w:rPr>
        <w:t xml:space="preserve">(показаны символом </w:t>
      </w:r>
      <w:r w:rsidR="00D47F1F" w:rsidRPr="0082506F">
        <w:rPr>
          <w:noProof/>
          <w:sz w:val="24"/>
          <w:szCs w:val="24"/>
          <w:lang w:eastAsia="ru-RU"/>
        </w:rPr>
        <w:drawing>
          <wp:inline distT="0" distB="0" distL="0" distR="0" wp14:anchorId="7E2B0183" wp14:editId="52E5F5F3">
            <wp:extent cx="95250" cy="9525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00D47F1F" w:rsidRPr="0082506F">
        <w:rPr>
          <w:sz w:val="24"/>
          <w:szCs w:val="24"/>
        </w:rPr>
        <w:t xml:space="preserve">) приведена на рисунке </w:t>
      </w:r>
      <w:r w:rsidR="0054530C" w:rsidRPr="0082506F">
        <w:rPr>
          <w:sz w:val="24"/>
          <w:szCs w:val="24"/>
        </w:rPr>
        <w:fldChar w:fldCharType="begin"/>
      </w:r>
      <w:r w:rsidR="0054530C" w:rsidRPr="0082506F">
        <w:rPr>
          <w:sz w:val="24"/>
          <w:szCs w:val="24"/>
        </w:rPr>
        <w:instrText xml:space="preserve"> REF _Ref190964558 \h  \* MERGEFORMAT </w:instrText>
      </w:r>
      <w:r w:rsidR="0054530C" w:rsidRPr="0082506F">
        <w:rPr>
          <w:sz w:val="24"/>
          <w:szCs w:val="24"/>
        </w:rPr>
      </w:r>
      <w:r w:rsidR="0054530C" w:rsidRPr="0082506F">
        <w:rPr>
          <w:sz w:val="24"/>
          <w:szCs w:val="24"/>
        </w:rPr>
        <w:fldChar w:fldCharType="separate"/>
      </w:r>
      <w:r w:rsidR="00F73A6F" w:rsidRPr="00F73A6F">
        <w:rPr>
          <w:bCs/>
          <w:noProof/>
          <w:sz w:val="24"/>
          <w:szCs w:val="24"/>
        </w:rPr>
        <w:t>Рисунок 8</w:t>
      </w:r>
      <w:r w:rsidR="00F73A6F" w:rsidRPr="00F73A6F">
        <w:rPr>
          <w:bCs/>
          <w:sz w:val="24"/>
          <w:szCs w:val="24"/>
        </w:rPr>
        <w:t>.</w:t>
      </w:r>
      <w:r w:rsidR="00F73A6F" w:rsidRPr="00F73A6F">
        <w:rPr>
          <w:bCs/>
          <w:noProof/>
          <w:sz w:val="24"/>
          <w:szCs w:val="24"/>
        </w:rPr>
        <w:t>4</w:t>
      </w:r>
      <w:r w:rsidR="00F73A6F" w:rsidRPr="00884E5B">
        <w:rPr>
          <w:b/>
          <w:bCs/>
          <w:sz w:val="24"/>
          <w:szCs w:val="24"/>
        </w:rPr>
        <w:t>.</w:t>
      </w:r>
      <w:r w:rsidR="00F73A6F">
        <w:rPr>
          <w:b/>
          <w:bCs/>
          <w:noProof/>
          <w:sz w:val="24"/>
          <w:szCs w:val="24"/>
        </w:rPr>
        <w:t>2</w:t>
      </w:r>
      <w:r w:rsidR="0054530C" w:rsidRPr="0082506F">
        <w:rPr>
          <w:sz w:val="24"/>
          <w:szCs w:val="24"/>
        </w:rPr>
        <w:fldChar w:fldCharType="end"/>
      </w:r>
      <w:r w:rsidR="00D47F1F" w:rsidRPr="0082506F">
        <w:rPr>
          <w:sz w:val="24"/>
          <w:szCs w:val="24"/>
        </w:rPr>
        <w:t xml:space="preserve">. </w:t>
      </w:r>
    </w:p>
    <w:p w:rsidR="00D47F1F" w:rsidRPr="009A6848" w:rsidRDefault="00884E5B" w:rsidP="005575C2">
      <w:pPr>
        <w:pStyle w:val="a5"/>
        <w:widowControl/>
        <w:autoSpaceDE/>
        <w:autoSpaceDN/>
        <w:spacing w:line="259" w:lineRule="auto"/>
        <w:ind w:left="0" w:firstLine="567"/>
        <w:contextualSpacing/>
        <w:jc w:val="both"/>
        <w:rPr>
          <w:sz w:val="24"/>
          <w:szCs w:val="24"/>
          <w:highlight w:val="red"/>
        </w:rPr>
      </w:pPr>
      <w:r>
        <w:rPr>
          <w:noProof/>
          <w:lang w:eastAsia="ru-RU"/>
        </w:rPr>
        <w:lastRenderedPageBreak/>
        <w:drawing>
          <wp:inline distT="0" distB="0" distL="0" distR="0" wp14:anchorId="5B1952C1" wp14:editId="75888A08">
            <wp:extent cx="4997450" cy="39878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1"/>
                    <a:srcRect l="65134" t="24157" r="12969" b="17803"/>
                    <a:stretch/>
                  </pic:blipFill>
                  <pic:spPr bwMode="auto">
                    <a:xfrm>
                      <a:off x="0" y="0"/>
                      <a:ext cx="5005831" cy="3994488"/>
                    </a:xfrm>
                    <a:prstGeom prst="rect">
                      <a:avLst/>
                    </a:prstGeom>
                    <a:ln>
                      <a:noFill/>
                    </a:ln>
                    <a:extLst>
                      <a:ext uri="{53640926-AAD7-44D8-BBD7-CCE9431645EC}">
                        <a14:shadowObscured xmlns:a14="http://schemas.microsoft.com/office/drawing/2010/main"/>
                      </a:ext>
                    </a:extLst>
                  </pic:spPr>
                </pic:pic>
              </a:graphicData>
            </a:graphic>
          </wp:inline>
        </w:drawing>
      </w:r>
    </w:p>
    <w:p w:rsidR="00D47F1F" w:rsidRPr="009A6848" w:rsidRDefault="00D47F1F" w:rsidP="005575C2">
      <w:pPr>
        <w:pStyle w:val="a5"/>
        <w:widowControl/>
        <w:autoSpaceDE/>
        <w:autoSpaceDN/>
        <w:spacing w:line="259" w:lineRule="auto"/>
        <w:ind w:left="0" w:firstLine="567"/>
        <w:contextualSpacing/>
        <w:jc w:val="both"/>
        <w:rPr>
          <w:sz w:val="24"/>
          <w:szCs w:val="24"/>
          <w:highlight w:val="red"/>
        </w:rPr>
      </w:pPr>
    </w:p>
    <w:p w:rsidR="00D47F1F" w:rsidRPr="00884E5B" w:rsidRDefault="00D47F1F" w:rsidP="005575C2">
      <w:pPr>
        <w:spacing w:after="0" w:line="240" w:lineRule="auto"/>
        <w:ind w:firstLine="567"/>
        <w:contextualSpacing/>
        <w:jc w:val="both"/>
        <w:rPr>
          <w:rFonts w:ascii="Times New Roman" w:eastAsia="Calibri" w:hAnsi="Times New Roman" w:cs="Times New Roman"/>
          <w:bCs/>
          <w:sz w:val="24"/>
          <w:szCs w:val="24"/>
        </w:rPr>
      </w:pPr>
      <w:bookmarkStart w:id="120" w:name="_Ref190964558"/>
      <w:bookmarkStart w:id="121" w:name="_Toc190964994"/>
      <w:r w:rsidRPr="00884E5B">
        <w:rPr>
          <w:rFonts w:ascii="Times New Roman" w:hAnsi="Times New Roman" w:cs="Times New Roman"/>
          <w:b/>
          <w:bCs/>
          <w:sz w:val="24"/>
          <w:szCs w:val="24"/>
        </w:rPr>
        <w:t xml:space="preserve">Рисунок </w:t>
      </w:r>
      <w:r w:rsidRPr="00884E5B">
        <w:rPr>
          <w:rFonts w:ascii="Times New Roman" w:hAnsi="Times New Roman" w:cs="Times New Roman"/>
          <w:b/>
          <w:bCs/>
          <w:noProof/>
          <w:sz w:val="24"/>
          <w:szCs w:val="24"/>
        </w:rPr>
        <w:fldChar w:fldCharType="begin"/>
      </w:r>
      <w:r w:rsidRPr="00884E5B">
        <w:rPr>
          <w:rFonts w:ascii="Times New Roman" w:hAnsi="Times New Roman" w:cs="Times New Roman"/>
          <w:b/>
          <w:bCs/>
          <w:noProof/>
          <w:sz w:val="24"/>
          <w:szCs w:val="24"/>
        </w:rPr>
        <w:instrText xml:space="preserve"> STYLEREF 1 \s </w:instrText>
      </w:r>
      <w:r w:rsidRPr="00884E5B">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8.4</w:t>
      </w:r>
      <w:r w:rsidRPr="00884E5B">
        <w:rPr>
          <w:rFonts w:ascii="Times New Roman" w:hAnsi="Times New Roman" w:cs="Times New Roman"/>
          <w:b/>
          <w:bCs/>
          <w:noProof/>
          <w:sz w:val="24"/>
          <w:szCs w:val="24"/>
        </w:rPr>
        <w:fldChar w:fldCharType="end"/>
      </w:r>
      <w:r w:rsidRPr="00884E5B">
        <w:rPr>
          <w:rFonts w:ascii="Times New Roman" w:hAnsi="Times New Roman" w:cs="Times New Roman"/>
          <w:b/>
          <w:bCs/>
          <w:sz w:val="24"/>
          <w:szCs w:val="24"/>
        </w:rPr>
        <w:t>.</w:t>
      </w:r>
      <w:r w:rsidRPr="00884E5B">
        <w:rPr>
          <w:rFonts w:ascii="Times New Roman" w:hAnsi="Times New Roman" w:cs="Times New Roman"/>
          <w:b/>
          <w:bCs/>
          <w:noProof/>
          <w:sz w:val="24"/>
          <w:szCs w:val="24"/>
        </w:rPr>
        <w:fldChar w:fldCharType="begin"/>
      </w:r>
      <w:r w:rsidRPr="00884E5B">
        <w:rPr>
          <w:rFonts w:ascii="Times New Roman" w:hAnsi="Times New Roman" w:cs="Times New Roman"/>
          <w:b/>
          <w:bCs/>
          <w:noProof/>
          <w:sz w:val="24"/>
          <w:szCs w:val="24"/>
        </w:rPr>
        <w:instrText xml:space="preserve"> SEQ Рисунок \* ARABIC \s 1 </w:instrText>
      </w:r>
      <w:r w:rsidRPr="00884E5B">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2</w:t>
      </w:r>
      <w:r w:rsidRPr="00884E5B">
        <w:rPr>
          <w:rFonts w:ascii="Times New Roman" w:hAnsi="Times New Roman" w:cs="Times New Roman"/>
          <w:b/>
          <w:bCs/>
          <w:noProof/>
          <w:sz w:val="24"/>
          <w:szCs w:val="24"/>
        </w:rPr>
        <w:fldChar w:fldCharType="end"/>
      </w:r>
      <w:bookmarkEnd w:id="120"/>
      <w:r w:rsidRPr="00884E5B">
        <w:rPr>
          <w:rFonts w:ascii="Times New Roman" w:hAnsi="Times New Roman" w:cs="Times New Roman"/>
          <w:sz w:val="24"/>
          <w:szCs w:val="24"/>
        </w:rPr>
        <w:t xml:space="preserve"> – </w:t>
      </w:r>
      <w:r w:rsidR="00884E5B" w:rsidRPr="00884E5B">
        <w:rPr>
          <w:sz w:val="24"/>
          <w:szCs w:val="24"/>
        </w:rPr>
        <w:t>Зона действия</w:t>
      </w:r>
      <w:r w:rsidR="00884E5B" w:rsidRPr="00884E5B">
        <w:rPr>
          <w:sz w:val="24"/>
          <w:szCs w:val="24"/>
          <w:lang w:eastAsia="ru-RU"/>
        </w:rPr>
        <w:t xml:space="preserve"> котельной «РАТЕКС»  по адресу </w:t>
      </w:r>
      <w:r w:rsidR="00884E5B" w:rsidRPr="00CD0C7C">
        <w:rPr>
          <w:rFonts w:ascii="Times New Roman" w:hAnsi="Times New Roman" w:cs="Times New Roman"/>
          <w:iCs/>
          <w:sz w:val="24"/>
          <w:szCs w:val="24"/>
          <w:lang w:eastAsia="ru-RU"/>
        </w:rPr>
        <w:t>Московская обл, г.Раменское, ул.Карла Маркса, д.5/13</w:t>
      </w:r>
      <w:r w:rsidR="00884E5B" w:rsidRPr="00884E5B">
        <w:rPr>
          <w:rFonts w:ascii="Times New Roman" w:hAnsi="Times New Roman" w:cs="Times New Roman"/>
          <w:sz w:val="24"/>
          <w:szCs w:val="24"/>
        </w:rPr>
        <w:t xml:space="preserve"> </w:t>
      </w:r>
      <w:r w:rsidRPr="00884E5B">
        <w:rPr>
          <w:rFonts w:ascii="Times New Roman" w:hAnsi="Times New Roman" w:cs="Times New Roman"/>
          <w:sz w:val="24"/>
          <w:szCs w:val="24"/>
        </w:rPr>
        <w:t xml:space="preserve">с нанесением </w:t>
      </w:r>
      <w:r w:rsidR="00BB5FA8" w:rsidRPr="00884E5B">
        <w:rPr>
          <w:rFonts w:ascii="Times New Roman" w:hAnsi="Times New Roman" w:cs="Times New Roman"/>
          <w:sz w:val="24"/>
          <w:szCs w:val="24"/>
        </w:rPr>
        <w:t xml:space="preserve">участка тепловой сети на котором возникла аварийная ситуация </w:t>
      </w:r>
      <w:r w:rsidRPr="00884E5B">
        <w:rPr>
          <w:rFonts w:ascii="Times New Roman" w:hAnsi="Times New Roman" w:cs="Times New Roman"/>
          <w:sz w:val="24"/>
          <w:szCs w:val="24"/>
        </w:rPr>
        <w:t xml:space="preserve">и </w:t>
      </w:r>
      <w:r w:rsidR="00C546C7" w:rsidRPr="00884E5B">
        <w:rPr>
          <w:rFonts w:ascii="Times New Roman" w:hAnsi="Times New Roman" w:cs="Times New Roman"/>
          <w:sz w:val="24"/>
          <w:szCs w:val="24"/>
        </w:rPr>
        <w:t>потребителей,</w:t>
      </w:r>
      <w:r w:rsidR="00FA06F0" w:rsidRPr="00884E5B">
        <w:rPr>
          <w:rFonts w:ascii="Times New Roman" w:hAnsi="Times New Roman" w:cs="Times New Roman"/>
          <w:sz w:val="24"/>
          <w:szCs w:val="24"/>
        </w:rPr>
        <w:t xml:space="preserve"> отключенных в связи с аварийной ситуацией</w:t>
      </w:r>
      <w:bookmarkEnd w:id="121"/>
      <w:r w:rsidRPr="00884E5B">
        <w:rPr>
          <w:rFonts w:ascii="Times New Roman" w:hAnsi="Times New Roman" w:cs="Times New Roman"/>
          <w:sz w:val="24"/>
          <w:szCs w:val="24"/>
        </w:rPr>
        <w:t xml:space="preserve"> </w:t>
      </w:r>
    </w:p>
    <w:p w:rsidR="00001315" w:rsidRPr="00884E5B" w:rsidRDefault="00571608" w:rsidP="005575C2">
      <w:pPr>
        <w:spacing w:after="0" w:line="276" w:lineRule="auto"/>
        <w:ind w:firstLine="567"/>
        <w:contextualSpacing/>
        <w:jc w:val="both"/>
        <w:rPr>
          <w:rFonts w:ascii="Times New Roman" w:hAnsi="Times New Roman" w:cs="Times New Roman"/>
          <w:sz w:val="24"/>
          <w:szCs w:val="24"/>
        </w:rPr>
      </w:pPr>
      <w:r w:rsidRPr="00884E5B">
        <w:rPr>
          <w:rFonts w:ascii="Times New Roman" w:hAnsi="Times New Roman" w:cs="Times New Roman"/>
          <w:sz w:val="24"/>
          <w:szCs w:val="24"/>
        </w:rPr>
        <w:t>Изучив</w:t>
      </w:r>
      <w:r w:rsidR="0084289D" w:rsidRPr="00884E5B">
        <w:rPr>
          <w:rFonts w:ascii="Times New Roman" w:hAnsi="Times New Roman" w:cs="Times New Roman"/>
          <w:sz w:val="24"/>
          <w:szCs w:val="24"/>
        </w:rPr>
        <w:t xml:space="preserve"> </w:t>
      </w:r>
      <w:r w:rsidRPr="00884E5B">
        <w:rPr>
          <w:rFonts w:ascii="Times New Roman" w:hAnsi="Times New Roman" w:cs="Times New Roman"/>
          <w:sz w:val="24"/>
          <w:szCs w:val="24"/>
          <w:lang w:eastAsia="ru-RU"/>
        </w:rPr>
        <w:t>электронную модель</w:t>
      </w:r>
      <w:r w:rsidRPr="00884E5B">
        <w:rPr>
          <w:rFonts w:ascii="Times New Roman" w:hAnsi="Times New Roman" w:cs="Times New Roman"/>
          <w:sz w:val="24"/>
          <w:szCs w:val="24"/>
        </w:rPr>
        <w:t xml:space="preserve"> </w:t>
      </w:r>
      <w:r w:rsidR="0084289D" w:rsidRPr="00884E5B">
        <w:rPr>
          <w:rFonts w:ascii="Times New Roman" w:hAnsi="Times New Roman" w:cs="Times New Roman"/>
          <w:sz w:val="24"/>
          <w:szCs w:val="24"/>
        </w:rPr>
        <w:t>с</w:t>
      </w:r>
      <w:r w:rsidRPr="00884E5B">
        <w:rPr>
          <w:rFonts w:ascii="Times New Roman" w:hAnsi="Times New Roman" w:cs="Times New Roman"/>
          <w:sz w:val="24"/>
          <w:szCs w:val="24"/>
        </w:rPr>
        <w:t>истемы теплоснабжения</w:t>
      </w:r>
      <w:r w:rsidR="0084289D" w:rsidRPr="00884E5B">
        <w:rPr>
          <w:rFonts w:ascii="Times New Roman" w:hAnsi="Times New Roman" w:cs="Times New Roman"/>
          <w:sz w:val="24"/>
          <w:szCs w:val="24"/>
        </w:rPr>
        <w:t xml:space="preserve"> </w:t>
      </w:r>
      <w:r w:rsidR="00001315" w:rsidRPr="00884E5B">
        <w:rPr>
          <w:rStyle w:val="afb"/>
          <w:rFonts w:eastAsiaTheme="minorHAnsi"/>
        </w:rPr>
        <w:t>муниципального образования</w:t>
      </w:r>
      <w:r w:rsidR="00001315" w:rsidRPr="00884E5B">
        <w:rPr>
          <w:rFonts w:ascii="Times New Roman" w:hAnsi="Times New Roman" w:cs="Times New Roman"/>
          <w:bCs/>
          <w:sz w:val="24"/>
          <w:szCs w:val="24"/>
        </w:rPr>
        <w:t xml:space="preserve"> </w:t>
      </w:r>
      <w:r w:rsidR="0018691B" w:rsidRPr="00884E5B">
        <w:rPr>
          <w:rFonts w:ascii="Times New Roman" w:hAnsi="Times New Roman" w:cs="Times New Roman"/>
          <w:sz w:val="24"/>
          <w:szCs w:val="24"/>
        </w:rPr>
        <w:t>Раменский муниципальный округ</w:t>
      </w:r>
      <w:r w:rsidR="0018691B" w:rsidRPr="00884E5B">
        <w:rPr>
          <w:rFonts w:ascii="Times New Roman" w:hAnsi="Times New Roman" w:cs="Times New Roman"/>
          <w:i/>
          <w:sz w:val="24"/>
          <w:szCs w:val="24"/>
        </w:rPr>
        <w:t xml:space="preserve"> </w:t>
      </w:r>
      <w:r w:rsidR="00001315" w:rsidRPr="00884E5B">
        <w:rPr>
          <w:rFonts w:ascii="Times New Roman" w:hAnsi="Times New Roman" w:cs="Times New Roman"/>
          <w:i/>
          <w:sz w:val="24"/>
          <w:szCs w:val="24"/>
        </w:rPr>
        <w:t xml:space="preserve"> </w:t>
      </w:r>
      <w:r w:rsidRPr="00884E5B">
        <w:rPr>
          <w:rFonts w:ascii="Times New Roman" w:hAnsi="Times New Roman" w:cs="Times New Roman"/>
          <w:sz w:val="24"/>
          <w:szCs w:val="24"/>
        </w:rPr>
        <w:t>выявлено, что</w:t>
      </w:r>
      <w:r w:rsidRPr="00884E5B">
        <w:rPr>
          <w:rFonts w:ascii="Times New Roman" w:hAnsi="Times New Roman" w:cs="Times New Roman"/>
          <w:i/>
          <w:sz w:val="24"/>
          <w:szCs w:val="24"/>
        </w:rPr>
        <w:t xml:space="preserve"> </w:t>
      </w:r>
      <w:r w:rsidR="00C546C7" w:rsidRPr="00884E5B">
        <w:rPr>
          <w:rFonts w:ascii="Times New Roman" w:hAnsi="Times New Roman" w:cs="Times New Roman"/>
          <w:sz w:val="24"/>
          <w:szCs w:val="24"/>
        </w:rPr>
        <w:t xml:space="preserve">при аварийной ситуации </w:t>
      </w:r>
      <w:r w:rsidR="00001315" w:rsidRPr="00884E5B">
        <w:rPr>
          <w:rFonts w:ascii="Times New Roman" w:hAnsi="Times New Roman" w:cs="Times New Roman"/>
          <w:sz w:val="24"/>
          <w:szCs w:val="24"/>
        </w:rPr>
        <w:t xml:space="preserve">в зоне действия </w:t>
      </w:r>
      <w:r w:rsidR="00001315" w:rsidRPr="00884E5B">
        <w:rPr>
          <w:rFonts w:ascii="Times New Roman" w:hAnsi="Times New Roman" w:cs="Times New Roman"/>
          <w:sz w:val="24"/>
          <w:szCs w:val="24"/>
          <w:lang w:eastAsia="ru-RU"/>
        </w:rPr>
        <w:t xml:space="preserve">котельной </w:t>
      </w:r>
      <w:r w:rsidR="00884E5B" w:rsidRPr="00884E5B">
        <w:rPr>
          <w:rFonts w:ascii="Times New Roman" w:hAnsi="Times New Roman" w:cs="Times New Roman"/>
          <w:sz w:val="24"/>
          <w:szCs w:val="24"/>
          <w:lang w:eastAsia="ru-RU"/>
        </w:rPr>
        <w:t>«РАТЕКС»</w:t>
      </w:r>
      <w:r w:rsidR="00001315" w:rsidRPr="00884E5B">
        <w:rPr>
          <w:rFonts w:ascii="Times New Roman" w:hAnsi="Times New Roman" w:cs="Times New Roman"/>
          <w:sz w:val="24"/>
          <w:szCs w:val="24"/>
          <w:lang w:eastAsia="ru-RU"/>
        </w:rPr>
        <w:t xml:space="preserve"> по адресу </w:t>
      </w:r>
      <w:r w:rsidR="00884E5B" w:rsidRPr="00CD0C7C">
        <w:rPr>
          <w:rFonts w:ascii="Times New Roman" w:hAnsi="Times New Roman" w:cs="Times New Roman"/>
          <w:iCs/>
          <w:sz w:val="24"/>
          <w:szCs w:val="24"/>
          <w:lang w:eastAsia="ru-RU"/>
        </w:rPr>
        <w:t>г.Раменское, ул.Карла Маркса, д.5/13</w:t>
      </w:r>
      <w:r w:rsidR="00884E5B" w:rsidRPr="00884E5B">
        <w:rPr>
          <w:rFonts w:ascii="Times New Roman" w:hAnsi="Times New Roman" w:cs="Times New Roman"/>
          <w:sz w:val="24"/>
          <w:szCs w:val="24"/>
        </w:rPr>
        <w:t xml:space="preserve"> </w:t>
      </w:r>
      <w:r w:rsidR="00EB4F55" w:rsidRPr="00884E5B">
        <w:rPr>
          <w:rFonts w:ascii="Times New Roman" w:hAnsi="Times New Roman" w:cs="Times New Roman"/>
          <w:sz w:val="24"/>
          <w:szCs w:val="24"/>
          <w:lang w:eastAsia="ru-RU"/>
        </w:rPr>
        <w:t>(аварийно-ремонтной бригадой отключен закрытием задвижек в ТК-1</w:t>
      </w:r>
      <w:r w:rsidR="00711D22">
        <w:rPr>
          <w:rFonts w:ascii="Times New Roman" w:hAnsi="Times New Roman" w:cs="Times New Roman"/>
          <w:sz w:val="24"/>
          <w:szCs w:val="24"/>
          <w:lang w:eastAsia="ru-RU"/>
        </w:rPr>
        <w:t>и ТК5-1</w:t>
      </w:r>
      <w:r w:rsidR="00EB4F55" w:rsidRPr="00884E5B">
        <w:rPr>
          <w:rFonts w:ascii="Times New Roman" w:hAnsi="Times New Roman" w:cs="Times New Roman"/>
          <w:sz w:val="24"/>
          <w:szCs w:val="24"/>
          <w:lang w:eastAsia="ru-RU"/>
        </w:rPr>
        <w:t xml:space="preserve"> магистральный участок тепловых сетей котельной </w:t>
      </w:r>
      <w:r w:rsidR="00884E5B" w:rsidRPr="00884E5B">
        <w:rPr>
          <w:rFonts w:ascii="Times New Roman" w:hAnsi="Times New Roman" w:cs="Times New Roman"/>
          <w:sz w:val="24"/>
          <w:szCs w:val="24"/>
          <w:lang w:eastAsia="ru-RU"/>
        </w:rPr>
        <w:t>«РАТЕКС»</w:t>
      </w:r>
      <w:r w:rsidR="00711D22">
        <w:rPr>
          <w:rFonts w:ascii="Times New Roman" w:hAnsi="Times New Roman" w:cs="Times New Roman"/>
          <w:sz w:val="24"/>
          <w:szCs w:val="24"/>
          <w:lang w:eastAsia="ru-RU"/>
        </w:rPr>
        <w:t xml:space="preserve"> </w:t>
      </w:r>
      <w:r w:rsidR="00711D22" w:rsidRPr="00884E5B">
        <w:rPr>
          <w:rFonts w:ascii="Times New Roman" w:hAnsi="Times New Roman" w:cs="Times New Roman"/>
          <w:sz w:val="24"/>
          <w:szCs w:val="24"/>
          <w:lang w:eastAsia="ru-RU"/>
        </w:rPr>
        <w:t>ТК-1</w:t>
      </w:r>
      <w:r w:rsidR="00711D22">
        <w:rPr>
          <w:rFonts w:ascii="Times New Roman" w:hAnsi="Times New Roman" w:cs="Times New Roman"/>
          <w:sz w:val="24"/>
          <w:szCs w:val="24"/>
          <w:lang w:eastAsia="ru-RU"/>
        </w:rPr>
        <w:t>- ТК5-1</w:t>
      </w:r>
      <w:r w:rsidR="00EB4F55" w:rsidRPr="00884E5B">
        <w:rPr>
          <w:rFonts w:ascii="Times New Roman" w:hAnsi="Times New Roman" w:cs="Times New Roman"/>
          <w:sz w:val="24"/>
          <w:szCs w:val="24"/>
          <w:lang w:eastAsia="ru-RU"/>
        </w:rPr>
        <w:t xml:space="preserve">) </w:t>
      </w:r>
      <w:r w:rsidR="00001315" w:rsidRPr="00884E5B">
        <w:rPr>
          <w:rFonts w:ascii="Times New Roman" w:hAnsi="Times New Roman" w:cs="Times New Roman"/>
          <w:sz w:val="24"/>
          <w:szCs w:val="24"/>
        </w:rPr>
        <w:t xml:space="preserve">возможно реализовать </w:t>
      </w:r>
      <w:r w:rsidR="0084289D" w:rsidRPr="00884E5B">
        <w:rPr>
          <w:rFonts w:ascii="Times New Roman" w:hAnsi="Times New Roman" w:cs="Times New Roman"/>
          <w:sz w:val="24"/>
          <w:szCs w:val="24"/>
        </w:rPr>
        <w:t xml:space="preserve">функцию резервирования </w:t>
      </w:r>
      <w:r w:rsidR="00001315" w:rsidRPr="00884E5B">
        <w:rPr>
          <w:rFonts w:ascii="Times New Roman" w:hAnsi="Times New Roman" w:cs="Times New Roman"/>
          <w:sz w:val="24"/>
          <w:szCs w:val="24"/>
        </w:rPr>
        <w:t xml:space="preserve">подачи тепла потребителям </w:t>
      </w:r>
      <w:r w:rsidR="00001315" w:rsidRPr="00884E5B">
        <w:rPr>
          <w:rStyle w:val="afb"/>
          <w:rFonts w:eastAsiaTheme="minorHAnsi"/>
        </w:rPr>
        <w:t xml:space="preserve">от котельной </w:t>
      </w:r>
      <w:r w:rsidR="00884E5B">
        <w:rPr>
          <w:rStyle w:val="afb"/>
          <w:rFonts w:eastAsiaTheme="minorHAnsi"/>
        </w:rPr>
        <w:t>«Холодово»</w:t>
      </w:r>
      <w:r w:rsidR="00001315" w:rsidRPr="00884E5B">
        <w:rPr>
          <w:rStyle w:val="afb"/>
          <w:rFonts w:eastAsiaTheme="minorHAnsi"/>
        </w:rPr>
        <w:t xml:space="preserve">, через технологически связанный с котельными участок тепловых сетей </w:t>
      </w:r>
      <w:r w:rsidR="00CD0C7C">
        <w:rPr>
          <w:rFonts w:ascii="Times New Roman" w:hAnsi="Times New Roman" w:cs="Times New Roman"/>
          <w:sz w:val="24"/>
          <w:szCs w:val="24"/>
          <w:lang w:eastAsia="ru-RU"/>
        </w:rPr>
        <w:t>ТК1-82 -</w:t>
      </w:r>
      <w:r w:rsidR="00884E5B">
        <w:rPr>
          <w:rFonts w:ascii="Times New Roman" w:hAnsi="Times New Roman" w:cs="Times New Roman"/>
          <w:sz w:val="24"/>
          <w:szCs w:val="24"/>
          <w:lang w:eastAsia="ru-RU"/>
        </w:rPr>
        <w:t xml:space="preserve"> ТК1-93</w:t>
      </w:r>
      <w:r w:rsidR="00001315" w:rsidRPr="00884E5B">
        <w:rPr>
          <w:rStyle w:val="afb"/>
          <w:rFonts w:eastAsiaTheme="minorHAnsi"/>
        </w:rPr>
        <w:t xml:space="preserve">. Для определения возможности резервирования необходимо </w:t>
      </w:r>
      <w:r w:rsidR="00001315" w:rsidRPr="00884E5B">
        <w:rPr>
          <w:rFonts w:ascii="Times New Roman" w:hAnsi="Times New Roman" w:cs="Times New Roman"/>
          <w:sz w:val="24"/>
          <w:szCs w:val="24"/>
          <w:lang w:eastAsia="ru-RU"/>
        </w:rPr>
        <w:t>применив электронное моделирование</w:t>
      </w:r>
      <w:r w:rsidR="00001315" w:rsidRPr="00884E5B">
        <w:rPr>
          <w:rStyle w:val="afb"/>
          <w:rFonts w:eastAsiaTheme="minorHAnsi"/>
        </w:rPr>
        <w:t xml:space="preserve"> проверить пропускную способность участка </w:t>
      </w:r>
      <w:r w:rsidR="00CD0C7C">
        <w:rPr>
          <w:rFonts w:ascii="Times New Roman" w:hAnsi="Times New Roman" w:cs="Times New Roman"/>
          <w:sz w:val="24"/>
          <w:szCs w:val="24"/>
          <w:lang w:eastAsia="ru-RU"/>
        </w:rPr>
        <w:t>ТК1-82 - ТК1-93</w:t>
      </w:r>
      <w:r w:rsidR="00001315" w:rsidRPr="00884E5B">
        <w:rPr>
          <w:rFonts w:ascii="Times New Roman" w:hAnsi="Times New Roman" w:cs="Times New Roman"/>
          <w:sz w:val="24"/>
          <w:szCs w:val="24"/>
          <w:lang w:eastAsia="ru-RU"/>
        </w:rPr>
        <w:t>.</w:t>
      </w:r>
    </w:p>
    <w:p w:rsidR="008D5304" w:rsidRPr="00884E5B" w:rsidRDefault="00571608" w:rsidP="005575C2">
      <w:pPr>
        <w:spacing w:after="0" w:line="276" w:lineRule="auto"/>
        <w:ind w:firstLine="567"/>
        <w:contextualSpacing/>
        <w:jc w:val="both"/>
        <w:rPr>
          <w:rFonts w:ascii="Times New Roman" w:hAnsi="Times New Roman" w:cs="Times New Roman"/>
          <w:sz w:val="24"/>
          <w:szCs w:val="24"/>
          <w:lang w:eastAsia="ru-RU"/>
        </w:rPr>
      </w:pPr>
      <w:r w:rsidRPr="00884E5B">
        <w:rPr>
          <w:rFonts w:ascii="Times New Roman" w:hAnsi="Times New Roman" w:cs="Times New Roman"/>
          <w:sz w:val="24"/>
          <w:szCs w:val="24"/>
          <w:lang w:eastAsia="ru-RU"/>
        </w:rPr>
        <w:t>Применив электронное моделирование</w:t>
      </w:r>
      <w:r w:rsidR="00EB2F1E" w:rsidRPr="00884E5B">
        <w:rPr>
          <w:rFonts w:ascii="Times New Roman" w:hAnsi="Times New Roman" w:cs="Times New Roman"/>
          <w:sz w:val="24"/>
          <w:szCs w:val="24"/>
          <w:lang w:eastAsia="ru-RU"/>
        </w:rPr>
        <w:t>,</w:t>
      </w:r>
      <w:r w:rsidR="00E503BD" w:rsidRPr="00884E5B">
        <w:rPr>
          <w:rFonts w:ascii="Times New Roman" w:hAnsi="Times New Roman" w:cs="Times New Roman"/>
          <w:sz w:val="24"/>
          <w:szCs w:val="24"/>
          <w:lang w:eastAsia="ru-RU"/>
        </w:rPr>
        <w:t xml:space="preserve"> </w:t>
      </w:r>
      <w:r w:rsidRPr="00884E5B">
        <w:rPr>
          <w:rFonts w:ascii="Times New Roman" w:hAnsi="Times New Roman" w:cs="Times New Roman"/>
          <w:sz w:val="24"/>
          <w:szCs w:val="24"/>
          <w:lang w:eastAsia="ru-RU"/>
        </w:rPr>
        <w:t>на основании результатов</w:t>
      </w:r>
      <w:r w:rsidR="00E503BD" w:rsidRPr="00884E5B">
        <w:rPr>
          <w:rFonts w:ascii="Times New Roman" w:hAnsi="Times New Roman" w:cs="Times New Roman"/>
          <w:sz w:val="24"/>
          <w:szCs w:val="24"/>
          <w:lang w:eastAsia="ru-RU"/>
        </w:rPr>
        <w:t xml:space="preserve"> гидравлическ</w:t>
      </w:r>
      <w:r w:rsidR="0084289D" w:rsidRPr="00884E5B">
        <w:rPr>
          <w:rFonts w:ascii="Times New Roman" w:hAnsi="Times New Roman" w:cs="Times New Roman"/>
          <w:sz w:val="24"/>
          <w:szCs w:val="24"/>
          <w:lang w:eastAsia="ru-RU"/>
        </w:rPr>
        <w:t>ого</w:t>
      </w:r>
      <w:r w:rsidR="00E503BD" w:rsidRPr="00884E5B">
        <w:rPr>
          <w:rFonts w:ascii="Times New Roman" w:hAnsi="Times New Roman" w:cs="Times New Roman"/>
          <w:sz w:val="24"/>
          <w:szCs w:val="24"/>
          <w:lang w:eastAsia="ru-RU"/>
        </w:rPr>
        <w:t xml:space="preserve"> расчет</w:t>
      </w:r>
      <w:r w:rsidR="0084289D" w:rsidRPr="00884E5B">
        <w:rPr>
          <w:rFonts w:ascii="Times New Roman" w:hAnsi="Times New Roman" w:cs="Times New Roman"/>
          <w:sz w:val="24"/>
          <w:szCs w:val="24"/>
          <w:lang w:eastAsia="ru-RU"/>
        </w:rPr>
        <w:t>а</w:t>
      </w:r>
      <w:r w:rsidR="00E503BD" w:rsidRPr="00884E5B">
        <w:rPr>
          <w:rFonts w:ascii="Times New Roman" w:hAnsi="Times New Roman" w:cs="Times New Roman"/>
          <w:sz w:val="24"/>
          <w:szCs w:val="24"/>
          <w:lang w:eastAsia="ru-RU"/>
        </w:rPr>
        <w:t xml:space="preserve"> выявлено, что потребител</w:t>
      </w:r>
      <w:r w:rsidR="0084289D" w:rsidRPr="00884E5B">
        <w:rPr>
          <w:rFonts w:ascii="Times New Roman" w:hAnsi="Times New Roman" w:cs="Times New Roman"/>
          <w:sz w:val="24"/>
          <w:szCs w:val="24"/>
          <w:lang w:eastAsia="ru-RU"/>
        </w:rPr>
        <w:t>ям</w:t>
      </w:r>
      <w:r w:rsidR="00E503BD" w:rsidRPr="00884E5B">
        <w:rPr>
          <w:rFonts w:ascii="Times New Roman" w:hAnsi="Times New Roman" w:cs="Times New Roman"/>
          <w:sz w:val="24"/>
          <w:szCs w:val="24"/>
          <w:lang w:eastAsia="ru-RU"/>
        </w:rPr>
        <w:t xml:space="preserve"> котельной №1</w:t>
      </w:r>
      <w:r w:rsidR="008D5304" w:rsidRPr="00884E5B">
        <w:rPr>
          <w:rFonts w:ascii="Times New Roman" w:hAnsi="Times New Roman" w:cs="Times New Roman"/>
          <w:sz w:val="24"/>
          <w:szCs w:val="24"/>
          <w:lang w:eastAsia="ru-RU"/>
        </w:rPr>
        <w:t>, попавши</w:t>
      </w:r>
      <w:r w:rsidR="0084289D" w:rsidRPr="00884E5B">
        <w:rPr>
          <w:rFonts w:ascii="Times New Roman" w:hAnsi="Times New Roman" w:cs="Times New Roman"/>
          <w:sz w:val="24"/>
          <w:szCs w:val="24"/>
          <w:lang w:eastAsia="ru-RU"/>
        </w:rPr>
        <w:t>м</w:t>
      </w:r>
      <w:r w:rsidR="008D5304" w:rsidRPr="00884E5B">
        <w:rPr>
          <w:rFonts w:ascii="Times New Roman" w:hAnsi="Times New Roman" w:cs="Times New Roman"/>
          <w:sz w:val="24"/>
          <w:szCs w:val="24"/>
          <w:lang w:eastAsia="ru-RU"/>
        </w:rPr>
        <w:t xml:space="preserve"> зону аварийной ситуации мо</w:t>
      </w:r>
      <w:r w:rsidR="0084289D" w:rsidRPr="00884E5B">
        <w:rPr>
          <w:rFonts w:ascii="Times New Roman" w:hAnsi="Times New Roman" w:cs="Times New Roman"/>
          <w:sz w:val="24"/>
          <w:szCs w:val="24"/>
          <w:lang w:eastAsia="ru-RU"/>
        </w:rPr>
        <w:t>жет</w:t>
      </w:r>
      <w:r w:rsidR="008D5304" w:rsidRPr="00884E5B">
        <w:rPr>
          <w:rFonts w:ascii="Times New Roman" w:hAnsi="Times New Roman" w:cs="Times New Roman"/>
          <w:sz w:val="24"/>
          <w:szCs w:val="24"/>
          <w:lang w:eastAsia="ru-RU"/>
        </w:rPr>
        <w:t xml:space="preserve"> быть </w:t>
      </w:r>
      <w:r w:rsidR="0084289D" w:rsidRPr="00884E5B">
        <w:rPr>
          <w:rFonts w:ascii="Times New Roman" w:hAnsi="Times New Roman" w:cs="Times New Roman"/>
          <w:sz w:val="24"/>
          <w:szCs w:val="24"/>
          <w:lang w:eastAsia="ru-RU"/>
        </w:rPr>
        <w:t>подано</w:t>
      </w:r>
      <w:r w:rsidR="008D5304" w:rsidRPr="00884E5B">
        <w:rPr>
          <w:rFonts w:ascii="Times New Roman" w:hAnsi="Times New Roman" w:cs="Times New Roman"/>
          <w:sz w:val="24"/>
          <w:szCs w:val="24"/>
          <w:lang w:eastAsia="ru-RU"/>
        </w:rPr>
        <w:t xml:space="preserve"> тепло </w:t>
      </w:r>
      <w:r w:rsidR="0084289D" w:rsidRPr="00884E5B">
        <w:rPr>
          <w:rFonts w:ascii="Times New Roman" w:hAnsi="Times New Roman" w:cs="Times New Roman"/>
          <w:sz w:val="24"/>
          <w:szCs w:val="24"/>
          <w:lang w:eastAsia="ru-RU"/>
        </w:rPr>
        <w:t xml:space="preserve">от котельной </w:t>
      </w:r>
      <w:r w:rsidR="00CD0C7C" w:rsidRPr="00884E5B">
        <w:rPr>
          <w:rFonts w:ascii="Times New Roman" w:hAnsi="Times New Roman" w:cs="Times New Roman"/>
          <w:sz w:val="24"/>
          <w:szCs w:val="24"/>
          <w:lang w:eastAsia="ru-RU"/>
        </w:rPr>
        <w:t>«РАТЕКС»</w:t>
      </w:r>
      <w:r w:rsidR="002205E6" w:rsidRPr="00884E5B">
        <w:rPr>
          <w:rFonts w:ascii="Times New Roman" w:hAnsi="Times New Roman" w:cs="Times New Roman"/>
          <w:sz w:val="24"/>
          <w:szCs w:val="24"/>
          <w:lang w:eastAsia="ru-RU"/>
        </w:rPr>
        <w:t>,</w:t>
      </w:r>
      <w:r w:rsidR="0084289D" w:rsidRPr="00884E5B">
        <w:rPr>
          <w:rFonts w:ascii="Times New Roman" w:hAnsi="Times New Roman" w:cs="Times New Roman"/>
          <w:sz w:val="24"/>
          <w:szCs w:val="24"/>
          <w:lang w:eastAsia="ru-RU"/>
        </w:rPr>
        <w:t xml:space="preserve"> </w:t>
      </w:r>
      <w:r w:rsidR="008D5304" w:rsidRPr="00884E5B">
        <w:rPr>
          <w:rFonts w:ascii="Times New Roman" w:hAnsi="Times New Roman" w:cs="Times New Roman"/>
          <w:sz w:val="24"/>
          <w:szCs w:val="24"/>
          <w:lang w:eastAsia="ru-RU"/>
        </w:rPr>
        <w:t>включ</w:t>
      </w:r>
      <w:r w:rsidR="002205E6" w:rsidRPr="00884E5B">
        <w:rPr>
          <w:rFonts w:ascii="Times New Roman" w:hAnsi="Times New Roman" w:cs="Times New Roman"/>
          <w:sz w:val="24"/>
          <w:szCs w:val="24"/>
          <w:lang w:eastAsia="ru-RU"/>
        </w:rPr>
        <w:t>ением</w:t>
      </w:r>
      <w:r w:rsidR="008D5304" w:rsidRPr="00884E5B">
        <w:rPr>
          <w:rFonts w:ascii="Times New Roman" w:hAnsi="Times New Roman" w:cs="Times New Roman"/>
          <w:sz w:val="24"/>
          <w:szCs w:val="24"/>
          <w:lang w:eastAsia="ru-RU"/>
        </w:rPr>
        <w:t xml:space="preserve"> циркуляци</w:t>
      </w:r>
      <w:r w:rsidR="002205E6" w:rsidRPr="00884E5B">
        <w:rPr>
          <w:rFonts w:ascii="Times New Roman" w:hAnsi="Times New Roman" w:cs="Times New Roman"/>
          <w:sz w:val="24"/>
          <w:szCs w:val="24"/>
          <w:lang w:eastAsia="ru-RU"/>
        </w:rPr>
        <w:t>и</w:t>
      </w:r>
      <w:r w:rsidR="008D5304" w:rsidRPr="00884E5B">
        <w:rPr>
          <w:rFonts w:ascii="Times New Roman" w:hAnsi="Times New Roman" w:cs="Times New Roman"/>
          <w:sz w:val="24"/>
          <w:szCs w:val="24"/>
          <w:lang w:eastAsia="ru-RU"/>
        </w:rPr>
        <w:t xml:space="preserve"> </w:t>
      </w:r>
      <w:r w:rsidR="002205E6" w:rsidRPr="00884E5B">
        <w:rPr>
          <w:rFonts w:ascii="Times New Roman" w:hAnsi="Times New Roman" w:cs="Times New Roman"/>
          <w:sz w:val="24"/>
          <w:szCs w:val="24"/>
          <w:lang w:eastAsia="ru-RU"/>
        </w:rPr>
        <w:t>в ТК</w:t>
      </w:r>
      <w:r w:rsidR="00CD0C7C">
        <w:rPr>
          <w:rFonts w:ascii="Times New Roman" w:hAnsi="Times New Roman" w:cs="Times New Roman"/>
          <w:sz w:val="24"/>
          <w:szCs w:val="24"/>
          <w:lang w:eastAsia="ru-RU"/>
        </w:rPr>
        <w:t>1-93</w:t>
      </w:r>
      <w:r w:rsidR="002205E6" w:rsidRPr="00884E5B">
        <w:rPr>
          <w:rFonts w:ascii="Times New Roman" w:hAnsi="Times New Roman" w:cs="Times New Roman"/>
          <w:sz w:val="24"/>
          <w:szCs w:val="24"/>
          <w:lang w:eastAsia="ru-RU"/>
        </w:rPr>
        <w:t xml:space="preserve"> </w:t>
      </w:r>
      <w:r w:rsidR="0084289D" w:rsidRPr="00884E5B">
        <w:rPr>
          <w:rFonts w:ascii="Times New Roman" w:hAnsi="Times New Roman" w:cs="Times New Roman"/>
          <w:sz w:val="24"/>
          <w:szCs w:val="24"/>
          <w:lang w:eastAsia="ru-RU"/>
        </w:rPr>
        <w:t xml:space="preserve">через </w:t>
      </w:r>
      <w:r w:rsidR="008D5304" w:rsidRPr="00884E5B">
        <w:rPr>
          <w:rFonts w:ascii="Times New Roman" w:hAnsi="Times New Roman" w:cs="Times New Roman"/>
          <w:sz w:val="24"/>
          <w:szCs w:val="24"/>
          <w:lang w:eastAsia="ru-RU"/>
        </w:rPr>
        <w:t xml:space="preserve">резервный участок тепловой сети </w:t>
      </w:r>
      <w:r w:rsidR="00CD0C7C">
        <w:rPr>
          <w:rFonts w:ascii="Times New Roman" w:hAnsi="Times New Roman" w:cs="Times New Roman"/>
          <w:sz w:val="24"/>
          <w:szCs w:val="24"/>
          <w:lang w:eastAsia="ru-RU"/>
        </w:rPr>
        <w:t>ТК1-82 - ТК1-93</w:t>
      </w:r>
      <w:r w:rsidR="002205E6" w:rsidRPr="00884E5B">
        <w:rPr>
          <w:rFonts w:ascii="Times New Roman" w:hAnsi="Times New Roman" w:cs="Times New Roman"/>
          <w:sz w:val="24"/>
          <w:szCs w:val="24"/>
          <w:lang w:eastAsia="ru-RU"/>
        </w:rPr>
        <w:t>.</w:t>
      </w:r>
    </w:p>
    <w:p w:rsidR="00762326" w:rsidRPr="00884E5B" w:rsidRDefault="00336BD8" w:rsidP="005575C2">
      <w:pPr>
        <w:spacing w:after="0" w:line="276" w:lineRule="auto"/>
        <w:ind w:firstLine="567"/>
        <w:jc w:val="both"/>
        <w:rPr>
          <w:rFonts w:ascii="Times New Roman" w:eastAsia="Calibri" w:hAnsi="Times New Roman" w:cs="Times New Roman"/>
          <w:bCs/>
          <w:sz w:val="24"/>
          <w:szCs w:val="24"/>
        </w:rPr>
      </w:pPr>
      <w:r>
        <w:rPr>
          <w:rFonts w:ascii="Times New Roman" w:eastAsia="Calibri" w:hAnsi="Times New Roman" w:cs="Times New Roman"/>
          <w:bCs/>
          <w:sz w:val="24"/>
          <w:szCs w:val="24"/>
        </w:rPr>
        <w:t>П</w:t>
      </w:r>
      <w:r w:rsidR="00762326" w:rsidRPr="00884E5B">
        <w:rPr>
          <w:rFonts w:ascii="Times New Roman" w:eastAsia="Calibri" w:hAnsi="Times New Roman" w:cs="Times New Roman"/>
          <w:bCs/>
          <w:sz w:val="24"/>
          <w:szCs w:val="24"/>
        </w:rPr>
        <w:t xml:space="preserve">ьезометрический график результата </w:t>
      </w:r>
      <w:r w:rsidR="002A0706" w:rsidRPr="00884E5B">
        <w:rPr>
          <w:rFonts w:ascii="Times New Roman" w:eastAsia="Calibri" w:hAnsi="Times New Roman" w:cs="Times New Roman"/>
          <w:bCs/>
          <w:sz w:val="24"/>
          <w:szCs w:val="24"/>
        </w:rPr>
        <w:t xml:space="preserve">электронного </w:t>
      </w:r>
      <w:r w:rsidR="00762326" w:rsidRPr="00884E5B">
        <w:rPr>
          <w:rFonts w:ascii="Times New Roman" w:eastAsia="Calibri" w:hAnsi="Times New Roman" w:cs="Times New Roman"/>
          <w:bCs/>
          <w:sz w:val="24"/>
          <w:szCs w:val="24"/>
        </w:rPr>
        <w:t>моделирования переключения потребителей в з</w:t>
      </w:r>
      <w:r w:rsidR="00762326" w:rsidRPr="00884E5B">
        <w:rPr>
          <w:rFonts w:ascii="Times New Roman" w:hAnsi="Times New Roman" w:cs="Times New Roman"/>
          <w:sz w:val="24"/>
          <w:szCs w:val="24"/>
        </w:rPr>
        <w:t>оне действия</w:t>
      </w:r>
      <w:r w:rsidR="00762326" w:rsidRPr="00884E5B">
        <w:rPr>
          <w:rFonts w:ascii="Times New Roman" w:hAnsi="Times New Roman" w:cs="Times New Roman"/>
          <w:sz w:val="24"/>
          <w:szCs w:val="24"/>
          <w:lang w:eastAsia="ru-RU"/>
        </w:rPr>
        <w:t xml:space="preserve"> котельной </w:t>
      </w:r>
      <w:r w:rsidR="00CD0C7C" w:rsidRPr="00884E5B">
        <w:rPr>
          <w:rFonts w:ascii="Times New Roman" w:hAnsi="Times New Roman" w:cs="Times New Roman"/>
          <w:sz w:val="24"/>
          <w:szCs w:val="24"/>
          <w:lang w:eastAsia="ru-RU"/>
        </w:rPr>
        <w:t>«РАТЕКС»</w:t>
      </w:r>
      <w:r w:rsidR="00762326" w:rsidRPr="00884E5B">
        <w:rPr>
          <w:rFonts w:ascii="Times New Roman" w:hAnsi="Times New Roman" w:cs="Times New Roman"/>
          <w:sz w:val="24"/>
          <w:szCs w:val="24"/>
          <w:lang w:eastAsia="ru-RU"/>
        </w:rPr>
        <w:t xml:space="preserve"> по адресу </w:t>
      </w:r>
      <w:r w:rsidR="00CD0C7C" w:rsidRPr="00CD0C7C">
        <w:rPr>
          <w:rFonts w:ascii="Times New Roman" w:hAnsi="Times New Roman" w:cs="Times New Roman"/>
          <w:iCs/>
          <w:sz w:val="24"/>
          <w:szCs w:val="24"/>
          <w:lang w:eastAsia="ru-RU"/>
        </w:rPr>
        <w:t>Московская обл, г.Раменское, ул.Карла Маркса, д.5/13</w:t>
      </w:r>
      <w:r w:rsidR="00CD0C7C">
        <w:rPr>
          <w:rFonts w:ascii="Times New Roman" w:hAnsi="Times New Roman" w:cs="Times New Roman"/>
          <w:iCs/>
          <w:sz w:val="24"/>
          <w:szCs w:val="24"/>
          <w:lang w:eastAsia="ru-RU"/>
        </w:rPr>
        <w:t xml:space="preserve"> </w:t>
      </w:r>
      <w:r w:rsidR="00762326" w:rsidRPr="00884E5B">
        <w:rPr>
          <w:rFonts w:ascii="Times New Roman" w:hAnsi="Times New Roman" w:cs="Times New Roman"/>
          <w:sz w:val="24"/>
          <w:szCs w:val="24"/>
        </w:rPr>
        <w:t xml:space="preserve">на котельную </w:t>
      </w:r>
      <w:r w:rsidR="00CD0C7C">
        <w:rPr>
          <w:rStyle w:val="afb"/>
          <w:rFonts w:eastAsiaTheme="minorHAnsi"/>
        </w:rPr>
        <w:t xml:space="preserve">«Холодово» </w:t>
      </w:r>
      <w:r w:rsidR="00762326" w:rsidRPr="00884E5B">
        <w:rPr>
          <w:rFonts w:ascii="Times New Roman" w:hAnsi="Times New Roman" w:cs="Times New Roman"/>
          <w:sz w:val="24"/>
          <w:szCs w:val="24"/>
          <w:lang w:eastAsia="ru-RU"/>
        </w:rPr>
        <w:t xml:space="preserve">по адресу </w:t>
      </w:r>
      <w:r w:rsidR="00762326" w:rsidRPr="00884E5B">
        <w:rPr>
          <w:rFonts w:ascii="Times New Roman" w:hAnsi="Times New Roman" w:cs="Times New Roman"/>
          <w:iCs/>
          <w:sz w:val="24"/>
          <w:szCs w:val="24"/>
          <w:lang w:eastAsia="ru-RU"/>
        </w:rPr>
        <w:t>Московская обл., г.</w:t>
      </w:r>
      <w:r w:rsidR="00CD0C7C">
        <w:rPr>
          <w:rFonts w:ascii="Times New Roman" w:hAnsi="Times New Roman" w:cs="Times New Roman"/>
          <w:iCs/>
          <w:sz w:val="24"/>
          <w:szCs w:val="24"/>
          <w:lang w:eastAsia="ru-RU"/>
        </w:rPr>
        <w:t>Раменское</w:t>
      </w:r>
      <w:r w:rsidR="00762326" w:rsidRPr="00884E5B">
        <w:rPr>
          <w:rFonts w:ascii="Times New Roman" w:hAnsi="Times New Roman" w:cs="Times New Roman"/>
          <w:iCs/>
          <w:sz w:val="24"/>
          <w:szCs w:val="24"/>
          <w:lang w:eastAsia="ru-RU"/>
        </w:rPr>
        <w:t>, ул.</w:t>
      </w:r>
      <w:r w:rsidR="00CD0C7C">
        <w:rPr>
          <w:rFonts w:ascii="Times New Roman" w:hAnsi="Times New Roman" w:cs="Times New Roman"/>
          <w:iCs/>
          <w:sz w:val="24"/>
          <w:szCs w:val="24"/>
          <w:lang w:eastAsia="ru-RU"/>
        </w:rPr>
        <w:t>Левашова</w:t>
      </w:r>
      <w:r w:rsidR="00762326" w:rsidRPr="00884E5B">
        <w:rPr>
          <w:rFonts w:ascii="Times New Roman" w:hAnsi="Times New Roman" w:cs="Times New Roman"/>
          <w:iCs/>
          <w:sz w:val="24"/>
          <w:szCs w:val="24"/>
          <w:lang w:eastAsia="ru-RU"/>
        </w:rPr>
        <w:t>, д</w:t>
      </w:r>
      <w:r w:rsidR="00CD0C7C">
        <w:rPr>
          <w:rFonts w:ascii="Times New Roman" w:hAnsi="Times New Roman" w:cs="Times New Roman"/>
          <w:iCs/>
          <w:sz w:val="24"/>
          <w:szCs w:val="24"/>
          <w:lang w:eastAsia="ru-RU"/>
        </w:rPr>
        <w:t>.25</w:t>
      </w:r>
      <w:r w:rsidR="00762326" w:rsidRPr="00884E5B">
        <w:rPr>
          <w:rFonts w:ascii="Times New Roman" w:hAnsi="Times New Roman" w:cs="Times New Roman"/>
          <w:sz w:val="24"/>
          <w:szCs w:val="24"/>
        </w:rPr>
        <w:t xml:space="preserve"> </w:t>
      </w:r>
      <w:r>
        <w:rPr>
          <w:rFonts w:ascii="Times New Roman" w:eastAsia="Calibri" w:hAnsi="Times New Roman" w:cs="Times New Roman"/>
          <w:bCs/>
          <w:sz w:val="24"/>
          <w:szCs w:val="24"/>
        </w:rPr>
        <w:t>приведен</w:t>
      </w:r>
      <w:r w:rsidR="00762326" w:rsidRPr="00884E5B">
        <w:rPr>
          <w:rFonts w:ascii="Times New Roman" w:eastAsia="Calibri" w:hAnsi="Times New Roman" w:cs="Times New Roman"/>
          <w:bCs/>
          <w:sz w:val="24"/>
          <w:szCs w:val="24"/>
        </w:rPr>
        <w:t xml:space="preserve"> на рисунк</w:t>
      </w:r>
      <w:r>
        <w:rPr>
          <w:rFonts w:ascii="Times New Roman" w:eastAsia="Calibri" w:hAnsi="Times New Roman" w:cs="Times New Roman"/>
          <w:bCs/>
          <w:sz w:val="24"/>
          <w:szCs w:val="24"/>
        </w:rPr>
        <w:t>е</w:t>
      </w:r>
      <w:r w:rsidR="00854F46">
        <w:rPr>
          <w:rFonts w:ascii="Times New Roman" w:eastAsia="Calibri" w:hAnsi="Times New Roman" w:cs="Times New Roman"/>
          <w:bCs/>
          <w:sz w:val="24"/>
          <w:szCs w:val="24"/>
        </w:rPr>
        <w:t xml:space="preserve"> </w:t>
      </w:r>
      <w:r w:rsidR="0054530C" w:rsidRPr="00884E5B">
        <w:rPr>
          <w:rFonts w:ascii="Times New Roman" w:eastAsia="Calibri" w:hAnsi="Times New Roman" w:cs="Times New Roman"/>
          <w:bCs/>
          <w:sz w:val="24"/>
          <w:szCs w:val="24"/>
        </w:rPr>
        <w:fldChar w:fldCharType="begin"/>
      </w:r>
      <w:r w:rsidR="0054530C" w:rsidRPr="00884E5B">
        <w:rPr>
          <w:rFonts w:ascii="Times New Roman" w:eastAsia="Calibri" w:hAnsi="Times New Roman" w:cs="Times New Roman"/>
          <w:bCs/>
          <w:sz w:val="24"/>
          <w:szCs w:val="24"/>
        </w:rPr>
        <w:instrText xml:space="preserve"> REF _Ref190964592 \h  \* MERGEFORMAT </w:instrText>
      </w:r>
      <w:r w:rsidR="0054530C" w:rsidRPr="00884E5B">
        <w:rPr>
          <w:rFonts w:ascii="Times New Roman" w:eastAsia="Calibri" w:hAnsi="Times New Roman" w:cs="Times New Roman"/>
          <w:bCs/>
          <w:sz w:val="24"/>
          <w:szCs w:val="24"/>
        </w:rPr>
      </w:r>
      <w:r w:rsidR="0054530C" w:rsidRPr="00884E5B">
        <w:rPr>
          <w:rFonts w:ascii="Times New Roman" w:eastAsia="Calibri" w:hAnsi="Times New Roman" w:cs="Times New Roman"/>
          <w:bCs/>
          <w:sz w:val="24"/>
          <w:szCs w:val="24"/>
        </w:rPr>
        <w:fldChar w:fldCharType="separate"/>
      </w:r>
      <w:r w:rsidR="00854F46" w:rsidRPr="00336BD8">
        <w:rPr>
          <w:rFonts w:ascii="Times New Roman" w:hAnsi="Times New Roman" w:cs="Times New Roman"/>
          <w:b/>
          <w:bCs/>
          <w:noProof/>
          <w:sz w:val="24"/>
          <w:szCs w:val="24"/>
        </w:rPr>
        <w:fldChar w:fldCharType="begin"/>
      </w:r>
      <w:r w:rsidR="00854F46" w:rsidRPr="00336BD8">
        <w:rPr>
          <w:rFonts w:ascii="Times New Roman" w:hAnsi="Times New Roman" w:cs="Times New Roman"/>
          <w:b/>
          <w:bCs/>
          <w:noProof/>
          <w:sz w:val="24"/>
          <w:szCs w:val="24"/>
        </w:rPr>
        <w:instrText xml:space="preserve"> STYLEREF 1 \s </w:instrText>
      </w:r>
      <w:r w:rsidR="00854F46" w:rsidRPr="00336BD8">
        <w:rPr>
          <w:rFonts w:ascii="Times New Roman" w:hAnsi="Times New Roman" w:cs="Times New Roman"/>
          <w:b/>
          <w:bCs/>
          <w:noProof/>
          <w:sz w:val="24"/>
          <w:szCs w:val="24"/>
        </w:rPr>
        <w:fldChar w:fldCharType="separate"/>
      </w:r>
      <w:r w:rsidR="00854F46">
        <w:rPr>
          <w:rFonts w:ascii="Times New Roman" w:hAnsi="Times New Roman" w:cs="Times New Roman"/>
          <w:b/>
          <w:bCs/>
          <w:noProof/>
          <w:sz w:val="24"/>
          <w:szCs w:val="24"/>
        </w:rPr>
        <w:t>8.4</w:t>
      </w:r>
      <w:r w:rsidR="00854F46" w:rsidRPr="00336BD8">
        <w:rPr>
          <w:rFonts w:ascii="Times New Roman" w:hAnsi="Times New Roman" w:cs="Times New Roman"/>
          <w:b/>
          <w:bCs/>
          <w:noProof/>
          <w:sz w:val="24"/>
          <w:szCs w:val="24"/>
        </w:rPr>
        <w:fldChar w:fldCharType="end"/>
      </w:r>
      <w:r w:rsidR="00854F46" w:rsidRPr="00336BD8">
        <w:rPr>
          <w:rFonts w:ascii="Times New Roman" w:hAnsi="Times New Roman" w:cs="Times New Roman"/>
          <w:b/>
          <w:bCs/>
          <w:sz w:val="24"/>
          <w:szCs w:val="24"/>
        </w:rPr>
        <w:t>.</w:t>
      </w:r>
      <w:r w:rsidR="00854F46">
        <w:rPr>
          <w:rFonts w:ascii="Times New Roman" w:hAnsi="Times New Roman" w:cs="Times New Roman"/>
          <w:b/>
          <w:bCs/>
          <w:noProof/>
          <w:sz w:val="24"/>
          <w:szCs w:val="24"/>
        </w:rPr>
        <w:t>3</w:t>
      </w:r>
      <w:r w:rsidR="00F73A6F">
        <w:rPr>
          <w:rFonts w:ascii="Times New Roman" w:eastAsia="Calibri" w:hAnsi="Times New Roman" w:cs="Times New Roman"/>
          <w:b/>
          <w:sz w:val="24"/>
          <w:szCs w:val="24"/>
        </w:rPr>
        <w:t>.</w:t>
      </w:r>
      <w:r w:rsidR="0054530C" w:rsidRPr="00884E5B">
        <w:rPr>
          <w:rFonts w:ascii="Times New Roman" w:eastAsia="Calibri" w:hAnsi="Times New Roman" w:cs="Times New Roman"/>
          <w:bCs/>
          <w:sz w:val="24"/>
          <w:szCs w:val="24"/>
        </w:rPr>
        <w:fldChar w:fldCharType="end"/>
      </w:r>
      <w:r>
        <w:rPr>
          <w:rFonts w:ascii="Times New Roman" w:eastAsia="Calibri" w:hAnsi="Times New Roman" w:cs="Times New Roman"/>
          <w:bCs/>
          <w:sz w:val="24"/>
          <w:szCs w:val="24"/>
        </w:rPr>
        <w:t>.</w:t>
      </w:r>
    </w:p>
    <w:p w:rsidR="00336BD8" w:rsidRPr="00336BD8" w:rsidRDefault="00336BD8" w:rsidP="00336BD8">
      <w:pPr>
        <w:spacing w:after="0" w:line="240" w:lineRule="auto"/>
        <w:contextualSpacing/>
        <w:jc w:val="both"/>
        <w:rPr>
          <w:noProof/>
          <w:lang w:eastAsia="ru-RU"/>
        </w:rPr>
      </w:pPr>
    </w:p>
    <w:p w:rsidR="00336BD8" w:rsidRPr="00336BD8" w:rsidRDefault="00336BD8" w:rsidP="00336BD8">
      <w:pPr>
        <w:spacing w:after="0" w:line="240" w:lineRule="auto"/>
        <w:contextualSpacing/>
        <w:jc w:val="both"/>
        <w:rPr>
          <w:rFonts w:ascii="Times New Roman" w:eastAsia="Calibri" w:hAnsi="Times New Roman" w:cs="Times New Roman"/>
          <w:bCs/>
          <w:sz w:val="24"/>
          <w:szCs w:val="24"/>
          <w:highlight w:val="red"/>
          <w:lang w:val="en-US"/>
        </w:rPr>
      </w:pPr>
      <w:r>
        <w:rPr>
          <w:noProof/>
          <w:lang w:eastAsia="ru-RU"/>
        </w:rPr>
        <w:lastRenderedPageBreak/>
        <w:drawing>
          <wp:inline distT="0" distB="0" distL="0" distR="0" wp14:anchorId="12243F88" wp14:editId="13A60A2B">
            <wp:extent cx="6000750" cy="141922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2"/>
                    <a:srcRect l="16936" t="24344" r="55825" b="54258"/>
                    <a:stretch/>
                  </pic:blipFill>
                  <pic:spPr bwMode="auto">
                    <a:xfrm>
                      <a:off x="0" y="0"/>
                      <a:ext cx="6000750" cy="1419225"/>
                    </a:xfrm>
                    <a:prstGeom prst="rect">
                      <a:avLst/>
                    </a:prstGeom>
                    <a:ln>
                      <a:noFill/>
                    </a:ln>
                    <a:extLst>
                      <a:ext uri="{53640926-AAD7-44D8-BBD7-CCE9431645EC}">
                        <a14:shadowObscured xmlns:a14="http://schemas.microsoft.com/office/drawing/2010/main"/>
                      </a:ext>
                    </a:extLst>
                  </pic:spPr>
                </pic:pic>
              </a:graphicData>
            </a:graphic>
          </wp:inline>
        </w:drawing>
      </w:r>
      <w:bookmarkStart w:id="122" w:name="_Toc118283952"/>
      <w:bookmarkStart w:id="123" w:name="_Toc136270258"/>
    </w:p>
    <w:p w:rsidR="00762326" w:rsidRPr="009A6848" w:rsidRDefault="00336BD8" w:rsidP="00336BD8">
      <w:pPr>
        <w:spacing w:after="0" w:line="276" w:lineRule="auto"/>
        <w:contextualSpacing/>
        <w:jc w:val="both"/>
        <w:rPr>
          <w:rFonts w:ascii="Times New Roman" w:hAnsi="Times New Roman" w:cs="Times New Roman"/>
          <w:b/>
          <w:bCs/>
          <w:sz w:val="24"/>
          <w:szCs w:val="24"/>
          <w:highlight w:val="red"/>
        </w:rPr>
      </w:pPr>
      <w:r>
        <w:rPr>
          <w:noProof/>
          <w:lang w:eastAsia="ru-RU"/>
        </w:rPr>
        <w:drawing>
          <wp:inline distT="0" distB="0" distL="0" distR="0" wp14:anchorId="63E0CB37" wp14:editId="41E0F4A4">
            <wp:extent cx="6020403" cy="1076325"/>
            <wp:effectExtent l="0" t="0" r="0" b="0"/>
            <wp:docPr id="674" name="Рисунок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3"/>
                    <a:srcRect l="66970" t="48858" r="5573" b="34839"/>
                    <a:stretch/>
                  </pic:blipFill>
                  <pic:spPr bwMode="auto">
                    <a:xfrm>
                      <a:off x="0" y="0"/>
                      <a:ext cx="6024811" cy="1077113"/>
                    </a:xfrm>
                    <a:prstGeom prst="rect">
                      <a:avLst/>
                    </a:prstGeom>
                    <a:ln>
                      <a:noFill/>
                    </a:ln>
                    <a:extLst>
                      <a:ext uri="{53640926-AAD7-44D8-BBD7-CCE9431645EC}">
                        <a14:shadowObscured xmlns:a14="http://schemas.microsoft.com/office/drawing/2010/main"/>
                      </a:ext>
                    </a:extLst>
                  </pic:spPr>
                </pic:pic>
              </a:graphicData>
            </a:graphic>
          </wp:inline>
        </w:drawing>
      </w:r>
    </w:p>
    <w:p w:rsidR="00762326" w:rsidRPr="009A6848" w:rsidRDefault="00762326" w:rsidP="005575C2">
      <w:pPr>
        <w:spacing w:after="0" w:line="240" w:lineRule="auto"/>
        <w:ind w:firstLine="567"/>
        <w:contextualSpacing/>
        <w:jc w:val="both"/>
        <w:rPr>
          <w:rFonts w:ascii="Times New Roman" w:eastAsia="Calibri" w:hAnsi="Times New Roman" w:cs="Times New Roman"/>
          <w:bCs/>
          <w:sz w:val="24"/>
          <w:szCs w:val="24"/>
          <w:highlight w:val="red"/>
        </w:rPr>
      </w:pPr>
      <w:bookmarkStart w:id="124" w:name="_Ref190964632"/>
      <w:bookmarkStart w:id="125" w:name="_Toc190964996"/>
      <w:r w:rsidRPr="00336BD8">
        <w:rPr>
          <w:rFonts w:ascii="Times New Roman" w:hAnsi="Times New Roman" w:cs="Times New Roman"/>
          <w:b/>
          <w:bCs/>
          <w:sz w:val="24"/>
          <w:szCs w:val="24"/>
        </w:rPr>
        <w:t xml:space="preserve">Рисунок </w:t>
      </w:r>
      <w:r w:rsidRPr="00336BD8">
        <w:rPr>
          <w:rFonts w:ascii="Times New Roman" w:hAnsi="Times New Roman" w:cs="Times New Roman"/>
          <w:b/>
          <w:bCs/>
          <w:noProof/>
          <w:sz w:val="24"/>
          <w:szCs w:val="24"/>
        </w:rPr>
        <w:fldChar w:fldCharType="begin"/>
      </w:r>
      <w:r w:rsidRPr="00336BD8">
        <w:rPr>
          <w:rFonts w:ascii="Times New Roman" w:hAnsi="Times New Roman" w:cs="Times New Roman"/>
          <w:b/>
          <w:bCs/>
          <w:noProof/>
          <w:sz w:val="24"/>
          <w:szCs w:val="24"/>
        </w:rPr>
        <w:instrText xml:space="preserve"> STYLEREF 1 \s </w:instrText>
      </w:r>
      <w:r w:rsidRPr="00336BD8">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8.4</w:t>
      </w:r>
      <w:r w:rsidRPr="00336BD8">
        <w:rPr>
          <w:rFonts w:ascii="Times New Roman" w:hAnsi="Times New Roman" w:cs="Times New Roman"/>
          <w:b/>
          <w:bCs/>
          <w:noProof/>
          <w:sz w:val="24"/>
          <w:szCs w:val="24"/>
        </w:rPr>
        <w:fldChar w:fldCharType="end"/>
      </w:r>
      <w:r w:rsidRPr="00336BD8">
        <w:rPr>
          <w:rFonts w:ascii="Times New Roman" w:hAnsi="Times New Roman" w:cs="Times New Roman"/>
          <w:b/>
          <w:bCs/>
          <w:sz w:val="24"/>
          <w:szCs w:val="24"/>
        </w:rPr>
        <w:t>.</w:t>
      </w:r>
      <w:bookmarkEnd w:id="124"/>
      <w:r w:rsidR="00336BD8">
        <w:rPr>
          <w:rFonts w:ascii="Times New Roman" w:hAnsi="Times New Roman" w:cs="Times New Roman"/>
          <w:b/>
          <w:bCs/>
          <w:noProof/>
          <w:sz w:val="24"/>
          <w:szCs w:val="24"/>
        </w:rPr>
        <w:t>3</w:t>
      </w:r>
      <w:r w:rsidRPr="00336BD8">
        <w:rPr>
          <w:rFonts w:ascii="Times New Roman" w:hAnsi="Times New Roman" w:cs="Times New Roman"/>
          <w:sz w:val="24"/>
          <w:szCs w:val="24"/>
        </w:rPr>
        <w:t xml:space="preserve"> </w:t>
      </w:r>
      <w:r w:rsidRPr="00336BD8">
        <w:rPr>
          <w:rFonts w:ascii="Times New Roman" w:eastAsia="Times New Roman" w:hAnsi="Times New Roman" w:cs="Times New Roman"/>
          <w:sz w:val="24"/>
          <w:szCs w:val="24"/>
          <w:lang w:eastAsia="ru-RU"/>
        </w:rPr>
        <w:t xml:space="preserve">– </w:t>
      </w:r>
      <w:r w:rsidRPr="00336BD8">
        <w:rPr>
          <w:rFonts w:ascii="Times New Roman" w:eastAsia="Calibri" w:hAnsi="Times New Roman" w:cs="Times New Roman"/>
          <w:bCs/>
          <w:sz w:val="24"/>
          <w:szCs w:val="24"/>
        </w:rPr>
        <w:t xml:space="preserve">Пьезометрический график </w:t>
      </w:r>
      <w:bookmarkEnd w:id="122"/>
      <w:r w:rsidRPr="00336BD8">
        <w:rPr>
          <w:rFonts w:ascii="Times New Roman" w:eastAsia="Calibri" w:hAnsi="Times New Roman" w:cs="Times New Roman"/>
          <w:bCs/>
          <w:sz w:val="24"/>
          <w:szCs w:val="24"/>
        </w:rPr>
        <w:t xml:space="preserve">результата </w:t>
      </w:r>
      <w:r w:rsidR="002A0706" w:rsidRPr="00336BD8">
        <w:rPr>
          <w:rFonts w:ascii="Times New Roman" w:hAnsi="Times New Roman" w:cs="Times New Roman"/>
          <w:sz w:val="24"/>
          <w:szCs w:val="24"/>
          <w:lang w:eastAsia="ru-RU"/>
        </w:rPr>
        <w:t>электронного</w:t>
      </w:r>
      <w:r w:rsidR="002A0706" w:rsidRPr="00336BD8">
        <w:rPr>
          <w:rFonts w:ascii="Times New Roman" w:eastAsia="Calibri" w:hAnsi="Times New Roman" w:cs="Times New Roman"/>
          <w:bCs/>
          <w:sz w:val="24"/>
          <w:szCs w:val="24"/>
        </w:rPr>
        <w:t xml:space="preserve"> </w:t>
      </w:r>
      <w:r w:rsidRPr="00336BD8">
        <w:rPr>
          <w:rFonts w:ascii="Times New Roman" w:eastAsia="Calibri" w:hAnsi="Times New Roman" w:cs="Times New Roman"/>
          <w:bCs/>
          <w:sz w:val="24"/>
          <w:szCs w:val="24"/>
        </w:rPr>
        <w:t xml:space="preserve">моделирования переключения потребителей </w:t>
      </w:r>
      <w:bookmarkEnd w:id="123"/>
      <w:r w:rsidRPr="00336BD8">
        <w:rPr>
          <w:rFonts w:ascii="Times New Roman" w:eastAsia="Calibri" w:hAnsi="Times New Roman" w:cs="Times New Roman"/>
          <w:bCs/>
          <w:sz w:val="24"/>
          <w:szCs w:val="24"/>
        </w:rPr>
        <w:t>в з</w:t>
      </w:r>
      <w:r w:rsidRPr="00336BD8">
        <w:rPr>
          <w:rFonts w:ascii="Times New Roman" w:hAnsi="Times New Roman" w:cs="Times New Roman"/>
          <w:sz w:val="24"/>
          <w:szCs w:val="24"/>
        </w:rPr>
        <w:t>оне действия</w:t>
      </w:r>
      <w:r w:rsidR="00336BD8" w:rsidRPr="00336BD8">
        <w:rPr>
          <w:rFonts w:ascii="Times New Roman" w:hAnsi="Times New Roman" w:cs="Times New Roman"/>
          <w:sz w:val="24"/>
          <w:szCs w:val="24"/>
          <w:lang w:eastAsia="ru-RU"/>
        </w:rPr>
        <w:t xml:space="preserve"> котельной «РАТЕКС»</w:t>
      </w:r>
      <w:r w:rsidRPr="00336BD8">
        <w:rPr>
          <w:rFonts w:ascii="Times New Roman" w:hAnsi="Times New Roman" w:cs="Times New Roman"/>
          <w:sz w:val="24"/>
          <w:szCs w:val="24"/>
          <w:lang w:eastAsia="ru-RU"/>
        </w:rPr>
        <w:t xml:space="preserve"> по адресу </w:t>
      </w:r>
      <w:r w:rsidR="00336BD8" w:rsidRPr="00336BD8">
        <w:rPr>
          <w:rFonts w:ascii="Times New Roman" w:hAnsi="Times New Roman" w:cs="Times New Roman"/>
          <w:iCs/>
          <w:sz w:val="24"/>
          <w:szCs w:val="24"/>
          <w:lang w:eastAsia="ru-RU"/>
        </w:rPr>
        <w:t>Московская обл, г.Раменское, ул.Карла Маркса, д.5/13</w:t>
      </w:r>
      <w:r w:rsidRPr="00336BD8">
        <w:rPr>
          <w:rFonts w:ascii="Times New Roman" w:hAnsi="Times New Roman" w:cs="Times New Roman"/>
          <w:sz w:val="24"/>
          <w:szCs w:val="24"/>
        </w:rPr>
        <w:t xml:space="preserve"> на котельную </w:t>
      </w:r>
      <w:r w:rsidR="00336BD8" w:rsidRPr="00336BD8">
        <w:rPr>
          <w:rFonts w:ascii="Times New Roman" w:hAnsi="Times New Roman" w:cs="Times New Roman"/>
          <w:sz w:val="24"/>
          <w:szCs w:val="24"/>
        </w:rPr>
        <w:t>«ХОЛОДОВО»</w:t>
      </w:r>
      <w:r w:rsidRPr="00336BD8">
        <w:rPr>
          <w:rFonts w:ascii="Times New Roman" w:hAnsi="Times New Roman" w:cs="Times New Roman"/>
          <w:sz w:val="24"/>
          <w:szCs w:val="24"/>
        </w:rPr>
        <w:t xml:space="preserve"> </w:t>
      </w:r>
      <w:r w:rsidRPr="00336BD8">
        <w:rPr>
          <w:rFonts w:ascii="Times New Roman" w:hAnsi="Times New Roman" w:cs="Times New Roman"/>
          <w:sz w:val="24"/>
          <w:szCs w:val="24"/>
          <w:lang w:eastAsia="ru-RU"/>
        </w:rPr>
        <w:t xml:space="preserve">по адресу </w:t>
      </w:r>
      <w:bookmarkEnd w:id="125"/>
      <w:r w:rsidR="00336BD8" w:rsidRPr="00884E5B">
        <w:rPr>
          <w:rFonts w:ascii="Times New Roman" w:hAnsi="Times New Roman" w:cs="Times New Roman"/>
          <w:iCs/>
          <w:sz w:val="24"/>
          <w:szCs w:val="24"/>
          <w:lang w:eastAsia="ru-RU"/>
        </w:rPr>
        <w:t>Московская обл., г.</w:t>
      </w:r>
      <w:r w:rsidR="00336BD8">
        <w:rPr>
          <w:rFonts w:ascii="Times New Roman" w:hAnsi="Times New Roman" w:cs="Times New Roman"/>
          <w:iCs/>
          <w:sz w:val="24"/>
          <w:szCs w:val="24"/>
          <w:lang w:eastAsia="ru-RU"/>
        </w:rPr>
        <w:t>Раменское</w:t>
      </w:r>
      <w:r w:rsidR="00336BD8" w:rsidRPr="00884E5B">
        <w:rPr>
          <w:rFonts w:ascii="Times New Roman" w:hAnsi="Times New Roman" w:cs="Times New Roman"/>
          <w:iCs/>
          <w:sz w:val="24"/>
          <w:szCs w:val="24"/>
          <w:lang w:eastAsia="ru-RU"/>
        </w:rPr>
        <w:t>, ул.</w:t>
      </w:r>
      <w:r w:rsidR="00336BD8">
        <w:rPr>
          <w:rFonts w:ascii="Times New Roman" w:hAnsi="Times New Roman" w:cs="Times New Roman"/>
          <w:iCs/>
          <w:sz w:val="24"/>
          <w:szCs w:val="24"/>
          <w:lang w:eastAsia="ru-RU"/>
        </w:rPr>
        <w:t>Левашова</w:t>
      </w:r>
      <w:r w:rsidR="00336BD8" w:rsidRPr="00884E5B">
        <w:rPr>
          <w:rFonts w:ascii="Times New Roman" w:hAnsi="Times New Roman" w:cs="Times New Roman"/>
          <w:iCs/>
          <w:sz w:val="24"/>
          <w:szCs w:val="24"/>
          <w:lang w:eastAsia="ru-RU"/>
        </w:rPr>
        <w:t>, д</w:t>
      </w:r>
      <w:r w:rsidR="00336BD8">
        <w:rPr>
          <w:rFonts w:ascii="Times New Roman" w:hAnsi="Times New Roman" w:cs="Times New Roman"/>
          <w:iCs/>
          <w:sz w:val="24"/>
          <w:szCs w:val="24"/>
          <w:lang w:eastAsia="ru-RU"/>
        </w:rPr>
        <w:t>.25</w:t>
      </w:r>
    </w:p>
    <w:p w:rsidR="002A0706" w:rsidRPr="00336BD8" w:rsidRDefault="0021629A" w:rsidP="005575C2">
      <w:pPr>
        <w:spacing w:after="0" w:line="276" w:lineRule="auto"/>
        <w:ind w:firstLine="567"/>
        <w:jc w:val="both"/>
        <w:rPr>
          <w:rFonts w:ascii="Times New Roman" w:hAnsi="Times New Roman" w:cs="Times New Roman"/>
          <w:sz w:val="24"/>
          <w:szCs w:val="24"/>
        </w:rPr>
      </w:pPr>
      <w:r w:rsidRPr="00336BD8">
        <w:rPr>
          <w:rFonts w:ascii="Times New Roman" w:hAnsi="Times New Roman" w:cs="Times New Roman"/>
          <w:sz w:val="24"/>
          <w:szCs w:val="24"/>
          <w:lang w:eastAsia="ru-RU"/>
        </w:rPr>
        <w:t>С</w:t>
      </w:r>
      <w:r w:rsidR="003B3A67" w:rsidRPr="00336BD8">
        <w:rPr>
          <w:rFonts w:ascii="Times New Roman" w:hAnsi="Times New Roman" w:cs="Times New Roman"/>
          <w:sz w:val="24"/>
          <w:szCs w:val="24"/>
          <w:lang w:eastAsia="ru-RU"/>
        </w:rPr>
        <w:t>равнени</w:t>
      </w:r>
      <w:r w:rsidRPr="00336BD8">
        <w:rPr>
          <w:rFonts w:ascii="Times New Roman" w:hAnsi="Times New Roman" w:cs="Times New Roman"/>
          <w:sz w:val="24"/>
          <w:szCs w:val="24"/>
          <w:lang w:eastAsia="ru-RU"/>
        </w:rPr>
        <w:t>е</w:t>
      </w:r>
      <w:r w:rsidR="003B3A67" w:rsidRPr="00336BD8">
        <w:rPr>
          <w:rFonts w:ascii="Times New Roman" w:hAnsi="Times New Roman" w:cs="Times New Roman"/>
          <w:sz w:val="24"/>
          <w:szCs w:val="24"/>
          <w:lang w:eastAsia="ru-RU"/>
        </w:rPr>
        <w:t xml:space="preserve"> нормативной </w:t>
      </w:r>
      <w:r w:rsidRPr="00336BD8">
        <w:rPr>
          <w:rFonts w:ascii="Times New Roman" w:hAnsi="Times New Roman" w:cs="Times New Roman"/>
          <w:sz w:val="24"/>
          <w:szCs w:val="24"/>
          <w:lang w:eastAsia="ru-RU"/>
        </w:rPr>
        <w:t xml:space="preserve">и расчетной </w:t>
      </w:r>
      <w:r w:rsidR="003B3A67" w:rsidRPr="00336BD8">
        <w:rPr>
          <w:rFonts w:ascii="Times New Roman" w:hAnsi="Times New Roman" w:cs="Times New Roman"/>
          <w:sz w:val="24"/>
          <w:szCs w:val="24"/>
          <w:lang w:eastAsia="ru-RU"/>
        </w:rPr>
        <w:t xml:space="preserve">температур воздуха </w:t>
      </w:r>
      <w:r w:rsidR="002A0706" w:rsidRPr="00336BD8">
        <w:rPr>
          <w:rFonts w:ascii="Times New Roman" w:hAnsi="Times New Roman" w:cs="Times New Roman"/>
          <w:sz w:val="24"/>
          <w:szCs w:val="24"/>
          <w:lang w:eastAsia="ru-RU"/>
        </w:rPr>
        <w:t>в помещениях потребителей</w:t>
      </w:r>
      <w:r w:rsidR="002A0706" w:rsidRPr="00336BD8">
        <w:rPr>
          <w:rFonts w:ascii="Times New Roman" w:hAnsi="Times New Roman" w:cs="Times New Roman"/>
          <w:sz w:val="24"/>
          <w:szCs w:val="24"/>
        </w:rPr>
        <w:t xml:space="preserve"> </w:t>
      </w:r>
      <w:r w:rsidR="002A0706" w:rsidRPr="00336BD8">
        <w:rPr>
          <w:rFonts w:ascii="Times New Roman" w:hAnsi="Times New Roman" w:cs="Times New Roman"/>
          <w:sz w:val="24"/>
          <w:szCs w:val="24"/>
          <w:lang w:eastAsia="ru-RU"/>
        </w:rPr>
        <w:t xml:space="preserve">котельной </w:t>
      </w:r>
      <w:r w:rsidR="00336BD8" w:rsidRPr="00336BD8">
        <w:rPr>
          <w:rFonts w:ascii="Times New Roman" w:hAnsi="Times New Roman" w:cs="Times New Roman"/>
          <w:sz w:val="24"/>
          <w:szCs w:val="24"/>
          <w:lang w:eastAsia="ru-RU"/>
        </w:rPr>
        <w:t xml:space="preserve">«РАТЕКС» </w:t>
      </w:r>
      <w:r w:rsidR="002A0706" w:rsidRPr="00336BD8">
        <w:rPr>
          <w:rFonts w:ascii="Times New Roman" w:hAnsi="Times New Roman" w:cs="Times New Roman"/>
          <w:sz w:val="24"/>
          <w:szCs w:val="24"/>
        </w:rPr>
        <w:t xml:space="preserve"> после их переключения на котельную </w:t>
      </w:r>
      <w:r w:rsidR="00336BD8" w:rsidRPr="00336BD8">
        <w:rPr>
          <w:rFonts w:ascii="Times New Roman" w:hAnsi="Times New Roman" w:cs="Times New Roman"/>
          <w:sz w:val="24"/>
          <w:szCs w:val="24"/>
        </w:rPr>
        <w:t>«ХОЛОДОВО»</w:t>
      </w:r>
      <w:r w:rsidRPr="00336BD8">
        <w:rPr>
          <w:rFonts w:ascii="Times New Roman" w:hAnsi="Times New Roman" w:cs="Times New Roman"/>
          <w:sz w:val="24"/>
          <w:szCs w:val="24"/>
        </w:rPr>
        <w:t>,</w:t>
      </w:r>
      <w:r w:rsidR="002A0706" w:rsidRPr="00336BD8">
        <w:rPr>
          <w:rFonts w:ascii="Times New Roman" w:hAnsi="Times New Roman" w:cs="Times New Roman"/>
          <w:sz w:val="24"/>
          <w:szCs w:val="24"/>
          <w:lang w:eastAsia="ru-RU"/>
        </w:rPr>
        <w:t xml:space="preserve"> полученные в результате электронного моделирования представлены в таблице</w:t>
      </w:r>
      <w:r w:rsidR="0054530C" w:rsidRPr="00336BD8">
        <w:rPr>
          <w:rFonts w:ascii="Times New Roman" w:hAnsi="Times New Roman" w:cs="Times New Roman"/>
          <w:sz w:val="24"/>
          <w:szCs w:val="24"/>
          <w:lang w:eastAsia="ru-RU"/>
        </w:rPr>
        <w:fldChar w:fldCharType="begin"/>
      </w:r>
      <w:r w:rsidR="0054530C" w:rsidRPr="00336BD8">
        <w:rPr>
          <w:rFonts w:ascii="Times New Roman" w:hAnsi="Times New Roman" w:cs="Times New Roman"/>
          <w:sz w:val="24"/>
          <w:szCs w:val="24"/>
          <w:lang w:eastAsia="ru-RU"/>
        </w:rPr>
        <w:instrText xml:space="preserve"> REF _Ref190963993 \h  \* MERGEFORMAT </w:instrText>
      </w:r>
      <w:r w:rsidR="0054530C" w:rsidRPr="00336BD8">
        <w:rPr>
          <w:rFonts w:ascii="Times New Roman" w:hAnsi="Times New Roman" w:cs="Times New Roman"/>
          <w:sz w:val="24"/>
          <w:szCs w:val="24"/>
          <w:lang w:eastAsia="ru-RU"/>
        </w:rPr>
      </w:r>
      <w:r w:rsidR="0054530C" w:rsidRPr="00336BD8">
        <w:rPr>
          <w:rFonts w:ascii="Times New Roman" w:hAnsi="Times New Roman" w:cs="Times New Roman"/>
          <w:sz w:val="24"/>
          <w:szCs w:val="24"/>
          <w:lang w:eastAsia="ru-RU"/>
        </w:rPr>
        <w:fldChar w:fldCharType="separate"/>
      </w:r>
      <w:r w:rsidR="00F73A6F" w:rsidRPr="00F73A6F">
        <w:rPr>
          <w:rFonts w:ascii="Times New Roman" w:hAnsi="Times New Roman" w:cs="Times New Roman"/>
          <w:b/>
          <w:bCs/>
          <w:vanish/>
          <w:sz w:val="24"/>
          <w:szCs w:val="24"/>
        </w:rPr>
        <w:t>Таблица</w:t>
      </w:r>
      <w:r w:rsidR="00F73A6F" w:rsidRPr="00F73A6F">
        <w:rPr>
          <w:rFonts w:ascii="Times New Roman" w:hAnsi="Times New Roman" w:cs="Times New Roman"/>
          <w:bCs/>
          <w:noProof/>
          <w:sz w:val="24"/>
          <w:szCs w:val="24"/>
        </w:rPr>
        <w:t xml:space="preserve"> 8.</w:t>
      </w:r>
      <w:r w:rsidR="00F73A6F" w:rsidRPr="00F73A6F">
        <w:rPr>
          <w:rFonts w:ascii="Times New Roman" w:hAnsi="Times New Roman" w:cs="Times New Roman"/>
          <w:bCs/>
          <w:sz w:val="24"/>
          <w:szCs w:val="24"/>
        </w:rPr>
        <w:t>4</w:t>
      </w:r>
      <w:r w:rsidR="00F73A6F" w:rsidRPr="00F73A6F">
        <w:rPr>
          <w:rFonts w:ascii="Times New Roman" w:hAnsi="Times New Roman" w:cs="Times New Roman"/>
          <w:bCs/>
          <w:noProof/>
          <w:sz w:val="24"/>
          <w:szCs w:val="24"/>
        </w:rPr>
        <w:t>.</w:t>
      </w:r>
      <w:r w:rsidR="00F73A6F">
        <w:rPr>
          <w:rFonts w:ascii="Times New Roman" w:hAnsi="Times New Roman" w:cs="Times New Roman"/>
          <w:b/>
          <w:bCs/>
          <w:noProof/>
          <w:sz w:val="24"/>
          <w:szCs w:val="24"/>
        </w:rPr>
        <w:t>1</w:t>
      </w:r>
      <w:r w:rsidR="0054530C" w:rsidRPr="00336BD8">
        <w:rPr>
          <w:rFonts w:ascii="Times New Roman" w:hAnsi="Times New Roman" w:cs="Times New Roman"/>
          <w:sz w:val="24"/>
          <w:szCs w:val="24"/>
          <w:lang w:eastAsia="ru-RU"/>
        </w:rPr>
        <w:fldChar w:fldCharType="end"/>
      </w:r>
      <w:r w:rsidR="002A0706" w:rsidRPr="00336BD8">
        <w:rPr>
          <w:rFonts w:ascii="Times New Roman" w:hAnsi="Times New Roman" w:cs="Times New Roman"/>
          <w:sz w:val="24"/>
          <w:szCs w:val="24"/>
          <w:lang w:eastAsia="ru-RU"/>
        </w:rPr>
        <w:t>.</w:t>
      </w:r>
    </w:p>
    <w:p w:rsidR="002537AC" w:rsidRPr="009A6848" w:rsidRDefault="002537AC" w:rsidP="005575C2">
      <w:pPr>
        <w:spacing w:after="0" w:line="240" w:lineRule="auto"/>
        <w:ind w:firstLine="567"/>
        <w:jc w:val="both"/>
        <w:rPr>
          <w:rFonts w:ascii="Times New Roman" w:hAnsi="Times New Roman" w:cs="Times New Roman"/>
          <w:b/>
          <w:bCs/>
          <w:sz w:val="24"/>
          <w:szCs w:val="24"/>
          <w:highlight w:val="red"/>
        </w:rPr>
        <w:sectPr w:rsidR="002537AC" w:rsidRPr="009A6848" w:rsidSect="007A679F">
          <w:pgSz w:w="11906" w:h="16838"/>
          <w:pgMar w:top="1134" w:right="850"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75F3E" w:rsidRPr="00336BD8" w:rsidRDefault="00762326" w:rsidP="005575C2">
      <w:pPr>
        <w:spacing w:after="0" w:line="240" w:lineRule="auto"/>
        <w:ind w:firstLine="567"/>
        <w:jc w:val="both"/>
        <w:rPr>
          <w:rFonts w:ascii="Times New Roman" w:hAnsi="Times New Roman" w:cs="Times New Roman"/>
          <w:sz w:val="24"/>
          <w:szCs w:val="24"/>
          <w:lang w:eastAsia="ru-RU"/>
        </w:rPr>
      </w:pPr>
      <w:bookmarkStart w:id="126" w:name="_Ref190963993"/>
      <w:bookmarkStart w:id="127" w:name="_Toc191049805"/>
      <w:r w:rsidRPr="00336BD8">
        <w:rPr>
          <w:rFonts w:ascii="Times New Roman" w:hAnsi="Times New Roman" w:cs="Times New Roman"/>
          <w:b/>
          <w:bCs/>
          <w:sz w:val="24"/>
          <w:szCs w:val="24"/>
        </w:rPr>
        <w:lastRenderedPageBreak/>
        <w:t xml:space="preserve">Таблица </w:t>
      </w:r>
      <w:r w:rsidRPr="00336BD8">
        <w:rPr>
          <w:rFonts w:ascii="Times New Roman" w:hAnsi="Times New Roman" w:cs="Times New Roman"/>
          <w:b/>
          <w:bCs/>
          <w:noProof/>
          <w:sz w:val="24"/>
          <w:szCs w:val="24"/>
        </w:rPr>
        <w:fldChar w:fldCharType="begin"/>
      </w:r>
      <w:r w:rsidRPr="00336BD8">
        <w:rPr>
          <w:rFonts w:ascii="Times New Roman" w:hAnsi="Times New Roman" w:cs="Times New Roman"/>
          <w:b/>
          <w:bCs/>
          <w:noProof/>
          <w:sz w:val="24"/>
          <w:szCs w:val="24"/>
        </w:rPr>
        <w:instrText xml:space="preserve"> STYLEREF 1 \s </w:instrText>
      </w:r>
      <w:r w:rsidRPr="00336BD8">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8.4</w:t>
      </w:r>
      <w:r w:rsidRPr="00336BD8">
        <w:rPr>
          <w:rFonts w:ascii="Times New Roman" w:hAnsi="Times New Roman" w:cs="Times New Roman"/>
          <w:b/>
          <w:bCs/>
          <w:noProof/>
          <w:sz w:val="24"/>
          <w:szCs w:val="24"/>
        </w:rPr>
        <w:fldChar w:fldCharType="end"/>
      </w:r>
      <w:r w:rsidRPr="00336BD8">
        <w:rPr>
          <w:rFonts w:ascii="Times New Roman" w:hAnsi="Times New Roman" w:cs="Times New Roman"/>
          <w:b/>
          <w:bCs/>
          <w:sz w:val="24"/>
          <w:szCs w:val="24"/>
        </w:rPr>
        <w:t>.</w:t>
      </w:r>
      <w:r w:rsidRPr="00336BD8">
        <w:rPr>
          <w:rFonts w:ascii="Times New Roman" w:hAnsi="Times New Roman" w:cs="Times New Roman"/>
          <w:b/>
          <w:bCs/>
          <w:noProof/>
          <w:sz w:val="24"/>
          <w:szCs w:val="24"/>
        </w:rPr>
        <w:fldChar w:fldCharType="begin"/>
      </w:r>
      <w:r w:rsidRPr="00336BD8">
        <w:rPr>
          <w:rFonts w:ascii="Times New Roman" w:hAnsi="Times New Roman" w:cs="Times New Roman"/>
          <w:b/>
          <w:bCs/>
          <w:noProof/>
          <w:sz w:val="24"/>
          <w:szCs w:val="24"/>
        </w:rPr>
        <w:instrText xml:space="preserve"> SEQ Таблица \* ARABIC \s 1 </w:instrText>
      </w:r>
      <w:r w:rsidRPr="00336BD8">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1</w:t>
      </w:r>
      <w:r w:rsidRPr="00336BD8">
        <w:rPr>
          <w:rFonts w:ascii="Times New Roman" w:hAnsi="Times New Roman" w:cs="Times New Roman"/>
          <w:b/>
          <w:bCs/>
          <w:noProof/>
          <w:sz w:val="24"/>
          <w:szCs w:val="24"/>
        </w:rPr>
        <w:fldChar w:fldCharType="end"/>
      </w:r>
      <w:bookmarkEnd w:id="126"/>
      <w:r w:rsidRPr="00336BD8">
        <w:rPr>
          <w:rFonts w:ascii="Times New Roman" w:hAnsi="Times New Roman" w:cs="Times New Roman"/>
          <w:sz w:val="24"/>
          <w:szCs w:val="24"/>
        </w:rPr>
        <w:t xml:space="preserve"> - </w:t>
      </w:r>
      <w:r w:rsidR="0021629A" w:rsidRPr="00336BD8">
        <w:rPr>
          <w:rFonts w:ascii="Times New Roman" w:hAnsi="Times New Roman" w:cs="Times New Roman"/>
          <w:sz w:val="24"/>
          <w:szCs w:val="24"/>
          <w:lang w:eastAsia="ru-RU"/>
        </w:rPr>
        <w:t xml:space="preserve">Сравнение нормативной и расчетной температур внутреннего воздуха </w:t>
      </w:r>
      <w:r w:rsidR="00005EF3" w:rsidRPr="00336BD8">
        <w:rPr>
          <w:rFonts w:ascii="Times New Roman" w:hAnsi="Times New Roman" w:cs="Times New Roman"/>
          <w:sz w:val="24"/>
          <w:szCs w:val="24"/>
          <w:lang w:eastAsia="ru-RU"/>
        </w:rPr>
        <w:t xml:space="preserve">                </w:t>
      </w:r>
      <w:r w:rsidR="0021629A" w:rsidRPr="00336BD8">
        <w:rPr>
          <w:rFonts w:ascii="Times New Roman" w:hAnsi="Times New Roman" w:cs="Times New Roman"/>
          <w:sz w:val="24"/>
          <w:szCs w:val="24"/>
          <w:lang w:eastAsia="ru-RU"/>
        </w:rPr>
        <w:t>в помещениях потребителей</w:t>
      </w:r>
      <w:r w:rsidR="0021629A" w:rsidRPr="00336BD8">
        <w:rPr>
          <w:rFonts w:ascii="Times New Roman" w:hAnsi="Times New Roman" w:cs="Times New Roman"/>
          <w:sz w:val="24"/>
          <w:szCs w:val="24"/>
        </w:rPr>
        <w:t xml:space="preserve"> </w:t>
      </w:r>
      <w:r w:rsidR="0021629A" w:rsidRPr="00336BD8">
        <w:rPr>
          <w:rFonts w:ascii="Times New Roman" w:hAnsi="Times New Roman" w:cs="Times New Roman"/>
          <w:sz w:val="24"/>
          <w:szCs w:val="24"/>
          <w:lang w:eastAsia="ru-RU"/>
        </w:rPr>
        <w:t xml:space="preserve">котельной </w:t>
      </w:r>
      <w:r w:rsidR="00336BD8">
        <w:rPr>
          <w:rFonts w:ascii="Times New Roman" w:hAnsi="Times New Roman" w:cs="Times New Roman"/>
          <w:sz w:val="24"/>
          <w:szCs w:val="24"/>
          <w:lang w:eastAsia="ru-RU"/>
        </w:rPr>
        <w:t>«РАТЕКС»</w:t>
      </w:r>
      <w:r w:rsidR="0021629A" w:rsidRPr="00336BD8">
        <w:rPr>
          <w:rFonts w:ascii="Times New Roman" w:hAnsi="Times New Roman" w:cs="Times New Roman"/>
          <w:sz w:val="24"/>
          <w:szCs w:val="24"/>
        </w:rPr>
        <w:t xml:space="preserve"> после их переключения на котельную </w:t>
      </w:r>
      <w:r w:rsidR="00336BD8">
        <w:rPr>
          <w:rFonts w:ascii="Times New Roman" w:hAnsi="Times New Roman" w:cs="Times New Roman"/>
          <w:sz w:val="24"/>
          <w:szCs w:val="24"/>
        </w:rPr>
        <w:t>«Холодово»</w:t>
      </w:r>
      <w:r w:rsidR="0021629A" w:rsidRPr="00336BD8">
        <w:rPr>
          <w:rFonts w:ascii="Times New Roman" w:hAnsi="Times New Roman" w:cs="Times New Roman"/>
          <w:sz w:val="24"/>
          <w:szCs w:val="24"/>
        </w:rPr>
        <w:t>,</w:t>
      </w:r>
      <w:r w:rsidR="0021629A" w:rsidRPr="00336BD8">
        <w:rPr>
          <w:rFonts w:ascii="Times New Roman" w:hAnsi="Times New Roman" w:cs="Times New Roman"/>
          <w:sz w:val="24"/>
          <w:szCs w:val="24"/>
          <w:lang w:eastAsia="ru-RU"/>
        </w:rPr>
        <w:t xml:space="preserve"> полученные в результате электронного моделирования</w:t>
      </w:r>
      <w:bookmarkEnd w:id="127"/>
    </w:p>
    <w:tbl>
      <w:tblPr>
        <w:tblW w:w="5000" w:type="pct"/>
        <w:tblLook w:val="04A0" w:firstRow="1" w:lastRow="0" w:firstColumn="1" w:lastColumn="0" w:noHBand="0" w:noVBand="1"/>
      </w:tblPr>
      <w:tblGrid>
        <w:gridCol w:w="2803"/>
        <w:gridCol w:w="1822"/>
        <w:gridCol w:w="1581"/>
        <w:gridCol w:w="1758"/>
        <w:gridCol w:w="1890"/>
      </w:tblGrid>
      <w:tr w:rsidR="002927A9" w:rsidRPr="00336BD8" w:rsidTr="00C266EF">
        <w:trPr>
          <w:trHeight w:val="20"/>
          <w:tblHeader/>
        </w:trPr>
        <w:tc>
          <w:tcPr>
            <w:tcW w:w="14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75F3E" w:rsidRPr="00336BD8" w:rsidRDefault="00175F3E" w:rsidP="005575C2">
            <w:pPr>
              <w:spacing w:after="0" w:line="240" w:lineRule="auto"/>
              <w:jc w:val="center"/>
              <w:rPr>
                <w:rFonts w:ascii="Times New Roman" w:eastAsia="Times New Roman" w:hAnsi="Times New Roman" w:cs="Times New Roman"/>
                <w:b/>
                <w:bCs/>
                <w:sz w:val="24"/>
                <w:szCs w:val="24"/>
                <w:lang w:eastAsia="ru-RU"/>
              </w:rPr>
            </w:pPr>
            <w:r w:rsidRPr="00336BD8">
              <w:rPr>
                <w:rFonts w:ascii="Times New Roman" w:eastAsia="Times New Roman" w:hAnsi="Times New Roman" w:cs="Times New Roman"/>
                <w:b/>
                <w:bCs/>
                <w:sz w:val="24"/>
                <w:szCs w:val="24"/>
                <w:lang w:eastAsia="ru-RU"/>
              </w:rPr>
              <w:t>Адрес узла ввода</w:t>
            </w:r>
          </w:p>
        </w:tc>
        <w:tc>
          <w:tcPr>
            <w:tcW w:w="924" w:type="pct"/>
            <w:tcBorders>
              <w:top w:val="single" w:sz="4" w:space="0" w:color="auto"/>
              <w:left w:val="nil"/>
              <w:bottom w:val="single" w:sz="4" w:space="0" w:color="auto"/>
              <w:right w:val="single" w:sz="4" w:space="0" w:color="auto"/>
            </w:tcBorders>
            <w:shd w:val="clear" w:color="auto" w:fill="auto"/>
            <w:vAlign w:val="center"/>
            <w:hideMark/>
          </w:tcPr>
          <w:p w:rsidR="00175F3E" w:rsidRPr="00336BD8" w:rsidRDefault="00175F3E" w:rsidP="005575C2">
            <w:pPr>
              <w:spacing w:after="0" w:line="240" w:lineRule="auto"/>
              <w:jc w:val="center"/>
              <w:rPr>
                <w:rFonts w:ascii="Times New Roman" w:eastAsia="Times New Roman" w:hAnsi="Times New Roman" w:cs="Times New Roman"/>
                <w:b/>
                <w:bCs/>
                <w:sz w:val="24"/>
                <w:szCs w:val="24"/>
                <w:lang w:eastAsia="ru-RU"/>
              </w:rPr>
            </w:pPr>
            <w:r w:rsidRPr="00336BD8">
              <w:rPr>
                <w:rFonts w:ascii="Times New Roman" w:eastAsia="Times New Roman" w:hAnsi="Times New Roman" w:cs="Times New Roman"/>
                <w:b/>
                <w:bCs/>
                <w:sz w:val="24"/>
                <w:szCs w:val="24"/>
                <w:lang w:eastAsia="ru-RU"/>
              </w:rPr>
              <w:t>Наименование узла</w:t>
            </w:r>
          </w:p>
        </w:tc>
        <w:tc>
          <w:tcPr>
            <w:tcW w:w="802" w:type="pct"/>
            <w:tcBorders>
              <w:top w:val="single" w:sz="4" w:space="0" w:color="auto"/>
              <w:left w:val="nil"/>
              <w:bottom w:val="single" w:sz="4" w:space="0" w:color="auto"/>
              <w:right w:val="single" w:sz="4" w:space="0" w:color="auto"/>
            </w:tcBorders>
            <w:shd w:val="clear" w:color="auto" w:fill="auto"/>
            <w:vAlign w:val="center"/>
            <w:hideMark/>
          </w:tcPr>
          <w:p w:rsidR="00175F3E" w:rsidRPr="00336BD8" w:rsidRDefault="00175F3E" w:rsidP="005575C2">
            <w:pPr>
              <w:spacing w:after="0" w:line="240" w:lineRule="auto"/>
              <w:jc w:val="center"/>
              <w:rPr>
                <w:rFonts w:ascii="Times New Roman" w:eastAsia="Times New Roman" w:hAnsi="Times New Roman" w:cs="Times New Roman"/>
                <w:b/>
                <w:bCs/>
                <w:sz w:val="24"/>
                <w:szCs w:val="24"/>
                <w:lang w:eastAsia="ru-RU"/>
              </w:rPr>
            </w:pPr>
            <w:r w:rsidRPr="00336BD8">
              <w:rPr>
                <w:rFonts w:ascii="Times New Roman" w:eastAsia="Times New Roman" w:hAnsi="Times New Roman" w:cs="Times New Roman"/>
                <w:b/>
                <w:bCs/>
                <w:sz w:val="24"/>
                <w:szCs w:val="24"/>
                <w:lang w:eastAsia="ru-RU"/>
              </w:rPr>
              <w:t xml:space="preserve">Категория </w:t>
            </w:r>
            <w:r w:rsidR="00EE6799" w:rsidRPr="00336BD8">
              <w:rPr>
                <w:rFonts w:ascii="Times New Roman" w:eastAsia="Times New Roman" w:hAnsi="Times New Roman" w:cs="Times New Roman"/>
                <w:b/>
                <w:bCs/>
                <w:sz w:val="24"/>
                <w:szCs w:val="24"/>
                <w:lang w:eastAsia="ru-RU"/>
              </w:rPr>
              <w:t xml:space="preserve">надежности </w:t>
            </w:r>
            <w:r w:rsidRPr="00336BD8">
              <w:rPr>
                <w:rFonts w:ascii="Times New Roman" w:eastAsia="Times New Roman" w:hAnsi="Times New Roman" w:cs="Times New Roman"/>
                <w:b/>
                <w:bCs/>
                <w:sz w:val="24"/>
                <w:szCs w:val="24"/>
                <w:lang w:eastAsia="ru-RU"/>
              </w:rPr>
              <w:t>потребителя</w:t>
            </w:r>
          </w:p>
        </w:tc>
        <w:tc>
          <w:tcPr>
            <w:tcW w:w="892" w:type="pct"/>
            <w:tcBorders>
              <w:top w:val="single" w:sz="4" w:space="0" w:color="auto"/>
              <w:left w:val="nil"/>
              <w:bottom w:val="single" w:sz="4" w:space="0" w:color="auto"/>
              <w:right w:val="single" w:sz="4" w:space="0" w:color="auto"/>
            </w:tcBorders>
            <w:shd w:val="clear" w:color="auto" w:fill="auto"/>
            <w:vAlign w:val="center"/>
            <w:hideMark/>
          </w:tcPr>
          <w:p w:rsidR="00175F3E" w:rsidRPr="00336BD8" w:rsidRDefault="00175F3E" w:rsidP="005575C2">
            <w:pPr>
              <w:spacing w:after="0" w:line="240" w:lineRule="auto"/>
              <w:jc w:val="center"/>
              <w:rPr>
                <w:rFonts w:ascii="Times New Roman" w:eastAsia="Times New Roman" w:hAnsi="Times New Roman" w:cs="Times New Roman"/>
                <w:b/>
                <w:bCs/>
                <w:sz w:val="24"/>
                <w:szCs w:val="24"/>
                <w:lang w:eastAsia="ru-RU"/>
              </w:rPr>
            </w:pPr>
            <w:r w:rsidRPr="00336BD8">
              <w:rPr>
                <w:rFonts w:ascii="Times New Roman" w:eastAsia="Times New Roman" w:hAnsi="Times New Roman" w:cs="Times New Roman"/>
                <w:b/>
                <w:bCs/>
                <w:sz w:val="24"/>
                <w:szCs w:val="24"/>
                <w:lang w:eastAsia="ru-RU"/>
              </w:rPr>
              <w:t>Темп</w:t>
            </w:r>
            <w:r w:rsidR="00EE6799" w:rsidRPr="00336BD8">
              <w:rPr>
                <w:rFonts w:ascii="Times New Roman" w:eastAsia="Times New Roman" w:hAnsi="Times New Roman" w:cs="Times New Roman"/>
                <w:b/>
                <w:bCs/>
                <w:sz w:val="24"/>
                <w:szCs w:val="24"/>
                <w:lang w:eastAsia="ru-RU"/>
              </w:rPr>
              <w:t>ература в</w:t>
            </w:r>
            <w:r w:rsidRPr="00336BD8">
              <w:rPr>
                <w:rFonts w:ascii="Times New Roman" w:eastAsia="Times New Roman" w:hAnsi="Times New Roman" w:cs="Times New Roman"/>
                <w:b/>
                <w:bCs/>
                <w:sz w:val="24"/>
                <w:szCs w:val="24"/>
                <w:lang w:eastAsia="ru-RU"/>
              </w:rPr>
              <w:t>н</w:t>
            </w:r>
            <w:r w:rsidR="00EE6799" w:rsidRPr="00336BD8">
              <w:rPr>
                <w:rFonts w:ascii="Times New Roman" w:eastAsia="Times New Roman" w:hAnsi="Times New Roman" w:cs="Times New Roman"/>
                <w:b/>
                <w:bCs/>
                <w:sz w:val="24"/>
                <w:szCs w:val="24"/>
                <w:lang w:eastAsia="ru-RU"/>
              </w:rPr>
              <w:t>утреннего воздуха</w:t>
            </w:r>
            <w:r w:rsidRPr="00336BD8">
              <w:rPr>
                <w:rFonts w:ascii="Times New Roman" w:eastAsia="Times New Roman" w:hAnsi="Times New Roman" w:cs="Times New Roman"/>
                <w:b/>
                <w:bCs/>
                <w:sz w:val="24"/>
                <w:szCs w:val="24"/>
                <w:lang w:eastAsia="ru-RU"/>
              </w:rPr>
              <w:t xml:space="preserve"> нормативная, °C</w:t>
            </w:r>
          </w:p>
        </w:tc>
        <w:tc>
          <w:tcPr>
            <w:tcW w:w="959" w:type="pct"/>
            <w:tcBorders>
              <w:top w:val="single" w:sz="4" w:space="0" w:color="auto"/>
              <w:left w:val="nil"/>
              <w:bottom w:val="single" w:sz="4" w:space="0" w:color="auto"/>
              <w:right w:val="single" w:sz="4" w:space="0" w:color="auto"/>
            </w:tcBorders>
            <w:shd w:val="clear" w:color="auto" w:fill="auto"/>
            <w:vAlign w:val="center"/>
            <w:hideMark/>
          </w:tcPr>
          <w:p w:rsidR="00175F3E" w:rsidRPr="00336BD8" w:rsidRDefault="00EE6799" w:rsidP="005575C2">
            <w:pPr>
              <w:spacing w:after="0" w:line="240" w:lineRule="auto"/>
              <w:jc w:val="center"/>
              <w:rPr>
                <w:rFonts w:ascii="Times New Roman" w:eastAsia="Times New Roman" w:hAnsi="Times New Roman" w:cs="Times New Roman"/>
                <w:b/>
                <w:bCs/>
                <w:sz w:val="24"/>
                <w:szCs w:val="24"/>
                <w:lang w:eastAsia="ru-RU"/>
              </w:rPr>
            </w:pPr>
            <w:r w:rsidRPr="00336BD8">
              <w:rPr>
                <w:rFonts w:ascii="Times New Roman" w:eastAsia="Times New Roman" w:hAnsi="Times New Roman" w:cs="Times New Roman"/>
                <w:b/>
                <w:bCs/>
                <w:sz w:val="24"/>
                <w:szCs w:val="24"/>
                <w:lang w:eastAsia="ru-RU"/>
              </w:rPr>
              <w:t xml:space="preserve">Температура внутреннего воздуха </w:t>
            </w:r>
            <w:r w:rsidR="00175F3E" w:rsidRPr="00336BD8">
              <w:rPr>
                <w:rFonts w:ascii="Times New Roman" w:eastAsia="Times New Roman" w:hAnsi="Times New Roman" w:cs="Times New Roman"/>
                <w:b/>
                <w:bCs/>
                <w:sz w:val="24"/>
                <w:szCs w:val="24"/>
                <w:lang w:eastAsia="ru-RU"/>
              </w:rPr>
              <w:t>после переключения, °C</w:t>
            </w:r>
          </w:p>
        </w:tc>
      </w:tr>
      <w:tr w:rsidR="00C266EF" w:rsidRPr="00336BD8" w:rsidTr="00C266EF">
        <w:trPr>
          <w:trHeight w:val="20"/>
        </w:trPr>
        <w:tc>
          <w:tcPr>
            <w:tcW w:w="1422"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C266EF" w:rsidRPr="00C266EF" w:rsidRDefault="00C266EF" w:rsidP="00C5137F">
            <w:pPr>
              <w:spacing w:after="0" w:line="240" w:lineRule="auto"/>
              <w:jc w:val="center"/>
              <w:rPr>
                <w:rFonts w:ascii="Times New Roman" w:eastAsia="Times New Roman" w:hAnsi="Times New Roman" w:cs="Times New Roman"/>
                <w:color w:val="000000"/>
                <w:sz w:val="24"/>
                <w:szCs w:val="24"/>
                <w:lang w:eastAsia="ru-RU"/>
              </w:rPr>
            </w:pPr>
            <w:r w:rsidRPr="00C266EF">
              <w:rPr>
                <w:rFonts w:ascii="Times New Roman" w:eastAsia="Times New Roman" w:hAnsi="Times New Roman" w:cs="Times New Roman"/>
                <w:color w:val="000000"/>
                <w:sz w:val="24"/>
                <w:szCs w:val="24"/>
                <w:lang w:eastAsia="ru-RU"/>
              </w:rPr>
              <w:t>Раменское г, Воровского ул, 10</w:t>
            </w:r>
          </w:p>
        </w:tc>
        <w:tc>
          <w:tcPr>
            <w:tcW w:w="924"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C266EF" w:rsidRPr="00336BD8" w:rsidRDefault="00C266EF" w:rsidP="005575C2">
            <w:pPr>
              <w:spacing w:after="0" w:line="240" w:lineRule="auto"/>
              <w:jc w:val="center"/>
              <w:rPr>
                <w:rFonts w:ascii="Times New Roman" w:eastAsia="Times New Roman" w:hAnsi="Times New Roman" w:cs="Times New Roman"/>
                <w:sz w:val="24"/>
                <w:szCs w:val="24"/>
                <w:lang w:eastAsia="ru-RU"/>
              </w:rPr>
            </w:pPr>
            <w:r w:rsidRPr="00336BD8">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C266EF" w:rsidRPr="00336BD8" w:rsidRDefault="00C266EF" w:rsidP="005575C2">
            <w:pPr>
              <w:spacing w:after="0" w:line="240" w:lineRule="auto"/>
              <w:jc w:val="center"/>
              <w:rPr>
                <w:rFonts w:ascii="Times New Roman" w:eastAsia="Times New Roman" w:hAnsi="Times New Roman" w:cs="Times New Roman"/>
                <w:sz w:val="24"/>
                <w:szCs w:val="24"/>
                <w:lang w:eastAsia="ru-RU"/>
              </w:rPr>
            </w:pPr>
            <w:r w:rsidRPr="00336BD8">
              <w:rPr>
                <w:rFonts w:ascii="Times New Roman" w:eastAsia="Times New Roman" w:hAnsi="Times New Roman" w:cs="Times New Roman"/>
                <w:sz w:val="24"/>
                <w:szCs w:val="24"/>
                <w:lang w:eastAsia="ru-RU"/>
              </w:rPr>
              <w:t>2-я категория</w:t>
            </w:r>
          </w:p>
        </w:tc>
        <w:tc>
          <w:tcPr>
            <w:tcW w:w="892"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C266EF" w:rsidRPr="00336BD8" w:rsidRDefault="00C266EF" w:rsidP="005575C2">
            <w:pPr>
              <w:spacing w:after="0" w:line="240" w:lineRule="auto"/>
              <w:jc w:val="center"/>
              <w:rPr>
                <w:rFonts w:ascii="Times New Roman" w:eastAsia="Times New Roman" w:hAnsi="Times New Roman" w:cs="Times New Roman"/>
                <w:sz w:val="24"/>
                <w:szCs w:val="24"/>
                <w:lang w:eastAsia="ru-RU"/>
              </w:rPr>
            </w:pPr>
            <w:r w:rsidRPr="00336BD8">
              <w:rPr>
                <w:rFonts w:ascii="Times New Roman" w:hAnsi="Times New Roman" w:cs="Times New Roman"/>
                <w:sz w:val="24"/>
                <w:szCs w:val="24"/>
              </w:rPr>
              <w:t>18</w:t>
            </w:r>
          </w:p>
        </w:tc>
        <w:tc>
          <w:tcPr>
            <w:tcW w:w="959" w:type="pct"/>
            <w:tcBorders>
              <w:top w:val="single" w:sz="4" w:space="0" w:color="000000"/>
              <w:left w:val="nil"/>
              <w:bottom w:val="single" w:sz="4" w:space="0" w:color="000000"/>
              <w:right w:val="single" w:sz="4" w:space="0" w:color="000000"/>
            </w:tcBorders>
            <w:shd w:val="clear" w:color="000000" w:fill="FFFFFF"/>
            <w:vAlign w:val="center"/>
            <w:hideMark/>
          </w:tcPr>
          <w:p w:rsidR="00C266EF" w:rsidRPr="00336BD8" w:rsidRDefault="00C266EF" w:rsidP="005575C2">
            <w:pPr>
              <w:spacing w:after="0" w:line="240" w:lineRule="auto"/>
              <w:jc w:val="center"/>
              <w:rPr>
                <w:rFonts w:ascii="Times New Roman" w:eastAsia="Times New Roman" w:hAnsi="Times New Roman" w:cs="Times New Roman"/>
                <w:sz w:val="24"/>
                <w:szCs w:val="24"/>
                <w:lang w:eastAsia="ru-RU"/>
              </w:rPr>
            </w:pPr>
            <w:r w:rsidRPr="00336BD8">
              <w:rPr>
                <w:rFonts w:ascii="Times New Roman" w:hAnsi="Times New Roman" w:cs="Times New Roman"/>
                <w:sz w:val="24"/>
                <w:szCs w:val="24"/>
              </w:rPr>
              <w:t>18</w:t>
            </w:r>
          </w:p>
        </w:tc>
      </w:tr>
      <w:tr w:rsidR="00C266EF" w:rsidRPr="00336BD8" w:rsidTr="00C266EF">
        <w:trPr>
          <w:trHeight w:val="2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C266EF" w:rsidRPr="00C266EF" w:rsidRDefault="00C266EF" w:rsidP="00C5137F">
            <w:pPr>
              <w:spacing w:after="0" w:line="240" w:lineRule="auto"/>
              <w:jc w:val="center"/>
              <w:rPr>
                <w:rFonts w:ascii="Times New Roman" w:eastAsia="Times New Roman" w:hAnsi="Times New Roman" w:cs="Times New Roman"/>
                <w:color w:val="000000"/>
                <w:sz w:val="24"/>
                <w:szCs w:val="24"/>
                <w:lang w:eastAsia="ru-RU"/>
              </w:rPr>
            </w:pPr>
            <w:r w:rsidRPr="00C266EF">
              <w:rPr>
                <w:rFonts w:ascii="Times New Roman" w:eastAsia="Times New Roman" w:hAnsi="Times New Roman" w:cs="Times New Roman"/>
                <w:color w:val="000000"/>
                <w:sz w:val="24"/>
                <w:szCs w:val="24"/>
                <w:lang w:eastAsia="ru-RU"/>
              </w:rPr>
              <w:t>Раменское г, Воровского ул, 10А</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C266EF" w:rsidRPr="00336BD8" w:rsidRDefault="00C266EF" w:rsidP="005575C2">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C266EF" w:rsidRPr="00336BD8" w:rsidRDefault="00C266EF" w:rsidP="005575C2">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2-я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C266EF" w:rsidRPr="00336BD8" w:rsidRDefault="00C266EF" w:rsidP="005575C2">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C266EF" w:rsidRPr="00336BD8" w:rsidRDefault="00C266EF" w:rsidP="005575C2">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18</w:t>
            </w:r>
          </w:p>
        </w:tc>
      </w:tr>
      <w:tr w:rsidR="00077E95" w:rsidRPr="00336BD8" w:rsidTr="00C266EF">
        <w:trPr>
          <w:trHeight w:val="2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077E95" w:rsidRPr="00C266EF" w:rsidRDefault="00077E95" w:rsidP="00C5137F">
            <w:pPr>
              <w:spacing w:after="0" w:line="240" w:lineRule="auto"/>
              <w:jc w:val="center"/>
              <w:rPr>
                <w:rFonts w:ascii="Times New Roman" w:eastAsia="Times New Roman" w:hAnsi="Times New Roman" w:cs="Times New Roman"/>
                <w:color w:val="000000"/>
                <w:sz w:val="24"/>
                <w:szCs w:val="24"/>
                <w:lang w:eastAsia="ru-RU"/>
              </w:rPr>
            </w:pPr>
            <w:r w:rsidRPr="00C266EF">
              <w:rPr>
                <w:rFonts w:ascii="Times New Roman" w:eastAsia="Times New Roman" w:hAnsi="Times New Roman" w:cs="Times New Roman"/>
                <w:color w:val="000000"/>
                <w:sz w:val="24"/>
                <w:szCs w:val="24"/>
                <w:lang w:eastAsia="ru-RU"/>
              </w:rPr>
              <w:t>Раменское г, Воровского ул, 12</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2-я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077E95" w:rsidRPr="00336BD8" w:rsidRDefault="00077E95" w:rsidP="005575C2">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077E95" w:rsidRPr="00336BD8" w:rsidRDefault="00077E95" w:rsidP="005575C2">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18</w:t>
            </w:r>
          </w:p>
        </w:tc>
      </w:tr>
      <w:tr w:rsidR="00C266EF" w:rsidRPr="00336BD8" w:rsidTr="00C266EF">
        <w:trPr>
          <w:trHeight w:val="7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C266EF" w:rsidRPr="00C266EF" w:rsidRDefault="00C266EF" w:rsidP="00C5137F">
            <w:pPr>
              <w:spacing w:after="0" w:line="240" w:lineRule="auto"/>
              <w:jc w:val="center"/>
              <w:rPr>
                <w:rFonts w:ascii="Times New Roman" w:eastAsia="Times New Roman" w:hAnsi="Times New Roman" w:cs="Times New Roman"/>
                <w:color w:val="000000"/>
                <w:sz w:val="24"/>
                <w:szCs w:val="24"/>
                <w:lang w:eastAsia="ru-RU"/>
              </w:rPr>
            </w:pPr>
            <w:r w:rsidRPr="00C266EF">
              <w:rPr>
                <w:rFonts w:ascii="Times New Roman" w:eastAsia="Times New Roman" w:hAnsi="Times New Roman" w:cs="Times New Roman"/>
                <w:color w:val="000000"/>
                <w:sz w:val="24"/>
                <w:szCs w:val="24"/>
                <w:lang w:eastAsia="ru-RU"/>
              </w:rPr>
              <w:t>Раменское г, Воровского ул, 14</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C266EF" w:rsidRPr="00336BD8" w:rsidRDefault="00C266EF" w:rsidP="005575C2">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C266EF" w:rsidRPr="00336BD8" w:rsidRDefault="00C266EF" w:rsidP="005575C2">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2-я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C266EF" w:rsidRPr="00336BD8" w:rsidRDefault="00C266EF" w:rsidP="005575C2">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C266EF" w:rsidRPr="00336BD8" w:rsidRDefault="00077E95" w:rsidP="005575C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18</w:t>
            </w:r>
          </w:p>
        </w:tc>
      </w:tr>
      <w:tr w:rsidR="00C266EF" w:rsidRPr="00336BD8" w:rsidTr="00C266EF">
        <w:trPr>
          <w:trHeight w:val="20"/>
        </w:trPr>
        <w:tc>
          <w:tcPr>
            <w:tcW w:w="1422"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C266EF" w:rsidRPr="00C266EF" w:rsidRDefault="00C266EF" w:rsidP="00C5137F">
            <w:pPr>
              <w:spacing w:after="0" w:line="240" w:lineRule="auto"/>
              <w:jc w:val="center"/>
              <w:rPr>
                <w:rFonts w:ascii="Times New Roman" w:eastAsia="Times New Roman" w:hAnsi="Times New Roman" w:cs="Times New Roman"/>
                <w:color w:val="000000"/>
                <w:sz w:val="24"/>
                <w:szCs w:val="24"/>
                <w:lang w:eastAsia="ru-RU"/>
              </w:rPr>
            </w:pPr>
            <w:r w:rsidRPr="00C266EF">
              <w:rPr>
                <w:rFonts w:ascii="Times New Roman" w:eastAsia="Times New Roman" w:hAnsi="Times New Roman" w:cs="Times New Roman"/>
                <w:color w:val="000000"/>
                <w:sz w:val="24"/>
                <w:szCs w:val="24"/>
                <w:lang w:eastAsia="ru-RU"/>
              </w:rPr>
              <w:t>Раменское г, Воровского ул, 16</w:t>
            </w:r>
          </w:p>
        </w:tc>
        <w:tc>
          <w:tcPr>
            <w:tcW w:w="924"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C266EF" w:rsidRPr="00336BD8" w:rsidRDefault="00C266EF" w:rsidP="00C5137F">
            <w:pPr>
              <w:spacing w:after="0" w:line="240" w:lineRule="auto"/>
              <w:jc w:val="center"/>
              <w:rPr>
                <w:rFonts w:ascii="Times New Roman" w:eastAsia="Times New Roman" w:hAnsi="Times New Roman" w:cs="Times New Roman"/>
                <w:sz w:val="24"/>
                <w:szCs w:val="24"/>
                <w:lang w:eastAsia="ru-RU"/>
              </w:rPr>
            </w:pPr>
            <w:r w:rsidRPr="00336BD8">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C266EF" w:rsidRPr="00336BD8" w:rsidRDefault="00C266EF" w:rsidP="00C5137F">
            <w:pPr>
              <w:spacing w:after="0" w:line="240" w:lineRule="auto"/>
              <w:jc w:val="center"/>
              <w:rPr>
                <w:rFonts w:ascii="Times New Roman" w:eastAsia="Times New Roman" w:hAnsi="Times New Roman" w:cs="Times New Roman"/>
                <w:sz w:val="24"/>
                <w:szCs w:val="24"/>
                <w:lang w:eastAsia="ru-RU"/>
              </w:rPr>
            </w:pPr>
            <w:r w:rsidRPr="00336BD8">
              <w:rPr>
                <w:rFonts w:ascii="Times New Roman" w:eastAsia="Times New Roman" w:hAnsi="Times New Roman" w:cs="Times New Roman"/>
                <w:sz w:val="24"/>
                <w:szCs w:val="24"/>
                <w:lang w:eastAsia="ru-RU"/>
              </w:rPr>
              <w:t>2-я категория</w:t>
            </w:r>
          </w:p>
        </w:tc>
        <w:tc>
          <w:tcPr>
            <w:tcW w:w="892"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C266EF" w:rsidRPr="00336BD8" w:rsidRDefault="00C266EF" w:rsidP="00C5137F">
            <w:pPr>
              <w:spacing w:after="0" w:line="240" w:lineRule="auto"/>
              <w:jc w:val="center"/>
              <w:rPr>
                <w:rFonts w:ascii="Times New Roman" w:eastAsia="Times New Roman" w:hAnsi="Times New Roman" w:cs="Times New Roman"/>
                <w:sz w:val="24"/>
                <w:szCs w:val="24"/>
                <w:lang w:eastAsia="ru-RU"/>
              </w:rPr>
            </w:pPr>
            <w:r w:rsidRPr="00336BD8">
              <w:rPr>
                <w:rFonts w:ascii="Times New Roman" w:hAnsi="Times New Roman" w:cs="Times New Roman"/>
                <w:sz w:val="24"/>
                <w:szCs w:val="24"/>
              </w:rPr>
              <w:t>18</w:t>
            </w:r>
          </w:p>
        </w:tc>
        <w:tc>
          <w:tcPr>
            <w:tcW w:w="959" w:type="pct"/>
            <w:tcBorders>
              <w:top w:val="single" w:sz="4" w:space="0" w:color="000000"/>
              <w:left w:val="nil"/>
              <w:bottom w:val="single" w:sz="4" w:space="0" w:color="000000"/>
              <w:right w:val="single" w:sz="4" w:space="0" w:color="000000"/>
            </w:tcBorders>
            <w:shd w:val="clear" w:color="000000" w:fill="FFFFFF"/>
            <w:vAlign w:val="center"/>
            <w:hideMark/>
          </w:tcPr>
          <w:p w:rsidR="00C266EF" w:rsidRPr="00336BD8" w:rsidRDefault="00C266EF" w:rsidP="00C5137F">
            <w:pPr>
              <w:spacing w:after="0" w:line="240" w:lineRule="auto"/>
              <w:jc w:val="center"/>
              <w:rPr>
                <w:rFonts w:ascii="Times New Roman" w:eastAsia="Times New Roman" w:hAnsi="Times New Roman" w:cs="Times New Roman"/>
                <w:sz w:val="24"/>
                <w:szCs w:val="24"/>
                <w:lang w:eastAsia="ru-RU"/>
              </w:rPr>
            </w:pPr>
            <w:r w:rsidRPr="00336BD8">
              <w:rPr>
                <w:rFonts w:ascii="Times New Roman" w:hAnsi="Times New Roman" w:cs="Times New Roman"/>
                <w:sz w:val="24"/>
                <w:szCs w:val="24"/>
              </w:rPr>
              <w:t>18</w:t>
            </w:r>
          </w:p>
        </w:tc>
      </w:tr>
      <w:tr w:rsidR="00C266EF" w:rsidRPr="00336BD8" w:rsidTr="00C266EF">
        <w:trPr>
          <w:trHeight w:val="2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C266EF" w:rsidRPr="00C266EF" w:rsidRDefault="00C266EF" w:rsidP="00C5137F">
            <w:pPr>
              <w:spacing w:after="0" w:line="240" w:lineRule="auto"/>
              <w:jc w:val="center"/>
              <w:rPr>
                <w:rFonts w:ascii="Times New Roman" w:eastAsia="Times New Roman" w:hAnsi="Times New Roman" w:cs="Times New Roman"/>
                <w:color w:val="000000"/>
                <w:sz w:val="24"/>
                <w:szCs w:val="24"/>
                <w:lang w:eastAsia="ru-RU"/>
              </w:rPr>
            </w:pPr>
            <w:r w:rsidRPr="00C266EF">
              <w:rPr>
                <w:rFonts w:ascii="Times New Roman" w:eastAsia="Times New Roman" w:hAnsi="Times New Roman" w:cs="Times New Roman"/>
                <w:color w:val="000000"/>
                <w:sz w:val="24"/>
                <w:szCs w:val="24"/>
                <w:lang w:eastAsia="ru-RU"/>
              </w:rPr>
              <w:t>Раменское г, Воровского ул, 3</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2-я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18</w:t>
            </w:r>
          </w:p>
        </w:tc>
      </w:tr>
      <w:tr w:rsidR="00077E95" w:rsidRPr="00336BD8" w:rsidTr="00C266EF">
        <w:trPr>
          <w:trHeight w:val="2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077E95" w:rsidRPr="00C266EF" w:rsidRDefault="00077E95" w:rsidP="00C5137F">
            <w:pPr>
              <w:spacing w:after="0" w:line="240" w:lineRule="auto"/>
              <w:jc w:val="center"/>
              <w:rPr>
                <w:rFonts w:ascii="Times New Roman" w:eastAsia="Times New Roman" w:hAnsi="Times New Roman" w:cs="Times New Roman"/>
                <w:color w:val="000000"/>
                <w:sz w:val="24"/>
                <w:szCs w:val="24"/>
                <w:lang w:eastAsia="ru-RU"/>
              </w:rPr>
            </w:pPr>
            <w:r w:rsidRPr="00C266EF">
              <w:rPr>
                <w:rFonts w:ascii="Times New Roman" w:eastAsia="Times New Roman" w:hAnsi="Times New Roman" w:cs="Times New Roman"/>
                <w:color w:val="000000"/>
                <w:sz w:val="24"/>
                <w:szCs w:val="24"/>
                <w:lang w:eastAsia="ru-RU"/>
              </w:rPr>
              <w:t>Раменское г, Воровского ул, 3/1</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2-я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18</w:t>
            </w:r>
          </w:p>
        </w:tc>
      </w:tr>
      <w:tr w:rsidR="00C266EF" w:rsidRPr="00336BD8" w:rsidTr="00C266EF">
        <w:trPr>
          <w:trHeight w:val="7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C266EF" w:rsidRPr="00C266EF" w:rsidRDefault="00C266EF" w:rsidP="00C5137F">
            <w:pPr>
              <w:spacing w:after="0" w:line="240" w:lineRule="auto"/>
              <w:jc w:val="center"/>
              <w:rPr>
                <w:rFonts w:ascii="Times New Roman" w:eastAsia="Times New Roman" w:hAnsi="Times New Roman" w:cs="Times New Roman"/>
                <w:color w:val="000000"/>
                <w:sz w:val="24"/>
                <w:szCs w:val="24"/>
                <w:lang w:eastAsia="ru-RU"/>
              </w:rPr>
            </w:pPr>
            <w:r w:rsidRPr="00C266EF">
              <w:rPr>
                <w:rFonts w:ascii="Times New Roman" w:eastAsia="Times New Roman" w:hAnsi="Times New Roman" w:cs="Times New Roman"/>
                <w:color w:val="000000"/>
                <w:sz w:val="24"/>
                <w:szCs w:val="24"/>
                <w:lang w:eastAsia="ru-RU"/>
              </w:rPr>
              <w:t>Раменское г, Воровского ул, 3/2</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2-я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C266EF" w:rsidRPr="00336BD8" w:rsidRDefault="00077E95" w:rsidP="00C5137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18</w:t>
            </w:r>
          </w:p>
        </w:tc>
      </w:tr>
      <w:tr w:rsidR="00C266EF" w:rsidRPr="00336BD8" w:rsidTr="00C266EF">
        <w:trPr>
          <w:trHeight w:val="2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C266EF" w:rsidRPr="00C266EF" w:rsidRDefault="00C266EF" w:rsidP="00C5137F">
            <w:pPr>
              <w:spacing w:after="0" w:line="240" w:lineRule="auto"/>
              <w:jc w:val="center"/>
              <w:rPr>
                <w:rFonts w:ascii="Times New Roman" w:eastAsia="Times New Roman" w:hAnsi="Times New Roman" w:cs="Times New Roman"/>
                <w:color w:val="000000"/>
                <w:sz w:val="24"/>
                <w:szCs w:val="24"/>
                <w:lang w:eastAsia="ru-RU"/>
              </w:rPr>
            </w:pPr>
            <w:r w:rsidRPr="00C266EF">
              <w:rPr>
                <w:rFonts w:ascii="Times New Roman" w:eastAsia="Times New Roman" w:hAnsi="Times New Roman" w:cs="Times New Roman"/>
                <w:color w:val="000000"/>
                <w:sz w:val="24"/>
                <w:szCs w:val="24"/>
                <w:lang w:eastAsia="ru-RU"/>
              </w:rPr>
              <w:t>Раменское г, Воровского ул, 3/3</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2-я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19</w:t>
            </w:r>
          </w:p>
        </w:tc>
      </w:tr>
      <w:tr w:rsidR="00077E95" w:rsidRPr="00336BD8" w:rsidTr="00C266EF">
        <w:trPr>
          <w:trHeight w:val="2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077E95" w:rsidRPr="00C266EF" w:rsidRDefault="00077E95" w:rsidP="00C5137F">
            <w:pPr>
              <w:spacing w:after="0" w:line="240" w:lineRule="auto"/>
              <w:jc w:val="center"/>
              <w:rPr>
                <w:rFonts w:ascii="Times New Roman" w:eastAsia="Times New Roman" w:hAnsi="Times New Roman" w:cs="Times New Roman"/>
                <w:color w:val="000000"/>
                <w:sz w:val="24"/>
                <w:szCs w:val="24"/>
                <w:lang w:eastAsia="ru-RU"/>
              </w:rPr>
            </w:pPr>
            <w:r w:rsidRPr="00C266EF">
              <w:rPr>
                <w:rFonts w:ascii="Times New Roman" w:eastAsia="Times New Roman" w:hAnsi="Times New Roman" w:cs="Times New Roman"/>
                <w:color w:val="000000"/>
                <w:sz w:val="24"/>
                <w:szCs w:val="24"/>
                <w:lang w:eastAsia="ru-RU"/>
              </w:rPr>
              <w:t>Раменское г, Воровского ул, 6</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2-я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077E95" w:rsidRPr="00336BD8" w:rsidRDefault="00077E95" w:rsidP="00C5137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18</w:t>
            </w:r>
          </w:p>
        </w:tc>
      </w:tr>
      <w:tr w:rsidR="00C266EF" w:rsidRPr="00336BD8" w:rsidTr="00C266EF">
        <w:trPr>
          <w:trHeight w:val="20"/>
        </w:trPr>
        <w:tc>
          <w:tcPr>
            <w:tcW w:w="1422"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C266EF" w:rsidRPr="00C266EF" w:rsidRDefault="00C266EF" w:rsidP="00C5137F">
            <w:pPr>
              <w:spacing w:after="0" w:line="240" w:lineRule="auto"/>
              <w:jc w:val="center"/>
              <w:rPr>
                <w:rFonts w:ascii="Times New Roman" w:eastAsia="Times New Roman" w:hAnsi="Times New Roman" w:cs="Times New Roman"/>
                <w:color w:val="000000"/>
                <w:sz w:val="24"/>
                <w:szCs w:val="24"/>
                <w:lang w:eastAsia="ru-RU"/>
              </w:rPr>
            </w:pPr>
            <w:r w:rsidRPr="00C266EF">
              <w:rPr>
                <w:rFonts w:ascii="Times New Roman" w:eastAsia="Times New Roman" w:hAnsi="Times New Roman" w:cs="Times New Roman"/>
                <w:color w:val="000000"/>
                <w:sz w:val="24"/>
                <w:szCs w:val="24"/>
                <w:lang w:eastAsia="ru-RU"/>
              </w:rPr>
              <w:t>Раменское г, Воровского ул, 8</w:t>
            </w:r>
          </w:p>
        </w:tc>
        <w:tc>
          <w:tcPr>
            <w:tcW w:w="924"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C266EF" w:rsidRPr="00336BD8" w:rsidRDefault="00C266EF" w:rsidP="00C5137F">
            <w:pPr>
              <w:spacing w:after="0" w:line="240" w:lineRule="auto"/>
              <w:jc w:val="center"/>
              <w:rPr>
                <w:rFonts w:ascii="Times New Roman" w:eastAsia="Times New Roman" w:hAnsi="Times New Roman" w:cs="Times New Roman"/>
                <w:sz w:val="24"/>
                <w:szCs w:val="24"/>
                <w:lang w:eastAsia="ru-RU"/>
              </w:rPr>
            </w:pPr>
            <w:r w:rsidRPr="00336BD8">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C266EF" w:rsidRPr="00336BD8" w:rsidRDefault="00C266EF" w:rsidP="00C5137F">
            <w:pPr>
              <w:spacing w:after="0" w:line="240" w:lineRule="auto"/>
              <w:jc w:val="center"/>
              <w:rPr>
                <w:rFonts w:ascii="Times New Roman" w:eastAsia="Times New Roman" w:hAnsi="Times New Roman" w:cs="Times New Roman"/>
                <w:sz w:val="24"/>
                <w:szCs w:val="24"/>
                <w:lang w:eastAsia="ru-RU"/>
              </w:rPr>
            </w:pPr>
            <w:r w:rsidRPr="00336BD8">
              <w:rPr>
                <w:rFonts w:ascii="Times New Roman" w:eastAsia="Times New Roman" w:hAnsi="Times New Roman" w:cs="Times New Roman"/>
                <w:sz w:val="24"/>
                <w:szCs w:val="24"/>
                <w:lang w:eastAsia="ru-RU"/>
              </w:rPr>
              <w:t>2-я категория</w:t>
            </w:r>
          </w:p>
        </w:tc>
        <w:tc>
          <w:tcPr>
            <w:tcW w:w="892"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C266EF" w:rsidRPr="00336BD8" w:rsidRDefault="00C266EF" w:rsidP="00C5137F">
            <w:pPr>
              <w:spacing w:after="0" w:line="240" w:lineRule="auto"/>
              <w:jc w:val="center"/>
              <w:rPr>
                <w:rFonts w:ascii="Times New Roman" w:eastAsia="Times New Roman" w:hAnsi="Times New Roman" w:cs="Times New Roman"/>
                <w:sz w:val="24"/>
                <w:szCs w:val="24"/>
                <w:lang w:eastAsia="ru-RU"/>
              </w:rPr>
            </w:pPr>
            <w:r w:rsidRPr="00336BD8">
              <w:rPr>
                <w:rFonts w:ascii="Times New Roman" w:hAnsi="Times New Roman" w:cs="Times New Roman"/>
                <w:sz w:val="24"/>
                <w:szCs w:val="24"/>
              </w:rPr>
              <w:t>18</w:t>
            </w:r>
          </w:p>
        </w:tc>
        <w:tc>
          <w:tcPr>
            <w:tcW w:w="959" w:type="pct"/>
            <w:tcBorders>
              <w:top w:val="single" w:sz="4" w:space="0" w:color="000000"/>
              <w:left w:val="nil"/>
              <w:bottom w:val="single" w:sz="4" w:space="0" w:color="000000"/>
              <w:right w:val="single" w:sz="4" w:space="0" w:color="000000"/>
            </w:tcBorders>
            <w:shd w:val="clear" w:color="000000" w:fill="FFFFFF"/>
            <w:vAlign w:val="center"/>
            <w:hideMark/>
          </w:tcPr>
          <w:p w:rsidR="00C266EF" w:rsidRPr="00336BD8" w:rsidRDefault="00C266EF" w:rsidP="00C5137F">
            <w:pPr>
              <w:spacing w:after="0" w:line="240" w:lineRule="auto"/>
              <w:jc w:val="center"/>
              <w:rPr>
                <w:rFonts w:ascii="Times New Roman" w:eastAsia="Times New Roman" w:hAnsi="Times New Roman" w:cs="Times New Roman"/>
                <w:sz w:val="24"/>
                <w:szCs w:val="24"/>
                <w:lang w:eastAsia="ru-RU"/>
              </w:rPr>
            </w:pPr>
            <w:r w:rsidRPr="00336BD8">
              <w:rPr>
                <w:rFonts w:ascii="Times New Roman" w:hAnsi="Times New Roman" w:cs="Times New Roman"/>
                <w:sz w:val="24"/>
                <w:szCs w:val="24"/>
              </w:rPr>
              <w:t>18</w:t>
            </w:r>
          </w:p>
        </w:tc>
      </w:tr>
      <w:tr w:rsidR="00C266EF" w:rsidRPr="00336BD8" w:rsidTr="00C266EF">
        <w:trPr>
          <w:trHeight w:val="2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C266EF" w:rsidRPr="00C266EF" w:rsidRDefault="00C266EF" w:rsidP="00C5137F">
            <w:pPr>
              <w:spacing w:after="0" w:line="240" w:lineRule="auto"/>
              <w:jc w:val="center"/>
              <w:rPr>
                <w:rFonts w:ascii="Times New Roman" w:eastAsia="Times New Roman" w:hAnsi="Times New Roman" w:cs="Times New Roman"/>
                <w:color w:val="000000"/>
                <w:sz w:val="24"/>
                <w:szCs w:val="24"/>
                <w:lang w:eastAsia="ru-RU"/>
              </w:rPr>
            </w:pPr>
            <w:r w:rsidRPr="00C266EF">
              <w:rPr>
                <w:rFonts w:ascii="Times New Roman" w:eastAsia="Times New Roman" w:hAnsi="Times New Roman" w:cs="Times New Roman"/>
                <w:color w:val="000000"/>
                <w:sz w:val="24"/>
                <w:szCs w:val="24"/>
                <w:lang w:eastAsia="ru-RU"/>
              </w:rPr>
              <w:t>Раменское г, Воровского ул, 9</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2-я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18</w:t>
            </w:r>
          </w:p>
        </w:tc>
      </w:tr>
      <w:tr w:rsidR="00077E95" w:rsidRPr="00336BD8" w:rsidTr="00C266EF">
        <w:trPr>
          <w:trHeight w:val="2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077E95" w:rsidRPr="00C266EF" w:rsidRDefault="00077E95" w:rsidP="00C5137F">
            <w:pPr>
              <w:spacing w:after="0" w:line="240" w:lineRule="auto"/>
              <w:jc w:val="center"/>
              <w:rPr>
                <w:rFonts w:ascii="Times New Roman" w:eastAsia="Times New Roman" w:hAnsi="Times New Roman" w:cs="Times New Roman"/>
                <w:color w:val="000000"/>
                <w:sz w:val="24"/>
                <w:szCs w:val="24"/>
                <w:lang w:eastAsia="ru-RU"/>
              </w:rPr>
            </w:pPr>
            <w:r w:rsidRPr="00C266EF">
              <w:rPr>
                <w:rFonts w:ascii="Times New Roman" w:eastAsia="Times New Roman" w:hAnsi="Times New Roman" w:cs="Times New Roman"/>
                <w:color w:val="000000"/>
                <w:sz w:val="24"/>
                <w:szCs w:val="24"/>
                <w:lang w:eastAsia="ru-RU"/>
              </w:rPr>
              <w:t>Раменское г, Солнцева ул, 10</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2-я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18</w:t>
            </w:r>
          </w:p>
        </w:tc>
      </w:tr>
      <w:tr w:rsidR="00077E95" w:rsidRPr="00336BD8" w:rsidTr="00C266EF">
        <w:trPr>
          <w:trHeight w:val="7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077E95" w:rsidRPr="00C266EF" w:rsidRDefault="00077E95" w:rsidP="00C5137F">
            <w:pPr>
              <w:spacing w:after="0" w:line="240" w:lineRule="auto"/>
              <w:jc w:val="center"/>
              <w:rPr>
                <w:rFonts w:ascii="Times New Roman" w:eastAsia="Times New Roman" w:hAnsi="Times New Roman" w:cs="Times New Roman"/>
                <w:color w:val="000000"/>
                <w:sz w:val="24"/>
                <w:szCs w:val="24"/>
                <w:lang w:eastAsia="ru-RU"/>
              </w:rPr>
            </w:pPr>
            <w:r w:rsidRPr="00C266EF">
              <w:rPr>
                <w:rFonts w:ascii="Times New Roman" w:eastAsia="Times New Roman" w:hAnsi="Times New Roman" w:cs="Times New Roman"/>
                <w:color w:val="000000"/>
                <w:sz w:val="24"/>
                <w:szCs w:val="24"/>
                <w:lang w:eastAsia="ru-RU"/>
              </w:rPr>
              <w:t>Раменское г, Солнцева ул, 2</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школа</w:t>
            </w:r>
          </w:p>
        </w:tc>
        <w:tc>
          <w:tcPr>
            <w:tcW w:w="802" w:type="pct"/>
            <w:tcBorders>
              <w:top w:val="nil"/>
              <w:left w:val="nil"/>
              <w:bottom w:val="single" w:sz="4" w:space="0" w:color="000000"/>
              <w:right w:val="single" w:sz="4" w:space="0" w:color="000000"/>
            </w:tcBorders>
            <w:shd w:val="clear" w:color="000000" w:fill="FFFFFF"/>
            <w:vAlign w:val="center"/>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19</w:t>
            </w:r>
          </w:p>
        </w:tc>
      </w:tr>
      <w:tr w:rsidR="00C266EF" w:rsidRPr="00336BD8" w:rsidTr="00C266EF">
        <w:trPr>
          <w:trHeight w:val="2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C266EF" w:rsidRPr="00C266EF" w:rsidRDefault="00C266EF" w:rsidP="00C5137F">
            <w:pPr>
              <w:spacing w:after="0" w:line="240" w:lineRule="auto"/>
              <w:jc w:val="center"/>
              <w:rPr>
                <w:rFonts w:ascii="Times New Roman" w:eastAsia="Times New Roman" w:hAnsi="Times New Roman" w:cs="Times New Roman"/>
                <w:color w:val="000000"/>
                <w:sz w:val="24"/>
                <w:szCs w:val="24"/>
                <w:lang w:eastAsia="ru-RU"/>
              </w:rPr>
            </w:pPr>
            <w:r w:rsidRPr="00C266EF">
              <w:rPr>
                <w:rFonts w:ascii="Times New Roman" w:eastAsia="Times New Roman" w:hAnsi="Times New Roman" w:cs="Times New Roman"/>
                <w:color w:val="000000"/>
                <w:sz w:val="24"/>
                <w:szCs w:val="24"/>
                <w:lang w:eastAsia="ru-RU"/>
              </w:rPr>
              <w:t>Раменское г, Солнцева ул, 4</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2-я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19</w:t>
            </w:r>
          </w:p>
        </w:tc>
      </w:tr>
      <w:tr w:rsidR="00077E95" w:rsidRPr="00336BD8" w:rsidTr="00C5137F">
        <w:trPr>
          <w:trHeight w:val="2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077E95" w:rsidRPr="00C266EF" w:rsidRDefault="00077E95" w:rsidP="00C5137F">
            <w:pPr>
              <w:spacing w:after="0" w:line="240" w:lineRule="auto"/>
              <w:jc w:val="center"/>
              <w:rPr>
                <w:rFonts w:ascii="Times New Roman" w:eastAsia="Times New Roman" w:hAnsi="Times New Roman" w:cs="Times New Roman"/>
                <w:color w:val="000000"/>
                <w:sz w:val="24"/>
                <w:szCs w:val="24"/>
                <w:lang w:eastAsia="ru-RU"/>
              </w:rPr>
            </w:pPr>
            <w:r w:rsidRPr="00C266EF">
              <w:rPr>
                <w:rFonts w:ascii="Times New Roman" w:eastAsia="Times New Roman" w:hAnsi="Times New Roman" w:cs="Times New Roman"/>
                <w:color w:val="000000"/>
                <w:sz w:val="24"/>
                <w:szCs w:val="24"/>
                <w:lang w:eastAsia="ru-RU"/>
              </w:rPr>
              <w:t>Раменское г, Солнцева ул, 8</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2-я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19</w:t>
            </w:r>
          </w:p>
        </w:tc>
      </w:tr>
      <w:tr w:rsidR="00077E95" w:rsidRPr="00336BD8" w:rsidTr="00C5137F">
        <w:trPr>
          <w:trHeight w:val="2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077E95" w:rsidRPr="00C266EF" w:rsidRDefault="00077E95" w:rsidP="00077E95">
            <w:pPr>
              <w:spacing w:after="0" w:line="240" w:lineRule="auto"/>
              <w:jc w:val="center"/>
              <w:rPr>
                <w:rFonts w:ascii="Times New Roman" w:eastAsia="Times New Roman" w:hAnsi="Times New Roman" w:cs="Times New Roman"/>
                <w:color w:val="000000"/>
                <w:sz w:val="24"/>
                <w:szCs w:val="24"/>
                <w:lang w:eastAsia="ru-RU"/>
              </w:rPr>
            </w:pPr>
            <w:r w:rsidRPr="00C266EF">
              <w:rPr>
                <w:rFonts w:ascii="Times New Roman" w:eastAsia="Times New Roman" w:hAnsi="Times New Roman" w:cs="Times New Roman"/>
                <w:color w:val="000000"/>
                <w:sz w:val="24"/>
                <w:szCs w:val="24"/>
                <w:lang w:eastAsia="ru-RU"/>
              </w:rPr>
              <w:t xml:space="preserve">Раменское г, </w:t>
            </w:r>
            <w:r>
              <w:rPr>
                <w:rFonts w:ascii="Times New Roman" w:eastAsia="Times New Roman" w:hAnsi="Times New Roman" w:cs="Times New Roman"/>
                <w:color w:val="000000"/>
                <w:sz w:val="24"/>
                <w:szCs w:val="24"/>
                <w:lang w:eastAsia="ru-RU"/>
              </w:rPr>
              <w:t>Чугунова ул, 9</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2-я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077E95" w:rsidRPr="00336BD8" w:rsidRDefault="00077E95"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19</w:t>
            </w:r>
          </w:p>
        </w:tc>
      </w:tr>
      <w:tr w:rsidR="00C266EF" w:rsidRPr="00336BD8" w:rsidTr="00C266EF">
        <w:trPr>
          <w:trHeight w:val="2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C266EF" w:rsidRPr="00C266EF" w:rsidRDefault="00C266EF" w:rsidP="00077E95">
            <w:pPr>
              <w:spacing w:after="0" w:line="240" w:lineRule="auto"/>
              <w:jc w:val="center"/>
              <w:rPr>
                <w:rFonts w:ascii="Times New Roman" w:eastAsia="Times New Roman" w:hAnsi="Times New Roman" w:cs="Times New Roman"/>
                <w:color w:val="000000"/>
                <w:sz w:val="24"/>
                <w:szCs w:val="24"/>
                <w:lang w:eastAsia="ru-RU"/>
              </w:rPr>
            </w:pPr>
            <w:r w:rsidRPr="00C266EF">
              <w:rPr>
                <w:rFonts w:ascii="Times New Roman" w:eastAsia="Times New Roman" w:hAnsi="Times New Roman" w:cs="Times New Roman"/>
                <w:color w:val="000000"/>
                <w:sz w:val="24"/>
                <w:szCs w:val="24"/>
                <w:lang w:eastAsia="ru-RU"/>
              </w:rPr>
              <w:t xml:space="preserve">Раменское г, </w:t>
            </w:r>
            <w:r w:rsidR="00077E95">
              <w:rPr>
                <w:rFonts w:ascii="Times New Roman" w:eastAsia="Times New Roman" w:hAnsi="Times New Roman" w:cs="Times New Roman"/>
                <w:color w:val="000000"/>
                <w:sz w:val="24"/>
                <w:szCs w:val="24"/>
                <w:lang w:eastAsia="ru-RU"/>
              </w:rPr>
              <w:t>Чугунова ул, 1</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школа</w:t>
            </w:r>
          </w:p>
        </w:tc>
        <w:tc>
          <w:tcPr>
            <w:tcW w:w="802" w:type="pct"/>
            <w:tcBorders>
              <w:top w:val="nil"/>
              <w:left w:val="nil"/>
              <w:bottom w:val="single" w:sz="4" w:space="0" w:color="000000"/>
              <w:right w:val="single" w:sz="4" w:space="0" w:color="000000"/>
            </w:tcBorders>
            <w:shd w:val="clear" w:color="000000" w:fill="FFFFFF"/>
            <w:vAlign w:val="center"/>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C266EF" w:rsidRPr="00336BD8" w:rsidRDefault="00C266EF" w:rsidP="00C5137F">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19</w:t>
            </w:r>
          </w:p>
        </w:tc>
      </w:tr>
      <w:tr w:rsidR="00C266EF" w:rsidRPr="00336BD8" w:rsidTr="00C266EF">
        <w:trPr>
          <w:trHeight w:val="2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C266EF" w:rsidRPr="00C266EF" w:rsidRDefault="00C266EF" w:rsidP="00C5137F">
            <w:pPr>
              <w:spacing w:after="0" w:line="240" w:lineRule="auto"/>
              <w:jc w:val="center"/>
              <w:rPr>
                <w:rFonts w:ascii="Times New Roman" w:eastAsia="Times New Roman" w:hAnsi="Times New Roman" w:cs="Times New Roman"/>
                <w:color w:val="000000"/>
                <w:sz w:val="24"/>
                <w:szCs w:val="24"/>
                <w:lang w:eastAsia="ru-RU"/>
              </w:rPr>
            </w:pPr>
            <w:r w:rsidRPr="00C266EF">
              <w:rPr>
                <w:rFonts w:ascii="Times New Roman" w:eastAsia="Times New Roman" w:hAnsi="Times New Roman" w:cs="Times New Roman"/>
                <w:color w:val="000000"/>
                <w:sz w:val="24"/>
                <w:szCs w:val="24"/>
                <w:lang w:eastAsia="ru-RU"/>
              </w:rPr>
              <w:t>Раменское г, Солнцева ул, 8</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C266EF" w:rsidRPr="00336BD8" w:rsidRDefault="00C266EF" w:rsidP="005575C2">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C266EF" w:rsidRPr="00336BD8" w:rsidRDefault="00C266EF" w:rsidP="005575C2">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2-я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C266EF" w:rsidRPr="00336BD8" w:rsidRDefault="00C266EF" w:rsidP="005575C2">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C266EF" w:rsidRPr="00336BD8" w:rsidRDefault="00C266EF" w:rsidP="005575C2">
            <w:pPr>
              <w:spacing w:after="0" w:line="240" w:lineRule="auto"/>
              <w:jc w:val="center"/>
              <w:rPr>
                <w:rFonts w:ascii="Times New Roman" w:hAnsi="Times New Roman" w:cs="Times New Roman"/>
                <w:sz w:val="24"/>
                <w:szCs w:val="24"/>
              </w:rPr>
            </w:pPr>
            <w:r w:rsidRPr="00336BD8">
              <w:rPr>
                <w:rFonts w:ascii="Times New Roman" w:hAnsi="Times New Roman" w:cs="Times New Roman"/>
                <w:sz w:val="24"/>
                <w:szCs w:val="24"/>
              </w:rPr>
              <w:t>19</w:t>
            </w:r>
          </w:p>
        </w:tc>
      </w:tr>
    </w:tbl>
    <w:p w:rsidR="00DD0DFE" w:rsidRDefault="00175F3E" w:rsidP="005575C2">
      <w:pPr>
        <w:spacing w:after="0" w:line="276" w:lineRule="auto"/>
        <w:ind w:firstLine="567"/>
        <w:jc w:val="both"/>
        <w:rPr>
          <w:rFonts w:ascii="Times New Roman" w:hAnsi="Times New Roman" w:cs="Times New Roman"/>
          <w:sz w:val="24"/>
          <w:szCs w:val="24"/>
          <w:lang w:eastAsia="ru-RU"/>
        </w:rPr>
      </w:pPr>
      <w:r w:rsidRPr="00336BD8">
        <w:rPr>
          <w:rFonts w:ascii="Times New Roman" w:hAnsi="Times New Roman" w:cs="Times New Roman"/>
          <w:b/>
          <w:bCs/>
          <w:sz w:val="24"/>
          <w:szCs w:val="24"/>
          <w:lang w:eastAsia="ru-RU"/>
        </w:rPr>
        <w:t>Вывод:</w:t>
      </w:r>
      <w:r w:rsidRPr="00336BD8">
        <w:rPr>
          <w:rFonts w:ascii="Times New Roman" w:hAnsi="Times New Roman" w:cs="Times New Roman"/>
          <w:sz w:val="24"/>
          <w:szCs w:val="24"/>
          <w:lang w:eastAsia="ru-RU"/>
        </w:rPr>
        <w:t xml:space="preserve"> </w:t>
      </w:r>
      <w:r w:rsidR="00BB5FA8" w:rsidRPr="00336BD8">
        <w:rPr>
          <w:rFonts w:ascii="Times New Roman" w:hAnsi="Times New Roman" w:cs="Times New Roman"/>
          <w:sz w:val="24"/>
          <w:szCs w:val="24"/>
          <w:lang w:eastAsia="ru-RU"/>
        </w:rPr>
        <w:t xml:space="preserve">В </w:t>
      </w:r>
      <w:r w:rsidRPr="00336BD8">
        <w:rPr>
          <w:rFonts w:ascii="Times New Roman" w:hAnsi="Times New Roman" w:cs="Times New Roman"/>
          <w:sz w:val="24"/>
          <w:szCs w:val="24"/>
          <w:lang w:eastAsia="ru-RU"/>
        </w:rPr>
        <w:t xml:space="preserve">результате </w:t>
      </w:r>
      <w:r w:rsidR="00BB5FA8" w:rsidRPr="00336BD8">
        <w:rPr>
          <w:rFonts w:ascii="Times New Roman" w:hAnsi="Times New Roman" w:cs="Times New Roman"/>
          <w:sz w:val="24"/>
          <w:szCs w:val="24"/>
          <w:lang w:eastAsia="ru-RU"/>
        </w:rPr>
        <w:t xml:space="preserve">электронного моделирования возможной аварийной ситуации </w:t>
      </w:r>
      <w:r w:rsidR="00005EF3" w:rsidRPr="00336BD8">
        <w:rPr>
          <w:rFonts w:ascii="Times New Roman" w:hAnsi="Times New Roman" w:cs="Times New Roman"/>
          <w:sz w:val="24"/>
          <w:szCs w:val="24"/>
          <w:lang w:eastAsia="ru-RU"/>
        </w:rPr>
        <w:t xml:space="preserve">                    </w:t>
      </w:r>
      <w:r w:rsidR="00BB5FA8" w:rsidRPr="00336BD8">
        <w:rPr>
          <w:rFonts w:ascii="Times New Roman" w:hAnsi="Times New Roman" w:cs="Times New Roman"/>
          <w:sz w:val="24"/>
          <w:szCs w:val="24"/>
          <w:lang w:eastAsia="ru-RU"/>
        </w:rPr>
        <w:t xml:space="preserve">в зоне котельной </w:t>
      </w:r>
      <w:r w:rsidR="00336BD8">
        <w:rPr>
          <w:rFonts w:ascii="Times New Roman" w:hAnsi="Times New Roman" w:cs="Times New Roman"/>
          <w:sz w:val="24"/>
          <w:szCs w:val="24"/>
          <w:lang w:eastAsia="ru-RU"/>
        </w:rPr>
        <w:t>«РАТЕКС»</w:t>
      </w:r>
      <w:r w:rsidR="00BB5FA8" w:rsidRPr="00336BD8">
        <w:rPr>
          <w:rFonts w:ascii="Times New Roman" w:hAnsi="Times New Roman" w:cs="Times New Roman"/>
          <w:sz w:val="24"/>
          <w:szCs w:val="24"/>
          <w:lang w:eastAsia="ru-RU"/>
        </w:rPr>
        <w:t xml:space="preserve"> </w:t>
      </w:r>
      <w:r w:rsidR="002205E6" w:rsidRPr="00336BD8">
        <w:rPr>
          <w:rFonts w:ascii="Times New Roman" w:hAnsi="Times New Roman" w:cs="Times New Roman"/>
          <w:sz w:val="24"/>
          <w:szCs w:val="24"/>
          <w:lang w:eastAsia="ru-RU"/>
        </w:rPr>
        <w:t xml:space="preserve">подтверждена </w:t>
      </w:r>
      <w:r w:rsidR="00BB5FA8" w:rsidRPr="00336BD8">
        <w:rPr>
          <w:rFonts w:ascii="Times New Roman" w:hAnsi="Times New Roman" w:cs="Times New Roman"/>
          <w:sz w:val="24"/>
          <w:szCs w:val="24"/>
          <w:lang w:eastAsia="ru-RU"/>
        </w:rPr>
        <w:t>возможность перекл</w:t>
      </w:r>
      <w:r w:rsidR="00336BD8">
        <w:rPr>
          <w:rFonts w:ascii="Times New Roman" w:hAnsi="Times New Roman" w:cs="Times New Roman"/>
          <w:sz w:val="24"/>
          <w:szCs w:val="24"/>
          <w:lang w:eastAsia="ru-RU"/>
        </w:rPr>
        <w:t>ючения потребителей котельной «РАТЕКС» на котельную «Холодово»</w:t>
      </w:r>
      <w:r w:rsidR="00DD0DFE" w:rsidRPr="00336BD8">
        <w:rPr>
          <w:rFonts w:ascii="Times New Roman" w:hAnsi="Times New Roman" w:cs="Times New Roman"/>
          <w:sz w:val="24"/>
          <w:szCs w:val="24"/>
          <w:lang w:eastAsia="ru-RU"/>
        </w:rPr>
        <w:t xml:space="preserve"> через </w:t>
      </w:r>
      <w:r w:rsidR="002205E6" w:rsidRPr="00336BD8">
        <w:rPr>
          <w:rFonts w:ascii="Times New Roman" w:hAnsi="Times New Roman" w:cs="Times New Roman"/>
          <w:sz w:val="24"/>
          <w:szCs w:val="24"/>
          <w:lang w:eastAsia="ru-RU"/>
        </w:rPr>
        <w:t xml:space="preserve">резервный </w:t>
      </w:r>
      <w:r w:rsidR="00E503BD" w:rsidRPr="00336BD8">
        <w:rPr>
          <w:rFonts w:ascii="Times New Roman" w:hAnsi="Times New Roman" w:cs="Times New Roman"/>
          <w:sz w:val="24"/>
          <w:szCs w:val="24"/>
          <w:lang w:eastAsia="ru-RU"/>
        </w:rPr>
        <w:t>участок тепловой сети</w:t>
      </w:r>
      <w:r w:rsidR="00DD0DFE" w:rsidRPr="00336BD8">
        <w:rPr>
          <w:rFonts w:ascii="Times New Roman" w:hAnsi="Times New Roman" w:cs="Times New Roman"/>
          <w:sz w:val="24"/>
          <w:szCs w:val="24"/>
          <w:lang w:eastAsia="ru-RU"/>
        </w:rPr>
        <w:t xml:space="preserve"> </w:t>
      </w:r>
      <w:r w:rsidR="00336BD8">
        <w:rPr>
          <w:rFonts w:ascii="Times New Roman" w:hAnsi="Times New Roman" w:cs="Times New Roman"/>
          <w:sz w:val="24"/>
          <w:szCs w:val="24"/>
          <w:lang w:eastAsia="ru-RU"/>
        </w:rPr>
        <w:t>ТК1-82 - ТК1-93</w:t>
      </w:r>
      <w:r w:rsidR="00BB5FA8" w:rsidRPr="00336BD8">
        <w:rPr>
          <w:rFonts w:ascii="Times New Roman" w:hAnsi="Times New Roman" w:cs="Times New Roman"/>
          <w:sz w:val="24"/>
          <w:szCs w:val="24"/>
          <w:lang w:eastAsia="ru-RU"/>
        </w:rPr>
        <w:t xml:space="preserve">, </w:t>
      </w:r>
      <w:r w:rsidR="002A0706" w:rsidRPr="00336BD8">
        <w:rPr>
          <w:rFonts w:ascii="Times New Roman" w:hAnsi="Times New Roman" w:cs="Times New Roman"/>
          <w:sz w:val="24"/>
          <w:szCs w:val="24"/>
          <w:lang w:eastAsia="ru-RU"/>
        </w:rPr>
        <w:t xml:space="preserve">при этом не будет допущено </w:t>
      </w:r>
      <w:r w:rsidR="00BB5FA8" w:rsidRPr="00336BD8">
        <w:rPr>
          <w:rFonts w:ascii="Times New Roman" w:hAnsi="Times New Roman" w:cs="Times New Roman"/>
          <w:sz w:val="24"/>
          <w:szCs w:val="24"/>
          <w:lang w:eastAsia="ru-RU"/>
        </w:rPr>
        <w:t>снижени</w:t>
      </w:r>
      <w:r w:rsidR="002A0706" w:rsidRPr="00336BD8">
        <w:rPr>
          <w:rFonts w:ascii="Times New Roman" w:hAnsi="Times New Roman" w:cs="Times New Roman"/>
          <w:sz w:val="24"/>
          <w:szCs w:val="24"/>
          <w:lang w:eastAsia="ru-RU"/>
        </w:rPr>
        <w:t>е</w:t>
      </w:r>
      <w:r w:rsidR="00BB5FA8" w:rsidRPr="00336BD8">
        <w:rPr>
          <w:rFonts w:ascii="Times New Roman" w:hAnsi="Times New Roman" w:cs="Times New Roman"/>
          <w:sz w:val="24"/>
          <w:szCs w:val="24"/>
          <w:lang w:eastAsia="ru-RU"/>
        </w:rPr>
        <w:t xml:space="preserve"> </w:t>
      </w:r>
      <w:r w:rsidR="00DD0DFE" w:rsidRPr="00336BD8">
        <w:rPr>
          <w:rFonts w:ascii="Times New Roman" w:hAnsi="Times New Roman" w:cs="Times New Roman"/>
          <w:sz w:val="24"/>
          <w:szCs w:val="24"/>
          <w:lang w:eastAsia="ru-RU"/>
        </w:rPr>
        <w:t xml:space="preserve">температуры внутреннего воздуха </w:t>
      </w:r>
      <w:r w:rsidR="00E503BD" w:rsidRPr="00336BD8">
        <w:rPr>
          <w:rFonts w:ascii="Times New Roman" w:hAnsi="Times New Roman" w:cs="Times New Roman"/>
          <w:sz w:val="24"/>
          <w:szCs w:val="24"/>
          <w:lang w:eastAsia="ru-RU"/>
        </w:rPr>
        <w:t xml:space="preserve">у потребителей </w:t>
      </w:r>
      <w:r w:rsidR="00DD0DFE" w:rsidRPr="00336BD8">
        <w:rPr>
          <w:rFonts w:ascii="Times New Roman" w:hAnsi="Times New Roman" w:cs="Times New Roman"/>
          <w:sz w:val="24"/>
          <w:szCs w:val="24"/>
          <w:lang w:eastAsia="ru-RU"/>
        </w:rPr>
        <w:t>ниже нормативного значения.</w:t>
      </w:r>
    </w:p>
    <w:p w:rsidR="00336BD8" w:rsidRPr="00336BD8" w:rsidRDefault="00336BD8" w:rsidP="005575C2">
      <w:pPr>
        <w:spacing w:after="0" w:line="276" w:lineRule="auto"/>
        <w:ind w:firstLine="567"/>
        <w:jc w:val="both"/>
        <w:rPr>
          <w:rFonts w:ascii="Times New Roman" w:hAnsi="Times New Roman" w:cs="Times New Roman"/>
          <w:sz w:val="24"/>
          <w:szCs w:val="24"/>
          <w:lang w:eastAsia="ru-RU"/>
        </w:rPr>
      </w:pPr>
    </w:p>
    <w:p w:rsidR="00077E95" w:rsidRPr="00077E95" w:rsidRDefault="00DD0DFE" w:rsidP="00077E95">
      <w:pPr>
        <w:pStyle w:val="a5"/>
        <w:widowControl/>
        <w:autoSpaceDE/>
        <w:autoSpaceDN/>
        <w:spacing w:line="276" w:lineRule="auto"/>
        <w:ind w:left="0" w:firstLine="567"/>
        <w:contextualSpacing/>
        <w:jc w:val="both"/>
        <w:rPr>
          <w:sz w:val="24"/>
          <w:szCs w:val="24"/>
        </w:rPr>
      </w:pPr>
      <w:r w:rsidRPr="00077E95">
        <w:rPr>
          <w:sz w:val="24"/>
          <w:szCs w:val="24"/>
          <w:lang w:eastAsia="ru-RU"/>
        </w:rPr>
        <w:t xml:space="preserve">8.4.4.2. Результат электронного моделирования возможной аварийной ситуации (инцидента) на участке тепловой сети в </w:t>
      </w:r>
      <w:r w:rsidRPr="00077E95">
        <w:rPr>
          <w:sz w:val="24"/>
          <w:szCs w:val="24"/>
        </w:rPr>
        <w:t>зоне действия</w:t>
      </w:r>
      <w:r w:rsidRPr="00077E95">
        <w:rPr>
          <w:sz w:val="24"/>
          <w:szCs w:val="24"/>
          <w:lang w:eastAsia="ru-RU"/>
        </w:rPr>
        <w:t xml:space="preserve"> котельной </w:t>
      </w:r>
      <w:r w:rsidR="00077E95" w:rsidRPr="00077E95">
        <w:rPr>
          <w:sz w:val="24"/>
          <w:szCs w:val="24"/>
          <w:lang w:eastAsia="ru-RU"/>
        </w:rPr>
        <w:t>«РПКБ» по адресу</w:t>
      </w:r>
      <w:r w:rsidR="00077E95" w:rsidRPr="00077E95">
        <w:rPr>
          <w:bCs/>
          <w:sz w:val="24"/>
          <w:szCs w:val="24"/>
        </w:rPr>
        <w:t xml:space="preserve"> </w:t>
      </w:r>
      <w:r w:rsidR="00077E95" w:rsidRPr="00077E95">
        <w:rPr>
          <w:sz w:val="24"/>
          <w:szCs w:val="24"/>
        </w:rPr>
        <w:t>Московская обл., г.Раменское, ул.Гурьева, д.2</w:t>
      </w:r>
    </w:p>
    <w:p w:rsidR="00DD0DFE" w:rsidRPr="00077E95" w:rsidRDefault="00DD0DFE" w:rsidP="00077E95">
      <w:pPr>
        <w:pStyle w:val="a5"/>
        <w:widowControl/>
        <w:autoSpaceDE/>
        <w:autoSpaceDN/>
        <w:spacing w:line="276" w:lineRule="auto"/>
        <w:ind w:left="0" w:firstLine="567"/>
        <w:contextualSpacing/>
        <w:jc w:val="both"/>
        <w:rPr>
          <w:sz w:val="24"/>
          <w:szCs w:val="24"/>
          <w:lang w:eastAsia="ru-RU"/>
        </w:rPr>
      </w:pPr>
      <w:r w:rsidRPr="00077E95">
        <w:rPr>
          <w:sz w:val="24"/>
          <w:szCs w:val="24"/>
        </w:rPr>
        <w:t>Зона действия</w:t>
      </w:r>
      <w:r w:rsidRPr="00077E95">
        <w:rPr>
          <w:sz w:val="24"/>
          <w:szCs w:val="24"/>
          <w:lang w:eastAsia="ru-RU"/>
        </w:rPr>
        <w:t xml:space="preserve"> котельной </w:t>
      </w:r>
      <w:r w:rsidR="00077E95" w:rsidRPr="00077E95">
        <w:rPr>
          <w:sz w:val="24"/>
          <w:szCs w:val="24"/>
          <w:lang w:eastAsia="ru-RU"/>
        </w:rPr>
        <w:t>«РПКБ» по адресу</w:t>
      </w:r>
      <w:r w:rsidR="00077E95" w:rsidRPr="00077E95">
        <w:rPr>
          <w:bCs/>
          <w:sz w:val="24"/>
          <w:szCs w:val="24"/>
        </w:rPr>
        <w:t xml:space="preserve"> </w:t>
      </w:r>
      <w:r w:rsidR="00077E95" w:rsidRPr="00077E95">
        <w:rPr>
          <w:sz w:val="24"/>
          <w:szCs w:val="24"/>
        </w:rPr>
        <w:t xml:space="preserve">Московская обл., г.Раменское, ул.Гурьева, д.2 </w:t>
      </w:r>
      <w:r w:rsidRPr="00077E95">
        <w:rPr>
          <w:sz w:val="24"/>
          <w:szCs w:val="24"/>
        </w:rPr>
        <w:t>в нормальном режиме теплоснабжения приведена на рисунке</w:t>
      </w:r>
      <w:r w:rsidR="0054530C" w:rsidRPr="00077E95">
        <w:rPr>
          <w:sz w:val="24"/>
          <w:szCs w:val="24"/>
        </w:rPr>
        <w:fldChar w:fldCharType="begin"/>
      </w:r>
      <w:r w:rsidR="0054530C" w:rsidRPr="00077E95">
        <w:rPr>
          <w:sz w:val="24"/>
          <w:szCs w:val="24"/>
        </w:rPr>
        <w:instrText xml:space="preserve"> REF _Ref190964672 \h  \* MERGEFORMAT </w:instrText>
      </w:r>
      <w:r w:rsidR="0054530C" w:rsidRPr="00077E95">
        <w:rPr>
          <w:sz w:val="24"/>
          <w:szCs w:val="24"/>
        </w:rPr>
      </w:r>
      <w:r w:rsidR="0054530C" w:rsidRPr="00077E95">
        <w:rPr>
          <w:sz w:val="24"/>
          <w:szCs w:val="24"/>
        </w:rPr>
        <w:fldChar w:fldCharType="separate"/>
      </w:r>
      <w:r w:rsidR="00F73A6F" w:rsidRPr="00F73A6F">
        <w:rPr>
          <w:b/>
          <w:bCs/>
          <w:vanish/>
          <w:sz w:val="24"/>
          <w:szCs w:val="24"/>
        </w:rPr>
        <w:t>Рисунок</w:t>
      </w:r>
      <w:r w:rsidR="00F73A6F" w:rsidRPr="00F73A6F">
        <w:rPr>
          <w:bCs/>
          <w:noProof/>
          <w:sz w:val="24"/>
          <w:szCs w:val="24"/>
        </w:rPr>
        <w:t xml:space="preserve"> 8.</w:t>
      </w:r>
      <w:r w:rsidR="00F73A6F" w:rsidRPr="00F73A6F">
        <w:rPr>
          <w:bCs/>
          <w:sz w:val="24"/>
          <w:szCs w:val="24"/>
        </w:rPr>
        <w:t>4</w:t>
      </w:r>
      <w:r w:rsidR="00F73A6F" w:rsidRPr="00F73A6F">
        <w:rPr>
          <w:bCs/>
          <w:noProof/>
          <w:sz w:val="24"/>
          <w:szCs w:val="24"/>
        </w:rPr>
        <w:t>.</w:t>
      </w:r>
      <w:r w:rsidR="00F73A6F">
        <w:rPr>
          <w:b/>
          <w:bCs/>
          <w:noProof/>
          <w:sz w:val="24"/>
          <w:szCs w:val="24"/>
        </w:rPr>
        <w:t>4</w:t>
      </w:r>
      <w:r w:rsidR="0054530C" w:rsidRPr="00077E95">
        <w:rPr>
          <w:sz w:val="24"/>
          <w:szCs w:val="24"/>
        </w:rPr>
        <w:fldChar w:fldCharType="end"/>
      </w:r>
      <w:r w:rsidR="00243F17" w:rsidRPr="00077E95">
        <w:rPr>
          <w:sz w:val="24"/>
          <w:szCs w:val="24"/>
        </w:rPr>
        <w:t xml:space="preserve"> </w:t>
      </w:r>
      <w:r w:rsidRPr="00077E95">
        <w:rPr>
          <w:sz w:val="24"/>
          <w:szCs w:val="24"/>
        </w:rPr>
        <w:t>.</w:t>
      </w:r>
    </w:p>
    <w:p w:rsidR="00E503BD" w:rsidRPr="009A6848" w:rsidRDefault="005420CA" w:rsidP="005420CA">
      <w:pPr>
        <w:pStyle w:val="a5"/>
        <w:widowControl/>
        <w:autoSpaceDE/>
        <w:autoSpaceDN/>
        <w:spacing w:line="259" w:lineRule="auto"/>
        <w:ind w:left="0" w:firstLine="0"/>
        <w:contextualSpacing/>
        <w:jc w:val="both"/>
        <w:rPr>
          <w:sz w:val="24"/>
          <w:szCs w:val="24"/>
          <w:highlight w:val="red"/>
        </w:rPr>
      </w:pPr>
      <w:r>
        <w:rPr>
          <w:noProof/>
          <w:lang w:eastAsia="ru-RU"/>
        </w:rPr>
        <w:drawing>
          <wp:inline distT="0" distB="0" distL="0" distR="0" wp14:anchorId="6E16147D" wp14:editId="601CE23D">
            <wp:extent cx="6054756" cy="4821381"/>
            <wp:effectExtent l="0" t="0" r="3175" b="0"/>
            <wp:docPr id="720" name="Рисунок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4"/>
                    <a:srcRect l="16578" t="22381" r="60268" b="16378"/>
                    <a:stretch/>
                  </pic:blipFill>
                  <pic:spPr bwMode="auto">
                    <a:xfrm>
                      <a:off x="0" y="0"/>
                      <a:ext cx="6091846" cy="4850915"/>
                    </a:xfrm>
                    <a:prstGeom prst="rect">
                      <a:avLst/>
                    </a:prstGeom>
                    <a:ln>
                      <a:noFill/>
                    </a:ln>
                    <a:extLst>
                      <a:ext uri="{53640926-AAD7-44D8-BBD7-CCE9431645EC}">
                        <a14:shadowObscured xmlns:a14="http://schemas.microsoft.com/office/drawing/2010/main"/>
                      </a:ext>
                    </a:extLst>
                  </pic:spPr>
                </pic:pic>
              </a:graphicData>
            </a:graphic>
          </wp:inline>
        </w:drawing>
      </w:r>
    </w:p>
    <w:p w:rsidR="00E503BD" w:rsidRPr="009A6848" w:rsidRDefault="00E503BD" w:rsidP="005575C2">
      <w:pPr>
        <w:pStyle w:val="a5"/>
        <w:widowControl/>
        <w:autoSpaceDE/>
        <w:autoSpaceDN/>
        <w:spacing w:line="259" w:lineRule="auto"/>
        <w:ind w:left="0" w:firstLine="567"/>
        <w:contextualSpacing/>
        <w:jc w:val="both"/>
        <w:rPr>
          <w:sz w:val="24"/>
          <w:szCs w:val="24"/>
          <w:highlight w:val="red"/>
        </w:rPr>
      </w:pPr>
    </w:p>
    <w:p w:rsidR="00DD0DFE" w:rsidRPr="005420CA" w:rsidRDefault="00DD0DFE" w:rsidP="005575C2">
      <w:pPr>
        <w:spacing w:after="0" w:line="240" w:lineRule="auto"/>
        <w:ind w:firstLine="567"/>
        <w:contextualSpacing/>
        <w:jc w:val="center"/>
        <w:rPr>
          <w:rFonts w:ascii="Times New Roman" w:eastAsia="Calibri" w:hAnsi="Times New Roman" w:cs="Times New Roman"/>
          <w:bCs/>
          <w:sz w:val="24"/>
          <w:szCs w:val="24"/>
        </w:rPr>
      </w:pPr>
      <w:bookmarkStart w:id="128" w:name="_Ref190964672"/>
      <w:bookmarkStart w:id="129" w:name="_Toc190964997"/>
      <w:r w:rsidRPr="005420CA">
        <w:rPr>
          <w:rFonts w:ascii="Times New Roman" w:hAnsi="Times New Roman" w:cs="Times New Roman"/>
          <w:b/>
          <w:bCs/>
          <w:sz w:val="24"/>
          <w:szCs w:val="24"/>
        </w:rPr>
        <w:t xml:space="preserve">Рисунок </w:t>
      </w:r>
      <w:r w:rsidRPr="005420CA">
        <w:rPr>
          <w:rFonts w:ascii="Times New Roman" w:hAnsi="Times New Roman" w:cs="Times New Roman"/>
          <w:b/>
          <w:bCs/>
          <w:noProof/>
          <w:sz w:val="24"/>
          <w:szCs w:val="24"/>
        </w:rPr>
        <w:fldChar w:fldCharType="begin"/>
      </w:r>
      <w:r w:rsidRPr="005420CA">
        <w:rPr>
          <w:rFonts w:ascii="Times New Roman" w:hAnsi="Times New Roman" w:cs="Times New Roman"/>
          <w:b/>
          <w:bCs/>
          <w:noProof/>
          <w:sz w:val="24"/>
          <w:szCs w:val="24"/>
        </w:rPr>
        <w:instrText xml:space="preserve"> STYLEREF 1 \s </w:instrText>
      </w:r>
      <w:r w:rsidRPr="005420CA">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8.4</w:t>
      </w:r>
      <w:r w:rsidRPr="005420CA">
        <w:rPr>
          <w:rFonts w:ascii="Times New Roman" w:hAnsi="Times New Roman" w:cs="Times New Roman"/>
          <w:b/>
          <w:bCs/>
          <w:noProof/>
          <w:sz w:val="24"/>
          <w:szCs w:val="24"/>
        </w:rPr>
        <w:fldChar w:fldCharType="end"/>
      </w:r>
      <w:r w:rsidRPr="005420CA">
        <w:rPr>
          <w:rFonts w:ascii="Times New Roman" w:hAnsi="Times New Roman" w:cs="Times New Roman"/>
          <w:b/>
          <w:bCs/>
          <w:sz w:val="24"/>
          <w:szCs w:val="24"/>
        </w:rPr>
        <w:t>.</w:t>
      </w:r>
      <w:r w:rsidR="00243F17">
        <w:rPr>
          <w:rFonts w:ascii="Times New Roman" w:hAnsi="Times New Roman" w:cs="Times New Roman"/>
          <w:b/>
          <w:bCs/>
          <w:sz w:val="24"/>
          <w:szCs w:val="24"/>
        </w:rPr>
        <w:t>4</w:t>
      </w:r>
      <w:bookmarkEnd w:id="128"/>
      <w:r w:rsidRPr="005420CA">
        <w:rPr>
          <w:rFonts w:ascii="Times New Roman" w:hAnsi="Times New Roman" w:cs="Times New Roman"/>
          <w:sz w:val="24"/>
          <w:szCs w:val="24"/>
        </w:rPr>
        <w:t xml:space="preserve"> – Зона действия</w:t>
      </w:r>
      <w:r w:rsidRPr="005420CA">
        <w:rPr>
          <w:rFonts w:ascii="Times New Roman" w:hAnsi="Times New Roman" w:cs="Times New Roman"/>
          <w:sz w:val="24"/>
          <w:szCs w:val="24"/>
          <w:lang w:eastAsia="ru-RU"/>
        </w:rPr>
        <w:t xml:space="preserve"> </w:t>
      </w:r>
      <w:r w:rsidR="00077E95" w:rsidRPr="005420CA">
        <w:rPr>
          <w:rFonts w:ascii="Times New Roman" w:hAnsi="Times New Roman" w:cs="Times New Roman"/>
          <w:sz w:val="24"/>
          <w:szCs w:val="24"/>
          <w:lang w:eastAsia="ru-RU"/>
        </w:rPr>
        <w:t>«РПКБ» по адресу</w:t>
      </w:r>
      <w:r w:rsidR="00077E95" w:rsidRPr="005420CA">
        <w:rPr>
          <w:rFonts w:ascii="Times New Roman" w:hAnsi="Times New Roman" w:cs="Times New Roman"/>
          <w:bCs/>
          <w:sz w:val="24"/>
          <w:szCs w:val="24"/>
        </w:rPr>
        <w:t xml:space="preserve"> </w:t>
      </w:r>
      <w:r w:rsidR="00077E95" w:rsidRPr="005420CA">
        <w:rPr>
          <w:rFonts w:ascii="Times New Roman" w:hAnsi="Times New Roman" w:cs="Times New Roman"/>
          <w:sz w:val="24"/>
          <w:szCs w:val="24"/>
        </w:rPr>
        <w:t>Московская обл., г.Раменское, ул.Гурьева, д.2</w:t>
      </w:r>
      <w:r w:rsidR="005420CA">
        <w:rPr>
          <w:rFonts w:ascii="Times New Roman" w:hAnsi="Times New Roman" w:cs="Times New Roman"/>
          <w:sz w:val="24"/>
          <w:szCs w:val="24"/>
        </w:rPr>
        <w:t xml:space="preserve"> </w:t>
      </w:r>
      <w:r w:rsidRPr="005420CA">
        <w:rPr>
          <w:rFonts w:ascii="Times New Roman" w:hAnsi="Times New Roman" w:cs="Times New Roman"/>
          <w:sz w:val="24"/>
          <w:szCs w:val="24"/>
        </w:rPr>
        <w:t>в нормальном режиме теплоснабжения</w:t>
      </w:r>
      <w:bookmarkEnd w:id="129"/>
    </w:p>
    <w:p w:rsidR="00DD0DFE" w:rsidRPr="005420CA" w:rsidRDefault="00DD0DFE" w:rsidP="005575C2">
      <w:pPr>
        <w:pStyle w:val="a5"/>
        <w:widowControl/>
        <w:autoSpaceDE/>
        <w:autoSpaceDN/>
        <w:spacing w:line="259" w:lineRule="auto"/>
        <w:ind w:left="0" w:firstLine="567"/>
        <w:contextualSpacing/>
        <w:jc w:val="both"/>
        <w:rPr>
          <w:sz w:val="24"/>
          <w:szCs w:val="24"/>
        </w:rPr>
      </w:pPr>
      <w:r w:rsidRPr="005420CA">
        <w:rPr>
          <w:sz w:val="24"/>
          <w:szCs w:val="24"/>
        </w:rPr>
        <w:t>Зона действия</w:t>
      </w:r>
      <w:r w:rsidRPr="005420CA">
        <w:rPr>
          <w:sz w:val="24"/>
          <w:szCs w:val="24"/>
          <w:lang w:eastAsia="ru-RU"/>
        </w:rPr>
        <w:t xml:space="preserve"> котельной </w:t>
      </w:r>
      <w:r w:rsidR="005420CA" w:rsidRPr="005420CA">
        <w:rPr>
          <w:sz w:val="24"/>
          <w:szCs w:val="24"/>
          <w:lang w:eastAsia="ru-RU"/>
        </w:rPr>
        <w:t xml:space="preserve">«РПКБ» </w:t>
      </w:r>
      <w:r w:rsidRPr="005420CA">
        <w:rPr>
          <w:sz w:val="24"/>
          <w:szCs w:val="24"/>
          <w:lang w:eastAsia="ru-RU"/>
        </w:rPr>
        <w:t xml:space="preserve">по адресу </w:t>
      </w:r>
      <w:r w:rsidR="005420CA" w:rsidRPr="005420CA">
        <w:rPr>
          <w:sz w:val="24"/>
          <w:szCs w:val="24"/>
        </w:rPr>
        <w:t>Московская обл., г.Раменское, ул.Гурьева, д.2</w:t>
      </w:r>
      <w:r w:rsidRPr="005420CA">
        <w:rPr>
          <w:sz w:val="24"/>
          <w:szCs w:val="24"/>
        </w:rPr>
        <w:t xml:space="preserve"> с нанесением участка тепловой сети на котором возникла аварийная ситуация (показан </w:t>
      </w:r>
      <w:r w:rsidRPr="005420CA">
        <w:rPr>
          <w:sz w:val="24"/>
          <w:szCs w:val="24"/>
          <w:lang w:eastAsia="ru-RU"/>
        </w:rPr>
        <w:t>пунктирной линией красного цвета)</w:t>
      </w:r>
      <w:r w:rsidRPr="005420CA">
        <w:rPr>
          <w:sz w:val="24"/>
          <w:szCs w:val="24"/>
        </w:rPr>
        <w:t xml:space="preserve"> и </w:t>
      </w:r>
      <w:r w:rsidR="00FA06F0" w:rsidRPr="005420CA">
        <w:rPr>
          <w:sz w:val="24"/>
          <w:szCs w:val="24"/>
        </w:rPr>
        <w:t>потребителей</w:t>
      </w:r>
      <w:r w:rsidR="00EB4F55" w:rsidRPr="005420CA">
        <w:rPr>
          <w:sz w:val="24"/>
          <w:szCs w:val="24"/>
        </w:rPr>
        <w:t>,</w:t>
      </w:r>
      <w:r w:rsidR="00FA06F0" w:rsidRPr="005420CA">
        <w:rPr>
          <w:sz w:val="24"/>
          <w:szCs w:val="24"/>
        </w:rPr>
        <w:t xml:space="preserve"> отключенных в связи с аварийной ситуацией</w:t>
      </w:r>
      <w:r w:rsidRPr="005420CA">
        <w:rPr>
          <w:sz w:val="24"/>
          <w:szCs w:val="24"/>
          <w:lang w:eastAsia="ru-RU"/>
        </w:rPr>
        <w:t xml:space="preserve"> </w:t>
      </w:r>
      <w:r w:rsidRPr="005420CA">
        <w:rPr>
          <w:sz w:val="24"/>
          <w:szCs w:val="24"/>
        </w:rPr>
        <w:t xml:space="preserve">(показаны символом </w:t>
      </w:r>
      <w:r w:rsidRPr="005420CA">
        <w:rPr>
          <w:noProof/>
          <w:sz w:val="24"/>
          <w:szCs w:val="24"/>
          <w:lang w:eastAsia="ru-RU"/>
        </w:rPr>
        <w:drawing>
          <wp:inline distT="0" distB="0" distL="0" distR="0" wp14:anchorId="4F202E7A" wp14:editId="20A3E2E0">
            <wp:extent cx="95250" cy="952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5420CA">
        <w:rPr>
          <w:sz w:val="24"/>
          <w:szCs w:val="24"/>
        </w:rPr>
        <w:t>) приведена на рисунке</w:t>
      </w:r>
      <w:r w:rsidR="0054530C" w:rsidRPr="005420CA">
        <w:rPr>
          <w:sz w:val="24"/>
          <w:szCs w:val="24"/>
        </w:rPr>
        <w:fldChar w:fldCharType="begin"/>
      </w:r>
      <w:r w:rsidR="0054530C" w:rsidRPr="005420CA">
        <w:rPr>
          <w:sz w:val="24"/>
          <w:szCs w:val="24"/>
        </w:rPr>
        <w:instrText xml:space="preserve"> REF _Ref190964702 \h  \* MERGEFORMAT </w:instrText>
      </w:r>
      <w:r w:rsidR="0054530C" w:rsidRPr="005420CA">
        <w:rPr>
          <w:sz w:val="24"/>
          <w:szCs w:val="24"/>
        </w:rPr>
      </w:r>
      <w:r w:rsidR="0054530C" w:rsidRPr="005420CA">
        <w:rPr>
          <w:sz w:val="24"/>
          <w:szCs w:val="24"/>
        </w:rPr>
        <w:fldChar w:fldCharType="separate"/>
      </w:r>
      <w:r w:rsidR="00F73A6F" w:rsidRPr="00F73A6F">
        <w:rPr>
          <w:b/>
          <w:bCs/>
          <w:strike/>
          <w:vanish/>
          <w:sz w:val="24"/>
          <w:szCs w:val="24"/>
        </w:rPr>
        <w:t>Рисунок</w:t>
      </w:r>
      <w:r w:rsidR="00F73A6F" w:rsidRPr="00F73A6F">
        <w:rPr>
          <w:bCs/>
          <w:noProof/>
          <w:sz w:val="24"/>
          <w:szCs w:val="24"/>
        </w:rPr>
        <w:t xml:space="preserve"> 8.</w:t>
      </w:r>
      <w:r w:rsidR="00F73A6F" w:rsidRPr="00F73A6F">
        <w:rPr>
          <w:bCs/>
          <w:sz w:val="24"/>
          <w:szCs w:val="24"/>
        </w:rPr>
        <w:t>4</w:t>
      </w:r>
      <w:r w:rsidR="00F73A6F" w:rsidRPr="00F73A6F">
        <w:rPr>
          <w:bCs/>
          <w:noProof/>
          <w:sz w:val="24"/>
          <w:szCs w:val="24"/>
        </w:rPr>
        <w:t>.</w:t>
      </w:r>
      <w:r w:rsidR="0054530C" w:rsidRPr="005420CA">
        <w:rPr>
          <w:sz w:val="24"/>
          <w:szCs w:val="24"/>
        </w:rPr>
        <w:fldChar w:fldCharType="end"/>
      </w:r>
      <w:r w:rsidR="0054389D">
        <w:rPr>
          <w:sz w:val="24"/>
          <w:szCs w:val="24"/>
        </w:rPr>
        <w:t>5.</w:t>
      </w:r>
    </w:p>
    <w:p w:rsidR="00DD0DFE" w:rsidRPr="009A6848" w:rsidRDefault="00711D22" w:rsidP="005575C2">
      <w:pPr>
        <w:pStyle w:val="a5"/>
        <w:widowControl/>
        <w:autoSpaceDE/>
        <w:autoSpaceDN/>
        <w:spacing w:line="259" w:lineRule="auto"/>
        <w:ind w:left="0" w:firstLine="567"/>
        <w:contextualSpacing/>
        <w:jc w:val="both"/>
        <w:rPr>
          <w:sz w:val="24"/>
          <w:szCs w:val="24"/>
          <w:highlight w:val="red"/>
        </w:rPr>
      </w:pPr>
      <w:r>
        <w:rPr>
          <w:noProof/>
          <w:lang w:eastAsia="ru-RU"/>
        </w:rPr>
        <w:lastRenderedPageBreak/>
        <w:drawing>
          <wp:inline distT="0" distB="0" distL="0" distR="0" wp14:anchorId="4A437C13" wp14:editId="19FBB06F">
            <wp:extent cx="5557962" cy="4460681"/>
            <wp:effectExtent l="0" t="0" r="5080" b="0"/>
            <wp:docPr id="781" name="Рисунок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5"/>
                    <a:srcRect l="17378" t="26223" r="62545" b="20251"/>
                    <a:stretch/>
                  </pic:blipFill>
                  <pic:spPr bwMode="auto">
                    <a:xfrm>
                      <a:off x="0" y="0"/>
                      <a:ext cx="5556097" cy="4459184"/>
                    </a:xfrm>
                    <a:prstGeom prst="rect">
                      <a:avLst/>
                    </a:prstGeom>
                    <a:ln>
                      <a:noFill/>
                    </a:ln>
                    <a:extLst>
                      <a:ext uri="{53640926-AAD7-44D8-BBD7-CCE9431645EC}">
                        <a14:shadowObscured xmlns:a14="http://schemas.microsoft.com/office/drawing/2010/main"/>
                      </a:ext>
                    </a:extLst>
                  </pic:spPr>
                </pic:pic>
              </a:graphicData>
            </a:graphic>
          </wp:inline>
        </w:drawing>
      </w:r>
    </w:p>
    <w:p w:rsidR="00DD0DFE" w:rsidRPr="009A6848" w:rsidRDefault="00DD0DFE" w:rsidP="005575C2">
      <w:pPr>
        <w:pStyle w:val="a5"/>
        <w:widowControl/>
        <w:autoSpaceDE/>
        <w:autoSpaceDN/>
        <w:spacing w:line="259" w:lineRule="auto"/>
        <w:ind w:left="0" w:firstLine="567"/>
        <w:contextualSpacing/>
        <w:jc w:val="both"/>
        <w:rPr>
          <w:sz w:val="24"/>
          <w:szCs w:val="24"/>
          <w:highlight w:val="red"/>
        </w:rPr>
      </w:pPr>
    </w:p>
    <w:p w:rsidR="00E92356" w:rsidRPr="00711D22" w:rsidRDefault="00DD0DFE" w:rsidP="005575C2">
      <w:pPr>
        <w:spacing w:after="0" w:line="240" w:lineRule="auto"/>
        <w:ind w:firstLine="567"/>
        <w:contextualSpacing/>
        <w:jc w:val="both"/>
        <w:rPr>
          <w:rFonts w:ascii="Times New Roman" w:hAnsi="Times New Roman" w:cs="Times New Roman"/>
          <w:sz w:val="24"/>
          <w:szCs w:val="24"/>
          <w:lang w:eastAsia="ru-RU"/>
        </w:rPr>
      </w:pPr>
      <w:bookmarkStart w:id="130" w:name="_Ref190964702"/>
      <w:bookmarkStart w:id="131" w:name="_Toc190964998"/>
      <w:r w:rsidRPr="00711D22">
        <w:rPr>
          <w:rFonts w:ascii="Times New Roman" w:hAnsi="Times New Roman" w:cs="Times New Roman"/>
          <w:b/>
          <w:bCs/>
          <w:sz w:val="24"/>
          <w:szCs w:val="24"/>
        </w:rPr>
        <w:t xml:space="preserve">Рисунок </w:t>
      </w:r>
      <w:r w:rsidRPr="00711D22">
        <w:rPr>
          <w:rFonts w:ascii="Times New Roman" w:hAnsi="Times New Roman" w:cs="Times New Roman"/>
          <w:b/>
          <w:bCs/>
          <w:noProof/>
          <w:sz w:val="24"/>
          <w:szCs w:val="24"/>
        </w:rPr>
        <w:fldChar w:fldCharType="begin"/>
      </w:r>
      <w:r w:rsidRPr="00711D22">
        <w:rPr>
          <w:rFonts w:ascii="Times New Roman" w:hAnsi="Times New Roman" w:cs="Times New Roman"/>
          <w:b/>
          <w:bCs/>
          <w:noProof/>
          <w:sz w:val="24"/>
          <w:szCs w:val="24"/>
        </w:rPr>
        <w:instrText xml:space="preserve"> STYLEREF 1 \s </w:instrText>
      </w:r>
      <w:r w:rsidRPr="00711D22">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8.4</w:t>
      </w:r>
      <w:r w:rsidRPr="00711D22">
        <w:rPr>
          <w:rFonts w:ascii="Times New Roman" w:hAnsi="Times New Roman" w:cs="Times New Roman"/>
          <w:b/>
          <w:bCs/>
          <w:noProof/>
          <w:sz w:val="24"/>
          <w:szCs w:val="24"/>
        </w:rPr>
        <w:fldChar w:fldCharType="end"/>
      </w:r>
      <w:r w:rsidRPr="00711D22">
        <w:rPr>
          <w:rFonts w:ascii="Times New Roman" w:hAnsi="Times New Roman" w:cs="Times New Roman"/>
          <w:b/>
          <w:bCs/>
          <w:sz w:val="24"/>
          <w:szCs w:val="24"/>
        </w:rPr>
        <w:t>.</w:t>
      </w:r>
      <w:bookmarkEnd w:id="130"/>
      <w:r w:rsidR="00243F17">
        <w:rPr>
          <w:rFonts w:ascii="Times New Roman" w:hAnsi="Times New Roman" w:cs="Times New Roman"/>
          <w:b/>
          <w:bCs/>
          <w:noProof/>
          <w:sz w:val="24"/>
          <w:szCs w:val="24"/>
        </w:rPr>
        <w:t>5</w:t>
      </w:r>
      <w:r w:rsidRPr="00711D22">
        <w:rPr>
          <w:rFonts w:ascii="Times New Roman" w:hAnsi="Times New Roman" w:cs="Times New Roman"/>
          <w:sz w:val="24"/>
          <w:szCs w:val="24"/>
        </w:rPr>
        <w:t xml:space="preserve"> – </w:t>
      </w:r>
      <w:r w:rsidR="00E92356" w:rsidRPr="00711D22">
        <w:rPr>
          <w:rFonts w:ascii="Times New Roman" w:hAnsi="Times New Roman" w:cs="Times New Roman"/>
          <w:sz w:val="24"/>
          <w:szCs w:val="24"/>
        </w:rPr>
        <w:t>Зона действия</w:t>
      </w:r>
      <w:r w:rsidR="00E92356" w:rsidRPr="00711D22">
        <w:rPr>
          <w:rFonts w:ascii="Times New Roman" w:hAnsi="Times New Roman" w:cs="Times New Roman"/>
          <w:sz w:val="24"/>
          <w:szCs w:val="24"/>
          <w:lang w:eastAsia="ru-RU"/>
        </w:rPr>
        <w:t xml:space="preserve"> котельной </w:t>
      </w:r>
      <w:r w:rsidR="00711D22" w:rsidRPr="00711D22">
        <w:rPr>
          <w:rFonts w:ascii="Times New Roman" w:hAnsi="Times New Roman" w:cs="Times New Roman"/>
          <w:sz w:val="24"/>
          <w:szCs w:val="24"/>
          <w:lang w:eastAsia="ru-RU"/>
        </w:rPr>
        <w:t>«РПКБ» по адресу</w:t>
      </w:r>
      <w:r w:rsidR="00711D22" w:rsidRPr="00711D22">
        <w:rPr>
          <w:rFonts w:ascii="Times New Roman" w:hAnsi="Times New Roman" w:cs="Times New Roman"/>
          <w:bCs/>
          <w:sz w:val="24"/>
          <w:szCs w:val="24"/>
        </w:rPr>
        <w:t xml:space="preserve"> </w:t>
      </w:r>
      <w:r w:rsidR="00711D22" w:rsidRPr="00711D22">
        <w:rPr>
          <w:rFonts w:ascii="Times New Roman" w:hAnsi="Times New Roman" w:cs="Times New Roman"/>
          <w:sz w:val="24"/>
          <w:szCs w:val="24"/>
        </w:rPr>
        <w:t xml:space="preserve">Московская обл., г.Раменское, ул.Гурьева, д.2 </w:t>
      </w:r>
      <w:r w:rsidR="00E92356" w:rsidRPr="00711D22">
        <w:rPr>
          <w:rFonts w:ascii="Times New Roman" w:hAnsi="Times New Roman" w:cs="Times New Roman"/>
          <w:sz w:val="24"/>
          <w:szCs w:val="24"/>
        </w:rPr>
        <w:t xml:space="preserve">с нанесением участка тепловой сети на котором возникла аварийная ситуация и </w:t>
      </w:r>
      <w:r w:rsidR="008C431D" w:rsidRPr="00711D22">
        <w:rPr>
          <w:rFonts w:ascii="Times New Roman" w:hAnsi="Times New Roman" w:cs="Times New Roman"/>
          <w:sz w:val="24"/>
          <w:szCs w:val="24"/>
        </w:rPr>
        <w:t>потребителей,</w:t>
      </w:r>
      <w:r w:rsidR="00FA06F0" w:rsidRPr="00711D22">
        <w:rPr>
          <w:rFonts w:ascii="Times New Roman" w:hAnsi="Times New Roman" w:cs="Times New Roman"/>
          <w:sz w:val="24"/>
          <w:szCs w:val="24"/>
        </w:rPr>
        <w:t xml:space="preserve"> отключенных в связи с аварийной ситуацией</w:t>
      </w:r>
      <w:bookmarkEnd w:id="131"/>
      <w:r w:rsidR="00E92356" w:rsidRPr="00711D22">
        <w:rPr>
          <w:rFonts w:ascii="Times New Roman" w:hAnsi="Times New Roman" w:cs="Times New Roman"/>
          <w:sz w:val="24"/>
          <w:szCs w:val="24"/>
          <w:lang w:eastAsia="ru-RU"/>
        </w:rPr>
        <w:t xml:space="preserve"> </w:t>
      </w:r>
    </w:p>
    <w:p w:rsidR="00571608" w:rsidRPr="00711D22" w:rsidRDefault="00571608" w:rsidP="005575C2">
      <w:pPr>
        <w:spacing w:after="0" w:line="276" w:lineRule="auto"/>
        <w:ind w:firstLine="567"/>
        <w:contextualSpacing/>
        <w:jc w:val="both"/>
        <w:rPr>
          <w:rFonts w:ascii="Times New Roman" w:hAnsi="Times New Roman" w:cs="Times New Roman"/>
          <w:sz w:val="24"/>
          <w:szCs w:val="24"/>
        </w:rPr>
      </w:pPr>
      <w:r w:rsidRPr="00711D22">
        <w:rPr>
          <w:rFonts w:ascii="Times New Roman" w:hAnsi="Times New Roman" w:cs="Times New Roman"/>
          <w:sz w:val="24"/>
          <w:szCs w:val="24"/>
        </w:rPr>
        <w:t xml:space="preserve">Изучив </w:t>
      </w:r>
      <w:r w:rsidRPr="00711D22">
        <w:rPr>
          <w:rFonts w:ascii="Times New Roman" w:hAnsi="Times New Roman" w:cs="Times New Roman"/>
          <w:sz w:val="24"/>
          <w:szCs w:val="24"/>
          <w:lang w:eastAsia="ru-RU"/>
        </w:rPr>
        <w:t>электронную модель</w:t>
      </w:r>
      <w:r w:rsidRPr="00711D22">
        <w:rPr>
          <w:rFonts w:ascii="Times New Roman" w:hAnsi="Times New Roman" w:cs="Times New Roman"/>
          <w:sz w:val="24"/>
          <w:szCs w:val="24"/>
        </w:rPr>
        <w:t xml:space="preserve"> системы теплоснабжения </w:t>
      </w:r>
      <w:r w:rsidRPr="00711D22">
        <w:rPr>
          <w:rStyle w:val="afb"/>
          <w:rFonts w:eastAsiaTheme="minorHAnsi"/>
        </w:rPr>
        <w:t>муниципального образования</w:t>
      </w:r>
      <w:r w:rsidRPr="00711D22">
        <w:rPr>
          <w:rFonts w:ascii="Times New Roman" w:hAnsi="Times New Roman" w:cs="Times New Roman"/>
          <w:bCs/>
          <w:sz w:val="24"/>
          <w:szCs w:val="24"/>
        </w:rPr>
        <w:t xml:space="preserve"> </w:t>
      </w:r>
      <w:r w:rsidR="0018691B" w:rsidRPr="00711D22">
        <w:rPr>
          <w:rFonts w:ascii="Times New Roman" w:hAnsi="Times New Roman" w:cs="Times New Roman"/>
          <w:sz w:val="24"/>
          <w:szCs w:val="24"/>
        </w:rPr>
        <w:t>Раменский муниципальный округ</w:t>
      </w:r>
      <w:r w:rsidR="0018691B" w:rsidRPr="00711D22">
        <w:rPr>
          <w:rFonts w:ascii="Times New Roman" w:hAnsi="Times New Roman" w:cs="Times New Roman"/>
          <w:i/>
          <w:sz w:val="24"/>
          <w:szCs w:val="24"/>
        </w:rPr>
        <w:t xml:space="preserve"> </w:t>
      </w:r>
      <w:r w:rsidRPr="00711D22">
        <w:rPr>
          <w:rFonts w:ascii="Times New Roman" w:hAnsi="Times New Roman" w:cs="Times New Roman"/>
          <w:sz w:val="24"/>
          <w:szCs w:val="24"/>
        </w:rPr>
        <w:t xml:space="preserve"> выявлено, что</w:t>
      </w:r>
      <w:r w:rsidRPr="00711D22">
        <w:rPr>
          <w:rFonts w:ascii="Times New Roman" w:hAnsi="Times New Roman" w:cs="Times New Roman"/>
          <w:i/>
          <w:sz w:val="24"/>
          <w:szCs w:val="24"/>
        </w:rPr>
        <w:t xml:space="preserve"> </w:t>
      </w:r>
      <w:r w:rsidRPr="00711D22">
        <w:rPr>
          <w:rFonts w:ascii="Times New Roman" w:hAnsi="Times New Roman" w:cs="Times New Roman"/>
          <w:sz w:val="24"/>
          <w:szCs w:val="24"/>
        </w:rPr>
        <w:t xml:space="preserve">при аварийной ситуации в зоне действия </w:t>
      </w:r>
      <w:r w:rsidR="00EB4F55" w:rsidRPr="00711D22">
        <w:rPr>
          <w:rFonts w:ascii="Times New Roman" w:hAnsi="Times New Roman" w:cs="Times New Roman"/>
          <w:sz w:val="24"/>
          <w:szCs w:val="24"/>
          <w:lang w:eastAsia="ru-RU"/>
        </w:rPr>
        <w:t xml:space="preserve">котельной </w:t>
      </w:r>
      <w:r w:rsidR="00711D22" w:rsidRPr="005420CA">
        <w:rPr>
          <w:rFonts w:ascii="Times New Roman" w:hAnsi="Times New Roman" w:cs="Times New Roman"/>
          <w:sz w:val="24"/>
          <w:szCs w:val="24"/>
          <w:lang w:eastAsia="ru-RU"/>
        </w:rPr>
        <w:t>«РПКБ» по адресу</w:t>
      </w:r>
      <w:r w:rsidR="00711D22" w:rsidRPr="005420CA">
        <w:rPr>
          <w:rFonts w:ascii="Times New Roman" w:hAnsi="Times New Roman" w:cs="Times New Roman"/>
          <w:bCs/>
          <w:sz w:val="24"/>
          <w:szCs w:val="24"/>
        </w:rPr>
        <w:t xml:space="preserve"> </w:t>
      </w:r>
      <w:r w:rsidR="00711D22" w:rsidRPr="005420CA">
        <w:rPr>
          <w:rFonts w:ascii="Times New Roman" w:hAnsi="Times New Roman" w:cs="Times New Roman"/>
          <w:sz w:val="24"/>
          <w:szCs w:val="24"/>
        </w:rPr>
        <w:t>Московская обл., г.Раменское, ул.Гурьева, д.2</w:t>
      </w:r>
      <w:r w:rsidR="00711D22" w:rsidRPr="00711D22">
        <w:rPr>
          <w:rFonts w:ascii="Times New Roman" w:hAnsi="Times New Roman" w:cs="Times New Roman"/>
          <w:sz w:val="24"/>
          <w:szCs w:val="24"/>
          <w:lang w:eastAsia="ru-RU"/>
        </w:rPr>
        <w:t xml:space="preserve"> </w:t>
      </w:r>
      <w:r w:rsidRPr="00711D22">
        <w:rPr>
          <w:rFonts w:ascii="Times New Roman" w:hAnsi="Times New Roman" w:cs="Times New Roman"/>
          <w:sz w:val="24"/>
          <w:szCs w:val="24"/>
          <w:lang w:eastAsia="ru-RU"/>
        </w:rPr>
        <w:t>(аварийно-ремонтной бригадой отключен закрытием задвижек в ТК</w:t>
      </w:r>
      <w:r w:rsidR="0082602B">
        <w:rPr>
          <w:rFonts w:ascii="Times New Roman" w:hAnsi="Times New Roman" w:cs="Times New Roman"/>
          <w:sz w:val="24"/>
          <w:szCs w:val="24"/>
          <w:lang w:eastAsia="ru-RU"/>
        </w:rPr>
        <w:t>3-5</w:t>
      </w:r>
      <w:r w:rsidRPr="00711D22">
        <w:rPr>
          <w:rFonts w:ascii="Times New Roman" w:hAnsi="Times New Roman" w:cs="Times New Roman"/>
          <w:sz w:val="24"/>
          <w:szCs w:val="24"/>
          <w:lang w:eastAsia="ru-RU"/>
        </w:rPr>
        <w:t xml:space="preserve"> и ТК</w:t>
      </w:r>
      <w:r w:rsidR="00711D22">
        <w:rPr>
          <w:rFonts w:ascii="Times New Roman" w:hAnsi="Times New Roman" w:cs="Times New Roman"/>
          <w:sz w:val="24"/>
          <w:szCs w:val="24"/>
          <w:lang w:eastAsia="ru-RU"/>
        </w:rPr>
        <w:t>3-</w:t>
      </w:r>
      <w:r w:rsidR="0082602B">
        <w:rPr>
          <w:rFonts w:ascii="Times New Roman" w:hAnsi="Times New Roman" w:cs="Times New Roman"/>
          <w:sz w:val="24"/>
          <w:szCs w:val="24"/>
          <w:lang w:eastAsia="ru-RU"/>
        </w:rPr>
        <w:t>6</w:t>
      </w:r>
      <w:r w:rsidR="00711D22">
        <w:rPr>
          <w:rFonts w:ascii="Times New Roman" w:hAnsi="Times New Roman" w:cs="Times New Roman"/>
          <w:sz w:val="24"/>
          <w:szCs w:val="24"/>
          <w:lang w:eastAsia="ru-RU"/>
        </w:rPr>
        <w:t xml:space="preserve"> </w:t>
      </w:r>
      <w:r w:rsidRPr="00711D22">
        <w:rPr>
          <w:rFonts w:ascii="Times New Roman" w:hAnsi="Times New Roman" w:cs="Times New Roman"/>
          <w:sz w:val="24"/>
          <w:szCs w:val="24"/>
          <w:lang w:eastAsia="ru-RU"/>
        </w:rPr>
        <w:t xml:space="preserve"> участок тепловых сетей ТК</w:t>
      </w:r>
      <w:r w:rsidR="0082602B">
        <w:rPr>
          <w:rFonts w:ascii="Times New Roman" w:hAnsi="Times New Roman" w:cs="Times New Roman"/>
          <w:sz w:val="24"/>
          <w:szCs w:val="24"/>
          <w:lang w:eastAsia="ru-RU"/>
        </w:rPr>
        <w:t>3-5</w:t>
      </w:r>
      <w:r w:rsidRPr="00711D22">
        <w:rPr>
          <w:rFonts w:ascii="Times New Roman" w:hAnsi="Times New Roman" w:cs="Times New Roman"/>
          <w:sz w:val="24"/>
          <w:szCs w:val="24"/>
          <w:lang w:eastAsia="ru-RU"/>
        </w:rPr>
        <w:t xml:space="preserve"> </w:t>
      </w:r>
      <w:r w:rsidR="0082602B">
        <w:rPr>
          <w:rFonts w:ascii="Times New Roman" w:hAnsi="Times New Roman" w:cs="Times New Roman"/>
          <w:sz w:val="24"/>
          <w:szCs w:val="24"/>
          <w:lang w:eastAsia="ru-RU"/>
        </w:rPr>
        <w:t>–</w:t>
      </w:r>
      <w:r w:rsidRPr="00711D22">
        <w:rPr>
          <w:rFonts w:ascii="Times New Roman" w:hAnsi="Times New Roman" w:cs="Times New Roman"/>
          <w:sz w:val="24"/>
          <w:szCs w:val="24"/>
          <w:lang w:eastAsia="ru-RU"/>
        </w:rPr>
        <w:t xml:space="preserve"> ТК</w:t>
      </w:r>
      <w:r w:rsidR="0082602B">
        <w:rPr>
          <w:rFonts w:ascii="Times New Roman" w:hAnsi="Times New Roman" w:cs="Times New Roman"/>
          <w:sz w:val="24"/>
          <w:szCs w:val="24"/>
          <w:lang w:eastAsia="ru-RU"/>
        </w:rPr>
        <w:t>3-6</w:t>
      </w:r>
      <w:r w:rsidRPr="00711D22">
        <w:rPr>
          <w:rFonts w:ascii="Times New Roman" w:hAnsi="Times New Roman" w:cs="Times New Roman"/>
          <w:sz w:val="24"/>
          <w:szCs w:val="24"/>
          <w:lang w:eastAsia="ru-RU"/>
        </w:rPr>
        <w:t>)</w:t>
      </w:r>
      <w:r w:rsidRPr="00711D22">
        <w:rPr>
          <w:rFonts w:ascii="Times New Roman" w:hAnsi="Times New Roman" w:cs="Times New Roman"/>
          <w:sz w:val="24"/>
          <w:szCs w:val="24"/>
        </w:rPr>
        <w:t xml:space="preserve"> возможно реализовать функцию резервирования подачи тепла </w:t>
      </w:r>
      <w:r w:rsidR="00E1496A" w:rsidRPr="00711D22">
        <w:rPr>
          <w:rFonts w:ascii="Times New Roman" w:hAnsi="Times New Roman" w:cs="Times New Roman"/>
          <w:sz w:val="24"/>
          <w:szCs w:val="24"/>
        </w:rPr>
        <w:t xml:space="preserve">всем </w:t>
      </w:r>
      <w:r w:rsidRPr="00711D22">
        <w:rPr>
          <w:rFonts w:ascii="Times New Roman" w:hAnsi="Times New Roman" w:cs="Times New Roman"/>
          <w:sz w:val="24"/>
          <w:szCs w:val="24"/>
        </w:rPr>
        <w:t xml:space="preserve">потребителям </w:t>
      </w:r>
      <w:r w:rsidRPr="00711D22">
        <w:rPr>
          <w:rStyle w:val="afb"/>
          <w:rFonts w:eastAsiaTheme="minorHAnsi"/>
        </w:rPr>
        <w:t xml:space="preserve">от котельной </w:t>
      </w:r>
      <w:r w:rsidR="00711D22">
        <w:rPr>
          <w:rStyle w:val="afb"/>
          <w:rFonts w:eastAsiaTheme="minorHAnsi"/>
        </w:rPr>
        <w:t>«Восточная»</w:t>
      </w:r>
      <w:r w:rsidRPr="00711D22">
        <w:rPr>
          <w:rStyle w:val="afb"/>
          <w:rFonts w:eastAsiaTheme="minorHAnsi"/>
        </w:rPr>
        <w:t xml:space="preserve">, через участок тепловых сетей </w:t>
      </w:r>
      <w:r w:rsidRPr="00711D22">
        <w:rPr>
          <w:rFonts w:ascii="Times New Roman" w:hAnsi="Times New Roman" w:cs="Times New Roman"/>
          <w:sz w:val="24"/>
          <w:szCs w:val="24"/>
          <w:lang w:eastAsia="ru-RU"/>
        </w:rPr>
        <w:t>ТК</w:t>
      </w:r>
      <w:r w:rsidR="0082602B">
        <w:rPr>
          <w:rFonts w:ascii="Times New Roman" w:hAnsi="Times New Roman" w:cs="Times New Roman"/>
          <w:sz w:val="24"/>
          <w:szCs w:val="24"/>
          <w:lang w:eastAsia="ru-RU"/>
        </w:rPr>
        <w:t>3-13</w:t>
      </w:r>
      <w:r w:rsidRPr="00711D22">
        <w:rPr>
          <w:rFonts w:ascii="Times New Roman" w:hAnsi="Times New Roman" w:cs="Times New Roman"/>
          <w:sz w:val="24"/>
          <w:szCs w:val="24"/>
          <w:lang w:eastAsia="ru-RU"/>
        </w:rPr>
        <w:t xml:space="preserve"> </w:t>
      </w:r>
      <w:r w:rsidR="0082602B">
        <w:rPr>
          <w:rFonts w:ascii="Times New Roman" w:hAnsi="Times New Roman" w:cs="Times New Roman"/>
          <w:sz w:val="24"/>
          <w:szCs w:val="24"/>
          <w:lang w:eastAsia="ru-RU"/>
        </w:rPr>
        <w:t>–</w:t>
      </w:r>
      <w:r w:rsidRPr="00711D22">
        <w:rPr>
          <w:rFonts w:ascii="Times New Roman" w:hAnsi="Times New Roman" w:cs="Times New Roman"/>
          <w:sz w:val="24"/>
          <w:szCs w:val="24"/>
          <w:lang w:eastAsia="ru-RU"/>
        </w:rPr>
        <w:t xml:space="preserve"> ТК</w:t>
      </w:r>
      <w:r w:rsidR="0082602B">
        <w:rPr>
          <w:rFonts w:ascii="Times New Roman" w:hAnsi="Times New Roman" w:cs="Times New Roman"/>
          <w:sz w:val="24"/>
          <w:szCs w:val="24"/>
          <w:lang w:eastAsia="ru-RU"/>
        </w:rPr>
        <w:t>3</w:t>
      </w:r>
      <w:r w:rsidRPr="00711D22">
        <w:rPr>
          <w:rFonts w:ascii="Times New Roman" w:hAnsi="Times New Roman" w:cs="Times New Roman"/>
          <w:sz w:val="24"/>
          <w:szCs w:val="24"/>
          <w:lang w:eastAsia="ru-RU"/>
        </w:rPr>
        <w:t>-</w:t>
      </w:r>
      <w:r w:rsidR="0082602B">
        <w:rPr>
          <w:rFonts w:ascii="Times New Roman" w:hAnsi="Times New Roman" w:cs="Times New Roman"/>
          <w:sz w:val="24"/>
          <w:szCs w:val="24"/>
          <w:lang w:eastAsia="ru-RU"/>
        </w:rPr>
        <w:t>14</w:t>
      </w:r>
      <w:r w:rsidRPr="00711D22">
        <w:rPr>
          <w:rStyle w:val="afb"/>
          <w:rFonts w:eastAsiaTheme="minorHAnsi"/>
        </w:rPr>
        <w:t xml:space="preserve">. Для определения возможности резервирования необходимо </w:t>
      </w:r>
      <w:r w:rsidRPr="00711D22">
        <w:rPr>
          <w:rFonts w:ascii="Times New Roman" w:hAnsi="Times New Roman" w:cs="Times New Roman"/>
          <w:sz w:val="24"/>
          <w:szCs w:val="24"/>
          <w:lang w:eastAsia="ru-RU"/>
        </w:rPr>
        <w:t>применив электронное моделирование</w:t>
      </w:r>
      <w:r w:rsidRPr="00711D22">
        <w:rPr>
          <w:rStyle w:val="afb"/>
          <w:rFonts w:eastAsiaTheme="minorHAnsi"/>
        </w:rPr>
        <w:t xml:space="preserve"> проверить пропускную способность участка </w:t>
      </w:r>
      <w:r w:rsidR="0082602B" w:rsidRPr="00711D22">
        <w:rPr>
          <w:rFonts w:ascii="Times New Roman" w:hAnsi="Times New Roman" w:cs="Times New Roman"/>
          <w:sz w:val="24"/>
          <w:szCs w:val="24"/>
          <w:lang w:eastAsia="ru-RU"/>
        </w:rPr>
        <w:t>ТК</w:t>
      </w:r>
      <w:r w:rsidR="0082602B">
        <w:rPr>
          <w:rFonts w:ascii="Times New Roman" w:hAnsi="Times New Roman" w:cs="Times New Roman"/>
          <w:sz w:val="24"/>
          <w:szCs w:val="24"/>
          <w:lang w:eastAsia="ru-RU"/>
        </w:rPr>
        <w:t>3-13</w:t>
      </w:r>
      <w:r w:rsidR="0082602B" w:rsidRPr="00711D22">
        <w:rPr>
          <w:rFonts w:ascii="Times New Roman" w:hAnsi="Times New Roman" w:cs="Times New Roman"/>
          <w:sz w:val="24"/>
          <w:szCs w:val="24"/>
          <w:lang w:eastAsia="ru-RU"/>
        </w:rPr>
        <w:t xml:space="preserve"> </w:t>
      </w:r>
      <w:r w:rsidR="0082602B">
        <w:rPr>
          <w:rFonts w:ascii="Times New Roman" w:hAnsi="Times New Roman" w:cs="Times New Roman"/>
          <w:sz w:val="24"/>
          <w:szCs w:val="24"/>
          <w:lang w:eastAsia="ru-RU"/>
        </w:rPr>
        <w:t>–</w:t>
      </w:r>
      <w:r w:rsidR="0082602B" w:rsidRPr="00711D22">
        <w:rPr>
          <w:rFonts w:ascii="Times New Roman" w:hAnsi="Times New Roman" w:cs="Times New Roman"/>
          <w:sz w:val="24"/>
          <w:szCs w:val="24"/>
          <w:lang w:eastAsia="ru-RU"/>
        </w:rPr>
        <w:t xml:space="preserve"> ТК</w:t>
      </w:r>
      <w:r w:rsidR="0082602B">
        <w:rPr>
          <w:rFonts w:ascii="Times New Roman" w:hAnsi="Times New Roman" w:cs="Times New Roman"/>
          <w:sz w:val="24"/>
          <w:szCs w:val="24"/>
          <w:lang w:eastAsia="ru-RU"/>
        </w:rPr>
        <w:t>3</w:t>
      </w:r>
      <w:r w:rsidR="0082602B" w:rsidRPr="00711D22">
        <w:rPr>
          <w:rFonts w:ascii="Times New Roman" w:hAnsi="Times New Roman" w:cs="Times New Roman"/>
          <w:sz w:val="24"/>
          <w:szCs w:val="24"/>
          <w:lang w:eastAsia="ru-RU"/>
        </w:rPr>
        <w:t>-</w:t>
      </w:r>
      <w:r w:rsidR="0082602B">
        <w:rPr>
          <w:rFonts w:ascii="Times New Roman" w:hAnsi="Times New Roman" w:cs="Times New Roman"/>
          <w:sz w:val="24"/>
          <w:szCs w:val="24"/>
          <w:lang w:eastAsia="ru-RU"/>
        </w:rPr>
        <w:t>14</w:t>
      </w:r>
      <w:r w:rsidRPr="00711D22">
        <w:rPr>
          <w:rFonts w:ascii="Times New Roman" w:hAnsi="Times New Roman" w:cs="Times New Roman"/>
          <w:sz w:val="24"/>
          <w:szCs w:val="24"/>
          <w:lang w:eastAsia="ru-RU"/>
        </w:rPr>
        <w:t>.</w:t>
      </w:r>
    </w:p>
    <w:p w:rsidR="00E1496A" w:rsidRPr="00711D22" w:rsidRDefault="00E1496A" w:rsidP="005575C2">
      <w:pPr>
        <w:spacing w:after="0" w:line="276" w:lineRule="auto"/>
        <w:ind w:firstLine="567"/>
        <w:contextualSpacing/>
        <w:jc w:val="both"/>
        <w:rPr>
          <w:rFonts w:ascii="Times New Roman" w:hAnsi="Times New Roman" w:cs="Times New Roman"/>
          <w:sz w:val="24"/>
          <w:szCs w:val="24"/>
          <w:lang w:eastAsia="ru-RU"/>
        </w:rPr>
      </w:pPr>
      <w:r w:rsidRPr="00711D22">
        <w:rPr>
          <w:rFonts w:ascii="Times New Roman" w:hAnsi="Times New Roman" w:cs="Times New Roman"/>
          <w:sz w:val="24"/>
          <w:szCs w:val="24"/>
          <w:lang w:eastAsia="ru-RU"/>
        </w:rPr>
        <w:t xml:space="preserve">Применив электронное моделирование, на основании результатов гидравлического расчета выявлено, что всем потребителям котельной </w:t>
      </w:r>
      <w:r w:rsidR="0082602B" w:rsidRPr="005420CA">
        <w:rPr>
          <w:rFonts w:ascii="Times New Roman" w:hAnsi="Times New Roman" w:cs="Times New Roman"/>
          <w:sz w:val="24"/>
          <w:szCs w:val="24"/>
          <w:lang w:eastAsia="ru-RU"/>
        </w:rPr>
        <w:t xml:space="preserve">«РПКБ» </w:t>
      </w:r>
      <w:r w:rsidRPr="00711D22">
        <w:rPr>
          <w:rFonts w:ascii="Times New Roman" w:hAnsi="Times New Roman" w:cs="Times New Roman"/>
          <w:sz w:val="24"/>
          <w:szCs w:val="24"/>
          <w:lang w:eastAsia="ru-RU"/>
        </w:rPr>
        <w:t xml:space="preserve">может быть подано тепло циркуляцией через участок тепловой сети </w:t>
      </w:r>
      <w:r w:rsidR="0082602B" w:rsidRPr="00711D22">
        <w:rPr>
          <w:rFonts w:ascii="Times New Roman" w:hAnsi="Times New Roman" w:cs="Times New Roman"/>
          <w:sz w:val="24"/>
          <w:szCs w:val="24"/>
          <w:lang w:eastAsia="ru-RU"/>
        </w:rPr>
        <w:t>ТК</w:t>
      </w:r>
      <w:r w:rsidR="0082602B">
        <w:rPr>
          <w:rFonts w:ascii="Times New Roman" w:hAnsi="Times New Roman" w:cs="Times New Roman"/>
          <w:sz w:val="24"/>
          <w:szCs w:val="24"/>
          <w:lang w:eastAsia="ru-RU"/>
        </w:rPr>
        <w:t>3-13</w:t>
      </w:r>
      <w:r w:rsidR="0082602B" w:rsidRPr="00711D22">
        <w:rPr>
          <w:rFonts w:ascii="Times New Roman" w:hAnsi="Times New Roman" w:cs="Times New Roman"/>
          <w:sz w:val="24"/>
          <w:szCs w:val="24"/>
          <w:lang w:eastAsia="ru-RU"/>
        </w:rPr>
        <w:t xml:space="preserve"> </w:t>
      </w:r>
      <w:r w:rsidR="0082602B">
        <w:rPr>
          <w:rFonts w:ascii="Times New Roman" w:hAnsi="Times New Roman" w:cs="Times New Roman"/>
          <w:sz w:val="24"/>
          <w:szCs w:val="24"/>
          <w:lang w:eastAsia="ru-RU"/>
        </w:rPr>
        <w:t>–</w:t>
      </w:r>
      <w:r w:rsidR="0082602B" w:rsidRPr="00711D22">
        <w:rPr>
          <w:rFonts w:ascii="Times New Roman" w:hAnsi="Times New Roman" w:cs="Times New Roman"/>
          <w:sz w:val="24"/>
          <w:szCs w:val="24"/>
          <w:lang w:eastAsia="ru-RU"/>
        </w:rPr>
        <w:t xml:space="preserve"> ТК</w:t>
      </w:r>
      <w:r w:rsidR="0082602B">
        <w:rPr>
          <w:rFonts w:ascii="Times New Roman" w:hAnsi="Times New Roman" w:cs="Times New Roman"/>
          <w:sz w:val="24"/>
          <w:szCs w:val="24"/>
          <w:lang w:eastAsia="ru-RU"/>
        </w:rPr>
        <w:t>3</w:t>
      </w:r>
      <w:r w:rsidR="0082602B" w:rsidRPr="00711D22">
        <w:rPr>
          <w:rFonts w:ascii="Times New Roman" w:hAnsi="Times New Roman" w:cs="Times New Roman"/>
          <w:sz w:val="24"/>
          <w:szCs w:val="24"/>
          <w:lang w:eastAsia="ru-RU"/>
        </w:rPr>
        <w:t>-</w:t>
      </w:r>
      <w:r w:rsidR="0082602B">
        <w:rPr>
          <w:rFonts w:ascii="Times New Roman" w:hAnsi="Times New Roman" w:cs="Times New Roman"/>
          <w:sz w:val="24"/>
          <w:szCs w:val="24"/>
          <w:lang w:eastAsia="ru-RU"/>
        </w:rPr>
        <w:t xml:space="preserve">14 </w:t>
      </w:r>
      <w:r w:rsidRPr="00711D22">
        <w:rPr>
          <w:rFonts w:ascii="Times New Roman" w:hAnsi="Times New Roman" w:cs="Times New Roman"/>
          <w:sz w:val="24"/>
          <w:szCs w:val="24"/>
          <w:lang w:eastAsia="ru-RU"/>
        </w:rPr>
        <w:t xml:space="preserve">при отключенном участке </w:t>
      </w:r>
      <w:r w:rsidR="0082602B" w:rsidRPr="00711D22">
        <w:rPr>
          <w:rFonts w:ascii="Times New Roman" w:hAnsi="Times New Roman" w:cs="Times New Roman"/>
          <w:sz w:val="24"/>
          <w:szCs w:val="24"/>
          <w:lang w:eastAsia="ru-RU"/>
        </w:rPr>
        <w:t>ТК</w:t>
      </w:r>
      <w:r w:rsidR="0082602B">
        <w:rPr>
          <w:rFonts w:ascii="Times New Roman" w:hAnsi="Times New Roman" w:cs="Times New Roman"/>
          <w:sz w:val="24"/>
          <w:szCs w:val="24"/>
          <w:lang w:eastAsia="ru-RU"/>
        </w:rPr>
        <w:t>3-5</w:t>
      </w:r>
      <w:r w:rsidR="0082602B" w:rsidRPr="00711D22">
        <w:rPr>
          <w:rFonts w:ascii="Times New Roman" w:hAnsi="Times New Roman" w:cs="Times New Roman"/>
          <w:sz w:val="24"/>
          <w:szCs w:val="24"/>
          <w:lang w:eastAsia="ru-RU"/>
        </w:rPr>
        <w:t xml:space="preserve"> </w:t>
      </w:r>
      <w:r w:rsidR="0082602B">
        <w:rPr>
          <w:rFonts w:ascii="Times New Roman" w:hAnsi="Times New Roman" w:cs="Times New Roman"/>
          <w:sz w:val="24"/>
          <w:szCs w:val="24"/>
          <w:lang w:eastAsia="ru-RU"/>
        </w:rPr>
        <w:t>–</w:t>
      </w:r>
      <w:r w:rsidR="0082602B" w:rsidRPr="00711D22">
        <w:rPr>
          <w:rFonts w:ascii="Times New Roman" w:hAnsi="Times New Roman" w:cs="Times New Roman"/>
          <w:sz w:val="24"/>
          <w:szCs w:val="24"/>
          <w:lang w:eastAsia="ru-RU"/>
        </w:rPr>
        <w:t xml:space="preserve"> ТК</w:t>
      </w:r>
      <w:r w:rsidR="0082602B">
        <w:rPr>
          <w:rFonts w:ascii="Times New Roman" w:hAnsi="Times New Roman" w:cs="Times New Roman"/>
          <w:sz w:val="24"/>
          <w:szCs w:val="24"/>
          <w:lang w:eastAsia="ru-RU"/>
        </w:rPr>
        <w:t>3-6</w:t>
      </w:r>
      <w:r w:rsidRPr="00711D22">
        <w:rPr>
          <w:rFonts w:ascii="Times New Roman" w:hAnsi="Times New Roman" w:cs="Times New Roman"/>
          <w:sz w:val="24"/>
          <w:szCs w:val="24"/>
          <w:lang w:eastAsia="ru-RU"/>
        </w:rPr>
        <w:t>.</w:t>
      </w:r>
    </w:p>
    <w:p w:rsidR="00DD0DFE" w:rsidRPr="00711D22" w:rsidRDefault="00E1496A" w:rsidP="005575C2">
      <w:pPr>
        <w:spacing w:after="0" w:line="276" w:lineRule="auto"/>
        <w:ind w:firstLine="567"/>
        <w:contextualSpacing/>
        <w:jc w:val="both"/>
        <w:rPr>
          <w:rFonts w:ascii="Times New Roman" w:eastAsia="Calibri" w:hAnsi="Times New Roman" w:cs="Times New Roman"/>
          <w:bCs/>
          <w:sz w:val="24"/>
          <w:szCs w:val="24"/>
        </w:rPr>
      </w:pPr>
      <w:r w:rsidRPr="00711D22">
        <w:rPr>
          <w:rFonts w:ascii="Times New Roman" w:hAnsi="Times New Roman" w:cs="Times New Roman"/>
          <w:sz w:val="24"/>
          <w:szCs w:val="24"/>
          <w:lang w:eastAsia="ru-RU"/>
        </w:rPr>
        <w:t xml:space="preserve"> </w:t>
      </w:r>
      <w:r w:rsidR="0082602B">
        <w:rPr>
          <w:rFonts w:ascii="Times New Roman" w:eastAsia="Calibri" w:hAnsi="Times New Roman" w:cs="Times New Roman"/>
          <w:bCs/>
          <w:sz w:val="24"/>
          <w:szCs w:val="24"/>
        </w:rPr>
        <w:t>П</w:t>
      </w:r>
      <w:r w:rsidR="00DD0DFE" w:rsidRPr="00711D22">
        <w:rPr>
          <w:rFonts w:ascii="Times New Roman" w:eastAsia="Calibri" w:hAnsi="Times New Roman" w:cs="Times New Roman"/>
          <w:bCs/>
          <w:sz w:val="24"/>
          <w:szCs w:val="24"/>
        </w:rPr>
        <w:t xml:space="preserve">ьезометрический график результата </w:t>
      </w:r>
      <w:r w:rsidRPr="00711D22">
        <w:rPr>
          <w:rFonts w:ascii="Times New Roman" w:eastAsia="Calibri" w:hAnsi="Times New Roman" w:cs="Times New Roman"/>
          <w:bCs/>
          <w:sz w:val="24"/>
          <w:szCs w:val="24"/>
        </w:rPr>
        <w:t xml:space="preserve">электронного </w:t>
      </w:r>
      <w:r w:rsidR="00DD0DFE" w:rsidRPr="00711D22">
        <w:rPr>
          <w:rFonts w:ascii="Times New Roman" w:eastAsia="Calibri" w:hAnsi="Times New Roman" w:cs="Times New Roman"/>
          <w:bCs/>
          <w:sz w:val="24"/>
          <w:szCs w:val="24"/>
        </w:rPr>
        <w:t>моделирования переключени</w:t>
      </w:r>
      <w:r w:rsidR="00512861" w:rsidRPr="00711D22">
        <w:rPr>
          <w:rFonts w:ascii="Times New Roman" w:eastAsia="Calibri" w:hAnsi="Times New Roman" w:cs="Times New Roman"/>
          <w:bCs/>
          <w:sz w:val="24"/>
          <w:szCs w:val="24"/>
        </w:rPr>
        <w:t xml:space="preserve">й в зоне </w:t>
      </w:r>
      <w:r w:rsidR="00512861" w:rsidRPr="00711D22">
        <w:rPr>
          <w:rFonts w:ascii="Times New Roman" w:hAnsi="Times New Roman" w:cs="Times New Roman"/>
          <w:sz w:val="24"/>
          <w:szCs w:val="24"/>
        </w:rPr>
        <w:t>действия</w:t>
      </w:r>
      <w:r w:rsidR="00512861" w:rsidRPr="00711D22">
        <w:rPr>
          <w:rFonts w:ascii="Times New Roman" w:eastAsia="Calibri" w:hAnsi="Times New Roman" w:cs="Times New Roman"/>
          <w:bCs/>
          <w:sz w:val="24"/>
          <w:szCs w:val="24"/>
        </w:rPr>
        <w:t xml:space="preserve"> котельной </w:t>
      </w:r>
      <w:r w:rsidR="0082602B" w:rsidRPr="005420CA">
        <w:rPr>
          <w:rFonts w:ascii="Times New Roman" w:hAnsi="Times New Roman" w:cs="Times New Roman"/>
          <w:sz w:val="24"/>
          <w:szCs w:val="24"/>
          <w:lang w:eastAsia="ru-RU"/>
        </w:rPr>
        <w:t xml:space="preserve">«РПКБ» </w:t>
      </w:r>
      <w:r w:rsidR="00DD0DFE" w:rsidRPr="00711D22">
        <w:rPr>
          <w:rFonts w:ascii="Times New Roman" w:hAnsi="Times New Roman" w:cs="Times New Roman"/>
          <w:sz w:val="24"/>
          <w:szCs w:val="24"/>
          <w:lang w:eastAsia="ru-RU"/>
        </w:rPr>
        <w:t xml:space="preserve">по адресу </w:t>
      </w:r>
      <w:r w:rsidR="0082602B" w:rsidRPr="005420CA">
        <w:rPr>
          <w:rFonts w:ascii="Times New Roman" w:hAnsi="Times New Roman" w:cs="Times New Roman"/>
          <w:sz w:val="24"/>
          <w:szCs w:val="24"/>
        </w:rPr>
        <w:t>Московская обл., г.Раменское, ул.Гурьева, д.2</w:t>
      </w:r>
      <w:r w:rsidR="0082602B" w:rsidRPr="00711D22">
        <w:rPr>
          <w:rFonts w:ascii="Times New Roman" w:hAnsi="Times New Roman" w:cs="Times New Roman"/>
          <w:sz w:val="24"/>
          <w:szCs w:val="24"/>
          <w:lang w:eastAsia="ru-RU"/>
        </w:rPr>
        <w:t xml:space="preserve"> </w:t>
      </w:r>
      <w:r w:rsidR="0082602B">
        <w:rPr>
          <w:rFonts w:ascii="Times New Roman" w:eastAsia="Calibri" w:hAnsi="Times New Roman" w:cs="Times New Roman"/>
          <w:bCs/>
          <w:sz w:val="24"/>
          <w:szCs w:val="24"/>
        </w:rPr>
        <w:t>приведен</w:t>
      </w:r>
      <w:r w:rsidR="00DD0DFE" w:rsidRPr="00711D22">
        <w:rPr>
          <w:rFonts w:ascii="Times New Roman" w:eastAsia="Calibri" w:hAnsi="Times New Roman" w:cs="Times New Roman"/>
          <w:bCs/>
          <w:sz w:val="24"/>
          <w:szCs w:val="24"/>
        </w:rPr>
        <w:t xml:space="preserve"> на рисунк</w:t>
      </w:r>
      <w:r w:rsidR="0082602B">
        <w:rPr>
          <w:rFonts w:ascii="Times New Roman" w:eastAsia="Calibri" w:hAnsi="Times New Roman" w:cs="Times New Roman"/>
          <w:bCs/>
          <w:sz w:val="24"/>
          <w:szCs w:val="24"/>
        </w:rPr>
        <w:t xml:space="preserve">е </w:t>
      </w:r>
      <w:r w:rsidR="00854F46" w:rsidRPr="0082602B">
        <w:rPr>
          <w:rFonts w:ascii="Times New Roman" w:hAnsi="Times New Roman" w:cs="Times New Roman"/>
          <w:b/>
          <w:bCs/>
          <w:noProof/>
          <w:sz w:val="24"/>
          <w:szCs w:val="24"/>
        </w:rPr>
        <w:fldChar w:fldCharType="begin"/>
      </w:r>
      <w:r w:rsidR="00854F46" w:rsidRPr="0082602B">
        <w:rPr>
          <w:rFonts w:ascii="Times New Roman" w:hAnsi="Times New Roman" w:cs="Times New Roman"/>
          <w:b/>
          <w:bCs/>
          <w:noProof/>
          <w:sz w:val="24"/>
          <w:szCs w:val="24"/>
        </w:rPr>
        <w:instrText xml:space="preserve"> STYLEREF 1 \s </w:instrText>
      </w:r>
      <w:r w:rsidR="00854F46" w:rsidRPr="0082602B">
        <w:rPr>
          <w:rFonts w:ascii="Times New Roman" w:hAnsi="Times New Roman" w:cs="Times New Roman"/>
          <w:b/>
          <w:bCs/>
          <w:noProof/>
          <w:sz w:val="24"/>
          <w:szCs w:val="24"/>
        </w:rPr>
        <w:fldChar w:fldCharType="separate"/>
      </w:r>
      <w:r w:rsidR="00854F46">
        <w:rPr>
          <w:rFonts w:ascii="Times New Roman" w:hAnsi="Times New Roman" w:cs="Times New Roman"/>
          <w:b/>
          <w:bCs/>
          <w:noProof/>
          <w:sz w:val="24"/>
          <w:szCs w:val="24"/>
        </w:rPr>
        <w:t>8.4</w:t>
      </w:r>
      <w:r w:rsidR="00854F46" w:rsidRPr="0082602B">
        <w:rPr>
          <w:rFonts w:ascii="Times New Roman" w:hAnsi="Times New Roman" w:cs="Times New Roman"/>
          <w:b/>
          <w:bCs/>
          <w:noProof/>
          <w:sz w:val="24"/>
          <w:szCs w:val="24"/>
        </w:rPr>
        <w:fldChar w:fldCharType="end"/>
      </w:r>
      <w:r w:rsidR="00854F46" w:rsidRPr="0082602B">
        <w:rPr>
          <w:rFonts w:ascii="Times New Roman" w:hAnsi="Times New Roman" w:cs="Times New Roman"/>
          <w:b/>
          <w:bCs/>
          <w:sz w:val="24"/>
          <w:szCs w:val="24"/>
        </w:rPr>
        <w:t>.</w:t>
      </w:r>
      <w:r w:rsidR="00854F46">
        <w:rPr>
          <w:rFonts w:ascii="Times New Roman" w:hAnsi="Times New Roman" w:cs="Times New Roman"/>
          <w:b/>
          <w:bCs/>
          <w:noProof/>
          <w:sz w:val="24"/>
          <w:szCs w:val="24"/>
        </w:rPr>
        <w:t>6</w:t>
      </w:r>
      <w:r w:rsidR="00DD0DFE" w:rsidRPr="00711D22">
        <w:rPr>
          <w:rFonts w:ascii="Times New Roman" w:eastAsia="Calibri" w:hAnsi="Times New Roman" w:cs="Times New Roman"/>
          <w:bCs/>
          <w:sz w:val="24"/>
          <w:szCs w:val="24"/>
        </w:rPr>
        <w:t>.</w:t>
      </w:r>
    </w:p>
    <w:p w:rsidR="00DD0DFE" w:rsidRPr="00711D22" w:rsidRDefault="00DD0DFE" w:rsidP="005575C2">
      <w:pPr>
        <w:spacing w:after="0" w:line="276" w:lineRule="auto"/>
        <w:ind w:firstLine="567"/>
        <w:jc w:val="both"/>
        <w:rPr>
          <w:rFonts w:ascii="Times New Roman" w:eastAsia="Times New Roman" w:hAnsi="Times New Roman" w:cs="Times New Roman"/>
          <w:sz w:val="24"/>
          <w:szCs w:val="24"/>
          <w:lang w:eastAsia="ru-RU"/>
        </w:rPr>
      </w:pPr>
    </w:p>
    <w:p w:rsidR="00DD0DFE" w:rsidRPr="00711D22" w:rsidRDefault="006C2999" w:rsidP="006C2999">
      <w:pPr>
        <w:spacing w:after="0" w:line="276" w:lineRule="auto"/>
        <w:jc w:val="both"/>
        <w:rPr>
          <w:rFonts w:ascii="Times New Roman" w:eastAsia="Times New Roman" w:hAnsi="Times New Roman" w:cs="Times New Roman"/>
          <w:sz w:val="24"/>
          <w:szCs w:val="24"/>
          <w:lang w:eastAsia="ru-RU"/>
        </w:rPr>
      </w:pPr>
      <w:r>
        <w:rPr>
          <w:noProof/>
          <w:lang w:eastAsia="ru-RU"/>
        </w:rPr>
        <w:lastRenderedPageBreak/>
        <w:drawing>
          <wp:inline distT="0" distB="0" distL="0" distR="0" wp14:anchorId="67AC4965" wp14:editId="578894F0">
            <wp:extent cx="6120130" cy="2117767"/>
            <wp:effectExtent l="0" t="0" r="0" b="0"/>
            <wp:docPr id="785" name="Рисунок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6"/>
                    <a:srcRect l="15750" t="30519" r="60374" b="42032"/>
                    <a:stretch/>
                  </pic:blipFill>
                  <pic:spPr bwMode="auto">
                    <a:xfrm>
                      <a:off x="0" y="0"/>
                      <a:ext cx="6120130" cy="2117767"/>
                    </a:xfrm>
                    <a:prstGeom prst="rect">
                      <a:avLst/>
                    </a:prstGeom>
                    <a:ln>
                      <a:noFill/>
                    </a:ln>
                    <a:extLst>
                      <a:ext uri="{53640926-AAD7-44D8-BBD7-CCE9431645EC}">
                        <a14:shadowObscured xmlns:a14="http://schemas.microsoft.com/office/drawing/2010/main"/>
                      </a:ext>
                    </a:extLst>
                  </pic:spPr>
                </pic:pic>
              </a:graphicData>
            </a:graphic>
          </wp:inline>
        </w:drawing>
      </w:r>
    </w:p>
    <w:p w:rsidR="00E1496A" w:rsidRPr="009A6848" w:rsidRDefault="00E1496A" w:rsidP="005575C2">
      <w:pPr>
        <w:spacing w:after="0" w:line="240" w:lineRule="auto"/>
        <w:ind w:firstLine="567"/>
        <w:contextualSpacing/>
        <w:jc w:val="both"/>
        <w:rPr>
          <w:rFonts w:ascii="Times New Roman" w:hAnsi="Times New Roman" w:cs="Times New Roman"/>
          <w:sz w:val="24"/>
          <w:szCs w:val="24"/>
          <w:highlight w:val="red"/>
        </w:rPr>
      </w:pPr>
    </w:p>
    <w:p w:rsidR="00E1496A" w:rsidRPr="009A6848" w:rsidRDefault="00E1496A" w:rsidP="005575C2">
      <w:pPr>
        <w:spacing w:after="0" w:line="240" w:lineRule="auto"/>
        <w:ind w:firstLine="567"/>
        <w:contextualSpacing/>
        <w:jc w:val="both"/>
        <w:rPr>
          <w:rFonts w:ascii="Times New Roman" w:hAnsi="Times New Roman" w:cs="Times New Roman"/>
          <w:sz w:val="24"/>
          <w:szCs w:val="24"/>
          <w:highlight w:val="red"/>
        </w:rPr>
      </w:pPr>
    </w:p>
    <w:p w:rsidR="00DD0DFE" w:rsidRPr="0082602B" w:rsidRDefault="00DD0DFE" w:rsidP="005575C2">
      <w:pPr>
        <w:spacing w:after="0" w:line="240" w:lineRule="auto"/>
        <w:ind w:firstLine="567"/>
        <w:contextualSpacing/>
        <w:jc w:val="both"/>
        <w:rPr>
          <w:rFonts w:ascii="Times New Roman" w:eastAsia="Calibri" w:hAnsi="Times New Roman" w:cs="Times New Roman"/>
          <w:bCs/>
          <w:sz w:val="24"/>
          <w:szCs w:val="24"/>
        </w:rPr>
      </w:pPr>
      <w:bookmarkStart w:id="132" w:name="_Ref190964776"/>
      <w:bookmarkStart w:id="133" w:name="_Toc190965000"/>
      <w:r w:rsidRPr="0082602B">
        <w:rPr>
          <w:rFonts w:ascii="Times New Roman" w:hAnsi="Times New Roman" w:cs="Times New Roman"/>
          <w:b/>
          <w:bCs/>
          <w:sz w:val="24"/>
          <w:szCs w:val="24"/>
        </w:rPr>
        <w:t xml:space="preserve">Рисунок </w:t>
      </w:r>
      <w:r w:rsidRPr="0082602B">
        <w:rPr>
          <w:rFonts w:ascii="Times New Roman" w:hAnsi="Times New Roman" w:cs="Times New Roman"/>
          <w:b/>
          <w:bCs/>
          <w:noProof/>
          <w:sz w:val="24"/>
          <w:szCs w:val="24"/>
        </w:rPr>
        <w:fldChar w:fldCharType="begin"/>
      </w:r>
      <w:r w:rsidRPr="0082602B">
        <w:rPr>
          <w:rFonts w:ascii="Times New Roman" w:hAnsi="Times New Roman" w:cs="Times New Roman"/>
          <w:b/>
          <w:bCs/>
          <w:noProof/>
          <w:sz w:val="24"/>
          <w:szCs w:val="24"/>
        </w:rPr>
        <w:instrText xml:space="preserve"> STYLEREF 1 \s </w:instrText>
      </w:r>
      <w:r w:rsidRPr="0082602B">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8.4</w:t>
      </w:r>
      <w:r w:rsidRPr="0082602B">
        <w:rPr>
          <w:rFonts w:ascii="Times New Roman" w:hAnsi="Times New Roman" w:cs="Times New Roman"/>
          <w:b/>
          <w:bCs/>
          <w:noProof/>
          <w:sz w:val="24"/>
          <w:szCs w:val="24"/>
        </w:rPr>
        <w:fldChar w:fldCharType="end"/>
      </w:r>
      <w:r w:rsidRPr="0082602B">
        <w:rPr>
          <w:rFonts w:ascii="Times New Roman" w:hAnsi="Times New Roman" w:cs="Times New Roman"/>
          <w:b/>
          <w:bCs/>
          <w:sz w:val="24"/>
          <w:szCs w:val="24"/>
        </w:rPr>
        <w:t>.</w:t>
      </w:r>
      <w:bookmarkEnd w:id="132"/>
      <w:r w:rsidR="00243F17">
        <w:rPr>
          <w:rFonts w:ascii="Times New Roman" w:hAnsi="Times New Roman" w:cs="Times New Roman"/>
          <w:b/>
          <w:bCs/>
          <w:noProof/>
          <w:sz w:val="24"/>
          <w:szCs w:val="24"/>
        </w:rPr>
        <w:t>6</w:t>
      </w:r>
      <w:r w:rsidRPr="0082602B">
        <w:rPr>
          <w:rFonts w:ascii="Times New Roman" w:hAnsi="Times New Roman" w:cs="Times New Roman"/>
          <w:sz w:val="24"/>
          <w:szCs w:val="24"/>
        </w:rPr>
        <w:t xml:space="preserve"> </w:t>
      </w:r>
      <w:r w:rsidRPr="0082602B">
        <w:rPr>
          <w:rFonts w:ascii="Times New Roman" w:eastAsia="Times New Roman" w:hAnsi="Times New Roman" w:cs="Times New Roman"/>
          <w:sz w:val="24"/>
          <w:szCs w:val="24"/>
          <w:lang w:eastAsia="ru-RU"/>
        </w:rPr>
        <w:t xml:space="preserve">– </w:t>
      </w:r>
      <w:r w:rsidRPr="0082602B">
        <w:rPr>
          <w:rFonts w:ascii="Times New Roman" w:eastAsia="Calibri" w:hAnsi="Times New Roman" w:cs="Times New Roman"/>
          <w:bCs/>
          <w:sz w:val="24"/>
          <w:szCs w:val="24"/>
        </w:rPr>
        <w:t xml:space="preserve">Пьезометрический график результата </w:t>
      </w:r>
      <w:r w:rsidR="00382A71" w:rsidRPr="0082602B">
        <w:rPr>
          <w:rFonts w:ascii="Times New Roman" w:eastAsia="Calibri" w:hAnsi="Times New Roman" w:cs="Times New Roman"/>
          <w:bCs/>
          <w:sz w:val="24"/>
          <w:szCs w:val="24"/>
        </w:rPr>
        <w:t xml:space="preserve">электронного </w:t>
      </w:r>
      <w:r w:rsidRPr="0082602B">
        <w:rPr>
          <w:rFonts w:ascii="Times New Roman" w:eastAsia="Calibri" w:hAnsi="Times New Roman" w:cs="Times New Roman"/>
          <w:bCs/>
          <w:sz w:val="24"/>
          <w:szCs w:val="24"/>
        </w:rPr>
        <w:t>моделирования переключения в з</w:t>
      </w:r>
      <w:r w:rsidRPr="0082602B">
        <w:rPr>
          <w:rFonts w:ascii="Times New Roman" w:hAnsi="Times New Roman" w:cs="Times New Roman"/>
          <w:sz w:val="24"/>
          <w:szCs w:val="24"/>
        </w:rPr>
        <w:t>оне действия</w:t>
      </w:r>
      <w:r w:rsidRPr="0082602B">
        <w:rPr>
          <w:rFonts w:ascii="Times New Roman" w:hAnsi="Times New Roman" w:cs="Times New Roman"/>
          <w:sz w:val="24"/>
          <w:szCs w:val="24"/>
          <w:lang w:eastAsia="ru-RU"/>
        </w:rPr>
        <w:t xml:space="preserve"> котельной </w:t>
      </w:r>
      <w:bookmarkEnd w:id="133"/>
      <w:r w:rsidR="0082602B" w:rsidRPr="005420CA">
        <w:rPr>
          <w:rFonts w:ascii="Times New Roman" w:hAnsi="Times New Roman" w:cs="Times New Roman"/>
          <w:sz w:val="24"/>
          <w:szCs w:val="24"/>
          <w:lang w:eastAsia="ru-RU"/>
        </w:rPr>
        <w:t xml:space="preserve">«РПКБ» </w:t>
      </w:r>
      <w:r w:rsidR="0082602B" w:rsidRPr="00711D22">
        <w:rPr>
          <w:rFonts w:ascii="Times New Roman" w:hAnsi="Times New Roman" w:cs="Times New Roman"/>
          <w:sz w:val="24"/>
          <w:szCs w:val="24"/>
          <w:lang w:eastAsia="ru-RU"/>
        </w:rPr>
        <w:t xml:space="preserve">по адресу </w:t>
      </w:r>
      <w:r w:rsidR="0082602B" w:rsidRPr="005420CA">
        <w:rPr>
          <w:rFonts w:ascii="Times New Roman" w:hAnsi="Times New Roman" w:cs="Times New Roman"/>
          <w:sz w:val="24"/>
          <w:szCs w:val="24"/>
        </w:rPr>
        <w:t>Московская обл., г.Раменское, ул.Гурьева, д.2</w:t>
      </w:r>
    </w:p>
    <w:p w:rsidR="00E1496A" w:rsidRPr="0082602B" w:rsidRDefault="0021629A" w:rsidP="005575C2">
      <w:pPr>
        <w:spacing w:after="0" w:line="276" w:lineRule="auto"/>
        <w:ind w:firstLine="567"/>
        <w:jc w:val="both"/>
        <w:rPr>
          <w:rFonts w:ascii="Times New Roman" w:hAnsi="Times New Roman" w:cs="Times New Roman"/>
          <w:b/>
          <w:bCs/>
          <w:sz w:val="24"/>
          <w:szCs w:val="24"/>
        </w:rPr>
      </w:pPr>
      <w:r w:rsidRPr="0082602B">
        <w:rPr>
          <w:rFonts w:ascii="Times New Roman" w:hAnsi="Times New Roman" w:cs="Times New Roman"/>
          <w:sz w:val="24"/>
          <w:szCs w:val="24"/>
          <w:lang w:eastAsia="ru-RU"/>
        </w:rPr>
        <w:t>Сравнение нормативной и расчетной температур воздуха в помещениях потребителей</w:t>
      </w:r>
      <w:r w:rsidRPr="0082602B">
        <w:rPr>
          <w:rFonts w:ascii="Times New Roman" w:hAnsi="Times New Roman" w:cs="Times New Roman"/>
          <w:sz w:val="24"/>
          <w:szCs w:val="24"/>
        </w:rPr>
        <w:t xml:space="preserve"> </w:t>
      </w:r>
      <w:r w:rsidRPr="0082602B">
        <w:rPr>
          <w:rFonts w:ascii="Times New Roman" w:hAnsi="Times New Roman" w:cs="Times New Roman"/>
          <w:sz w:val="24"/>
          <w:szCs w:val="24"/>
          <w:lang w:eastAsia="ru-RU"/>
        </w:rPr>
        <w:t xml:space="preserve">котельной </w:t>
      </w:r>
      <w:r w:rsidR="0082602B">
        <w:rPr>
          <w:rFonts w:ascii="Times New Roman" w:hAnsi="Times New Roman" w:cs="Times New Roman"/>
          <w:sz w:val="24"/>
          <w:szCs w:val="24"/>
          <w:lang w:eastAsia="ru-RU"/>
        </w:rPr>
        <w:t>«РПКБ»</w:t>
      </w:r>
      <w:r w:rsidRPr="0082602B">
        <w:rPr>
          <w:rFonts w:ascii="Times New Roman" w:hAnsi="Times New Roman" w:cs="Times New Roman"/>
          <w:sz w:val="24"/>
          <w:szCs w:val="24"/>
        </w:rPr>
        <w:t xml:space="preserve"> после проведенных переключений,</w:t>
      </w:r>
      <w:r w:rsidRPr="0082602B">
        <w:rPr>
          <w:rFonts w:ascii="Times New Roman" w:hAnsi="Times New Roman" w:cs="Times New Roman"/>
          <w:sz w:val="24"/>
          <w:szCs w:val="24"/>
          <w:lang w:eastAsia="ru-RU"/>
        </w:rPr>
        <w:t xml:space="preserve"> полученные в результате электронного моделирования </w:t>
      </w:r>
      <w:r w:rsidR="00E1496A" w:rsidRPr="0082602B">
        <w:rPr>
          <w:rFonts w:ascii="Times New Roman" w:hAnsi="Times New Roman" w:cs="Times New Roman"/>
          <w:sz w:val="24"/>
          <w:szCs w:val="24"/>
          <w:lang w:eastAsia="ru-RU"/>
        </w:rPr>
        <w:t>представлены в таблице</w:t>
      </w:r>
      <w:r w:rsidR="0054530C" w:rsidRPr="0082602B">
        <w:rPr>
          <w:rFonts w:ascii="Times New Roman" w:hAnsi="Times New Roman" w:cs="Times New Roman"/>
          <w:sz w:val="24"/>
          <w:szCs w:val="24"/>
          <w:lang w:eastAsia="ru-RU"/>
        </w:rPr>
        <w:fldChar w:fldCharType="begin"/>
      </w:r>
      <w:r w:rsidR="0054530C" w:rsidRPr="0082602B">
        <w:rPr>
          <w:rFonts w:ascii="Times New Roman" w:hAnsi="Times New Roman" w:cs="Times New Roman"/>
          <w:sz w:val="24"/>
          <w:szCs w:val="24"/>
          <w:lang w:eastAsia="ru-RU"/>
        </w:rPr>
        <w:instrText xml:space="preserve"> REF _Ref190964177 \h  \* MERGEFORMAT </w:instrText>
      </w:r>
      <w:r w:rsidR="0054530C" w:rsidRPr="0082602B">
        <w:rPr>
          <w:rFonts w:ascii="Times New Roman" w:hAnsi="Times New Roman" w:cs="Times New Roman"/>
          <w:sz w:val="24"/>
          <w:szCs w:val="24"/>
          <w:lang w:eastAsia="ru-RU"/>
        </w:rPr>
      </w:r>
      <w:r w:rsidR="0054530C" w:rsidRPr="0082602B">
        <w:rPr>
          <w:rFonts w:ascii="Times New Roman" w:hAnsi="Times New Roman" w:cs="Times New Roman"/>
          <w:sz w:val="24"/>
          <w:szCs w:val="24"/>
          <w:lang w:eastAsia="ru-RU"/>
        </w:rPr>
        <w:fldChar w:fldCharType="separate"/>
      </w:r>
      <w:r w:rsidR="00F73A6F" w:rsidRPr="0082602B">
        <w:rPr>
          <w:rFonts w:ascii="Times New Roman" w:hAnsi="Times New Roman" w:cs="Times New Roman"/>
          <w:b/>
          <w:bCs/>
          <w:sz w:val="24"/>
          <w:szCs w:val="24"/>
        </w:rPr>
        <w:t>Таблица</w:t>
      </w:r>
      <w:r w:rsidR="00F73A6F" w:rsidRPr="00F73A6F">
        <w:rPr>
          <w:rFonts w:ascii="Times New Roman" w:hAnsi="Times New Roman" w:cs="Times New Roman"/>
          <w:bCs/>
          <w:noProof/>
          <w:sz w:val="24"/>
          <w:szCs w:val="24"/>
        </w:rPr>
        <w:t xml:space="preserve"> 8.</w:t>
      </w:r>
      <w:r w:rsidR="00F73A6F" w:rsidRPr="00F73A6F">
        <w:rPr>
          <w:rFonts w:ascii="Times New Roman" w:hAnsi="Times New Roman" w:cs="Times New Roman"/>
          <w:bCs/>
          <w:sz w:val="24"/>
          <w:szCs w:val="24"/>
        </w:rPr>
        <w:t>4</w:t>
      </w:r>
      <w:r w:rsidR="00F73A6F" w:rsidRPr="00F73A6F">
        <w:rPr>
          <w:rFonts w:ascii="Times New Roman" w:hAnsi="Times New Roman" w:cs="Times New Roman"/>
          <w:bCs/>
          <w:noProof/>
          <w:sz w:val="24"/>
          <w:szCs w:val="24"/>
        </w:rPr>
        <w:t>.</w:t>
      </w:r>
      <w:r w:rsidR="00F73A6F">
        <w:rPr>
          <w:rFonts w:ascii="Times New Roman" w:hAnsi="Times New Roman" w:cs="Times New Roman"/>
          <w:b/>
          <w:bCs/>
          <w:noProof/>
          <w:sz w:val="24"/>
          <w:szCs w:val="24"/>
        </w:rPr>
        <w:t>2</w:t>
      </w:r>
      <w:r w:rsidR="0054530C" w:rsidRPr="0082602B">
        <w:rPr>
          <w:rFonts w:ascii="Times New Roman" w:hAnsi="Times New Roman" w:cs="Times New Roman"/>
          <w:sz w:val="24"/>
          <w:szCs w:val="24"/>
          <w:lang w:eastAsia="ru-RU"/>
        </w:rPr>
        <w:fldChar w:fldCharType="end"/>
      </w:r>
      <w:r w:rsidR="0054530C" w:rsidRPr="0082602B">
        <w:rPr>
          <w:rFonts w:ascii="Times New Roman" w:hAnsi="Times New Roman" w:cs="Times New Roman"/>
          <w:sz w:val="24"/>
          <w:szCs w:val="24"/>
          <w:lang w:eastAsia="ru-RU"/>
        </w:rPr>
        <w:t>.</w:t>
      </w:r>
    </w:p>
    <w:p w:rsidR="00DD0DFE" w:rsidRPr="0082602B" w:rsidRDefault="00DD0DFE" w:rsidP="005575C2">
      <w:pPr>
        <w:spacing w:after="0" w:line="240" w:lineRule="auto"/>
        <w:ind w:firstLine="567"/>
        <w:jc w:val="both"/>
        <w:rPr>
          <w:rFonts w:ascii="Times New Roman" w:hAnsi="Times New Roman" w:cs="Times New Roman"/>
          <w:sz w:val="24"/>
          <w:szCs w:val="24"/>
        </w:rPr>
      </w:pPr>
      <w:bookmarkStart w:id="134" w:name="_Ref190964177"/>
      <w:bookmarkStart w:id="135" w:name="_Toc191049806"/>
      <w:r w:rsidRPr="0082602B">
        <w:rPr>
          <w:rFonts w:ascii="Times New Roman" w:hAnsi="Times New Roman" w:cs="Times New Roman"/>
          <w:b/>
          <w:bCs/>
          <w:sz w:val="24"/>
          <w:szCs w:val="24"/>
        </w:rPr>
        <w:t xml:space="preserve">Таблица </w:t>
      </w:r>
      <w:r w:rsidRPr="0082602B">
        <w:rPr>
          <w:rFonts w:ascii="Times New Roman" w:hAnsi="Times New Roman" w:cs="Times New Roman"/>
          <w:b/>
          <w:bCs/>
          <w:noProof/>
          <w:sz w:val="24"/>
          <w:szCs w:val="24"/>
        </w:rPr>
        <w:fldChar w:fldCharType="begin"/>
      </w:r>
      <w:r w:rsidRPr="0082602B">
        <w:rPr>
          <w:rFonts w:ascii="Times New Roman" w:hAnsi="Times New Roman" w:cs="Times New Roman"/>
          <w:b/>
          <w:bCs/>
          <w:noProof/>
          <w:sz w:val="24"/>
          <w:szCs w:val="24"/>
        </w:rPr>
        <w:instrText xml:space="preserve"> STYLEREF 1 \s </w:instrText>
      </w:r>
      <w:r w:rsidRPr="0082602B">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8.4</w:t>
      </w:r>
      <w:r w:rsidRPr="0082602B">
        <w:rPr>
          <w:rFonts w:ascii="Times New Roman" w:hAnsi="Times New Roman" w:cs="Times New Roman"/>
          <w:b/>
          <w:bCs/>
          <w:noProof/>
          <w:sz w:val="24"/>
          <w:szCs w:val="24"/>
        </w:rPr>
        <w:fldChar w:fldCharType="end"/>
      </w:r>
      <w:r w:rsidRPr="0082602B">
        <w:rPr>
          <w:rFonts w:ascii="Times New Roman" w:hAnsi="Times New Roman" w:cs="Times New Roman"/>
          <w:b/>
          <w:bCs/>
          <w:sz w:val="24"/>
          <w:szCs w:val="24"/>
        </w:rPr>
        <w:t>.</w:t>
      </w:r>
      <w:r w:rsidRPr="0082602B">
        <w:rPr>
          <w:rFonts w:ascii="Times New Roman" w:hAnsi="Times New Roman" w:cs="Times New Roman"/>
          <w:b/>
          <w:bCs/>
          <w:noProof/>
          <w:sz w:val="24"/>
          <w:szCs w:val="24"/>
        </w:rPr>
        <w:fldChar w:fldCharType="begin"/>
      </w:r>
      <w:r w:rsidRPr="0082602B">
        <w:rPr>
          <w:rFonts w:ascii="Times New Roman" w:hAnsi="Times New Roman" w:cs="Times New Roman"/>
          <w:b/>
          <w:bCs/>
          <w:noProof/>
          <w:sz w:val="24"/>
          <w:szCs w:val="24"/>
        </w:rPr>
        <w:instrText xml:space="preserve"> SEQ Таблица \* ARABIC \s 1 </w:instrText>
      </w:r>
      <w:r w:rsidRPr="0082602B">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2</w:t>
      </w:r>
      <w:r w:rsidRPr="0082602B">
        <w:rPr>
          <w:rFonts w:ascii="Times New Roman" w:hAnsi="Times New Roman" w:cs="Times New Roman"/>
          <w:b/>
          <w:bCs/>
          <w:noProof/>
          <w:sz w:val="24"/>
          <w:szCs w:val="24"/>
        </w:rPr>
        <w:fldChar w:fldCharType="end"/>
      </w:r>
      <w:bookmarkEnd w:id="134"/>
      <w:r w:rsidRPr="0082602B">
        <w:rPr>
          <w:rFonts w:ascii="Times New Roman" w:hAnsi="Times New Roman" w:cs="Times New Roman"/>
          <w:sz w:val="24"/>
          <w:szCs w:val="24"/>
        </w:rPr>
        <w:t xml:space="preserve"> - </w:t>
      </w:r>
      <w:r w:rsidR="00B1200B" w:rsidRPr="0082602B">
        <w:rPr>
          <w:rFonts w:ascii="Times New Roman" w:hAnsi="Times New Roman" w:cs="Times New Roman"/>
          <w:sz w:val="24"/>
          <w:szCs w:val="24"/>
          <w:lang w:eastAsia="ru-RU"/>
        </w:rPr>
        <w:t>Сравнение нормативной и расчетной температур воздуха в помещениях потребителей</w:t>
      </w:r>
      <w:r w:rsidR="00B1200B" w:rsidRPr="0082602B">
        <w:rPr>
          <w:rFonts w:ascii="Times New Roman" w:hAnsi="Times New Roman" w:cs="Times New Roman"/>
          <w:sz w:val="24"/>
          <w:szCs w:val="24"/>
        </w:rPr>
        <w:t xml:space="preserve"> </w:t>
      </w:r>
      <w:r w:rsidR="00B1200B" w:rsidRPr="0082602B">
        <w:rPr>
          <w:rFonts w:ascii="Times New Roman" w:hAnsi="Times New Roman" w:cs="Times New Roman"/>
          <w:sz w:val="24"/>
          <w:szCs w:val="24"/>
          <w:lang w:eastAsia="ru-RU"/>
        </w:rPr>
        <w:t xml:space="preserve">котельной </w:t>
      </w:r>
      <w:r w:rsidR="0082602B" w:rsidRPr="005420CA">
        <w:rPr>
          <w:rFonts w:ascii="Times New Roman" w:hAnsi="Times New Roman" w:cs="Times New Roman"/>
          <w:sz w:val="24"/>
          <w:szCs w:val="24"/>
          <w:lang w:eastAsia="ru-RU"/>
        </w:rPr>
        <w:t xml:space="preserve">«РПКБ» </w:t>
      </w:r>
      <w:r w:rsidR="0082602B" w:rsidRPr="00711D22">
        <w:rPr>
          <w:rFonts w:ascii="Times New Roman" w:hAnsi="Times New Roman" w:cs="Times New Roman"/>
          <w:sz w:val="24"/>
          <w:szCs w:val="24"/>
          <w:lang w:eastAsia="ru-RU"/>
        </w:rPr>
        <w:t xml:space="preserve">по адресу </w:t>
      </w:r>
      <w:r w:rsidR="0082602B" w:rsidRPr="005420CA">
        <w:rPr>
          <w:rFonts w:ascii="Times New Roman" w:hAnsi="Times New Roman" w:cs="Times New Roman"/>
          <w:sz w:val="24"/>
          <w:szCs w:val="24"/>
        </w:rPr>
        <w:t>Московская обл., г.Раменское, ул.Гурьева, д.2</w:t>
      </w:r>
      <w:r w:rsidR="0082602B" w:rsidRPr="00711D22">
        <w:rPr>
          <w:rFonts w:ascii="Times New Roman" w:hAnsi="Times New Roman" w:cs="Times New Roman"/>
          <w:sz w:val="24"/>
          <w:szCs w:val="24"/>
          <w:lang w:eastAsia="ru-RU"/>
        </w:rPr>
        <w:t xml:space="preserve"> </w:t>
      </w:r>
      <w:r w:rsidR="00B1200B" w:rsidRPr="0082602B">
        <w:rPr>
          <w:rFonts w:ascii="Times New Roman" w:hAnsi="Times New Roman" w:cs="Times New Roman"/>
          <w:sz w:val="24"/>
          <w:szCs w:val="24"/>
        </w:rPr>
        <w:t>после проведенных переключений,</w:t>
      </w:r>
      <w:r w:rsidR="00B1200B" w:rsidRPr="0082602B">
        <w:rPr>
          <w:rFonts w:ascii="Times New Roman" w:hAnsi="Times New Roman" w:cs="Times New Roman"/>
          <w:sz w:val="24"/>
          <w:szCs w:val="24"/>
          <w:lang w:eastAsia="ru-RU"/>
        </w:rPr>
        <w:t xml:space="preserve"> полученные в результате электронного моделирования</w:t>
      </w:r>
      <w:bookmarkEnd w:id="135"/>
    </w:p>
    <w:tbl>
      <w:tblPr>
        <w:tblW w:w="5000" w:type="pct"/>
        <w:tblLook w:val="04A0" w:firstRow="1" w:lastRow="0" w:firstColumn="1" w:lastColumn="0" w:noHBand="0" w:noVBand="1"/>
      </w:tblPr>
      <w:tblGrid>
        <w:gridCol w:w="2870"/>
        <w:gridCol w:w="1555"/>
        <w:gridCol w:w="1602"/>
        <w:gridCol w:w="1870"/>
        <w:gridCol w:w="1957"/>
      </w:tblGrid>
      <w:tr w:rsidR="002927A9" w:rsidRPr="0082602B" w:rsidTr="006C2999">
        <w:trPr>
          <w:trHeight w:val="645"/>
          <w:tblHeader/>
        </w:trPr>
        <w:tc>
          <w:tcPr>
            <w:tcW w:w="14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D0DFE" w:rsidRPr="006C2999" w:rsidRDefault="00DD0DFE" w:rsidP="005575C2">
            <w:pPr>
              <w:spacing w:after="0" w:line="240" w:lineRule="auto"/>
              <w:jc w:val="center"/>
              <w:rPr>
                <w:rFonts w:ascii="Times New Roman" w:eastAsia="Times New Roman" w:hAnsi="Times New Roman" w:cs="Times New Roman"/>
                <w:b/>
                <w:bCs/>
                <w:sz w:val="20"/>
                <w:szCs w:val="20"/>
                <w:lang w:eastAsia="ru-RU"/>
              </w:rPr>
            </w:pPr>
            <w:r w:rsidRPr="006C2999">
              <w:rPr>
                <w:rFonts w:ascii="Times New Roman" w:eastAsia="Times New Roman" w:hAnsi="Times New Roman" w:cs="Times New Roman"/>
                <w:b/>
                <w:bCs/>
                <w:sz w:val="20"/>
                <w:szCs w:val="20"/>
                <w:lang w:eastAsia="ru-RU"/>
              </w:rPr>
              <w:t>Адрес узла ввода</w:t>
            </w:r>
          </w:p>
        </w:tc>
        <w:tc>
          <w:tcPr>
            <w:tcW w:w="789" w:type="pct"/>
            <w:tcBorders>
              <w:top w:val="single" w:sz="4" w:space="0" w:color="auto"/>
              <w:left w:val="nil"/>
              <w:bottom w:val="single" w:sz="4" w:space="0" w:color="auto"/>
              <w:right w:val="single" w:sz="4" w:space="0" w:color="auto"/>
            </w:tcBorders>
            <w:shd w:val="clear" w:color="auto" w:fill="auto"/>
            <w:vAlign w:val="center"/>
            <w:hideMark/>
          </w:tcPr>
          <w:p w:rsidR="00DD0DFE" w:rsidRPr="006C2999" w:rsidRDefault="00DD0DFE" w:rsidP="005575C2">
            <w:pPr>
              <w:spacing w:after="0" w:line="240" w:lineRule="auto"/>
              <w:jc w:val="center"/>
              <w:rPr>
                <w:rFonts w:ascii="Times New Roman" w:eastAsia="Times New Roman" w:hAnsi="Times New Roman" w:cs="Times New Roman"/>
                <w:b/>
                <w:bCs/>
                <w:sz w:val="20"/>
                <w:szCs w:val="20"/>
                <w:lang w:eastAsia="ru-RU"/>
              </w:rPr>
            </w:pPr>
            <w:r w:rsidRPr="006C2999">
              <w:rPr>
                <w:rFonts w:ascii="Times New Roman" w:eastAsia="Times New Roman" w:hAnsi="Times New Roman" w:cs="Times New Roman"/>
                <w:b/>
                <w:bCs/>
                <w:sz w:val="20"/>
                <w:szCs w:val="20"/>
                <w:lang w:eastAsia="ru-RU"/>
              </w:rPr>
              <w:t>Наименование узла</w:t>
            </w:r>
          </w:p>
        </w:tc>
        <w:tc>
          <w:tcPr>
            <w:tcW w:w="813" w:type="pct"/>
            <w:tcBorders>
              <w:top w:val="single" w:sz="4" w:space="0" w:color="auto"/>
              <w:left w:val="nil"/>
              <w:bottom w:val="single" w:sz="4" w:space="0" w:color="auto"/>
              <w:right w:val="single" w:sz="4" w:space="0" w:color="auto"/>
            </w:tcBorders>
            <w:shd w:val="clear" w:color="auto" w:fill="auto"/>
            <w:vAlign w:val="center"/>
            <w:hideMark/>
          </w:tcPr>
          <w:p w:rsidR="00DD0DFE" w:rsidRPr="006C2999" w:rsidRDefault="00DD0DFE" w:rsidP="005575C2">
            <w:pPr>
              <w:spacing w:after="0" w:line="240" w:lineRule="auto"/>
              <w:jc w:val="center"/>
              <w:rPr>
                <w:rFonts w:ascii="Times New Roman" w:eastAsia="Times New Roman" w:hAnsi="Times New Roman" w:cs="Times New Roman"/>
                <w:b/>
                <w:bCs/>
                <w:sz w:val="20"/>
                <w:szCs w:val="20"/>
                <w:lang w:eastAsia="ru-RU"/>
              </w:rPr>
            </w:pPr>
            <w:r w:rsidRPr="006C2999">
              <w:rPr>
                <w:rFonts w:ascii="Times New Roman" w:eastAsia="Times New Roman" w:hAnsi="Times New Roman" w:cs="Times New Roman"/>
                <w:b/>
                <w:bCs/>
                <w:sz w:val="20"/>
                <w:szCs w:val="20"/>
                <w:lang w:eastAsia="ru-RU"/>
              </w:rPr>
              <w:t>Категория надежности потребителя</w:t>
            </w:r>
          </w:p>
        </w:tc>
        <w:tc>
          <w:tcPr>
            <w:tcW w:w="949" w:type="pct"/>
            <w:tcBorders>
              <w:top w:val="single" w:sz="4" w:space="0" w:color="auto"/>
              <w:left w:val="nil"/>
              <w:bottom w:val="single" w:sz="4" w:space="0" w:color="auto"/>
              <w:right w:val="single" w:sz="4" w:space="0" w:color="auto"/>
            </w:tcBorders>
            <w:shd w:val="clear" w:color="auto" w:fill="auto"/>
            <w:vAlign w:val="center"/>
            <w:hideMark/>
          </w:tcPr>
          <w:p w:rsidR="00DD0DFE" w:rsidRPr="006C2999" w:rsidRDefault="00DD0DFE" w:rsidP="005575C2">
            <w:pPr>
              <w:spacing w:after="0" w:line="240" w:lineRule="auto"/>
              <w:jc w:val="center"/>
              <w:rPr>
                <w:rFonts w:ascii="Times New Roman" w:eastAsia="Times New Roman" w:hAnsi="Times New Roman" w:cs="Times New Roman"/>
                <w:b/>
                <w:bCs/>
                <w:sz w:val="20"/>
                <w:szCs w:val="20"/>
                <w:lang w:eastAsia="ru-RU"/>
              </w:rPr>
            </w:pPr>
            <w:r w:rsidRPr="006C2999">
              <w:rPr>
                <w:rFonts w:ascii="Times New Roman" w:eastAsia="Times New Roman" w:hAnsi="Times New Roman" w:cs="Times New Roman"/>
                <w:b/>
                <w:bCs/>
                <w:sz w:val="20"/>
                <w:szCs w:val="20"/>
                <w:lang w:eastAsia="ru-RU"/>
              </w:rPr>
              <w:t>Температура внутреннего воздуха нормативная, °C</w:t>
            </w:r>
          </w:p>
        </w:tc>
        <w:tc>
          <w:tcPr>
            <w:tcW w:w="993" w:type="pct"/>
            <w:tcBorders>
              <w:top w:val="single" w:sz="4" w:space="0" w:color="auto"/>
              <w:left w:val="nil"/>
              <w:bottom w:val="single" w:sz="4" w:space="0" w:color="auto"/>
              <w:right w:val="single" w:sz="4" w:space="0" w:color="auto"/>
            </w:tcBorders>
            <w:shd w:val="clear" w:color="auto" w:fill="auto"/>
            <w:vAlign w:val="center"/>
            <w:hideMark/>
          </w:tcPr>
          <w:p w:rsidR="00DD0DFE" w:rsidRPr="006C2999" w:rsidRDefault="00DD0DFE" w:rsidP="005575C2">
            <w:pPr>
              <w:spacing w:after="0" w:line="240" w:lineRule="auto"/>
              <w:jc w:val="center"/>
              <w:rPr>
                <w:rFonts w:ascii="Times New Roman" w:eastAsia="Times New Roman" w:hAnsi="Times New Roman" w:cs="Times New Roman"/>
                <w:b/>
                <w:bCs/>
                <w:sz w:val="20"/>
                <w:szCs w:val="20"/>
                <w:lang w:eastAsia="ru-RU"/>
              </w:rPr>
            </w:pPr>
            <w:r w:rsidRPr="006C2999">
              <w:rPr>
                <w:rFonts w:ascii="Times New Roman" w:eastAsia="Times New Roman" w:hAnsi="Times New Roman" w:cs="Times New Roman"/>
                <w:b/>
                <w:bCs/>
                <w:sz w:val="20"/>
                <w:szCs w:val="20"/>
                <w:lang w:eastAsia="ru-RU"/>
              </w:rPr>
              <w:t>Температура внутреннего воздуха после переключения, °C</w:t>
            </w:r>
          </w:p>
        </w:tc>
      </w:tr>
      <w:tr w:rsidR="006C2999" w:rsidRPr="0082602B" w:rsidTr="006C2999">
        <w:trPr>
          <w:trHeight w:val="20"/>
        </w:trPr>
        <w:tc>
          <w:tcPr>
            <w:tcW w:w="1456"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6C2999" w:rsidRPr="00613AED" w:rsidRDefault="006C2999" w:rsidP="00C5137F">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10</w:t>
            </w:r>
          </w:p>
        </w:tc>
        <w:tc>
          <w:tcPr>
            <w:tcW w:w="789"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6C2999" w:rsidRPr="006C2999" w:rsidRDefault="006C2999" w:rsidP="005575C2">
            <w:pPr>
              <w:spacing w:after="0" w:line="240" w:lineRule="auto"/>
              <w:jc w:val="center"/>
              <w:rPr>
                <w:rFonts w:ascii="Times New Roman" w:eastAsia="Times New Roman" w:hAnsi="Times New Roman" w:cs="Times New Roman"/>
                <w:sz w:val="20"/>
                <w:szCs w:val="20"/>
                <w:lang w:eastAsia="ru-RU"/>
              </w:rPr>
            </w:pPr>
            <w:r w:rsidRPr="006C2999">
              <w:rPr>
                <w:rFonts w:ascii="Times New Roman" w:hAnsi="Times New Roman" w:cs="Times New Roman"/>
                <w:sz w:val="20"/>
                <w:szCs w:val="20"/>
              </w:rPr>
              <w:t>жд</w:t>
            </w:r>
          </w:p>
        </w:tc>
        <w:tc>
          <w:tcPr>
            <w:tcW w:w="813" w:type="pct"/>
            <w:tcBorders>
              <w:top w:val="nil"/>
              <w:left w:val="nil"/>
              <w:bottom w:val="single" w:sz="4" w:space="0" w:color="000000"/>
              <w:right w:val="single" w:sz="4" w:space="0" w:color="000000"/>
            </w:tcBorders>
            <w:shd w:val="clear" w:color="000000" w:fill="FFFFFF"/>
            <w:vAlign w:val="center"/>
            <w:hideMark/>
          </w:tcPr>
          <w:p w:rsidR="006C2999" w:rsidRPr="006C2999" w:rsidRDefault="006C2999" w:rsidP="005575C2">
            <w:pPr>
              <w:spacing w:after="0" w:line="240" w:lineRule="auto"/>
              <w:jc w:val="center"/>
              <w:rPr>
                <w:rFonts w:ascii="Times New Roman" w:eastAsia="Times New Roman" w:hAnsi="Times New Roman" w:cs="Times New Roman"/>
                <w:sz w:val="20"/>
                <w:szCs w:val="20"/>
                <w:lang w:eastAsia="ru-RU"/>
              </w:rPr>
            </w:pPr>
            <w:r w:rsidRPr="006C2999">
              <w:rPr>
                <w:rFonts w:ascii="Times New Roman" w:eastAsia="Times New Roman" w:hAnsi="Times New Roman" w:cs="Times New Roman"/>
                <w:sz w:val="20"/>
                <w:szCs w:val="20"/>
                <w:lang w:eastAsia="ru-RU"/>
              </w:rPr>
              <w:t>2-я категория</w:t>
            </w:r>
          </w:p>
        </w:tc>
        <w:tc>
          <w:tcPr>
            <w:tcW w:w="949"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6C2999" w:rsidRPr="006C2999" w:rsidRDefault="006C2999" w:rsidP="005575C2">
            <w:pPr>
              <w:spacing w:after="0" w:line="240" w:lineRule="auto"/>
              <w:jc w:val="center"/>
              <w:rPr>
                <w:rFonts w:ascii="Times New Roman" w:eastAsia="Times New Roman" w:hAnsi="Times New Roman" w:cs="Times New Roman"/>
                <w:sz w:val="20"/>
                <w:szCs w:val="20"/>
                <w:lang w:eastAsia="ru-RU"/>
              </w:rPr>
            </w:pPr>
            <w:r w:rsidRPr="006C2999">
              <w:rPr>
                <w:rFonts w:ascii="Times New Roman" w:hAnsi="Times New Roman" w:cs="Times New Roman"/>
                <w:sz w:val="20"/>
                <w:szCs w:val="20"/>
              </w:rPr>
              <w:t>18</w:t>
            </w:r>
          </w:p>
        </w:tc>
        <w:tc>
          <w:tcPr>
            <w:tcW w:w="993" w:type="pct"/>
            <w:tcBorders>
              <w:top w:val="single" w:sz="4" w:space="0" w:color="000000"/>
              <w:left w:val="nil"/>
              <w:bottom w:val="single" w:sz="4" w:space="0" w:color="000000"/>
              <w:right w:val="single" w:sz="4" w:space="0" w:color="000000"/>
            </w:tcBorders>
            <w:shd w:val="clear" w:color="000000" w:fill="FFFFFF"/>
            <w:vAlign w:val="center"/>
            <w:hideMark/>
          </w:tcPr>
          <w:p w:rsidR="006C2999" w:rsidRPr="006C2999" w:rsidRDefault="006C2999" w:rsidP="005575C2">
            <w:pPr>
              <w:spacing w:after="0" w:line="240" w:lineRule="auto"/>
              <w:jc w:val="center"/>
              <w:rPr>
                <w:rFonts w:ascii="Times New Roman" w:eastAsia="Times New Roman" w:hAnsi="Times New Roman" w:cs="Times New Roman"/>
                <w:sz w:val="20"/>
                <w:szCs w:val="20"/>
                <w:lang w:eastAsia="ru-RU"/>
              </w:rPr>
            </w:pPr>
            <w:r w:rsidRPr="006C2999">
              <w:rPr>
                <w:rFonts w:ascii="Times New Roman" w:hAnsi="Times New Roman" w:cs="Times New Roman"/>
                <w:sz w:val="20"/>
                <w:szCs w:val="20"/>
              </w:rPr>
              <w:t>18</w:t>
            </w:r>
          </w:p>
        </w:tc>
      </w:tr>
      <w:tr w:rsidR="006C2999" w:rsidRPr="0082602B" w:rsidTr="006C2999">
        <w:trPr>
          <w:trHeight w:val="20"/>
        </w:trPr>
        <w:tc>
          <w:tcPr>
            <w:tcW w:w="1456" w:type="pct"/>
            <w:tcBorders>
              <w:top w:val="nil"/>
              <w:left w:val="single" w:sz="4" w:space="0" w:color="000000"/>
              <w:bottom w:val="single" w:sz="4" w:space="0" w:color="000000"/>
              <w:right w:val="single" w:sz="4" w:space="0" w:color="000000"/>
            </w:tcBorders>
            <w:shd w:val="clear" w:color="000000" w:fill="FFFFFF"/>
            <w:vAlign w:val="center"/>
            <w:hideMark/>
          </w:tcPr>
          <w:p w:rsidR="006C2999" w:rsidRPr="00613AED" w:rsidRDefault="006C2999" w:rsidP="00C5137F">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11</w:t>
            </w:r>
          </w:p>
        </w:tc>
        <w:tc>
          <w:tcPr>
            <w:tcW w:w="789" w:type="pct"/>
            <w:tcBorders>
              <w:top w:val="nil"/>
              <w:left w:val="single" w:sz="4" w:space="0" w:color="000000"/>
              <w:bottom w:val="single" w:sz="4" w:space="0" w:color="000000"/>
              <w:right w:val="single" w:sz="4" w:space="0" w:color="000000"/>
            </w:tcBorders>
            <w:shd w:val="clear" w:color="000000" w:fill="FFFFFF"/>
            <w:vAlign w:val="bottom"/>
            <w:hideMark/>
          </w:tcPr>
          <w:p w:rsidR="006C2999" w:rsidRPr="006C2999" w:rsidRDefault="006C2999" w:rsidP="005575C2">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жд</w:t>
            </w:r>
          </w:p>
        </w:tc>
        <w:tc>
          <w:tcPr>
            <w:tcW w:w="813" w:type="pct"/>
            <w:tcBorders>
              <w:top w:val="nil"/>
              <w:left w:val="nil"/>
              <w:bottom w:val="single" w:sz="4" w:space="0" w:color="000000"/>
              <w:right w:val="single" w:sz="4" w:space="0" w:color="000000"/>
            </w:tcBorders>
            <w:shd w:val="clear" w:color="000000" w:fill="FFFFFF"/>
            <w:vAlign w:val="center"/>
            <w:hideMark/>
          </w:tcPr>
          <w:p w:rsidR="006C2999" w:rsidRPr="006C2999" w:rsidRDefault="006C2999" w:rsidP="005575C2">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2-я категория</w:t>
            </w:r>
          </w:p>
        </w:tc>
        <w:tc>
          <w:tcPr>
            <w:tcW w:w="949" w:type="pct"/>
            <w:tcBorders>
              <w:top w:val="nil"/>
              <w:left w:val="single" w:sz="4" w:space="0" w:color="000000"/>
              <w:bottom w:val="single" w:sz="4" w:space="0" w:color="000000"/>
              <w:right w:val="single" w:sz="4" w:space="0" w:color="000000"/>
            </w:tcBorders>
            <w:shd w:val="clear" w:color="000000" w:fill="FFFFFF"/>
            <w:vAlign w:val="bottom"/>
            <w:hideMark/>
          </w:tcPr>
          <w:p w:rsidR="006C2999" w:rsidRPr="006C2999" w:rsidRDefault="006C2999" w:rsidP="005575C2">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18</w:t>
            </w:r>
          </w:p>
        </w:tc>
        <w:tc>
          <w:tcPr>
            <w:tcW w:w="993" w:type="pct"/>
            <w:tcBorders>
              <w:top w:val="nil"/>
              <w:left w:val="nil"/>
              <w:bottom w:val="single" w:sz="4" w:space="0" w:color="000000"/>
              <w:right w:val="single" w:sz="4" w:space="0" w:color="000000"/>
            </w:tcBorders>
            <w:shd w:val="clear" w:color="000000" w:fill="FFFFFF"/>
            <w:vAlign w:val="bottom"/>
            <w:hideMark/>
          </w:tcPr>
          <w:p w:rsidR="006C2999" w:rsidRPr="006C2999" w:rsidRDefault="006C2999" w:rsidP="005575C2">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18</w:t>
            </w:r>
          </w:p>
        </w:tc>
      </w:tr>
      <w:tr w:rsidR="006C2999" w:rsidRPr="006C2999" w:rsidTr="006C2999">
        <w:trPr>
          <w:trHeight w:val="20"/>
        </w:trPr>
        <w:tc>
          <w:tcPr>
            <w:tcW w:w="1456"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6C2999" w:rsidRPr="00613AED" w:rsidRDefault="006C2999" w:rsidP="00C5137F">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11А</w:t>
            </w:r>
          </w:p>
        </w:tc>
        <w:tc>
          <w:tcPr>
            <w:tcW w:w="789"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6C2999" w:rsidRPr="006C2999" w:rsidRDefault="006C2999" w:rsidP="00C5137F">
            <w:pPr>
              <w:spacing w:after="0" w:line="240" w:lineRule="auto"/>
              <w:jc w:val="center"/>
              <w:rPr>
                <w:rFonts w:ascii="Times New Roman" w:eastAsia="Times New Roman" w:hAnsi="Times New Roman" w:cs="Times New Roman"/>
                <w:sz w:val="20"/>
                <w:szCs w:val="20"/>
                <w:lang w:eastAsia="ru-RU"/>
              </w:rPr>
            </w:pPr>
            <w:r w:rsidRPr="006C2999">
              <w:rPr>
                <w:rFonts w:ascii="Times New Roman" w:hAnsi="Times New Roman" w:cs="Times New Roman"/>
                <w:sz w:val="20"/>
                <w:szCs w:val="20"/>
              </w:rPr>
              <w:t>жд</w:t>
            </w:r>
          </w:p>
        </w:tc>
        <w:tc>
          <w:tcPr>
            <w:tcW w:w="813" w:type="pct"/>
            <w:tcBorders>
              <w:top w:val="nil"/>
              <w:left w:val="nil"/>
              <w:bottom w:val="single" w:sz="4" w:space="0" w:color="000000"/>
              <w:right w:val="single" w:sz="4" w:space="0" w:color="000000"/>
            </w:tcBorders>
            <w:shd w:val="clear" w:color="000000" w:fill="FFFFFF"/>
            <w:vAlign w:val="center"/>
            <w:hideMark/>
          </w:tcPr>
          <w:p w:rsidR="006C2999" w:rsidRPr="006C2999" w:rsidRDefault="006C2999" w:rsidP="00C5137F">
            <w:pPr>
              <w:spacing w:after="0" w:line="240" w:lineRule="auto"/>
              <w:jc w:val="center"/>
              <w:rPr>
                <w:rFonts w:ascii="Times New Roman" w:eastAsia="Times New Roman" w:hAnsi="Times New Roman" w:cs="Times New Roman"/>
                <w:sz w:val="20"/>
                <w:szCs w:val="20"/>
                <w:lang w:eastAsia="ru-RU"/>
              </w:rPr>
            </w:pPr>
            <w:r w:rsidRPr="006C2999">
              <w:rPr>
                <w:rFonts w:ascii="Times New Roman" w:eastAsia="Times New Roman" w:hAnsi="Times New Roman" w:cs="Times New Roman"/>
                <w:sz w:val="20"/>
                <w:szCs w:val="20"/>
                <w:lang w:eastAsia="ru-RU"/>
              </w:rPr>
              <w:t>2-я категория</w:t>
            </w:r>
          </w:p>
        </w:tc>
        <w:tc>
          <w:tcPr>
            <w:tcW w:w="949"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6C2999" w:rsidRPr="006C2999" w:rsidRDefault="006C2999" w:rsidP="00C5137F">
            <w:pPr>
              <w:spacing w:after="0" w:line="240" w:lineRule="auto"/>
              <w:jc w:val="center"/>
              <w:rPr>
                <w:rFonts w:ascii="Times New Roman" w:eastAsia="Times New Roman" w:hAnsi="Times New Roman" w:cs="Times New Roman"/>
                <w:sz w:val="20"/>
                <w:szCs w:val="20"/>
                <w:lang w:eastAsia="ru-RU"/>
              </w:rPr>
            </w:pPr>
            <w:r w:rsidRPr="006C2999">
              <w:rPr>
                <w:rFonts w:ascii="Times New Roman" w:hAnsi="Times New Roman" w:cs="Times New Roman"/>
                <w:sz w:val="20"/>
                <w:szCs w:val="20"/>
              </w:rPr>
              <w:t>18</w:t>
            </w:r>
          </w:p>
        </w:tc>
        <w:tc>
          <w:tcPr>
            <w:tcW w:w="993" w:type="pct"/>
            <w:tcBorders>
              <w:top w:val="single" w:sz="4" w:space="0" w:color="000000"/>
              <w:left w:val="nil"/>
              <w:bottom w:val="single" w:sz="4" w:space="0" w:color="000000"/>
              <w:right w:val="single" w:sz="4" w:space="0" w:color="000000"/>
            </w:tcBorders>
            <w:shd w:val="clear" w:color="000000" w:fill="FFFFFF"/>
            <w:vAlign w:val="center"/>
            <w:hideMark/>
          </w:tcPr>
          <w:p w:rsidR="006C2999" w:rsidRPr="006C2999" w:rsidRDefault="006C2999" w:rsidP="00C5137F">
            <w:pPr>
              <w:spacing w:after="0" w:line="240" w:lineRule="auto"/>
              <w:jc w:val="center"/>
              <w:rPr>
                <w:rFonts w:ascii="Times New Roman" w:eastAsia="Times New Roman" w:hAnsi="Times New Roman" w:cs="Times New Roman"/>
                <w:sz w:val="20"/>
                <w:szCs w:val="20"/>
                <w:lang w:eastAsia="ru-RU"/>
              </w:rPr>
            </w:pPr>
            <w:r w:rsidRPr="006C2999">
              <w:rPr>
                <w:rFonts w:ascii="Times New Roman" w:hAnsi="Times New Roman" w:cs="Times New Roman"/>
                <w:sz w:val="20"/>
                <w:szCs w:val="20"/>
              </w:rPr>
              <w:t>18</w:t>
            </w:r>
          </w:p>
        </w:tc>
      </w:tr>
      <w:tr w:rsidR="006C2999" w:rsidRPr="006C2999" w:rsidTr="006C2999">
        <w:trPr>
          <w:trHeight w:val="20"/>
        </w:trPr>
        <w:tc>
          <w:tcPr>
            <w:tcW w:w="1456" w:type="pct"/>
            <w:tcBorders>
              <w:top w:val="nil"/>
              <w:left w:val="single" w:sz="4" w:space="0" w:color="000000"/>
              <w:bottom w:val="single" w:sz="4" w:space="0" w:color="000000"/>
              <w:right w:val="single" w:sz="4" w:space="0" w:color="000000"/>
            </w:tcBorders>
            <w:shd w:val="clear" w:color="000000" w:fill="FFFFFF"/>
            <w:vAlign w:val="center"/>
            <w:hideMark/>
          </w:tcPr>
          <w:p w:rsidR="006C2999" w:rsidRPr="00613AED" w:rsidRDefault="006C2999" w:rsidP="00C5137F">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11Б</w:t>
            </w:r>
          </w:p>
        </w:tc>
        <w:tc>
          <w:tcPr>
            <w:tcW w:w="789" w:type="pct"/>
            <w:tcBorders>
              <w:top w:val="nil"/>
              <w:left w:val="single" w:sz="4" w:space="0" w:color="000000"/>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жд</w:t>
            </w:r>
          </w:p>
        </w:tc>
        <w:tc>
          <w:tcPr>
            <w:tcW w:w="813" w:type="pct"/>
            <w:tcBorders>
              <w:top w:val="nil"/>
              <w:left w:val="nil"/>
              <w:bottom w:val="single" w:sz="4" w:space="0" w:color="000000"/>
              <w:right w:val="single" w:sz="4" w:space="0" w:color="000000"/>
            </w:tcBorders>
            <w:shd w:val="clear" w:color="000000" w:fill="FFFFFF"/>
            <w:vAlign w:val="center"/>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2-я категория</w:t>
            </w:r>
          </w:p>
        </w:tc>
        <w:tc>
          <w:tcPr>
            <w:tcW w:w="949" w:type="pct"/>
            <w:tcBorders>
              <w:top w:val="nil"/>
              <w:left w:val="single" w:sz="4" w:space="0" w:color="000000"/>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18</w:t>
            </w:r>
          </w:p>
        </w:tc>
        <w:tc>
          <w:tcPr>
            <w:tcW w:w="993" w:type="pct"/>
            <w:tcBorders>
              <w:top w:val="nil"/>
              <w:left w:val="nil"/>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18</w:t>
            </w:r>
          </w:p>
        </w:tc>
      </w:tr>
      <w:tr w:rsidR="006C2999" w:rsidRPr="006C2999" w:rsidTr="006C2999">
        <w:trPr>
          <w:trHeight w:val="20"/>
        </w:trPr>
        <w:tc>
          <w:tcPr>
            <w:tcW w:w="1456" w:type="pct"/>
            <w:tcBorders>
              <w:top w:val="nil"/>
              <w:left w:val="single" w:sz="4" w:space="0" w:color="000000"/>
              <w:bottom w:val="single" w:sz="4" w:space="0" w:color="000000"/>
              <w:right w:val="single" w:sz="4" w:space="0" w:color="000000"/>
            </w:tcBorders>
            <w:shd w:val="clear" w:color="000000" w:fill="FFFFFF"/>
            <w:vAlign w:val="center"/>
            <w:hideMark/>
          </w:tcPr>
          <w:p w:rsidR="006C2999" w:rsidRPr="00613AED" w:rsidRDefault="006C2999" w:rsidP="00C5137F">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13</w:t>
            </w:r>
          </w:p>
        </w:tc>
        <w:tc>
          <w:tcPr>
            <w:tcW w:w="789" w:type="pct"/>
            <w:tcBorders>
              <w:top w:val="nil"/>
              <w:left w:val="single" w:sz="4" w:space="0" w:color="000000"/>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жд</w:t>
            </w:r>
          </w:p>
        </w:tc>
        <w:tc>
          <w:tcPr>
            <w:tcW w:w="813" w:type="pct"/>
            <w:tcBorders>
              <w:top w:val="nil"/>
              <w:left w:val="nil"/>
              <w:bottom w:val="single" w:sz="4" w:space="0" w:color="000000"/>
              <w:right w:val="single" w:sz="4" w:space="0" w:color="000000"/>
            </w:tcBorders>
            <w:shd w:val="clear" w:color="000000" w:fill="FFFFFF"/>
            <w:vAlign w:val="center"/>
            <w:hideMark/>
          </w:tcPr>
          <w:p w:rsidR="006C2999" w:rsidRPr="006C2999" w:rsidRDefault="00916264" w:rsidP="00C5137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r w:rsidR="006C2999" w:rsidRPr="006C2999">
              <w:rPr>
                <w:rFonts w:ascii="Times New Roman" w:hAnsi="Times New Roman" w:cs="Times New Roman"/>
                <w:sz w:val="20"/>
                <w:szCs w:val="20"/>
              </w:rPr>
              <w:t>-я категория</w:t>
            </w:r>
          </w:p>
        </w:tc>
        <w:tc>
          <w:tcPr>
            <w:tcW w:w="949" w:type="pct"/>
            <w:tcBorders>
              <w:top w:val="nil"/>
              <w:left w:val="single" w:sz="4" w:space="0" w:color="000000"/>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18</w:t>
            </w:r>
          </w:p>
        </w:tc>
        <w:tc>
          <w:tcPr>
            <w:tcW w:w="993" w:type="pct"/>
            <w:tcBorders>
              <w:top w:val="nil"/>
              <w:left w:val="nil"/>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18</w:t>
            </w:r>
          </w:p>
        </w:tc>
      </w:tr>
      <w:tr w:rsidR="006C2999" w:rsidRPr="006C2999" w:rsidTr="006C2999">
        <w:trPr>
          <w:trHeight w:val="20"/>
        </w:trPr>
        <w:tc>
          <w:tcPr>
            <w:tcW w:w="1456" w:type="pct"/>
            <w:tcBorders>
              <w:top w:val="nil"/>
              <w:left w:val="single" w:sz="4" w:space="0" w:color="000000"/>
              <w:bottom w:val="single" w:sz="4" w:space="0" w:color="000000"/>
              <w:right w:val="single" w:sz="4" w:space="0" w:color="000000"/>
            </w:tcBorders>
            <w:shd w:val="clear" w:color="000000" w:fill="FFFFFF"/>
            <w:vAlign w:val="center"/>
            <w:hideMark/>
          </w:tcPr>
          <w:p w:rsidR="006C2999" w:rsidRPr="00613AED" w:rsidRDefault="006C2999" w:rsidP="00C5137F">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15</w:t>
            </w:r>
          </w:p>
        </w:tc>
        <w:tc>
          <w:tcPr>
            <w:tcW w:w="789" w:type="pct"/>
            <w:tcBorders>
              <w:top w:val="nil"/>
              <w:left w:val="single" w:sz="4" w:space="0" w:color="000000"/>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жд</w:t>
            </w:r>
          </w:p>
        </w:tc>
        <w:tc>
          <w:tcPr>
            <w:tcW w:w="813" w:type="pct"/>
            <w:tcBorders>
              <w:top w:val="nil"/>
              <w:left w:val="nil"/>
              <w:bottom w:val="single" w:sz="4" w:space="0" w:color="000000"/>
              <w:right w:val="single" w:sz="4" w:space="0" w:color="000000"/>
            </w:tcBorders>
            <w:shd w:val="clear" w:color="000000" w:fill="FFFFFF"/>
            <w:vAlign w:val="center"/>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2-я категория</w:t>
            </w:r>
          </w:p>
        </w:tc>
        <w:tc>
          <w:tcPr>
            <w:tcW w:w="949" w:type="pct"/>
            <w:tcBorders>
              <w:top w:val="nil"/>
              <w:left w:val="single" w:sz="4" w:space="0" w:color="000000"/>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18</w:t>
            </w:r>
          </w:p>
        </w:tc>
        <w:tc>
          <w:tcPr>
            <w:tcW w:w="993" w:type="pct"/>
            <w:tcBorders>
              <w:top w:val="nil"/>
              <w:left w:val="nil"/>
              <w:bottom w:val="single" w:sz="4" w:space="0" w:color="000000"/>
              <w:right w:val="single" w:sz="4" w:space="0" w:color="000000"/>
            </w:tcBorders>
            <w:shd w:val="clear" w:color="000000" w:fill="FFFFFF"/>
            <w:vAlign w:val="bottom"/>
            <w:hideMark/>
          </w:tcPr>
          <w:p w:rsidR="006C2999" w:rsidRPr="006C2999" w:rsidRDefault="006C2999" w:rsidP="00916264">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1</w:t>
            </w:r>
            <w:r w:rsidR="00916264">
              <w:rPr>
                <w:rFonts w:ascii="Times New Roman" w:hAnsi="Times New Roman" w:cs="Times New Roman"/>
                <w:sz w:val="20"/>
                <w:szCs w:val="20"/>
              </w:rPr>
              <w:t>8</w:t>
            </w:r>
          </w:p>
        </w:tc>
      </w:tr>
      <w:tr w:rsidR="006C2999" w:rsidRPr="006C2999" w:rsidTr="006C2999">
        <w:trPr>
          <w:trHeight w:val="20"/>
        </w:trPr>
        <w:tc>
          <w:tcPr>
            <w:tcW w:w="1456"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6C2999" w:rsidRPr="00613AED" w:rsidRDefault="006C2999" w:rsidP="00C5137F">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17</w:t>
            </w:r>
          </w:p>
        </w:tc>
        <w:tc>
          <w:tcPr>
            <w:tcW w:w="789"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6C2999" w:rsidRPr="006C2999" w:rsidRDefault="006C2999" w:rsidP="00C5137F">
            <w:pPr>
              <w:spacing w:after="0" w:line="240" w:lineRule="auto"/>
              <w:jc w:val="center"/>
              <w:rPr>
                <w:rFonts w:ascii="Times New Roman" w:eastAsia="Times New Roman" w:hAnsi="Times New Roman" w:cs="Times New Roman"/>
                <w:sz w:val="20"/>
                <w:szCs w:val="20"/>
                <w:lang w:eastAsia="ru-RU"/>
              </w:rPr>
            </w:pPr>
            <w:r w:rsidRPr="006C2999">
              <w:rPr>
                <w:rFonts w:ascii="Times New Roman" w:hAnsi="Times New Roman" w:cs="Times New Roman"/>
                <w:sz w:val="20"/>
                <w:szCs w:val="20"/>
              </w:rPr>
              <w:t>жд</w:t>
            </w:r>
          </w:p>
        </w:tc>
        <w:tc>
          <w:tcPr>
            <w:tcW w:w="813" w:type="pct"/>
            <w:tcBorders>
              <w:top w:val="nil"/>
              <w:left w:val="nil"/>
              <w:bottom w:val="single" w:sz="4" w:space="0" w:color="000000"/>
              <w:right w:val="single" w:sz="4" w:space="0" w:color="000000"/>
            </w:tcBorders>
            <w:shd w:val="clear" w:color="000000" w:fill="FFFFFF"/>
            <w:vAlign w:val="center"/>
            <w:hideMark/>
          </w:tcPr>
          <w:p w:rsidR="006C2999" w:rsidRPr="006C2999" w:rsidRDefault="006C2999" w:rsidP="00C5137F">
            <w:pPr>
              <w:spacing w:after="0" w:line="240" w:lineRule="auto"/>
              <w:jc w:val="center"/>
              <w:rPr>
                <w:rFonts w:ascii="Times New Roman" w:eastAsia="Times New Roman" w:hAnsi="Times New Roman" w:cs="Times New Roman"/>
                <w:sz w:val="20"/>
                <w:szCs w:val="20"/>
                <w:lang w:eastAsia="ru-RU"/>
              </w:rPr>
            </w:pPr>
            <w:r w:rsidRPr="006C2999">
              <w:rPr>
                <w:rFonts w:ascii="Times New Roman" w:eastAsia="Times New Roman" w:hAnsi="Times New Roman" w:cs="Times New Roman"/>
                <w:sz w:val="20"/>
                <w:szCs w:val="20"/>
                <w:lang w:eastAsia="ru-RU"/>
              </w:rPr>
              <w:t>2-я категория</w:t>
            </w:r>
          </w:p>
        </w:tc>
        <w:tc>
          <w:tcPr>
            <w:tcW w:w="949"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6C2999" w:rsidRPr="006C2999" w:rsidRDefault="006C2999" w:rsidP="00C5137F">
            <w:pPr>
              <w:spacing w:after="0" w:line="240" w:lineRule="auto"/>
              <w:jc w:val="center"/>
              <w:rPr>
                <w:rFonts w:ascii="Times New Roman" w:eastAsia="Times New Roman" w:hAnsi="Times New Roman" w:cs="Times New Roman"/>
                <w:sz w:val="20"/>
                <w:szCs w:val="20"/>
                <w:lang w:eastAsia="ru-RU"/>
              </w:rPr>
            </w:pPr>
            <w:r w:rsidRPr="006C2999">
              <w:rPr>
                <w:rFonts w:ascii="Times New Roman" w:hAnsi="Times New Roman" w:cs="Times New Roman"/>
                <w:sz w:val="20"/>
                <w:szCs w:val="20"/>
              </w:rPr>
              <w:t>18</w:t>
            </w:r>
          </w:p>
        </w:tc>
        <w:tc>
          <w:tcPr>
            <w:tcW w:w="993" w:type="pct"/>
            <w:tcBorders>
              <w:top w:val="single" w:sz="4" w:space="0" w:color="000000"/>
              <w:left w:val="nil"/>
              <w:bottom w:val="single" w:sz="4" w:space="0" w:color="000000"/>
              <w:right w:val="single" w:sz="4" w:space="0" w:color="000000"/>
            </w:tcBorders>
            <w:shd w:val="clear" w:color="000000" w:fill="FFFFFF"/>
            <w:vAlign w:val="center"/>
            <w:hideMark/>
          </w:tcPr>
          <w:p w:rsidR="006C2999" w:rsidRPr="006C2999" w:rsidRDefault="006C2999" w:rsidP="00C5137F">
            <w:pPr>
              <w:spacing w:after="0" w:line="240" w:lineRule="auto"/>
              <w:jc w:val="center"/>
              <w:rPr>
                <w:rFonts w:ascii="Times New Roman" w:eastAsia="Times New Roman" w:hAnsi="Times New Roman" w:cs="Times New Roman"/>
                <w:sz w:val="20"/>
                <w:szCs w:val="20"/>
                <w:lang w:eastAsia="ru-RU"/>
              </w:rPr>
            </w:pPr>
            <w:r w:rsidRPr="006C2999">
              <w:rPr>
                <w:rFonts w:ascii="Times New Roman" w:hAnsi="Times New Roman" w:cs="Times New Roman"/>
                <w:sz w:val="20"/>
                <w:szCs w:val="20"/>
              </w:rPr>
              <w:t>18</w:t>
            </w:r>
          </w:p>
        </w:tc>
      </w:tr>
      <w:tr w:rsidR="006C2999" w:rsidRPr="006C2999" w:rsidTr="006C2999">
        <w:trPr>
          <w:trHeight w:val="20"/>
        </w:trPr>
        <w:tc>
          <w:tcPr>
            <w:tcW w:w="1456" w:type="pct"/>
            <w:tcBorders>
              <w:top w:val="nil"/>
              <w:left w:val="single" w:sz="4" w:space="0" w:color="000000"/>
              <w:bottom w:val="single" w:sz="4" w:space="0" w:color="000000"/>
              <w:right w:val="single" w:sz="4" w:space="0" w:color="000000"/>
            </w:tcBorders>
            <w:shd w:val="clear" w:color="000000" w:fill="FFFFFF"/>
            <w:vAlign w:val="center"/>
            <w:hideMark/>
          </w:tcPr>
          <w:p w:rsidR="006C2999" w:rsidRPr="00613AED" w:rsidRDefault="006C2999" w:rsidP="00C5137F">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19</w:t>
            </w:r>
          </w:p>
        </w:tc>
        <w:tc>
          <w:tcPr>
            <w:tcW w:w="789" w:type="pct"/>
            <w:tcBorders>
              <w:top w:val="nil"/>
              <w:left w:val="single" w:sz="4" w:space="0" w:color="000000"/>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жд</w:t>
            </w:r>
          </w:p>
        </w:tc>
        <w:tc>
          <w:tcPr>
            <w:tcW w:w="813" w:type="pct"/>
            <w:tcBorders>
              <w:top w:val="nil"/>
              <w:left w:val="nil"/>
              <w:bottom w:val="single" w:sz="4" w:space="0" w:color="000000"/>
              <w:right w:val="single" w:sz="4" w:space="0" w:color="000000"/>
            </w:tcBorders>
            <w:shd w:val="clear" w:color="000000" w:fill="FFFFFF"/>
            <w:vAlign w:val="center"/>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2-я категория</w:t>
            </w:r>
          </w:p>
        </w:tc>
        <w:tc>
          <w:tcPr>
            <w:tcW w:w="949" w:type="pct"/>
            <w:tcBorders>
              <w:top w:val="nil"/>
              <w:left w:val="single" w:sz="4" w:space="0" w:color="000000"/>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18</w:t>
            </w:r>
          </w:p>
        </w:tc>
        <w:tc>
          <w:tcPr>
            <w:tcW w:w="993" w:type="pct"/>
            <w:tcBorders>
              <w:top w:val="nil"/>
              <w:left w:val="nil"/>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18</w:t>
            </w:r>
          </w:p>
        </w:tc>
      </w:tr>
      <w:tr w:rsidR="006C2999" w:rsidRPr="006C2999" w:rsidTr="006C2999">
        <w:trPr>
          <w:trHeight w:val="20"/>
        </w:trPr>
        <w:tc>
          <w:tcPr>
            <w:tcW w:w="1456" w:type="pct"/>
            <w:tcBorders>
              <w:top w:val="nil"/>
              <w:left w:val="single" w:sz="4" w:space="0" w:color="000000"/>
              <w:bottom w:val="single" w:sz="4" w:space="0" w:color="000000"/>
              <w:right w:val="single" w:sz="4" w:space="0" w:color="000000"/>
            </w:tcBorders>
            <w:shd w:val="clear" w:color="000000" w:fill="FFFFFF"/>
            <w:vAlign w:val="center"/>
            <w:hideMark/>
          </w:tcPr>
          <w:p w:rsidR="006C2999" w:rsidRPr="00613AED" w:rsidRDefault="006C2999" w:rsidP="00C5137F">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21</w:t>
            </w:r>
          </w:p>
        </w:tc>
        <w:tc>
          <w:tcPr>
            <w:tcW w:w="789" w:type="pct"/>
            <w:tcBorders>
              <w:top w:val="nil"/>
              <w:left w:val="single" w:sz="4" w:space="0" w:color="000000"/>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жд</w:t>
            </w:r>
          </w:p>
        </w:tc>
        <w:tc>
          <w:tcPr>
            <w:tcW w:w="813" w:type="pct"/>
            <w:tcBorders>
              <w:top w:val="nil"/>
              <w:left w:val="nil"/>
              <w:bottom w:val="single" w:sz="4" w:space="0" w:color="000000"/>
              <w:right w:val="single" w:sz="4" w:space="0" w:color="000000"/>
            </w:tcBorders>
            <w:shd w:val="clear" w:color="000000" w:fill="FFFFFF"/>
            <w:vAlign w:val="center"/>
            <w:hideMark/>
          </w:tcPr>
          <w:p w:rsidR="006C2999" w:rsidRPr="006C2999" w:rsidRDefault="00916264" w:rsidP="00C5137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r w:rsidR="006C2999" w:rsidRPr="006C2999">
              <w:rPr>
                <w:rFonts w:ascii="Times New Roman" w:hAnsi="Times New Roman" w:cs="Times New Roman"/>
                <w:sz w:val="20"/>
                <w:szCs w:val="20"/>
              </w:rPr>
              <w:t>-я категория</w:t>
            </w:r>
          </w:p>
        </w:tc>
        <w:tc>
          <w:tcPr>
            <w:tcW w:w="949" w:type="pct"/>
            <w:tcBorders>
              <w:top w:val="nil"/>
              <w:left w:val="single" w:sz="4" w:space="0" w:color="000000"/>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18</w:t>
            </w:r>
          </w:p>
        </w:tc>
        <w:tc>
          <w:tcPr>
            <w:tcW w:w="993" w:type="pct"/>
            <w:tcBorders>
              <w:top w:val="nil"/>
              <w:left w:val="nil"/>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18</w:t>
            </w:r>
          </w:p>
        </w:tc>
      </w:tr>
      <w:tr w:rsidR="006C2999" w:rsidRPr="006C2999" w:rsidTr="006C2999">
        <w:trPr>
          <w:trHeight w:val="20"/>
        </w:trPr>
        <w:tc>
          <w:tcPr>
            <w:tcW w:w="1456" w:type="pct"/>
            <w:tcBorders>
              <w:top w:val="nil"/>
              <w:left w:val="single" w:sz="4" w:space="0" w:color="000000"/>
              <w:bottom w:val="single" w:sz="4" w:space="0" w:color="000000"/>
              <w:right w:val="single" w:sz="4" w:space="0" w:color="000000"/>
            </w:tcBorders>
            <w:shd w:val="clear" w:color="000000" w:fill="FFFFFF"/>
            <w:vAlign w:val="center"/>
            <w:hideMark/>
          </w:tcPr>
          <w:p w:rsidR="006C2999" w:rsidRPr="00613AED" w:rsidRDefault="006C2999" w:rsidP="00C5137F">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6</w:t>
            </w:r>
          </w:p>
        </w:tc>
        <w:tc>
          <w:tcPr>
            <w:tcW w:w="789" w:type="pct"/>
            <w:tcBorders>
              <w:top w:val="nil"/>
              <w:left w:val="single" w:sz="4" w:space="0" w:color="000000"/>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жд</w:t>
            </w:r>
          </w:p>
        </w:tc>
        <w:tc>
          <w:tcPr>
            <w:tcW w:w="813" w:type="pct"/>
            <w:tcBorders>
              <w:top w:val="nil"/>
              <w:left w:val="nil"/>
              <w:bottom w:val="single" w:sz="4" w:space="0" w:color="000000"/>
              <w:right w:val="single" w:sz="4" w:space="0" w:color="000000"/>
            </w:tcBorders>
            <w:shd w:val="clear" w:color="000000" w:fill="FFFFFF"/>
            <w:vAlign w:val="center"/>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2-я категория</w:t>
            </w:r>
          </w:p>
        </w:tc>
        <w:tc>
          <w:tcPr>
            <w:tcW w:w="949" w:type="pct"/>
            <w:tcBorders>
              <w:top w:val="nil"/>
              <w:left w:val="single" w:sz="4" w:space="0" w:color="000000"/>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18</w:t>
            </w:r>
          </w:p>
        </w:tc>
        <w:tc>
          <w:tcPr>
            <w:tcW w:w="993" w:type="pct"/>
            <w:tcBorders>
              <w:top w:val="nil"/>
              <w:left w:val="nil"/>
              <w:bottom w:val="single" w:sz="4" w:space="0" w:color="000000"/>
              <w:right w:val="single" w:sz="4" w:space="0" w:color="000000"/>
            </w:tcBorders>
            <w:shd w:val="clear" w:color="000000" w:fill="FFFFFF"/>
            <w:vAlign w:val="bottom"/>
            <w:hideMark/>
          </w:tcPr>
          <w:p w:rsidR="006C2999" w:rsidRPr="006C2999" w:rsidRDefault="006C2999" w:rsidP="00916264">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1</w:t>
            </w:r>
            <w:r w:rsidR="00916264">
              <w:rPr>
                <w:rFonts w:ascii="Times New Roman" w:hAnsi="Times New Roman" w:cs="Times New Roman"/>
                <w:sz w:val="20"/>
                <w:szCs w:val="20"/>
              </w:rPr>
              <w:t>8</w:t>
            </w:r>
          </w:p>
        </w:tc>
      </w:tr>
      <w:tr w:rsidR="006C2999" w:rsidRPr="006C2999" w:rsidTr="006C2999">
        <w:trPr>
          <w:trHeight w:val="20"/>
        </w:trPr>
        <w:tc>
          <w:tcPr>
            <w:tcW w:w="1456"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6C2999" w:rsidRPr="00613AED" w:rsidRDefault="006C2999" w:rsidP="00C5137F">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6А</w:t>
            </w:r>
          </w:p>
        </w:tc>
        <w:tc>
          <w:tcPr>
            <w:tcW w:w="789"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6C2999" w:rsidRPr="00916264" w:rsidRDefault="00916264" w:rsidP="00C5137F">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rPr>
              <w:t>стадион</w:t>
            </w:r>
          </w:p>
        </w:tc>
        <w:tc>
          <w:tcPr>
            <w:tcW w:w="813" w:type="pct"/>
            <w:tcBorders>
              <w:top w:val="nil"/>
              <w:left w:val="nil"/>
              <w:bottom w:val="single" w:sz="4" w:space="0" w:color="000000"/>
              <w:right w:val="single" w:sz="4" w:space="0" w:color="000000"/>
            </w:tcBorders>
            <w:shd w:val="clear" w:color="000000" w:fill="FFFFFF"/>
            <w:vAlign w:val="center"/>
            <w:hideMark/>
          </w:tcPr>
          <w:p w:rsidR="006C2999" w:rsidRPr="006C2999" w:rsidRDefault="006C2999" w:rsidP="00C5137F">
            <w:pPr>
              <w:spacing w:after="0" w:line="240" w:lineRule="auto"/>
              <w:jc w:val="center"/>
              <w:rPr>
                <w:rFonts w:ascii="Times New Roman" w:eastAsia="Times New Roman" w:hAnsi="Times New Roman" w:cs="Times New Roman"/>
                <w:sz w:val="20"/>
                <w:szCs w:val="20"/>
                <w:lang w:eastAsia="ru-RU"/>
              </w:rPr>
            </w:pPr>
            <w:r w:rsidRPr="006C2999">
              <w:rPr>
                <w:rFonts w:ascii="Times New Roman" w:eastAsia="Times New Roman" w:hAnsi="Times New Roman" w:cs="Times New Roman"/>
                <w:sz w:val="20"/>
                <w:szCs w:val="20"/>
                <w:lang w:eastAsia="ru-RU"/>
              </w:rPr>
              <w:t>2-я категория</w:t>
            </w:r>
          </w:p>
        </w:tc>
        <w:tc>
          <w:tcPr>
            <w:tcW w:w="949"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6C2999" w:rsidRPr="006C2999" w:rsidRDefault="006C2999" w:rsidP="00C5137F">
            <w:pPr>
              <w:spacing w:after="0" w:line="240" w:lineRule="auto"/>
              <w:jc w:val="center"/>
              <w:rPr>
                <w:rFonts w:ascii="Times New Roman" w:eastAsia="Times New Roman" w:hAnsi="Times New Roman" w:cs="Times New Roman"/>
                <w:sz w:val="20"/>
                <w:szCs w:val="20"/>
                <w:lang w:eastAsia="ru-RU"/>
              </w:rPr>
            </w:pPr>
            <w:r w:rsidRPr="006C2999">
              <w:rPr>
                <w:rFonts w:ascii="Times New Roman" w:hAnsi="Times New Roman" w:cs="Times New Roman"/>
                <w:sz w:val="20"/>
                <w:szCs w:val="20"/>
              </w:rPr>
              <w:t>18</w:t>
            </w:r>
          </w:p>
        </w:tc>
        <w:tc>
          <w:tcPr>
            <w:tcW w:w="993" w:type="pct"/>
            <w:tcBorders>
              <w:top w:val="single" w:sz="4" w:space="0" w:color="000000"/>
              <w:left w:val="nil"/>
              <w:bottom w:val="single" w:sz="4" w:space="0" w:color="000000"/>
              <w:right w:val="single" w:sz="4" w:space="0" w:color="000000"/>
            </w:tcBorders>
            <w:shd w:val="clear" w:color="000000" w:fill="FFFFFF"/>
            <w:vAlign w:val="center"/>
            <w:hideMark/>
          </w:tcPr>
          <w:p w:rsidR="006C2999" w:rsidRPr="006C2999" w:rsidRDefault="006C2999" w:rsidP="00C5137F">
            <w:pPr>
              <w:spacing w:after="0" w:line="240" w:lineRule="auto"/>
              <w:jc w:val="center"/>
              <w:rPr>
                <w:rFonts w:ascii="Times New Roman" w:eastAsia="Times New Roman" w:hAnsi="Times New Roman" w:cs="Times New Roman"/>
                <w:sz w:val="20"/>
                <w:szCs w:val="20"/>
                <w:lang w:eastAsia="ru-RU"/>
              </w:rPr>
            </w:pPr>
            <w:r w:rsidRPr="006C2999">
              <w:rPr>
                <w:rFonts w:ascii="Times New Roman" w:hAnsi="Times New Roman" w:cs="Times New Roman"/>
                <w:sz w:val="20"/>
                <w:szCs w:val="20"/>
              </w:rPr>
              <w:t>18</w:t>
            </w:r>
          </w:p>
        </w:tc>
      </w:tr>
      <w:tr w:rsidR="006C2999" w:rsidRPr="006C2999" w:rsidTr="006C2999">
        <w:trPr>
          <w:trHeight w:val="20"/>
        </w:trPr>
        <w:tc>
          <w:tcPr>
            <w:tcW w:w="1456" w:type="pct"/>
            <w:tcBorders>
              <w:top w:val="nil"/>
              <w:left w:val="single" w:sz="4" w:space="0" w:color="000000"/>
              <w:bottom w:val="single" w:sz="4" w:space="0" w:color="000000"/>
              <w:right w:val="single" w:sz="4" w:space="0" w:color="000000"/>
            </w:tcBorders>
            <w:shd w:val="clear" w:color="000000" w:fill="FFFFFF"/>
            <w:vAlign w:val="center"/>
            <w:hideMark/>
          </w:tcPr>
          <w:p w:rsidR="006C2999" w:rsidRPr="00613AED" w:rsidRDefault="006C2999" w:rsidP="00C5137F">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7</w:t>
            </w:r>
          </w:p>
        </w:tc>
        <w:tc>
          <w:tcPr>
            <w:tcW w:w="789" w:type="pct"/>
            <w:tcBorders>
              <w:top w:val="nil"/>
              <w:left w:val="single" w:sz="4" w:space="0" w:color="000000"/>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жд</w:t>
            </w:r>
          </w:p>
        </w:tc>
        <w:tc>
          <w:tcPr>
            <w:tcW w:w="813" w:type="pct"/>
            <w:tcBorders>
              <w:top w:val="nil"/>
              <w:left w:val="nil"/>
              <w:bottom w:val="single" w:sz="4" w:space="0" w:color="000000"/>
              <w:right w:val="single" w:sz="4" w:space="0" w:color="000000"/>
            </w:tcBorders>
            <w:shd w:val="clear" w:color="000000" w:fill="FFFFFF"/>
            <w:vAlign w:val="center"/>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2-я категория</w:t>
            </w:r>
          </w:p>
        </w:tc>
        <w:tc>
          <w:tcPr>
            <w:tcW w:w="949" w:type="pct"/>
            <w:tcBorders>
              <w:top w:val="nil"/>
              <w:left w:val="single" w:sz="4" w:space="0" w:color="000000"/>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18</w:t>
            </w:r>
          </w:p>
        </w:tc>
        <w:tc>
          <w:tcPr>
            <w:tcW w:w="993" w:type="pct"/>
            <w:tcBorders>
              <w:top w:val="nil"/>
              <w:left w:val="nil"/>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18</w:t>
            </w:r>
          </w:p>
        </w:tc>
      </w:tr>
      <w:tr w:rsidR="006C2999" w:rsidRPr="006C2999" w:rsidTr="006C2999">
        <w:trPr>
          <w:trHeight w:val="20"/>
        </w:trPr>
        <w:tc>
          <w:tcPr>
            <w:tcW w:w="1456" w:type="pct"/>
            <w:tcBorders>
              <w:top w:val="nil"/>
              <w:left w:val="single" w:sz="4" w:space="0" w:color="000000"/>
              <w:bottom w:val="single" w:sz="4" w:space="0" w:color="000000"/>
              <w:right w:val="single" w:sz="4" w:space="0" w:color="000000"/>
            </w:tcBorders>
            <w:shd w:val="clear" w:color="000000" w:fill="FFFFFF"/>
            <w:vAlign w:val="center"/>
            <w:hideMark/>
          </w:tcPr>
          <w:p w:rsidR="006C2999" w:rsidRPr="00613AED" w:rsidRDefault="006C2999" w:rsidP="00C5137F">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8</w:t>
            </w:r>
          </w:p>
        </w:tc>
        <w:tc>
          <w:tcPr>
            <w:tcW w:w="789" w:type="pct"/>
            <w:tcBorders>
              <w:top w:val="nil"/>
              <w:left w:val="single" w:sz="4" w:space="0" w:color="000000"/>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жд</w:t>
            </w:r>
          </w:p>
        </w:tc>
        <w:tc>
          <w:tcPr>
            <w:tcW w:w="813" w:type="pct"/>
            <w:tcBorders>
              <w:top w:val="nil"/>
              <w:left w:val="nil"/>
              <w:bottom w:val="single" w:sz="4" w:space="0" w:color="000000"/>
              <w:right w:val="single" w:sz="4" w:space="0" w:color="000000"/>
            </w:tcBorders>
            <w:shd w:val="clear" w:color="000000" w:fill="FFFFFF"/>
            <w:vAlign w:val="center"/>
            <w:hideMark/>
          </w:tcPr>
          <w:p w:rsidR="006C2999" w:rsidRPr="006C2999" w:rsidRDefault="00916264" w:rsidP="00C5137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r w:rsidR="006C2999" w:rsidRPr="006C2999">
              <w:rPr>
                <w:rFonts w:ascii="Times New Roman" w:hAnsi="Times New Roman" w:cs="Times New Roman"/>
                <w:sz w:val="20"/>
                <w:szCs w:val="20"/>
              </w:rPr>
              <w:t>-я категория</w:t>
            </w:r>
          </w:p>
        </w:tc>
        <w:tc>
          <w:tcPr>
            <w:tcW w:w="949" w:type="pct"/>
            <w:tcBorders>
              <w:top w:val="nil"/>
              <w:left w:val="single" w:sz="4" w:space="0" w:color="000000"/>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18</w:t>
            </w:r>
          </w:p>
        </w:tc>
        <w:tc>
          <w:tcPr>
            <w:tcW w:w="993" w:type="pct"/>
            <w:tcBorders>
              <w:top w:val="nil"/>
              <w:left w:val="nil"/>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18</w:t>
            </w:r>
          </w:p>
        </w:tc>
      </w:tr>
      <w:tr w:rsidR="006C2999" w:rsidRPr="006C2999" w:rsidTr="006C2999">
        <w:trPr>
          <w:trHeight w:val="20"/>
        </w:trPr>
        <w:tc>
          <w:tcPr>
            <w:tcW w:w="1456" w:type="pct"/>
            <w:tcBorders>
              <w:top w:val="nil"/>
              <w:left w:val="single" w:sz="4" w:space="0" w:color="000000"/>
              <w:bottom w:val="single" w:sz="4" w:space="0" w:color="000000"/>
              <w:right w:val="single" w:sz="4" w:space="0" w:color="000000"/>
            </w:tcBorders>
            <w:shd w:val="clear" w:color="000000" w:fill="FFFFFF"/>
            <w:vAlign w:val="center"/>
            <w:hideMark/>
          </w:tcPr>
          <w:p w:rsidR="006C2999" w:rsidRPr="00613AED" w:rsidRDefault="006C2999" w:rsidP="00C5137F">
            <w:pPr>
              <w:spacing w:after="0" w:line="240" w:lineRule="auto"/>
              <w:jc w:val="center"/>
              <w:rPr>
                <w:rFonts w:ascii="Times New Roman" w:eastAsia="Times New Roman" w:hAnsi="Times New Roman" w:cs="Times New Roman"/>
                <w:color w:val="000000"/>
                <w:sz w:val="20"/>
                <w:szCs w:val="20"/>
                <w:lang w:eastAsia="ru-RU"/>
              </w:rPr>
            </w:pPr>
            <w:r w:rsidRPr="00613AED">
              <w:rPr>
                <w:rFonts w:ascii="Times New Roman" w:eastAsia="Times New Roman" w:hAnsi="Times New Roman" w:cs="Times New Roman"/>
                <w:color w:val="000000"/>
                <w:sz w:val="20"/>
                <w:szCs w:val="20"/>
                <w:lang w:eastAsia="ru-RU"/>
              </w:rPr>
              <w:t>Раменское г, Свободы ул, 9</w:t>
            </w:r>
          </w:p>
        </w:tc>
        <w:tc>
          <w:tcPr>
            <w:tcW w:w="789" w:type="pct"/>
            <w:tcBorders>
              <w:top w:val="nil"/>
              <w:left w:val="single" w:sz="4" w:space="0" w:color="000000"/>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жд</w:t>
            </w:r>
          </w:p>
        </w:tc>
        <w:tc>
          <w:tcPr>
            <w:tcW w:w="813" w:type="pct"/>
            <w:tcBorders>
              <w:top w:val="nil"/>
              <w:left w:val="nil"/>
              <w:bottom w:val="single" w:sz="4" w:space="0" w:color="000000"/>
              <w:right w:val="single" w:sz="4" w:space="0" w:color="000000"/>
            </w:tcBorders>
            <w:shd w:val="clear" w:color="000000" w:fill="FFFFFF"/>
            <w:vAlign w:val="center"/>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2-я категория</w:t>
            </w:r>
          </w:p>
        </w:tc>
        <w:tc>
          <w:tcPr>
            <w:tcW w:w="949" w:type="pct"/>
            <w:tcBorders>
              <w:top w:val="nil"/>
              <w:left w:val="single" w:sz="4" w:space="0" w:color="000000"/>
              <w:bottom w:val="single" w:sz="4" w:space="0" w:color="000000"/>
              <w:right w:val="single" w:sz="4" w:space="0" w:color="000000"/>
            </w:tcBorders>
            <w:shd w:val="clear" w:color="000000" w:fill="FFFFFF"/>
            <w:vAlign w:val="bottom"/>
            <w:hideMark/>
          </w:tcPr>
          <w:p w:rsidR="006C2999" w:rsidRPr="006C2999" w:rsidRDefault="006C2999" w:rsidP="00C5137F">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18</w:t>
            </w:r>
          </w:p>
        </w:tc>
        <w:tc>
          <w:tcPr>
            <w:tcW w:w="993" w:type="pct"/>
            <w:tcBorders>
              <w:top w:val="nil"/>
              <w:left w:val="nil"/>
              <w:bottom w:val="single" w:sz="4" w:space="0" w:color="000000"/>
              <w:right w:val="single" w:sz="4" w:space="0" w:color="000000"/>
            </w:tcBorders>
            <w:shd w:val="clear" w:color="000000" w:fill="FFFFFF"/>
            <w:vAlign w:val="bottom"/>
            <w:hideMark/>
          </w:tcPr>
          <w:p w:rsidR="006C2999" w:rsidRPr="006C2999" w:rsidRDefault="006C2999" w:rsidP="00916264">
            <w:pPr>
              <w:spacing w:after="0" w:line="240" w:lineRule="auto"/>
              <w:jc w:val="center"/>
              <w:rPr>
                <w:rFonts w:ascii="Times New Roman" w:hAnsi="Times New Roman" w:cs="Times New Roman"/>
                <w:sz w:val="20"/>
                <w:szCs w:val="20"/>
              </w:rPr>
            </w:pPr>
            <w:r w:rsidRPr="006C2999">
              <w:rPr>
                <w:rFonts w:ascii="Times New Roman" w:hAnsi="Times New Roman" w:cs="Times New Roman"/>
                <w:sz w:val="20"/>
                <w:szCs w:val="20"/>
              </w:rPr>
              <w:t>1</w:t>
            </w:r>
            <w:r w:rsidR="00916264">
              <w:rPr>
                <w:rFonts w:ascii="Times New Roman" w:hAnsi="Times New Roman" w:cs="Times New Roman"/>
                <w:sz w:val="20"/>
                <w:szCs w:val="20"/>
              </w:rPr>
              <w:t>8</w:t>
            </w:r>
          </w:p>
        </w:tc>
      </w:tr>
    </w:tbl>
    <w:p w:rsidR="00DD0DFE" w:rsidRDefault="00DD0DFE" w:rsidP="005575C2">
      <w:pPr>
        <w:spacing w:after="0"/>
        <w:ind w:firstLine="567"/>
        <w:jc w:val="both"/>
        <w:rPr>
          <w:rFonts w:ascii="Times New Roman" w:hAnsi="Times New Roman" w:cs="Times New Roman"/>
          <w:sz w:val="24"/>
          <w:szCs w:val="24"/>
          <w:lang w:eastAsia="ru-RU"/>
        </w:rPr>
      </w:pPr>
      <w:r w:rsidRPr="0082602B">
        <w:rPr>
          <w:rFonts w:ascii="Times New Roman" w:hAnsi="Times New Roman" w:cs="Times New Roman"/>
          <w:b/>
          <w:bCs/>
          <w:sz w:val="24"/>
          <w:szCs w:val="24"/>
          <w:lang w:eastAsia="ru-RU"/>
        </w:rPr>
        <w:t>Вывод:</w:t>
      </w:r>
      <w:r w:rsidRPr="0082602B">
        <w:rPr>
          <w:rFonts w:ascii="Times New Roman" w:hAnsi="Times New Roman" w:cs="Times New Roman"/>
          <w:sz w:val="24"/>
          <w:szCs w:val="24"/>
          <w:lang w:eastAsia="ru-RU"/>
        </w:rPr>
        <w:t xml:space="preserve"> </w:t>
      </w:r>
      <w:r w:rsidR="002927A9" w:rsidRPr="0082602B">
        <w:rPr>
          <w:rFonts w:ascii="Times New Roman" w:hAnsi="Times New Roman" w:cs="Times New Roman"/>
          <w:sz w:val="24"/>
          <w:szCs w:val="24"/>
          <w:lang w:eastAsia="ru-RU"/>
        </w:rPr>
        <w:t xml:space="preserve">В результате электронного моделирования возможной аварийной ситуации в зоне котельной </w:t>
      </w:r>
      <w:r w:rsidR="0082602B">
        <w:rPr>
          <w:rFonts w:ascii="Times New Roman" w:hAnsi="Times New Roman" w:cs="Times New Roman"/>
          <w:sz w:val="24"/>
          <w:szCs w:val="24"/>
          <w:lang w:eastAsia="ru-RU"/>
        </w:rPr>
        <w:t>«РПКБ»</w:t>
      </w:r>
      <w:r w:rsidR="002927A9" w:rsidRPr="0082602B">
        <w:rPr>
          <w:rFonts w:ascii="Times New Roman" w:hAnsi="Times New Roman" w:cs="Times New Roman"/>
          <w:sz w:val="24"/>
          <w:szCs w:val="24"/>
          <w:lang w:eastAsia="ru-RU"/>
        </w:rPr>
        <w:t xml:space="preserve"> </w:t>
      </w:r>
      <w:r w:rsidR="00276D99" w:rsidRPr="0082602B">
        <w:rPr>
          <w:rFonts w:ascii="Times New Roman" w:hAnsi="Times New Roman" w:cs="Times New Roman"/>
          <w:sz w:val="24"/>
          <w:szCs w:val="24"/>
          <w:lang w:eastAsia="ru-RU"/>
        </w:rPr>
        <w:t xml:space="preserve">подтверждена возможность теплоснабжения всех потребителей котельной </w:t>
      </w:r>
      <w:r w:rsidR="0082602B">
        <w:rPr>
          <w:rFonts w:ascii="Times New Roman" w:hAnsi="Times New Roman" w:cs="Times New Roman"/>
          <w:sz w:val="24"/>
          <w:szCs w:val="24"/>
          <w:lang w:eastAsia="ru-RU"/>
        </w:rPr>
        <w:t>«РПКБ»</w:t>
      </w:r>
      <w:r w:rsidR="0082602B" w:rsidRPr="0082602B">
        <w:rPr>
          <w:rFonts w:ascii="Times New Roman" w:hAnsi="Times New Roman" w:cs="Times New Roman"/>
          <w:sz w:val="24"/>
          <w:szCs w:val="24"/>
          <w:lang w:eastAsia="ru-RU"/>
        </w:rPr>
        <w:t xml:space="preserve"> </w:t>
      </w:r>
      <w:r w:rsidR="00276D99" w:rsidRPr="0082602B">
        <w:rPr>
          <w:rFonts w:ascii="Times New Roman" w:hAnsi="Times New Roman" w:cs="Times New Roman"/>
          <w:sz w:val="24"/>
          <w:szCs w:val="24"/>
          <w:lang w:eastAsia="ru-RU"/>
        </w:rPr>
        <w:t xml:space="preserve">через участок </w:t>
      </w:r>
      <w:r w:rsidR="0082602B" w:rsidRPr="00711D22">
        <w:rPr>
          <w:rFonts w:ascii="Times New Roman" w:hAnsi="Times New Roman" w:cs="Times New Roman"/>
          <w:sz w:val="24"/>
          <w:szCs w:val="24"/>
          <w:lang w:eastAsia="ru-RU"/>
        </w:rPr>
        <w:t>ТК</w:t>
      </w:r>
      <w:r w:rsidR="0082602B">
        <w:rPr>
          <w:rFonts w:ascii="Times New Roman" w:hAnsi="Times New Roman" w:cs="Times New Roman"/>
          <w:sz w:val="24"/>
          <w:szCs w:val="24"/>
          <w:lang w:eastAsia="ru-RU"/>
        </w:rPr>
        <w:t>3-13</w:t>
      </w:r>
      <w:r w:rsidR="0082602B" w:rsidRPr="00711D22">
        <w:rPr>
          <w:rFonts w:ascii="Times New Roman" w:hAnsi="Times New Roman" w:cs="Times New Roman"/>
          <w:sz w:val="24"/>
          <w:szCs w:val="24"/>
          <w:lang w:eastAsia="ru-RU"/>
        </w:rPr>
        <w:t xml:space="preserve"> </w:t>
      </w:r>
      <w:r w:rsidR="0082602B">
        <w:rPr>
          <w:rFonts w:ascii="Times New Roman" w:hAnsi="Times New Roman" w:cs="Times New Roman"/>
          <w:sz w:val="24"/>
          <w:szCs w:val="24"/>
          <w:lang w:eastAsia="ru-RU"/>
        </w:rPr>
        <w:t>–</w:t>
      </w:r>
      <w:r w:rsidR="0082602B" w:rsidRPr="00711D22">
        <w:rPr>
          <w:rFonts w:ascii="Times New Roman" w:hAnsi="Times New Roman" w:cs="Times New Roman"/>
          <w:sz w:val="24"/>
          <w:szCs w:val="24"/>
          <w:lang w:eastAsia="ru-RU"/>
        </w:rPr>
        <w:t xml:space="preserve"> ТК</w:t>
      </w:r>
      <w:r w:rsidR="0082602B">
        <w:rPr>
          <w:rFonts w:ascii="Times New Roman" w:hAnsi="Times New Roman" w:cs="Times New Roman"/>
          <w:sz w:val="24"/>
          <w:szCs w:val="24"/>
          <w:lang w:eastAsia="ru-RU"/>
        </w:rPr>
        <w:t>3</w:t>
      </w:r>
      <w:r w:rsidR="0082602B" w:rsidRPr="00711D22">
        <w:rPr>
          <w:rFonts w:ascii="Times New Roman" w:hAnsi="Times New Roman" w:cs="Times New Roman"/>
          <w:sz w:val="24"/>
          <w:szCs w:val="24"/>
          <w:lang w:eastAsia="ru-RU"/>
        </w:rPr>
        <w:t>-</w:t>
      </w:r>
      <w:r w:rsidR="0082602B">
        <w:rPr>
          <w:rFonts w:ascii="Times New Roman" w:hAnsi="Times New Roman" w:cs="Times New Roman"/>
          <w:sz w:val="24"/>
          <w:szCs w:val="24"/>
          <w:lang w:eastAsia="ru-RU"/>
        </w:rPr>
        <w:t>14</w:t>
      </w:r>
      <w:r w:rsidR="00382A71" w:rsidRPr="0082602B">
        <w:rPr>
          <w:rFonts w:ascii="Times New Roman" w:hAnsi="Times New Roman" w:cs="Times New Roman"/>
          <w:sz w:val="24"/>
          <w:szCs w:val="24"/>
          <w:lang w:eastAsia="ru-RU"/>
        </w:rPr>
        <w:t>,</w:t>
      </w:r>
      <w:r w:rsidR="002927A9" w:rsidRPr="0082602B">
        <w:rPr>
          <w:rFonts w:ascii="Times New Roman" w:hAnsi="Times New Roman" w:cs="Times New Roman"/>
          <w:sz w:val="24"/>
          <w:szCs w:val="24"/>
          <w:lang w:eastAsia="ru-RU"/>
        </w:rPr>
        <w:t xml:space="preserve"> </w:t>
      </w:r>
      <w:r w:rsidR="00276D99" w:rsidRPr="0082602B">
        <w:rPr>
          <w:rFonts w:ascii="Times New Roman" w:hAnsi="Times New Roman" w:cs="Times New Roman"/>
          <w:sz w:val="24"/>
          <w:szCs w:val="24"/>
          <w:lang w:eastAsia="ru-RU"/>
        </w:rPr>
        <w:t xml:space="preserve">при этом не будет допущено снижение температуры внутреннего воздуха у потребителей ниже нормативного значения </w:t>
      </w:r>
    </w:p>
    <w:p w:rsidR="0082602B" w:rsidRPr="0082602B" w:rsidRDefault="0082602B" w:rsidP="005575C2">
      <w:pPr>
        <w:spacing w:after="0"/>
        <w:ind w:firstLine="567"/>
        <w:jc w:val="both"/>
        <w:rPr>
          <w:rFonts w:ascii="Times New Roman" w:hAnsi="Times New Roman" w:cs="Times New Roman"/>
          <w:sz w:val="24"/>
          <w:szCs w:val="24"/>
          <w:lang w:eastAsia="ru-RU"/>
        </w:rPr>
      </w:pPr>
    </w:p>
    <w:p w:rsidR="00B1200B" w:rsidRPr="0082602B" w:rsidRDefault="00B1200B" w:rsidP="005575C2">
      <w:pPr>
        <w:pStyle w:val="a5"/>
        <w:widowControl/>
        <w:autoSpaceDE/>
        <w:autoSpaceDN/>
        <w:spacing w:line="276" w:lineRule="auto"/>
        <w:ind w:left="0" w:firstLine="567"/>
        <w:contextualSpacing/>
        <w:jc w:val="both"/>
        <w:rPr>
          <w:sz w:val="24"/>
          <w:szCs w:val="24"/>
          <w:lang w:eastAsia="ru-RU"/>
        </w:rPr>
      </w:pPr>
      <w:r w:rsidRPr="0082602B">
        <w:rPr>
          <w:sz w:val="24"/>
          <w:szCs w:val="24"/>
          <w:lang w:eastAsia="ru-RU"/>
        </w:rPr>
        <w:t xml:space="preserve">8.4.4.3. Результат электронного моделирования возможной аварийной ситуации (инцидента) на участке тепловой сети в </w:t>
      </w:r>
      <w:r w:rsidRPr="0082602B">
        <w:rPr>
          <w:sz w:val="24"/>
          <w:szCs w:val="24"/>
        </w:rPr>
        <w:t>зоне действия</w:t>
      </w:r>
      <w:r w:rsidRPr="0082602B">
        <w:rPr>
          <w:sz w:val="24"/>
          <w:szCs w:val="24"/>
          <w:lang w:eastAsia="ru-RU"/>
        </w:rPr>
        <w:t xml:space="preserve"> </w:t>
      </w:r>
      <w:r w:rsidRPr="00916264">
        <w:rPr>
          <w:sz w:val="24"/>
          <w:szCs w:val="24"/>
          <w:lang w:eastAsia="ru-RU"/>
        </w:rPr>
        <w:t>котельной</w:t>
      </w:r>
      <w:r w:rsidR="00916264" w:rsidRPr="00916264">
        <w:rPr>
          <w:sz w:val="24"/>
          <w:szCs w:val="24"/>
          <w:lang w:eastAsia="ru-RU"/>
        </w:rPr>
        <w:t xml:space="preserve"> «РПЗ» по адресу</w:t>
      </w:r>
      <w:r w:rsidRPr="00916264">
        <w:rPr>
          <w:sz w:val="24"/>
          <w:szCs w:val="24"/>
          <w:lang w:eastAsia="ru-RU"/>
        </w:rPr>
        <w:t xml:space="preserve"> </w:t>
      </w:r>
      <w:r w:rsidR="00916264" w:rsidRPr="00916264">
        <w:rPr>
          <w:iCs/>
          <w:sz w:val="24"/>
          <w:szCs w:val="24"/>
          <w:lang w:eastAsia="ru-RU"/>
        </w:rPr>
        <w:t>Московская обл., г.Раменское, ул.Михалевича, д.39,с.5</w:t>
      </w:r>
      <w:r w:rsidR="00916264">
        <w:rPr>
          <w:iCs/>
          <w:sz w:val="24"/>
          <w:szCs w:val="24"/>
          <w:lang w:eastAsia="ru-RU"/>
        </w:rPr>
        <w:t xml:space="preserve"> </w:t>
      </w:r>
    </w:p>
    <w:p w:rsidR="00FA06F0" w:rsidRPr="00916264" w:rsidRDefault="00FA06F0" w:rsidP="005575C2">
      <w:pPr>
        <w:spacing w:after="0" w:line="276" w:lineRule="auto"/>
        <w:ind w:firstLine="567"/>
        <w:contextualSpacing/>
        <w:jc w:val="both"/>
        <w:rPr>
          <w:rFonts w:ascii="Times New Roman" w:hAnsi="Times New Roman" w:cs="Times New Roman"/>
          <w:sz w:val="24"/>
          <w:szCs w:val="24"/>
        </w:rPr>
      </w:pPr>
      <w:r w:rsidRPr="00916264">
        <w:rPr>
          <w:rFonts w:ascii="Times New Roman" w:hAnsi="Times New Roman" w:cs="Times New Roman"/>
          <w:sz w:val="24"/>
          <w:szCs w:val="24"/>
        </w:rPr>
        <w:lastRenderedPageBreak/>
        <w:t>Зона действия</w:t>
      </w:r>
      <w:r w:rsidRPr="00916264">
        <w:rPr>
          <w:rFonts w:ascii="Times New Roman" w:hAnsi="Times New Roman" w:cs="Times New Roman"/>
          <w:sz w:val="24"/>
          <w:szCs w:val="24"/>
          <w:lang w:eastAsia="ru-RU"/>
        </w:rPr>
        <w:t xml:space="preserve"> котельной </w:t>
      </w:r>
      <w:r w:rsidR="00916264" w:rsidRPr="00916264">
        <w:rPr>
          <w:rFonts w:ascii="Times New Roman" w:hAnsi="Times New Roman" w:cs="Times New Roman"/>
          <w:sz w:val="24"/>
          <w:szCs w:val="24"/>
          <w:lang w:eastAsia="ru-RU"/>
        </w:rPr>
        <w:t>«РПЗ»</w:t>
      </w:r>
      <w:r w:rsidRPr="00916264">
        <w:rPr>
          <w:rFonts w:ascii="Times New Roman" w:hAnsi="Times New Roman" w:cs="Times New Roman"/>
          <w:sz w:val="24"/>
          <w:szCs w:val="24"/>
          <w:lang w:eastAsia="ru-RU"/>
        </w:rPr>
        <w:t xml:space="preserve"> по адресу </w:t>
      </w:r>
      <w:r w:rsidR="00916264" w:rsidRPr="00916264">
        <w:rPr>
          <w:rFonts w:ascii="Times New Roman" w:hAnsi="Times New Roman" w:cs="Times New Roman"/>
          <w:iCs/>
          <w:sz w:val="24"/>
          <w:szCs w:val="24"/>
          <w:lang w:eastAsia="ru-RU"/>
        </w:rPr>
        <w:t>Московская обл., г.Раменское, ул.Михалевича, д.39,с.5</w:t>
      </w:r>
      <w:r w:rsidR="00916264" w:rsidRPr="00916264">
        <w:rPr>
          <w:iCs/>
          <w:sz w:val="24"/>
          <w:szCs w:val="24"/>
          <w:lang w:eastAsia="ru-RU"/>
        </w:rPr>
        <w:t xml:space="preserve"> </w:t>
      </w:r>
      <w:r w:rsidRPr="00916264">
        <w:rPr>
          <w:rFonts w:ascii="Times New Roman" w:hAnsi="Times New Roman" w:cs="Times New Roman"/>
          <w:sz w:val="24"/>
          <w:szCs w:val="24"/>
        </w:rPr>
        <w:t>в нормальном режиме теплоснабжения приведена на рисунке</w:t>
      </w:r>
      <w:r w:rsidR="00916264">
        <w:rPr>
          <w:rFonts w:ascii="Times New Roman" w:hAnsi="Times New Roman" w:cs="Times New Roman"/>
          <w:sz w:val="24"/>
          <w:szCs w:val="24"/>
        </w:rPr>
        <w:t xml:space="preserve"> </w:t>
      </w:r>
      <w:r w:rsidR="0054530C" w:rsidRPr="00916264">
        <w:rPr>
          <w:rFonts w:ascii="Times New Roman" w:hAnsi="Times New Roman" w:cs="Times New Roman"/>
          <w:sz w:val="24"/>
          <w:szCs w:val="24"/>
        </w:rPr>
        <w:fldChar w:fldCharType="begin"/>
      </w:r>
      <w:r w:rsidR="0054530C" w:rsidRPr="00916264">
        <w:rPr>
          <w:rFonts w:ascii="Times New Roman" w:hAnsi="Times New Roman" w:cs="Times New Roman"/>
          <w:sz w:val="24"/>
          <w:szCs w:val="24"/>
        </w:rPr>
        <w:instrText xml:space="preserve"> REF _Ref190964815 \h  \* MERGEFORMAT </w:instrText>
      </w:r>
      <w:r w:rsidR="0054530C" w:rsidRPr="00916264">
        <w:rPr>
          <w:rFonts w:ascii="Times New Roman" w:hAnsi="Times New Roman" w:cs="Times New Roman"/>
          <w:sz w:val="24"/>
          <w:szCs w:val="24"/>
        </w:rPr>
      </w:r>
      <w:r w:rsidR="0054530C" w:rsidRPr="00916264">
        <w:rPr>
          <w:rFonts w:ascii="Times New Roman" w:hAnsi="Times New Roman" w:cs="Times New Roman"/>
          <w:sz w:val="24"/>
          <w:szCs w:val="24"/>
        </w:rPr>
        <w:fldChar w:fldCharType="separate"/>
      </w:r>
      <w:r w:rsidR="00F73A6F" w:rsidRPr="00F73A6F">
        <w:rPr>
          <w:rFonts w:ascii="Times New Roman" w:hAnsi="Times New Roman" w:cs="Times New Roman"/>
          <w:bCs/>
          <w:noProof/>
          <w:sz w:val="24"/>
          <w:szCs w:val="24"/>
        </w:rPr>
        <w:t xml:space="preserve">Рисунок </w:t>
      </w:r>
      <w:r w:rsidR="00F73A6F" w:rsidRPr="00F73A6F">
        <w:rPr>
          <w:rFonts w:ascii="Times New Roman" w:hAnsi="Times New Roman" w:cs="Times New Roman"/>
          <w:bCs/>
          <w:sz w:val="24"/>
          <w:szCs w:val="24"/>
        </w:rPr>
        <w:t>8</w:t>
      </w:r>
      <w:r w:rsidR="00F73A6F" w:rsidRPr="00F73A6F">
        <w:rPr>
          <w:rFonts w:ascii="Times New Roman" w:hAnsi="Times New Roman" w:cs="Times New Roman"/>
          <w:bCs/>
          <w:noProof/>
          <w:sz w:val="24"/>
          <w:szCs w:val="24"/>
        </w:rPr>
        <w:t>.</w:t>
      </w:r>
      <w:r w:rsidR="00F73A6F" w:rsidRPr="00204E2E">
        <w:rPr>
          <w:rFonts w:ascii="Times New Roman" w:hAnsi="Times New Roman" w:cs="Times New Roman"/>
          <w:bCs/>
          <w:noProof/>
          <w:sz w:val="24"/>
          <w:szCs w:val="24"/>
        </w:rPr>
        <w:t>4</w:t>
      </w:r>
      <w:r w:rsidR="00F73A6F" w:rsidRPr="00916264">
        <w:rPr>
          <w:rFonts w:ascii="Times New Roman" w:hAnsi="Times New Roman" w:cs="Times New Roman"/>
          <w:b/>
          <w:bCs/>
          <w:sz w:val="24"/>
          <w:szCs w:val="24"/>
        </w:rPr>
        <w:t>.</w:t>
      </w:r>
      <w:r w:rsidR="0054530C" w:rsidRPr="00916264">
        <w:rPr>
          <w:rFonts w:ascii="Times New Roman" w:hAnsi="Times New Roman" w:cs="Times New Roman"/>
          <w:sz w:val="24"/>
          <w:szCs w:val="24"/>
        </w:rPr>
        <w:fldChar w:fldCharType="end"/>
      </w:r>
      <w:r w:rsidR="00204E2E">
        <w:rPr>
          <w:rFonts w:ascii="Times New Roman" w:hAnsi="Times New Roman" w:cs="Times New Roman"/>
          <w:sz w:val="24"/>
          <w:szCs w:val="24"/>
          <w:lang w:val="en-US"/>
        </w:rPr>
        <w:t>7</w:t>
      </w:r>
      <w:r w:rsidRPr="00916264">
        <w:rPr>
          <w:rFonts w:ascii="Times New Roman" w:hAnsi="Times New Roman" w:cs="Times New Roman"/>
          <w:sz w:val="24"/>
          <w:szCs w:val="24"/>
        </w:rPr>
        <w:t>.</w:t>
      </w:r>
    </w:p>
    <w:p w:rsidR="00FA06F0" w:rsidRPr="009A6848" w:rsidRDefault="00FA06F0" w:rsidP="005575C2">
      <w:pPr>
        <w:pStyle w:val="a5"/>
        <w:widowControl/>
        <w:autoSpaceDE/>
        <w:autoSpaceDN/>
        <w:spacing w:line="259" w:lineRule="auto"/>
        <w:ind w:left="0" w:firstLine="567"/>
        <w:contextualSpacing/>
        <w:jc w:val="both"/>
        <w:rPr>
          <w:sz w:val="24"/>
          <w:szCs w:val="24"/>
          <w:highlight w:val="red"/>
        </w:rPr>
      </w:pPr>
    </w:p>
    <w:p w:rsidR="00FA06F0" w:rsidRPr="009A6848" w:rsidRDefault="00C5137F" w:rsidP="005575C2">
      <w:pPr>
        <w:pStyle w:val="a5"/>
        <w:widowControl/>
        <w:autoSpaceDE/>
        <w:autoSpaceDN/>
        <w:spacing w:line="259" w:lineRule="auto"/>
        <w:ind w:left="0" w:firstLine="567"/>
        <w:contextualSpacing/>
        <w:jc w:val="both"/>
        <w:rPr>
          <w:sz w:val="24"/>
          <w:szCs w:val="24"/>
          <w:highlight w:val="red"/>
        </w:rPr>
      </w:pPr>
      <w:r>
        <w:rPr>
          <w:noProof/>
          <w:lang w:eastAsia="ru-RU"/>
        </w:rPr>
        <w:drawing>
          <wp:inline distT="0" distB="0" distL="0" distR="0" wp14:anchorId="2DC68E96" wp14:editId="3558CA56">
            <wp:extent cx="5295569" cy="4484535"/>
            <wp:effectExtent l="0" t="0" r="63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7"/>
                    <a:srcRect l="66805" t="28462" r="13040" b="14844"/>
                    <a:stretch/>
                  </pic:blipFill>
                  <pic:spPr bwMode="auto">
                    <a:xfrm>
                      <a:off x="0" y="0"/>
                      <a:ext cx="5319404" cy="4504719"/>
                    </a:xfrm>
                    <a:prstGeom prst="rect">
                      <a:avLst/>
                    </a:prstGeom>
                    <a:ln>
                      <a:noFill/>
                    </a:ln>
                    <a:extLst>
                      <a:ext uri="{53640926-AAD7-44D8-BBD7-CCE9431645EC}">
                        <a14:shadowObscured xmlns:a14="http://schemas.microsoft.com/office/drawing/2010/main"/>
                      </a:ext>
                    </a:extLst>
                  </pic:spPr>
                </pic:pic>
              </a:graphicData>
            </a:graphic>
          </wp:inline>
        </w:drawing>
      </w:r>
    </w:p>
    <w:p w:rsidR="00FA06F0" w:rsidRDefault="00FA06F0" w:rsidP="005575C2">
      <w:pPr>
        <w:spacing w:after="0" w:line="240" w:lineRule="auto"/>
        <w:ind w:firstLine="567"/>
        <w:contextualSpacing/>
        <w:jc w:val="center"/>
        <w:rPr>
          <w:rFonts w:ascii="Times New Roman" w:hAnsi="Times New Roman" w:cs="Times New Roman"/>
          <w:sz w:val="24"/>
          <w:szCs w:val="24"/>
        </w:rPr>
      </w:pPr>
      <w:bookmarkStart w:id="136" w:name="_Ref190964815"/>
      <w:bookmarkStart w:id="137" w:name="_Toc190965001"/>
      <w:r w:rsidRPr="00916264">
        <w:rPr>
          <w:rFonts w:ascii="Times New Roman" w:hAnsi="Times New Roman" w:cs="Times New Roman"/>
          <w:b/>
          <w:bCs/>
          <w:sz w:val="24"/>
          <w:szCs w:val="24"/>
        </w:rPr>
        <w:t xml:space="preserve">Рисунок </w:t>
      </w:r>
      <w:r w:rsidRPr="00916264">
        <w:rPr>
          <w:rFonts w:ascii="Times New Roman" w:hAnsi="Times New Roman" w:cs="Times New Roman"/>
          <w:b/>
          <w:bCs/>
          <w:noProof/>
          <w:sz w:val="24"/>
          <w:szCs w:val="24"/>
        </w:rPr>
        <w:fldChar w:fldCharType="begin"/>
      </w:r>
      <w:r w:rsidRPr="00916264">
        <w:rPr>
          <w:rFonts w:ascii="Times New Roman" w:hAnsi="Times New Roman" w:cs="Times New Roman"/>
          <w:b/>
          <w:bCs/>
          <w:noProof/>
          <w:sz w:val="24"/>
          <w:szCs w:val="24"/>
        </w:rPr>
        <w:instrText xml:space="preserve"> STYLEREF 1 \s </w:instrText>
      </w:r>
      <w:r w:rsidRPr="00916264">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8.4</w:t>
      </w:r>
      <w:r w:rsidRPr="00916264">
        <w:rPr>
          <w:rFonts w:ascii="Times New Roman" w:hAnsi="Times New Roman" w:cs="Times New Roman"/>
          <w:b/>
          <w:bCs/>
          <w:noProof/>
          <w:sz w:val="24"/>
          <w:szCs w:val="24"/>
        </w:rPr>
        <w:fldChar w:fldCharType="end"/>
      </w:r>
      <w:r w:rsidRPr="00916264">
        <w:rPr>
          <w:rFonts w:ascii="Times New Roman" w:hAnsi="Times New Roman" w:cs="Times New Roman"/>
          <w:b/>
          <w:bCs/>
          <w:sz w:val="24"/>
          <w:szCs w:val="24"/>
        </w:rPr>
        <w:t>.</w:t>
      </w:r>
      <w:bookmarkEnd w:id="136"/>
      <w:r w:rsidR="00243F17">
        <w:rPr>
          <w:rFonts w:ascii="Times New Roman" w:hAnsi="Times New Roman" w:cs="Times New Roman"/>
          <w:b/>
          <w:bCs/>
          <w:noProof/>
          <w:sz w:val="24"/>
          <w:szCs w:val="24"/>
        </w:rPr>
        <w:t>7</w:t>
      </w:r>
      <w:r w:rsidRPr="00916264">
        <w:rPr>
          <w:rFonts w:ascii="Times New Roman" w:hAnsi="Times New Roman" w:cs="Times New Roman"/>
          <w:sz w:val="24"/>
          <w:szCs w:val="24"/>
        </w:rPr>
        <w:t xml:space="preserve"> – Зона действия</w:t>
      </w:r>
      <w:r w:rsidRPr="00916264">
        <w:rPr>
          <w:rFonts w:ascii="Times New Roman" w:hAnsi="Times New Roman" w:cs="Times New Roman"/>
          <w:sz w:val="24"/>
          <w:szCs w:val="24"/>
          <w:lang w:eastAsia="ru-RU"/>
        </w:rPr>
        <w:t xml:space="preserve"> котельной</w:t>
      </w:r>
      <w:r w:rsidR="00C5137F">
        <w:rPr>
          <w:rFonts w:ascii="Times New Roman" w:hAnsi="Times New Roman" w:cs="Times New Roman"/>
          <w:sz w:val="24"/>
          <w:szCs w:val="24"/>
          <w:lang w:eastAsia="ru-RU"/>
        </w:rPr>
        <w:t xml:space="preserve"> «РПЗ»</w:t>
      </w:r>
      <w:r w:rsidRPr="00916264">
        <w:rPr>
          <w:rFonts w:ascii="Times New Roman" w:hAnsi="Times New Roman" w:cs="Times New Roman"/>
          <w:sz w:val="24"/>
          <w:szCs w:val="24"/>
          <w:lang w:eastAsia="ru-RU"/>
        </w:rPr>
        <w:t xml:space="preserve"> </w:t>
      </w:r>
      <w:r w:rsidR="00916264" w:rsidRPr="00916264">
        <w:rPr>
          <w:rFonts w:ascii="Times New Roman" w:hAnsi="Times New Roman" w:cs="Times New Roman"/>
          <w:iCs/>
          <w:sz w:val="24"/>
          <w:szCs w:val="24"/>
          <w:lang w:eastAsia="ru-RU"/>
        </w:rPr>
        <w:t>Московская обл., г.Раменское, ул.Михалевича, д.39,с.5</w:t>
      </w:r>
      <w:r w:rsidR="00916264" w:rsidRPr="00916264">
        <w:rPr>
          <w:iCs/>
          <w:sz w:val="24"/>
          <w:szCs w:val="24"/>
          <w:lang w:eastAsia="ru-RU"/>
        </w:rPr>
        <w:t xml:space="preserve"> </w:t>
      </w:r>
      <w:r w:rsidRPr="00916264">
        <w:rPr>
          <w:rFonts w:ascii="Times New Roman" w:hAnsi="Times New Roman" w:cs="Times New Roman"/>
          <w:sz w:val="24"/>
          <w:szCs w:val="24"/>
        </w:rPr>
        <w:t>в нормальном режиме теплоснабжения</w:t>
      </w:r>
      <w:bookmarkEnd w:id="137"/>
      <w:r w:rsidR="00916264">
        <w:rPr>
          <w:rFonts w:ascii="Times New Roman" w:hAnsi="Times New Roman" w:cs="Times New Roman"/>
          <w:sz w:val="24"/>
          <w:szCs w:val="24"/>
        </w:rPr>
        <w:t>.</w:t>
      </w:r>
    </w:p>
    <w:p w:rsidR="00916264" w:rsidRPr="00916264" w:rsidRDefault="00916264" w:rsidP="005575C2">
      <w:pPr>
        <w:spacing w:after="0" w:line="240" w:lineRule="auto"/>
        <w:ind w:firstLine="567"/>
        <w:contextualSpacing/>
        <w:jc w:val="center"/>
        <w:rPr>
          <w:rFonts w:ascii="Times New Roman" w:eastAsia="Calibri" w:hAnsi="Times New Roman" w:cs="Times New Roman"/>
          <w:bCs/>
          <w:sz w:val="24"/>
          <w:szCs w:val="24"/>
        </w:rPr>
      </w:pPr>
    </w:p>
    <w:p w:rsidR="00FA06F0" w:rsidRPr="009A6848" w:rsidRDefault="00FA06F0" w:rsidP="005575C2">
      <w:pPr>
        <w:pStyle w:val="a5"/>
        <w:widowControl/>
        <w:autoSpaceDE/>
        <w:autoSpaceDN/>
        <w:spacing w:line="276" w:lineRule="auto"/>
        <w:ind w:left="0" w:firstLine="567"/>
        <w:contextualSpacing/>
        <w:jc w:val="both"/>
        <w:rPr>
          <w:sz w:val="24"/>
          <w:szCs w:val="24"/>
          <w:highlight w:val="red"/>
        </w:rPr>
      </w:pPr>
      <w:r w:rsidRPr="00916264">
        <w:rPr>
          <w:sz w:val="24"/>
          <w:szCs w:val="24"/>
        </w:rPr>
        <w:t>Зона действия</w:t>
      </w:r>
      <w:r w:rsidRPr="00916264">
        <w:rPr>
          <w:sz w:val="24"/>
          <w:szCs w:val="24"/>
          <w:lang w:eastAsia="ru-RU"/>
        </w:rPr>
        <w:t xml:space="preserve"> котельной</w:t>
      </w:r>
      <w:r w:rsidR="00C5137F">
        <w:rPr>
          <w:sz w:val="24"/>
          <w:szCs w:val="24"/>
          <w:lang w:eastAsia="ru-RU"/>
        </w:rPr>
        <w:t xml:space="preserve"> «РПЗ»</w:t>
      </w:r>
      <w:r w:rsidRPr="00916264">
        <w:rPr>
          <w:sz w:val="24"/>
          <w:szCs w:val="24"/>
          <w:lang w:eastAsia="ru-RU"/>
        </w:rPr>
        <w:t xml:space="preserve"> </w:t>
      </w:r>
      <w:r w:rsidR="00916264" w:rsidRPr="00916264">
        <w:rPr>
          <w:iCs/>
          <w:sz w:val="24"/>
          <w:szCs w:val="24"/>
          <w:lang w:eastAsia="ru-RU"/>
        </w:rPr>
        <w:t xml:space="preserve">Московская обл., г.Раменское, ул.Михалевича, д.39,с.5 </w:t>
      </w:r>
      <w:r w:rsidRPr="00916264">
        <w:rPr>
          <w:sz w:val="24"/>
          <w:szCs w:val="24"/>
        </w:rPr>
        <w:t xml:space="preserve">с нанесением участка тепловой сети на котором возникла аварийная ситуация (показан </w:t>
      </w:r>
      <w:r w:rsidRPr="00916264">
        <w:rPr>
          <w:sz w:val="24"/>
          <w:szCs w:val="24"/>
          <w:lang w:eastAsia="ru-RU"/>
        </w:rPr>
        <w:t>пунктирной линией красного цвета)</w:t>
      </w:r>
      <w:r w:rsidRPr="00916264">
        <w:rPr>
          <w:sz w:val="24"/>
          <w:szCs w:val="24"/>
        </w:rPr>
        <w:t xml:space="preserve"> </w:t>
      </w:r>
      <w:r w:rsidR="00B1200B" w:rsidRPr="00916264">
        <w:rPr>
          <w:sz w:val="24"/>
          <w:szCs w:val="24"/>
        </w:rPr>
        <w:t xml:space="preserve">и </w:t>
      </w:r>
      <w:r w:rsidR="00B1200B" w:rsidRPr="00916264">
        <w:rPr>
          <w:sz w:val="24"/>
          <w:szCs w:val="24"/>
          <w:lang w:eastAsia="ru-RU"/>
        </w:rPr>
        <w:t>потребителей,</w:t>
      </w:r>
      <w:r w:rsidRPr="00916264">
        <w:rPr>
          <w:sz w:val="24"/>
          <w:szCs w:val="24"/>
        </w:rPr>
        <w:t xml:space="preserve"> отключенных в связи с аварийной ситуацией (показаны символом </w:t>
      </w:r>
      <w:r w:rsidRPr="00916264">
        <w:rPr>
          <w:noProof/>
          <w:sz w:val="24"/>
          <w:szCs w:val="24"/>
          <w:lang w:eastAsia="ru-RU"/>
        </w:rPr>
        <w:drawing>
          <wp:inline distT="0" distB="0" distL="0" distR="0" wp14:anchorId="2A5727C6" wp14:editId="6C9DAB4C">
            <wp:extent cx="95250" cy="952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916264">
        <w:rPr>
          <w:sz w:val="24"/>
          <w:szCs w:val="24"/>
        </w:rPr>
        <w:t xml:space="preserve">) приведена на рисунке </w:t>
      </w:r>
      <w:r w:rsidR="0054530C" w:rsidRPr="00916264">
        <w:rPr>
          <w:sz w:val="24"/>
          <w:szCs w:val="24"/>
        </w:rPr>
        <w:fldChar w:fldCharType="begin"/>
      </w:r>
      <w:r w:rsidR="0054530C" w:rsidRPr="00916264">
        <w:rPr>
          <w:sz w:val="24"/>
          <w:szCs w:val="24"/>
        </w:rPr>
        <w:instrText xml:space="preserve"> REF _Ref190964847 \h  \* MERGEFORMAT </w:instrText>
      </w:r>
      <w:r w:rsidR="0054530C" w:rsidRPr="00916264">
        <w:rPr>
          <w:sz w:val="24"/>
          <w:szCs w:val="24"/>
        </w:rPr>
      </w:r>
      <w:r w:rsidR="0054530C" w:rsidRPr="00916264">
        <w:rPr>
          <w:sz w:val="24"/>
          <w:szCs w:val="24"/>
        </w:rPr>
        <w:fldChar w:fldCharType="separate"/>
      </w:r>
      <w:r w:rsidR="00F73A6F" w:rsidRPr="00F73A6F">
        <w:rPr>
          <w:bCs/>
          <w:vanish/>
          <w:sz w:val="24"/>
          <w:szCs w:val="24"/>
        </w:rPr>
        <w:t>Рисунок</w:t>
      </w:r>
      <w:r w:rsidR="00F73A6F" w:rsidRPr="00F73A6F">
        <w:rPr>
          <w:bCs/>
          <w:noProof/>
          <w:sz w:val="24"/>
          <w:szCs w:val="24"/>
        </w:rPr>
        <w:t xml:space="preserve"> 8.</w:t>
      </w:r>
      <w:r w:rsidR="00F73A6F" w:rsidRPr="00F73A6F">
        <w:rPr>
          <w:bCs/>
          <w:sz w:val="24"/>
          <w:szCs w:val="24"/>
        </w:rPr>
        <w:t>4</w:t>
      </w:r>
      <w:r w:rsidR="00F73A6F" w:rsidRPr="00F73A6F">
        <w:rPr>
          <w:bCs/>
          <w:noProof/>
          <w:sz w:val="24"/>
          <w:szCs w:val="24"/>
        </w:rPr>
        <w:t>.</w:t>
      </w:r>
      <w:r w:rsidR="0054530C" w:rsidRPr="00916264">
        <w:rPr>
          <w:sz w:val="24"/>
          <w:szCs w:val="24"/>
        </w:rPr>
        <w:fldChar w:fldCharType="end"/>
      </w:r>
      <w:r w:rsidR="004B6B5D">
        <w:rPr>
          <w:sz w:val="24"/>
          <w:szCs w:val="24"/>
        </w:rPr>
        <w:t>8.</w:t>
      </w:r>
    </w:p>
    <w:p w:rsidR="00FA06F0" w:rsidRPr="009A6848" w:rsidRDefault="00FA06F0" w:rsidP="005575C2">
      <w:pPr>
        <w:pStyle w:val="a5"/>
        <w:widowControl/>
        <w:autoSpaceDE/>
        <w:autoSpaceDN/>
        <w:spacing w:line="259" w:lineRule="auto"/>
        <w:ind w:left="0" w:firstLine="567"/>
        <w:contextualSpacing/>
        <w:jc w:val="both"/>
        <w:rPr>
          <w:sz w:val="24"/>
          <w:szCs w:val="24"/>
          <w:highlight w:val="red"/>
        </w:rPr>
      </w:pPr>
    </w:p>
    <w:p w:rsidR="00FA06F0" w:rsidRPr="009A6848" w:rsidRDefault="008806C5" w:rsidP="00454D85">
      <w:pPr>
        <w:pStyle w:val="a5"/>
        <w:widowControl/>
        <w:autoSpaceDE/>
        <w:autoSpaceDN/>
        <w:spacing w:line="259" w:lineRule="auto"/>
        <w:ind w:left="0" w:firstLine="0"/>
        <w:contextualSpacing/>
        <w:jc w:val="both"/>
        <w:rPr>
          <w:sz w:val="24"/>
          <w:szCs w:val="24"/>
          <w:highlight w:val="red"/>
        </w:rPr>
      </w:pPr>
      <w:r>
        <w:rPr>
          <w:noProof/>
          <w:lang w:eastAsia="ru-RU"/>
        </w:rPr>
        <w:lastRenderedPageBreak/>
        <w:drawing>
          <wp:inline distT="0" distB="0" distL="0" distR="0" wp14:anchorId="77C170AD" wp14:editId="530C969B">
            <wp:extent cx="6050270" cy="5106838"/>
            <wp:effectExtent l="0" t="0" r="8255" b="0"/>
            <wp:docPr id="684" name="Рисунок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8"/>
                    <a:srcRect l="67526" t="27644" r="12748" b="17052"/>
                    <a:stretch/>
                  </pic:blipFill>
                  <pic:spPr bwMode="auto">
                    <a:xfrm>
                      <a:off x="0" y="0"/>
                      <a:ext cx="6050270" cy="5106838"/>
                    </a:xfrm>
                    <a:prstGeom prst="rect">
                      <a:avLst/>
                    </a:prstGeom>
                    <a:ln>
                      <a:noFill/>
                    </a:ln>
                    <a:extLst>
                      <a:ext uri="{53640926-AAD7-44D8-BBD7-CCE9431645EC}">
                        <a14:shadowObscured xmlns:a14="http://schemas.microsoft.com/office/drawing/2010/main"/>
                      </a:ext>
                    </a:extLst>
                  </pic:spPr>
                </pic:pic>
              </a:graphicData>
            </a:graphic>
          </wp:inline>
        </w:drawing>
      </w:r>
    </w:p>
    <w:p w:rsidR="00FA06F0" w:rsidRPr="00454D85" w:rsidRDefault="00FA06F0" w:rsidP="005575C2">
      <w:pPr>
        <w:spacing w:after="0" w:line="240" w:lineRule="auto"/>
        <w:ind w:firstLine="567"/>
        <w:contextualSpacing/>
        <w:jc w:val="both"/>
        <w:rPr>
          <w:rFonts w:ascii="Times New Roman" w:hAnsi="Times New Roman" w:cs="Times New Roman"/>
          <w:sz w:val="24"/>
          <w:szCs w:val="24"/>
          <w:lang w:eastAsia="ru-RU"/>
        </w:rPr>
      </w:pPr>
      <w:bookmarkStart w:id="138" w:name="_Ref190964847"/>
      <w:bookmarkStart w:id="139" w:name="_Toc190965002"/>
      <w:r w:rsidRPr="00454D85">
        <w:rPr>
          <w:rFonts w:ascii="Times New Roman" w:hAnsi="Times New Roman" w:cs="Times New Roman"/>
          <w:b/>
          <w:bCs/>
          <w:sz w:val="24"/>
          <w:szCs w:val="24"/>
        </w:rPr>
        <w:t xml:space="preserve">Рисунок </w:t>
      </w:r>
      <w:r w:rsidRPr="00454D85">
        <w:rPr>
          <w:rFonts w:ascii="Times New Roman" w:hAnsi="Times New Roman" w:cs="Times New Roman"/>
          <w:b/>
          <w:bCs/>
          <w:noProof/>
          <w:sz w:val="24"/>
          <w:szCs w:val="24"/>
        </w:rPr>
        <w:fldChar w:fldCharType="begin"/>
      </w:r>
      <w:r w:rsidRPr="00454D85">
        <w:rPr>
          <w:rFonts w:ascii="Times New Roman" w:hAnsi="Times New Roman" w:cs="Times New Roman"/>
          <w:b/>
          <w:bCs/>
          <w:noProof/>
          <w:sz w:val="24"/>
          <w:szCs w:val="24"/>
        </w:rPr>
        <w:instrText xml:space="preserve"> STYLEREF 1 \s </w:instrText>
      </w:r>
      <w:r w:rsidRPr="00454D85">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8.4</w:t>
      </w:r>
      <w:r w:rsidRPr="00454D85">
        <w:rPr>
          <w:rFonts w:ascii="Times New Roman" w:hAnsi="Times New Roman" w:cs="Times New Roman"/>
          <w:b/>
          <w:bCs/>
          <w:noProof/>
          <w:sz w:val="24"/>
          <w:szCs w:val="24"/>
        </w:rPr>
        <w:fldChar w:fldCharType="end"/>
      </w:r>
      <w:r w:rsidRPr="00454D85">
        <w:rPr>
          <w:rFonts w:ascii="Times New Roman" w:hAnsi="Times New Roman" w:cs="Times New Roman"/>
          <w:b/>
          <w:bCs/>
          <w:sz w:val="24"/>
          <w:szCs w:val="24"/>
        </w:rPr>
        <w:t>.</w:t>
      </w:r>
      <w:bookmarkEnd w:id="138"/>
      <w:r w:rsidR="0054389D">
        <w:rPr>
          <w:rFonts w:ascii="Times New Roman" w:hAnsi="Times New Roman" w:cs="Times New Roman"/>
          <w:b/>
          <w:bCs/>
          <w:noProof/>
          <w:sz w:val="24"/>
          <w:szCs w:val="24"/>
        </w:rPr>
        <w:t>8</w:t>
      </w:r>
      <w:r w:rsidRPr="00454D85">
        <w:rPr>
          <w:rFonts w:ascii="Times New Roman" w:hAnsi="Times New Roman" w:cs="Times New Roman"/>
          <w:sz w:val="24"/>
          <w:szCs w:val="24"/>
        </w:rPr>
        <w:t xml:space="preserve"> – Зона действия</w:t>
      </w:r>
      <w:r w:rsidRPr="00454D85">
        <w:rPr>
          <w:rFonts w:ascii="Times New Roman" w:hAnsi="Times New Roman" w:cs="Times New Roman"/>
          <w:sz w:val="24"/>
          <w:szCs w:val="24"/>
          <w:lang w:eastAsia="ru-RU"/>
        </w:rPr>
        <w:t xml:space="preserve"> котельной </w:t>
      </w:r>
      <w:r w:rsidR="00454D85" w:rsidRPr="00454D85">
        <w:rPr>
          <w:rFonts w:ascii="Times New Roman" w:hAnsi="Times New Roman" w:cs="Times New Roman"/>
          <w:sz w:val="24"/>
          <w:szCs w:val="24"/>
          <w:lang w:eastAsia="ru-RU"/>
        </w:rPr>
        <w:t xml:space="preserve">«РПЗ» </w:t>
      </w:r>
      <w:r w:rsidR="00454D85" w:rsidRPr="00454D85">
        <w:rPr>
          <w:rFonts w:ascii="Times New Roman" w:hAnsi="Times New Roman" w:cs="Times New Roman"/>
          <w:iCs/>
          <w:sz w:val="24"/>
          <w:szCs w:val="24"/>
          <w:lang w:eastAsia="ru-RU"/>
        </w:rPr>
        <w:t>Московская обл., г.Раменское, ул.Михалевича, д.39,</w:t>
      </w:r>
      <w:r w:rsidR="00454D85">
        <w:rPr>
          <w:rFonts w:ascii="Times New Roman" w:hAnsi="Times New Roman" w:cs="Times New Roman"/>
          <w:iCs/>
          <w:sz w:val="24"/>
          <w:szCs w:val="24"/>
          <w:lang w:eastAsia="ru-RU"/>
        </w:rPr>
        <w:t xml:space="preserve"> </w:t>
      </w:r>
      <w:r w:rsidR="00454D85" w:rsidRPr="00454D85">
        <w:rPr>
          <w:rFonts w:ascii="Times New Roman" w:hAnsi="Times New Roman" w:cs="Times New Roman"/>
          <w:iCs/>
          <w:sz w:val="24"/>
          <w:szCs w:val="24"/>
          <w:lang w:eastAsia="ru-RU"/>
        </w:rPr>
        <w:t xml:space="preserve">с.5 </w:t>
      </w:r>
      <w:r w:rsidRPr="00454D85">
        <w:rPr>
          <w:rFonts w:ascii="Times New Roman" w:hAnsi="Times New Roman" w:cs="Times New Roman"/>
          <w:sz w:val="24"/>
          <w:szCs w:val="24"/>
        </w:rPr>
        <w:t>с нанесением участка тепловой сети на котором возникла аварийная ситуация и отключенных потребителей</w:t>
      </w:r>
      <w:bookmarkEnd w:id="139"/>
      <w:r w:rsidRPr="00454D85">
        <w:rPr>
          <w:rFonts w:ascii="Times New Roman" w:hAnsi="Times New Roman" w:cs="Times New Roman"/>
          <w:sz w:val="24"/>
          <w:szCs w:val="24"/>
          <w:lang w:eastAsia="ru-RU"/>
        </w:rPr>
        <w:t xml:space="preserve"> </w:t>
      </w:r>
    </w:p>
    <w:p w:rsidR="00B1200B" w:rsidRPr="00454D85" w:rsidRDefault="00B1200B" w:rsidP="005575C2">
      <w:pPr>
        <w:spacing w:after="0" w:line="276" w:lineRule="auto"/>
        <w:ind w:firstLine="567"/>
        <w:contextualSpacing/>
        <w:jc w:val="both"/>
        <w:rPr>
          <w:rFonts w:ascii="Times New Roman" w:hAnsi="Times New Roman" w:cs="Times New Roman"/>
          <w:sz w:val="24"/>
          <w:szCs w:val="24"/>
        </w:rPr>
      </w:pPr>
      <w:r w:rsidRPr="00454D85">
        <w:rPr>
          <w:rFonts w:ascii="Times New Roman" w:hAnsi="Times New Roman" w:cs="Times New Roman"/>
          <w:sz w:val="24"/>
          <w:szCs w:val="24"/>
        </w:rPr>
        <w:t xml:space="preserve">Изучив </w:t>
      </w:r>
      <w:r w:rsidRPr="00454D85">
        <w:rPr>
          <w:rFonts w:ascii="Times New Roman" w:hAnsi="Times New Roman" w:cs="Times New Roman"/>
          <w:sz w:val="24"/>
          <w:szCs w:val="24"/>
          <w:lang w:eastAsia="ru-RU"/>
        </w:rPr>
        <w:t>электронную модель</w:t>
      </w:r>
      <w:r w:rsidRPr="00454D85">
        <w:rPr>
          <w:rFonts w:ascii="Times New Roman" w:hAnsi="Times New Roman" w:cs="Times New Roman"/>
          <w:sz w:val="24"/>
          <w:szCs w:val="24"/>
        </w:rPr>
        <w:t xml:space="preserve"> системы теплоснабжения </w:t>
      </w:r>
      <w:r w:rsidRPr="00454D85">
        <w:rPr>
          <w:rStyle w:val="afb"/>
          <w:rFonts w:eastAsiaTheme="minorHAnsi"/>
        </w:rPr>
        <w:t>муниципального образования</w:t>
      </w:r>
      <w:r w:rsidRPr="00454D85">
        <w:rPr>
          <w:rFonts w:ascii="Times New Roman" w:hAnsi="Times New Roman" w:cs="Times New Roman"/>
          <w:bCs/>
          <w:sz w:val="24"/>
          <w:szCs w:val="24"/>
        </w:rPr>
        <w:t xml:space="preserve"> </w:t>
      </w:r>
      <w:r w:rsidR="0018691B" w:rsidRPr="00454D85">
        <w:rPr>
          <w:rFonts w:ascii="Times New Roman" w:hAnsi="Times New Roman" w:cs="Times New Roman"/>
          <w:sz w:val="24"/>
          <w:szCs w:val="24"/>
        </w:rPr>
        <w:t>Раменский муниципальный округ</w:t>
      </w:r>
      <w:r w:rsidR="0018691B" w:rsidRPr="00454D85">
        <w:rPr>
          <w:rFonts w:ascii="Times New Roman" w:hAnsi="Times New Roman" w:cs="Times New Roman"/>
          <w:i/>
          <w:sz w:val="24"/>
          <w:szCs w:val="24"/>
        </w:rPr>
        <w:t xml:space="preserve"> </w:t>
      </w:r>
      <w:r w:rsidRPr="00454D85">
        <w:rPr>
          <w:rFonts w:ascii="Times New Roman" w:hAnsi="Times New Roman" w:cs="Times New Roman"/>
          <w:i/>
          <w:sz w:val="24"/>
          <w:szCs w:val="24"/>
        </w:rPr>
        <w:t xml:space="preserve"> </w:t>
      </w:r>
      <w:r w:rsidRPr="00454D85">
        <w:rPr>
          <w:rFonts w:ascii="Times New Roman" w:hAnsi="Times New Roman" w:cs="Times New Roman"/>
          <w:sz w:val="24"/>
          <w:szCs w:val="24"/>
        </w:rPr>
        <w:t>выявлено, что</w:t>
      </w:r>
      <w:r w:rsidRPr="00454D85">
        <w:rPr>
          <w:rFonts w:ascii="Times New Roman" w:hAnsi="Times New Roman" w:cs="Times New Roman"/>
          <w:i/>
          <w:sz w:val="24"/>
          <w:szCs w:val="24"/>
        </w:rPr>
        <w:t xml:space="preserve"> </w:t>
      </w:r>
      <w:r w:rsidRPr="00454D85">
        <w:rPr>
          <w:rFonts w:ascii="Times New Roman" w:hAnsi="Times New Roman" w:cs="Times New Roman"/>
          <w:sz w:val="24"/>
          <w:szCs w:val="24"/>
        </w:rPr>
        <w:t xml:space="preserve">при аварийной ситуации в зоне действия </w:t>
      </w:r>
      <w:r w:rsidRPr="00454D85">
        <w:rPr>
          <w:rFonts w:ascii="Times New Roman" w:hAnsi="Times New Roman" w:cs="Times New Roman"/>
          <w:sz w:val="24"/>
          <w:szCs w:val="24"/>
          <w:lang w:eastAsia="ru-RU"/>
        </w:rPr>
        <w:t xml:space="preserve">котельной </w:t>
      </w:r>
      <w:r w:rsidR="00454D85" w:rsidRPr="00454D85">
        <w:rPr>
          <w:rFonts w:ascii="Times New Roman" w:hAnsi="Times New Roman" w:cs="Times New Roman"/>
          <w:sz w:val="24"/>
          <w:szCs w:val="24"/>
          <w:lang w:eastAsia="ru-RU"/>
        </w:rPr>
        <w:t xml:space="preserve">«РПЗ» </w:t>
      </w:r>
      <w:r w:rsidR="00454D85" w:rsidRPr="00454D85">
        <w:rPr>
          <w:rFonts w:ascii="Times New Roman" w:hAnsi="Times New Roman" w:cs="Times New Roman"/>
          <w:iCs/>
          <w:sz w:val="24"/>
          <w:szCs w:val="24"/>
          <w:lang w:eastAsia="ru-RU"/>
        </w:rPr>
        <w:t>Московская обл., г.Раменское, ул.Михалевича, д.39,</w:t>
      </w:r>
      <w:r w:rsidR="00454D85">
        <w:rPr>
          <w:rFonts w:ascii="Times New Roman" w:hAnsi="Times New Roman" w:cs="Times New Roman"/>
          <w:iCs/>
          <w:sz w:val="24"/>
          <w:szCs w:val="24"/>
          <w:lang w:eastAsia="ru-RU"/>
        </w:rPr>
        <w:t xml:space="preserve"> </w:t>
      </w:r>
      <w:r w:rsidR="00454D85" w:rsidRPr="00454D85">
        <w:rPr>
          <w:rFonts w:ascii="Times New Roman" w:hAnsi="Times New Roman" w:cs="Times New Roman"/>
          <w:iCs/>
          <w:sz w:val="24"/>
          <w:szCs w:val="24"/>
          <w:lang w:eastAsia="ru-RU"/>
        </w:rPr>
        <w:t>с.5</w:t>
      </w:r>
      <w:r w:rsidRPr="00454D85">
        <w:rPr>
          <w:rFonts w:ascii="Times New Roman" w:hAnsi="Times New Roman" w:cs="Times New Roman"/>
          <w:sz w:val="24"/>
          <w:szCs w:val="24"/>
          <w:lang w:eastAsia="ru-RU"/>
        </w:rPr>
        <w:t xml:space="preserve"> (аварийно-ремонтной бригадой отключен закрытием задвижек в ТК</w:t>
      </w:r>
      <w:r w:rsidR="00454D85">
        <w:rPr>
          <w:rFonts w:ascii="Times New Roman" w:hAnsi="Times New Roman" w:cs="Times New Roman"/>
          <w:sz w:val="24"/>
          <w:szCs w:val="24"/>
          <w:lang w:eastAsia="ru-RU"/>
        </w:rPr>
        <w:t>5</w:t>
      </w:r>
      <w:r w:rsidRPr="00454D85">
        <w:rPr>
          <w:rFonts w:ascii="Times New Roman" w:hAnsi="Times New Roman" w:cs="Times New Roman"/>
          <w:sz w:val="24"/>
          <w:szCs w:val="24"/>
          <w:lang w:eastAsia="ru-RU"/>
        </w:rPr>
        <w:t>-1 и ТК</w:t>
      </w:r>
      <w:r w:rsidR="00454D85">
        <w:rPr>
          <w:rFonts w:ascii="Times New Roman" w:hAnsi="Times New Roman" w:cs="Times New Roman"/>
          <w:sz w:val="24"/>
          <w:szCs w:val="24"/>
          <w:lang w:eastAsia="ru-RU"/>
        </w:rPr>
        <w:t>5</w:t>
      </w:r>
      <w:r w:rsidRPr="00454D85">
        <w:rPr>
          <w:rFonts w:ascii="Times New Roman" w:hAnsi="Times New Roman" w:cs="Times New Roman"/>
          <w:sz w:val="24"/>
          <w:szCs w:val="24"/>
          <w:lang w:eastAsia="ru-RU"/>
        </w:rPr>
        <w:t>-</w:t>
      </w:r>
      <w:r w:rsidR="00454D85">
        <w:rPr>
          <w:rFonts w:ascii="Times New Roman" w:hAnsi="Times New Roman" w:cs="Times New Roman"/>
          <w:sz w:val="24"/>
          <w:szCs w:val="24"/>
          <w:lang w:eastAsia="ru-RU"/>
        </w:rPr>
        <w:t>74</w:t>
      </w:r>
      <w:r w:rsidRPr="00454D85">
        <w:rPr>
          <w:rFonts w:ascii="Times New Roman" w:hAnsi="Times New Roman" w:cs="Times New Roman"/>
          <w:sz w:val="24"/>
          <w:szCs w:val="24"/>
          <w:lang w:eastAsia="ru-RU"/>
        </w:rPr>
        <w:t xml:space="preserve"> магистральный участок тепловых сетей</w:t>
      </w:r>
      <w:r w:rsidR="00454D85">
        <w:rPr>
          <w:rFonts w:ascii="Times New Roman" w:hAnsi="Times New Roman" w:cs="Times New Roman"/>
          <w:sz w:val="24"/>
          <w:szCs w:val="24"/>
          <w:lang w:eastAsia="ru-RU"/>
        </w:rPr>
        <w:t xml:space="preserve"> </w:t>
      </w:r>
      <w:r w:rsidR="00454D85" w:rsidRPr="00454D85">
        <w:rPr>
          <w:rFonts w:ascii="Times New Roman" w:hAnsi="Times New Roman" w:cs="Times New Roman"/>
          <w:sz w:val="24"/>
          <w:szCs w:val="24"/>
          <w:lang w:eastAsia="ru-RU"/>
        </w:rPr>
        <w:t>ТК</w:t>
      </w:r>
      <w:r w:rsidR="00454D85">
        <w:rPr>
          <w:rFonts w:ascii="Times New Roman" w:hAnsi="Times New Roman" w:cs="Times New Roman"/>
          <w:sz w:val="24"/>
          <w:szCs w:val="24"/>
          <w:lang w:eastAsia="ru-RU"/>
        </w:rPr>
        <w:t>5</w:t>
      </w:r>
      <w:r w:rsidR="00454D85" w:rsidRPr="00454D85">
        <w:rPr>
          <w:rFonts w:ascii="Times New Roman" w:hAnsi="Times New Roman" w:cs="Times New Roman"/>
          <w:sz w:val="24"/>
          <w:szCs w:val="24"/>
          <w:lang w:eastAsia="ru-RU"/>
        </w:rPr>
        <w:t xml:space="preserve">-1 </w:t>
      </w:r>
      <w:r w:rsidR="00454D85">
        <w:rPr>
          <w:rFonts w:ascii="Times New Roman" w:hAnsi="Times New Roman" w:cs="Times New Roman"/>
          <w:sz w:val="24"/>
          <w:szCs w:val="24"/>
          <w:lang w:eastAsia="ru-RU"/>
        </w:rPr>
        <w:t>-</w:t>
      </w:r>
      <w:r w:rsidR="00454D85" w:rsidRPr="00454D85">
        <w:rPr>
          <w:rFonts w:ascii="Times New Roman" w:hAnsi="Times New Roman" w:cs="Times New Roman"/>
          <w:sz w:val="24"/>
          <w:szCs w:val="24"/>
          <w:lang w:eastAsia="ru-RU"/>
        </w:rPr>
        <w:t xml:space="preserve"> ТК</w:t>
      </w:r>
      <w:r w:rsidR="00454D85">
        <w:rPr>
          <w:rFonts w:ascii="Times New Roman" w:hAnsi="Times New Roman" w:cs="Times New Roman"/>
          <w:sz w:val="24"/>
          <w:szCs w:val="24"/>
          <w:lang w:eastAsia="ru-RU"/>
        </w:rPr>
        <w:t>5</w:t>
      </w:r>
      <w:r w:rsidR="00454D85" w:rsidRPr="00454D85">
        <w:rPr>
          <w:rFonts w:ascii="Times New Roman" w:hAnsi="Times New Roman" w:cs="Times New Roman"/>
          <w:sz w:val="24"/>
          <w:szCs w:val="24"/>
          <w:lang w:eastAsia="ru-RU"/>
        </w:rPr>
        <w:t>-</w:t>
      </w:r>
      <w:r w:rsidR="00454D85">
        <w:rPr>
          <w:rFonts w:ascii="Times New Roman" w:hAnsi="Times New Roman" w:cs="Times New Roman"/>
          <w:sz w:val="24"/>
          <w:szCs w:val="24"/>
          <w:lang w:eastAsia="ru-RU"/>
        </w:rPr>
        <w:t>74</w:t>
      </w:r>
      <w:r w:rsidRPr="00454D85">
        <w:rPr>
          <w:rFonts w:ascii="Times New Roman" w:hAnsi="Times New Roman" w:cs="Times New Roman"/>
          <w:sz w:val="24"/>
          <w:szCs w:val="24"/>
          <w:lang w:eastAsia="ru-RU"/>
        </w:rPr>
        <w:t xml:space="preserve"> котельной </w:t>
      </w:r>
      <w:r w:rsidR="00454D85">
        <w:rPr>
          <w:rFonts w:ascii="Times New Roman" w:hAnsi="Times New Roman" w:cs="Times New Roman"/>
          <w:sz w:val="24"/>
          <w:szCs w:val="24"/>
          <w:lang w:eastAsia="ru-RU"/>
        </w:rPr>
        <w:t>«РПЗ»</w:t>
      </w:r>
      <w:r w:rsidRPr="00454D85">
        <w:rPr>
          <w:rFonts w:ascii="Times New Roman" w:hAnsi="Times New Roman" w:cs="Times New Roman"/>
          <w:sz w:val="24"/>
          <w:szCs w:val="24"/>
          <w:lang w:eastAsia="ru-RU"/>
        </w:rPr>
        <w:t xml:space="preserve">) </w:t>
      </w:r>
      <w:r w:rsidRPr="00454D85">
        <w:rPr>
          <w:rFonts w:ascii="Times New Roman" w:hAnsi="Times New Roman" w:cs="Times New Roman"/>
          <w:sz w:val="24"/>
          <w:szCs w:val="24"/>
        </w:rPr>
        <w:t xml:space="preserve">возможно реализовать функцию резервирования подачи тепла потребителям </w:t>
      </w:r>
      <w:r w:rsidRPr="00454D85">
        <w:rPr>
          <w:rStyle w:val="afb"/>
          <w:rFonts w:eastAsiaTheme="minorHAnsi"/>
        </w:rPr>
        <w:t xml:space="preserve">от котельной </w:t>
      </w:r>
      <w:r w:rsidR="00454D85">
        <w:rPr>
          <w:rStyle w:val="afb"/>
          <w:rFonts w:eastAsiaTheme="minorHAnsi"/>
        </w:rPr>
        <w:t>«РМЗ»</w:t>
      </w:r>
      <w:r w:rsidRPr="00454D85">
        <w:rPr>
          <w:rStyle w:val="afb"/>
          <w:rFonts w:eastAsiaTheme="minorHAnsi"/>
        </w:rPr>
        <w:t xml:space="preserve">, через технологически связанный с котельными участок тепловых сетей </w:t>
      </w:r>
      <w:r w:rsidR="007F283D" w:rsidRPr="00454D85">
        <w:rPr>
          <w:rFonts w:ascii="Times New Roman" w:hAnsi="Times New Roman" w:cs="Times New Roman"/>
          <w:sz w:val="24"/>
          <w:szCs w:val="24"/>
          <w:lang w:eastAsia="ru-RU"/>
        </w:rPr>
        <w:t>ТК</w:t>
      </w:r>
      <w:r w:rsidR="00454D85">
        <w:rPr>
          <w:rFonts w:ascii="Times New Roman" w:hAnsi="Times New Roman" w:cs="Times New Roman"/>
          <w:sz w:val="24"/>
          <w:szCs w:val="24"/>
          <w:lang w:eastAsia="ru-RU"/>
        </w:rPr>
        <w:t>4</w:t>
      </w:r>
      <w:r w:rsidR="007F283D" w:rsidRPr="00454D85">
        <w:rPr>
          <w:rFonts w:ascii="Times New Roman" w:hAnsi="Times New Roman" w:cs="Times New Roman"/>
          <w:sz w:val="24"/>
          <w:szCs w:val="24"/>
          <w:lang w:eastAsia="ru-RU"/>
        </w:rPr>
        <w:t>-1</w:t>
      </w:r>
      <w:r w:rsidR="00454D85">
        <w:rPr>
          <w:rFonts w:ascii="Times New Roman" w:hAnsi="Times New Roman" w:cs="Times New Roman"/>
          <w:sz w:val="24"/>
          <w:szCs w:val="24"/>
          <w:lang w:eastAsia="ru-RU"/>
        </w:rPr>
        <w:t>0В</w:t>
      </w:r>
      <w:r w:rsidR="007F283D" w:rsidRPr="00454D85">
        <w:rPr>
          <w:rFonts w:ascii="Times New Roman" w:hAnsi="Times New Roman" w:cs="Times New Roman"/>
          <w:sz w:val="24"/>
          <w:szCs w:val="24"/>
          <w:lang w:eastAsia="ru-RU"/>
        </w:rPr>
        <w:t xml:space="preserve"> до ТК</w:t>
      </w:r>
      <w:r w:rsidR="00454D85">
        <w:rPr>
          <w:rFonts w:ascii="Times New Roman" w:hAnsi="Times New Roman" w:cs="Times New Roman"/>
          <w:sz w:val="24"/>
          <w:szCs w:val="24"/>
          <w:lang w:eastAsia="ru-RU"/>
        </w:rPr>
        <w:t>5-94</w:t>
      </w:r>
      <w:r w:rsidRPr="00454D85">
        <w:rPr>
          <w:rStyle w:val="afb"/>
          <w:rFonts w:eastAsiaTheme="minorHAnsi"/>
        </w:rPr>
        <w:t xml:space="preserve">. Для определения возможности резервирования необходимо </w:t>
      </w:r>
      <w:r w:rsidRPr="00454D85">
        <w:rPr>
          <w:rFonts w:ascii="Times New Roman" w:hAnsi="Times New Roman" w:cs="Times New Roman"/>
          <w:sz w:val="24"/>
          <w:szCs w:val="24"/>
          <w:lang w:eastAsia="ru-RU"/>
        </w:rPr>
        <w:t>применив электронное моделирование</w:t>
      </w:r>
      <w:r w:rsidRPr="00454D85">
        <w:rPr>
          <w:rStyle w:val="afb"/>
          <w:rFonts w:eastAsiaTheme="minorHAnsi"/>
        </w:rPr>
        <w:t xml:space="preserve"> проверить пропускную способность участка </w:t>
      </w:r>
      <w:r w:rsidR="00454D85" w:rsidRPr="00454D85">
        <w:rPr>
          <w:rFonts w:ascii="Times New Roman" w:hAnsi="Times New Roman" w:cs="Times New Roman"/>
          <w:sz w:val="24"/>
          <w:szCs w:val="24"/>
          <w:lang w:eastAsia="ru-RU"/>
        </w:rPr>
        <w:t>ТК</w:t>
      </w:r>
      <w:r w:rsidR="00454D85">
        <w:rPr>
          <w:rFonts w:ascii="Times New Roman" w:hAnsi="Times New Roman" w:cs="Times New Roman"/>
          <w:sz w:val="24"/>
          <w:szCs w:val="24"/>
          <w:lang w:eastAsia="ru-RU"/>
        </w:rPr>
        <w:t>4</w:t>
      </w:r>
      <w:r w:rsidR="00454D85" w:rsidRPr="00454D85">
        <w:rPr>
          <w:rFonts w:ascii="Times New Roman" w:hAnsi="Times New Roman" w:cs="Times New Roman"/>
          <w:sz w:val="24"/>
          <w:szCs w:val="24"/>
          <w:lang w:eastAsia="ru-RU"/>
        </w:rPr>
        <w:t>-1</w:t>
      </w:r>
      <w:r w:rsidR="00454D85">
        <w:rPr>
          <w:rFonts w:ascii="Times New Roman" w:hAnsi="Times New Roman" w:cs="Times New Roman"/>
          <w:sz w:val="24"/>
          <w:szCs w:val="24"/>
          <w:lang w:eastAsia="ru-RU"/>
        </w:rPr>
        <w:t>0В -</w:t>
      </w:r>
      <w:r w:rsidR="00454D85" w:rsidRPr="00454D85">
        <w:rPr>
          <w:rFonts w:ascii="Times New Roman" w:hAnsi="Times New Roman" w:cs="Times New Roman"/>
          <w:sz w:val="24"/>
          <w:szCs w:val="24"/>
          <w:lang w:eastAsia="ru-RU"/>
        </w:rPr>
        <w:t xml:space="preserve"> ТК</w:t>
      </w:r>
      <w:r w:rsidR="00454D85">
        <w:rPr>
          <w:rFonts w:ascii="Times New Roman" w:hAnsi="Times New Roman" w:cs="Times New Roman"/>
          <w:sz w:val="24"/>
          <w:szCs w:val="24"/>
          <w:lang w:eastAsia="ru-RU"/>
        </w:rPr>
        <w:t>5-94</w:t>
      </w:r>
      <w:r w:rsidRPr="00454D85">
        <w:rPr>
          <w:rFonts w:ascii="Times New Roman" w:hAnsi="Times New Roman" w:cs="Times New Roman"/>
          <w:sz w:val="24"/>
          <w:szCs w:val="24"/>
          <w:lang w:eastAsia="ru-RU"/>
        </w:rPr>
        <w:t>.</w:t>
      </w:r>
    </w:p>
    <w:p w:rsidR="00B1200B" w:rsidRPr="00454D85" w:rsidRDefault="00B1200B" w:rsidP="005575C2">
      <w:pPr>
        <w:spacing w:after="0" w:line="276" w:lineRule="auto"/>
        <w:ind w:firstLine="567"/>
        <w:contextualSpacing/>
        <w:jc w:val="both"/>
        <w:rPr>
          <w:rFonts w:ascii="Times New Roman" w:hAnsi="Times New Roman" w:cs="Times New Roman"/>
          <w:sz w:val="24"/>
          <w:szCs w:val="24"/>
          <w:lang w:eastAsia="ru-RU"/>
        </w:rPr>
      </w:pPr>
      <w:r w:rsidRPr="00454D85">
        <w:rPr>
          <w:rFonts w:ascii="Times New Roman" w:hAnsi="Times New Roman" w:cs="Times New Roman"/>
          <w:sz w:val="24"/>
          <w:szCs w:val="24"/>
          <w:lang w:eastAsia="ru-RU"/>
        </w:rPr>
        <w:t xml:space="preserve">Применив электронное моделирование, на основании результатов гидравлического расчета выявлено, что потребителям котельной </w:t>
      </w:r>
      <w:r w:rsidR="00454D85">
        <w:rPr>
          <w:rFonts w:ascii="Times New Roman" w:hAnsi="Times New Roman" w:cs="Times New Roman"/>
          <w:sz w:val="24"/>
          <w:szCs w:val="24"/>
          <w:lang w:eastAsia="ru-RU"/>
        </w:rPr>
        <w:t>«РПЗ»</w:t>
      </w:r>
      <w:r w:rsidRPr="00454D85">
        <w:rPr>
          <w:rFonts w:ascii="Times New Roman" w:hAnsi="Times New Roman" w:cs="Times New Roman"/>
          <w:sz w:val="24"/>
          <w:szCs w:val="24"/>
          <w:lang w:eastAsia="ru-RU"/>
        </w:rPr>
        <w:t>, попавшим</w:t>
      </w:r>
      <w:r w:rsidR="00454D85">
        <w:rPr>
          <w:rFonts w:ascii="Times New Roman" w:hAnsi="Times New Roman" w:cs="Times New Roman"/>
          <w:sz w:val="24"/>
          <w:szCs w:val="24"/>
          <w:lang w:eastAsia="ru-RU"/>
        </w:rPr>
        <w:t xml:space="preserve"> в</w:t>
      </w:r>
      <w:r w:rsidRPr="00454D85">
        <w:rPr>
          <w:rFonts w:ascii="Times New Roman" w:hAnsi="Times New Roman" w:cs="Times New Roman"/>
          <w:sz w:val="24"/>
          <w:szCs w:val="24"/>
          <w:lang w:eastAsia="ru-RU"/>
        </w:rPr>
        <w:t xml:space="preserve"> зону аварийной ситуации может быть подано тепло от котельной </w:t>
      </w:r>
      <w:r w:rsidR="00454D85">
        <w:rPr>
          <w:rFonts w:ascii="Times New Roman" w:hAnsi="Times New Roman" w:cs="Times New Roman"/>
          <w:sz w:val="24"/>
          <w:szCs w:val="24"/>
          <w:lang w:eastAsia="ru-RU"/>
        </w:rPr>
        <w:t>«РМЗ»</w:t>
      </w:r>
      <w:r w:rsidRPr="00454D85">
        <w:rPr>
          <w:rFonts w:ascii="Times New Roman" w:hAnsi="Times New Roman" w:cs="Times New Roman"/>
          <w:sz w:val="24"/>
          <w:szCs w:val="24"/>
          <w:lang w:eastAsia="ru-RU"/>
        </w:rPr>
        <w:t xml:space="preserve">, включением циркуляции в </w:t>
      </w:r>
      <w:r w:rsidR="007F283D" w:rsidRPr="00454D85">
        <w:rPr>
          <w:rFonts w:ascii="Times New Roman" w:hAnsi="Times New Roman" w:cs="Times New Roman"/>
          <w:sz w:val="24"/>
          <w:szCs w:val="24"/>
          <w:lang w:eastAsia="ru-RU"/>
        </w:rPr>
        <w:t>ТК</w:t>
      </w:r>
      <w:r w:rsidR="00454D85">
        <w:rPr>
          <w:rFonts w:ascii="Times New Roman" w:hAnsi="Times New Roman" w:cs="Times New Roman"/>
          <w:sz w:val="24"/>
          <w:szCs w:val="24"/>
          <w:lang w:eastAsia="ru-RU"/>
        </w:rPr>
        <w:t>5-94</w:t>
      </w:r>
      <w:r w:rsidR="007F283D" w:rsidRPr="00454D85">
        <w:rPr>
          <w:rFonts w:ascii="Times New Roman" w:hAnsi="Times New Roman" w:cs="Times New Roman"/>
          <w:sz w:val="24"/>
          <w:szCs w:val="24"/>
          <w:lang w:eastAsia="ru-RU"/>
        </w:rPr>
        <w:t xml:space="preserve"> </w:t>
      </w:r>
      <w:r w:rsidRPr="00454D85">
        <w:rPr>
          <w:rFonts w:ascii="Times New Roman" w:hAnsi="Times New Roman" w:cs="Times New Roman"/>
          <w:sz w:val="24"/>
          <w:szCs w:val="24"/>
          <w:lang w:eastAsia="ru-RU"/>
        </w:rPr>
        <w:t xml:space="preserve">через резервный участок тепловой сети </w:t>
      </w:r>
      <w:r w:rsidR="00454D85" w:rsidRPr="00454D85">
        <w:rPr>
          <w:rFonts w:ascii="Times New Roman" w:hAnsi="Times New Roman" w:cs="Times New Roman"/>
          <w:sz w:val="24"/>
          <w:szCs w:val="24"/>
          <w:lang w:eastAsia="ru-RU"/>
        </w:rPr>
        <w:t>ТК</w:t>
      </w:r>
      <w:r w:rsidR="00454D85">
        <w:rPr>
          <w:rFonts w:ascii="Times New Roman" w:hAnsi="Times New Roman" w:cs="Times New Roman"/>
          <w:sz w:val="24"/>
          <w:szCs w:val="24"/>
          <w:lang w:eastAsia="ru-RU"/>
        </w:rPr>
        <w:t>4</w:t>
      </w:r>
      <w:r w:rsidR="00454D85" w:rsidRPr="00454D85">
        <w:rPr>
          <w:rFonts w:ascii="Times New Roman" w:hAnsi="Times New Roman" w:cs="Times New Roman"/>
          <w:sz w:val="24"/>
          <w:szCs w:val="24"/>
          <w:lang w:eastAsia="ru-RU"/>
        </w:rPr>
        <w:t>-1</w:t>
      </w:r>
      <w:r w:rsidR="00454D85">
        <w:rPr>
          <w:rFonts w:ascii="Times New Roman" w:hAnsi="Times New Roman" w:cs="Times New Roman"/>
          <w:sz w:val="24"/>
          <w:szCs w:val="24"/>
          <w:lang w:eastAsia="ru-RU"/>
        </w:rPr>
        <w:t>0В -</w:t>
      </w:r>
      <w:r w:rsidR="00454D85" w:rsidRPr="00454D85">
        <w:rPr>
          <w:rFonts w:ascii="Times New Roman" w:hAnsi="Times New Roman" w:cs="Times New Roman"/>
          <w:sz w:val="24"/>
          <w:szCs w:val="24"/>
          <w:lang w:eastAsia="ru-RU"/>
        </w:rPr>
        <w:t xml:space="preserve"> ТК</w:t>
      </w:r>
      <w:r w:rsidR="00454D85">
        <w:rPr>
          <w:rFonts w:ascii="Times New Roman" w:hAnsi="Times New Roman" w:cs="Times New Roman"/>
          <w:sz w:val="24"/>
          <w:szCs w:val="24"/>
          <w:lang w:eastAsia="ru-RU"/>
        </w:rPr>
        <w:t>5-94</w:t>
      </w:r>
      <w:r w:rsidRPr="00454D85">
        <w:rPr>
          <w:rFonts w:ascii="Times New Roman" w:hAnsi="Times New Roman" w:cs="Times New Roman"/>
          <w:sz w:val="24"/>
          <w:szCs w:val="24"/>
          <w:lang w:eastAsia="ru-RU"/>
        </w:rPr>
        <w:t>.</w:t>
      </w:r>
    </w:p>
    <w:p w:rsidR="00FA06F0" w:rsidRPr="00454D85" w:rsidRDefault="00454D85" w:rsidP="005575C2">
      <w:pPr>
        <w:spacing w:after="0" w:line="276" w:lineRule="auto"/>
        <w:ind w:firstLine="567"/>
        <w:contextualSpacing/>
        <w:jc w:val="both"/>
        <w:rPr>
          <w:rFonts w:ascii="Times New Roman" w:eastAsia="Calibri" w:hAnsi="Times New Roman" w:cs="Times New Roman"/>
          <w:bCs/>
          <w:sz w:val="24"/>
          <w:szCs w:val="24"/>
        </w:rPr>
      </w:pPr>
      <w:r w:rsidRPr="00454D85">
        <w:rPr>
          <w:rFonts w:ascii="Times New Roman" w:eastAsia="Calibri" w:hAnsi="Times New Roman" w:cs="Times New Roman"/>
          <w:bCs/>
          <w:sz w:val="24"/>
          <w:szCs w:val="24"/>
        </w:rPr>
        <w:t>П</w:t>
      </w:r>
      <w:r w:rsidR="003A487E" w:rsidRPr="00454D85">
        <w:rPr>
          <w:rFonts w:ascii="Times New Roman" w:eastAsia="Calibri" w:hAnsi="Times New Roman" w:cs="Times New Roman"/>
          <w:bCs/>
          <w:sz w:val="24"/>
          <w:szCs w:val="24"/>
        </w:rPr>
        <w:t>ьезометрический график результата электронного моделирования переключения потребителей в з</w:t>
      </w:r>
      <w:r w:rsidR="003A487E" w:rsidRPr="00454D85">
        <w:rPr>
          <w:rFonts w:ascii="Times New Roman" w:hAnsi="Times New Roman" w:cs="Times New Roman"/>
          <w:sz w:val="24"/>
          <w:szCs w:val="24"/>
        </w:rPr>
        <w:t>оне действия</w:t>
      </w:r>
      <w:r w:rsidR="003A487E" w:rsidRPr="00454D85">
        <w:rPr>
          <w:rFonts w:ascii="Times New Roman" w:hAnsi="Times New Roman" w:cs="Times New Roman"/>
          <w:sz w:val="24"/>
          <w:szCs w:val="24"/>
          <w:lang w:eastAsia="ru-RU"/>
        </w:rPr>
        <w:t xml:space="preserve"> котельной </w:t>
      </w:r>
      <w:r>
        <w:rPr>
          <w:rFonts w:ascii="Times New Roman" w:hAnsi="Times New Roman" w:cs="Times New Roman"/>
          <w:sz w:val="24"/>
          <w:szCs w:val="24"/>
          <w:lang w:eastAsia="ru-RU"/>
        </w:rPr>
        <w:t>«РПЗ»</w:t>
      </w:r>
      <w:r w:rsidR="003A487E" w:rsidRPr="00454D85">
        <w:rPr>
          <w:rFonts w:ascii="Times New Roman" w:hAnsi="Times New Roman" w:cs="Times New Roman"/>
          <w:sz w:val="24"/>
          <w:szCs w:val="24"/>
          <w:lang w:eastAsia="ru-RU"/>
        </w:rPr>
        <w:t xml:space="preserve"> по адресу </w:t>
      </w:r>
      <w:r w:rsidRPr="00454D85">
        <w:rPr>
          <w:rFonts w:ascii="Times New Roman" w:hAnsi="Times New Roman" w:cs="Times New Roman"/>
          <w:iCs/>
          <w:sz w:val="24"/>
          <w:szCs w:val="24"/>
          <w:lang w:eastAsia="ru-RU"/>
        </w:rPr>
        <w:t>Московская обл., г.Раменское, ул.Михалевича, д.39,</w:t>
      </w:r>
      <w:r>
        <w:rPr>
          <w:rFonts w:ascii="Times New Roman" w:hAnsi="Times New Roman" w:cs="Times New Roman"/>
          <w:iCs/>
          <w:sz w:val="24"/>
          <w:szCs w:val="24"/>
          <w:lang w:eastAsia="ru-RU"/>
        </w:rPr>
        <w:t xml:space="preserve"> </w:t>
      </w:r>
      <w:r w:rsidRPr="00454D85">
        <w:rPr>
          <w:rFonts w:ascii="Times New Roman" w:hAnsi="Times New Roman" w:cs="Times New Roman"/>
          <w:iCs/>
          <w:sz w:val="24"/>
          <w:szCs w:val="24"/>
          <w:lang w:eastAsia="ru-RU"/>
        </w:rPr>
        <w:t>с.5</w:t>
      </w:r>
      <w:r>
        <w:rPr>
          <w:rFonts w:ascii="Times New Roman" w:hAnsi="Times New Roman" w:cs="Times New Roman"/>
          <w:iCs/>
          <w:sz w:val="24"/>
          <w:szCs w:val="24"/>
          <w:lang w:eastAsia="ru-RU"/>
        </w:rPr>
        <w:t xml:space="preserve"> </w:t>
      </w:r>
      <w:r w:rsidR="003A487E" w:rsidRPr="00454D85">
        <w:rPr>
          <w:rFonts w:ascii="Times New Roman" w:hAnsi="Times New Roman" w:cs="Times New Roman"/>
          <w:sz w:val="24"/>
          <w:szCs w:val="24"/>
        </w:rPr>
        <w:t xml:space="preserve">на котельную </w:t>
      </w:r>
      <w:r>
        <w:rPr>
          <w:rFonts w:ascii="Times New Roman" w:hAnsi="Times New Roman" w:cs="Times New Roman"/>
          <w:sz w:val="24"/>
          <w:szCs w:val="24"/>
        </w:rPr>
        <w:t>«РМЗ»</w:t>
      </w:r>
      <w:r w:rsidR="003A487E" w:rsidRPr="00454D85">
        <w:rPr>
          <w:rFonts w:ascii="Times New Roman" w:hAnsi="Times New Roman" w:cs="Times New Roman"/>
          <w:sz w:val="24"/>
          <w:szCs w:val="24"/>
        </w:rPr>
        <w:t xml:space="preserve"> </w:t>
      </w:r>
      <w:r w:rsidR="003A487E" w:rsidRPr="00454D85">
        <w:rPr>
          <w:rFonts w:ascii="Times New Roman" w:hAnsi="Times New Roman" w:cs="Times New Roman"/>
          <w:sz w:val="24"/>
          <w:szCs w:val="24"/>
          <w:lang w:eastAsia="ru-RU"/>
        </w:rPr>
        <w:t xml:space="preserve">по адресу </w:t>
      </w:r>
      <w:r w:rsidR="003A487E" w:rsidRPr="00454D85">
        <w:rPr>
          <w:rFonts w:ascii="Times New Roman" w:hAnsi="Times New Roman" w:cs="Times New Roman"/>
          <w:iCs/>
          <w:sz w:val="24"/>
          <w:szCs w:val="24"/>
          <w:lang w:eastAsia="ru-RU"/>
        </w:rPr>
        <w:t>Московская обл., г.</w:t>
      </w:r>
      <w:r>
        <w:rPr>
          <w:rFonts w:ascii="Times New Roman" w:hAnsi="Times New Roman" w:cs="Times New Roman"/>
          <w:iCs/>
          <w:sz w:val="24"/>
          <w:szCs w:val="24"/>
          <w:lang w:eastAsia="ru-RU"/>
        </w:rPr>
        <w:t>Раменское</w:t>
      </w:r>
      <w:r w:rsidR="003A487E" w:rsidRPr="00454D85">
        <w:rPr>
          <w:rFonts w:ascii="Times New Roman" w:hAnsi="Times New Roman" w:cs="Times New Roman"/>
          <w:iCs/>
          <w:sz w:val="24"/>
          <w:szCs w:val="24"/>
          <w:lang w:eastAsia="ru-RU"/>
        </w:rPr>
        <w:t>, ул.</w:t>
      </w:r>
      <w:r>
        <w:rPr>
          <w:rFonts w:ascii="Times New Roman" w:hAnsi="Times New Roman" w:cs="Times New Roman"/>
          <w:iCs/>
          <w:sz w:val="24"/>
          <w:szCs w:val="24"/>
          <w:lang w:eastAsia="ru-RU"/>
        </w:rPr>
        <w:t>Михалевича</w:t>
      </w:r>
      <w:r w:rsidR="003A487E" w:rsidRPr="00454D85">
        <w:rPr>
          <w:rFonts w:ascii="Times New Roman" w:hAnsi="Times New Roman" w:cs="Times New Roman"/>
          <w:iCs/>
          <w:sz w:val="24"/>
          <w:szCs w:val="24"/>
          <w:lang w:eastAsia="ru-RU"/>
        </w:rPr>
        <w:t>, д</w:t>
      </w:r>
      <w:r>
        <w:rPr>
          <w:rFonts w:ascii="Times New Roman" w:hAnsi="Times New Roman" w:cs="Times New Roman"/>
          <w:iCs/>
          <w:sz w:val="24"/>
          <w:szCs w:val="24"/>
          <w:lang w:eastAsia="ru-RU"/>
        </w:rPr>
        <w:t>.49</w:t>
      </w:r>
      <w:r w:rsidR="003A487E" w:rsidRPr="00454D85">
        <w:rPr>
          <w:rFonts w:ascii="Times New Roman" w:hAnsi="Times New Roman" w:cs="Times New Roman"/>
          <w:sz w:val="24"/>
          <w:szCs w:val="24"/>
        </w:rPr>
        <w:t xml:space="preserve"> </w:t>
      </w:r>
      <w:r w:rsidR="00FA06F0" w:rsidRPr="00454D85">
        <w:rPr>
          <w:rFonts w:ascii="Times New Roman" w:eastAsia="Calibri" w:hAnsi="Times New Roman" w:cs="Times New Roman"/>
          <w:bCs/>
          <w:sz w:val="24"/>
          <w:szCs w:val="24"/>
        </w:rPr>
        <w:t>приведен на рисунк</w:t>
      </w:r>
      <w:r>
        <w:rPr>
          <w:rFonts w:ascii="Times New Roman" w:eastAsia="Calibri" w:hAnsi="Times New Roman" w:cs="Times New Roman"/>
          <w:bCs/>
          <w:sz w:val="24"/>
          <w:szCs w:val="24"/>
        </w:rPr>
        <w:t xml:space="preserve">е </w:t>
      </w:r>
      <w:r w:rsidR="00854F46" w:rsidRPr="00454D85">
        <w:rPr>
          <w:rFonts w:ascii="Times New Roman" w:hAnsi="Times New Roman" w:cs="Times New Roman"/>
          <w:b/>
          <w:bCs/>
          <w:noProof/>
          <w:sz w:val="24"/>
          <w:szCs w:val="24"/>
        </w:rPr>
        <w:fldChar w:fldCharType="begin"/>
      </w:r>
      <w:r w:rsidR="00854F46" w:rsidRPr="00454D85">
        <w:rPr>
          <w:rFonts w:ascii="Times New Roman" w:hAnsi="Times New Roman" w:cs="Times New Roman"/>
          <w:b/>
          <w:bCs/>
          <w:noProof/>
          <w:sz w:val="24"/>
          <w:szCs w:val="24"/>
        </w:rPr>
        <w:instrText xml:space="preserve"> STYLEREF 1 \s </w:instrText>
      </w:r>
      <w:r w:rsidR="00854F46" w:rsidRPr="00454D85">
        <w:rPr>
          <w:rFonts w:ascii="Times New Roman" w:hAnsi="Times New Roman" w:cs="Times New Roman"/>
          <w:b/>
          <w:bCs/>
          <w:noProof/>
          <w:sz w:val="24"/>
          <w:szCs w:val="24"/>
        </w:rPr>
        <w:fldChar w:fldCharType="separate"/>
      </w:r>
      <w:r w:rsidR="00854F46">
        <w:rPr>
          <w:rFonts w:ascii="Times New Roman" w:hAnsi="Times New Roman" w:cs="Times New Roman"/>
          <w:b/>
          <w:bCs/>
          <w:noProof/>
          <w:sz w:val="24"/>
          <w:szCs w:val="24"/>
        </w:rPr>
        <w:t>8.4</w:t>
      </w:r>
      <w:r w:rsidR="00854F46" w:rsidRPr="00454D85">
        <w:rPr>
          <w:rFonts w:ascii="Times New Roman" w:hAnsi="Times New Roman" w:cs="Times New Roman"/>
          <w:b/>
          <w:bCs/>
          <w:noProof/>
          <w:sz w:val="24"/>
          <w:szCs w:val="24"/>
        </w:rPr>
        <w:fldChar w:fldCharType="end"/>
      </w:r>
      <w:r w:rsidR="00854F46" w:rsidRPr="00454D85">
        <w:rPr>
          <w:rFonts w:ascii="Times New Roman" w:hAnsi="Times New Roman" w:cs="Times New Roman"/>
          <w:b/>
          <w:bCs/>
          <w:sz w:val="24"/>
          <w:szCs w:val="24"/>
        </w:rPr>
        <w:t>.</w:t>
      </w:r>
      <w:r w:rsidR="00854F46">
        <w:rPr>
          <w:rFonts w:ascii="Times New Roman" w:hAnsi="Times New Roman" w:cs="Times New Roman"/>
          <w:b/>
          <w:bCs/>
          <w:noProof/>
          <w:sz w:val="24"/>
          <w:szCs w:val="24"/>
        </w:rPr>
        <w:t>9</w:t>
      </w:r>
      <w:r w:rsidR="00FA06F0" w:rsidRPr="00454D85">
        <w:rPr>
          <w:rFonts w:ascii="Times New Roman" w:eastAsia="Calibri" w:hAnsi="Times New Roman" w:cs="Times New Roman"/>
          <w:bCs/>
          <w:sz w:val="24"/>
          <w:szCs w:val="24"/>
        </w:rPr>
        <w:t>.</w:t>
      </w:r>
    </w:p>
    <w:p w:rsidR="00FA06F0" w:rsidRPr="009A6848" w:rsidRDefault="00FA06F0" w:rsidP="005575C2">
      <w:pPr>
        <w:spacing w:after="0" w:line="276" w:lineRule="auto"/>
        <w:ind w:firstLine="567"/>
        <w:jc w:val="both"/>
        <w:rPr>
          <w:rFonts w:ascii="Times New Roman" w:eastAsia="Times New Roman" w:hAnsi="Times New Roman" w:cs="Times New Roman"/>
          <w:sz w:val="24"/>
          <w:szCs w:val="24"/>
          <w:highlight w:val="red"/>
          <w:lang w:eastAsia="ru-RU"/>
        </w:rPr>
      </w:pPr>
    </w:p>
    <w:p w:rsidR="00FA06F0" w:rsidRPr="009A6848" w:rsidRDefault="00FA06F0" w:rsidP="005575C2">
      <w:pPr>
        <w:spacing w:after="0" w:line="276" w:lineRule="auto"/>
        <w:ind w:firstLine="567"/>
        <w:jc w:val="both"/>
        <w:rPr>
          <w:rFonts w:ascii="Times New Roman" w:eastAsia="Times New Roman" w:hAnsi="Times New Roman" w:cs="Times New Roman"/>
          <w:sz w:val="24"/>
          <w:szCs w:val="24"/>
          <w:highlight w:val="red"/>
          <w:lang w:eastAsia="ru-RU"/>
        </w:rPr>
      </w:pPr>
    </w:p>
    <w:p w:rsidR="00FA06F0" w:rsidRPr="009A6848" w:rsidRDefault="00454D85" w:rsidP="00454D85">
      <w:pPr>
        <w:spacing w:after="0" w:line="276" w:lineRule="auto"/>
        <w:contextualSpacing/>
        <w:jc w:val="both"/>
        <w:rPr>
          <w:rFonts w:ascii="Times New Roman" w:hAnsi="Times New Roman" w:cs="Times New Roman"/>
          <w:b/>
          <w:bCs/>
          <w:sz w:val="24"/>
          <w:szCs w:val="24"/>
          <w:highlight w:val="red"/>
        </w:rPr>
      </w:pPr>
      <w:r>
        <w:rPr>
          <w:noProof/>
          <w:lang w:eastAsia="ru-RU"/>
        </w:rPr>
        <w:drawing>
          <wp:inline distT="0" distB="0" distL="0" distR="0" wp14:anchorId="24FA9898" wp14:editId="3CBCC25B">
            <wp:extent cx="6120130" cy="2919838"/>
            <wp:effectExtent l="0" t="0" r="0" b="0"/>
            <wp:docPr id="687" name="Рисунок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9"/>
                    <a:srcRect l="15145" t="35926" r="60081" b="24814"/>
                    <a:stretch/>
                  </pic:blipFill>
                  <pic:spPr bwMode="auto">
                    <a:xfrm>
                      <a:off x="0" y="0"/>
                      <a:ext cx="6120130" cy="2919838"/>
                    </a:xfrm>
                    <a:prstGeom prst="rect">
                      <a:avLst/>
                    </a:prstGeom>
                    <a:ln>
                      <a:noFill/>
                    </a:ln>
                    <a:extLst>
                      <a:ext uri="{53640926-AAD7-44D8-BBD7-CCE9431645EC}">
                        <a14:shadowObscured xmlns:a14="http://schemas.microsoft.com/office/drawing/2010/main"/>
                      </a:ext>
                    </a:extLst>
                  </pic:spPr>
                </pic:pic>
              </a:graphicData>
            </a:graphic>
          </wp:inline>
        </w:drawing>
      </w:r>
    </w:p>
    <w:p w:rsidR="00FA06F0" w:rsidRPr="009A6848" w:rsidRDefault="00FA06F0" w:rsidP="005575C2">
      <w:pPr>
        <w:spacing w:after="0" w:line="276" w:lineRule="auto"/>
        <w:ind w:firstLine="567"/>
        <w:contextualSpacing/>
        <w:jc w:val="both"/>
        <w:rPr>
          <w:rFonts w:ascii="Times New Roman" w:hAnsi="Times New Roman" w:cs="Times New Roman"/>
          <w:b/>
          <w:bCs/>
          <w:sz w:val="24"/>
          <w:szCs w:val="24"/>
          <w:highlight w:val="red"/>
        </w:rPr>
      </w:pPr>
    </w:p>
    <w:p w:rsidR="00FA06F0" w:rsidRPr="00454D85" w:rsidRDefault="00FA06F0" w:rsidP="005575C2">
      <w:pPr>
        <w:spacing w:after="0" w:line="240" w:lineRule="auto"/>
        <w:ind w:firstLine="567"/>
        <w:contextualSpacing/>
        <w:jc w:val="both"/>
        <w:rPr>
          <w:rFonts w:ascii="Times New Roman" w:eastAsia="Calibri" w:hAnsi="Times New Roman" w:cs="Times New Roman"/>
          <w:bCs/>
          <w:sz w:val="24"/>
          <w:szCs w:val="24"/>
        </w:rPr>
      </w:pPr>
      <w:bookmarkStart w:id="140" w:name="_Ref190964910"/>
      <w:bookmarkStart w:id="141" w:name="_Toc190965004"/>
      <w:r w:rsidRPr="00454D85">
        <w:rPr>
          <w:rFonts w:ascii="Times New Roman" w:hAnsi="Times New Roman" w:cs="Times New Roman"/>
          <w:b/>
          <w:bCs/>
          <w:sz w:val="24"/>
          <w:szCs w:val="24"/>
        </w:rPr>
        <w:t xml:space="preserve">Рисунок </w:t>
      </w:r>
      <w:r w:rsidRPr="00454D85">
        <w:rPr>
          <w:rFonts w:ascii="Times New Roman" w:hAnsi="Times New Roman" w:cs="Times New Roman"/>
          <w:b/>
          <w:bCs/>
          <w:noProof/>
          <w:sz w:val="24"/>
          <w:szCs w:val="24"/>
        </w:rPr>
        <w:fldChar w:fldCharType="begin"/>
      </w:r>
      <w:r w:rsidRPr="00454D85">
        <w:rPr>
          <w:rFonts w:ascii="Times New Roman" w:hAnsi="Times New Roman" w:cs="Times New Roman"/>
          <w:b/>
          <w:bCs/>
          <w:noProof/>
          <w:sz w:val="24"/>
          <w:szCs w:val="24"/>
        </w:rPr>
        <w:instrText xml:space="preserve"> STYLEREF 1 \s </w:instrText>
      </w:r>
      <w:r w:rsidRPr="00454D85">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8.4</w:t>
      </w:r>
      <w:r w:rsidRPr="00454D85">
        <w:rPr>
          <w:rFonts w:ascii="Times New Roman" w:hAnsi="Times New Roman" w:cs="Times New Roman"/>
          <w:b/>
          <w:bCs/>
          <w:noProof/>
          <w:sz w:val="24"/>
          <w:szCs w:val="24"/>
        </w:rPr>
        <w:fldChar w:fldCharType="end"/>
      </w:r>
      <w:r w:rsidRPr="00454D85">
        <w:rPr>
          <w:rFonts w:ascii="Times New Roman" w:hAnsi="Times New Roman" w:cs="Times New Roman"/>
          <w:b/>
          <w:bCs/>
          <w:sz w:val="24"/>
          <w:szCs w:val="24"/>
        </w:rPr>
        <w:t>.</w:t>
      </w:r>
      <w:bookmarkEnd w:id="140"/>
      <w:r w:rsidR="004B6B5D">
        <w:rPr>
          <w:rFonts w:ascii="Times New Roman" w:hAnsi="Times New Roman" w:cs="Times New Roman"/>
          <w:b/>
          <w:bCs/>
          <w:noProof/>
          <w:sz w:val="24"/>
          <w:szCs w:val="24"/>
        </w:rPr>
        <w:t>9</w:t>
      </w:r>
      <w:r w:rsidRPr="00454D85">
        <w:rPr>
          <w:rFonts w:ascii="Times New Roman" w:hAnsi="Times New Roman" w:cs="Times New Roman"/>
          <w:sz w:val="24"/>
          <w:szCs w:val="24"/>
        </w:rPr>
        <w:t xml:space="preserve"> </w:t>
      </w:r>
      <w:r w:rsidRPr="00454D85">
        <w:rPr>
          <w:rFonts w:ascii="Times New Roman" w:eastAsia="Times New Roman" w:hAnsi="Times New Roman" w:cs="Times New Roman"/>
          <w:sz w:val="24"/>
          <w:szCs w:val="24"/>
          <w:lang w:eastAsia="ru-RU"/>
        </w:rPr>
        <w:t xml:space="preserve">– </w:t>
      </w:r>
      <w:r w:rsidR="005F5EC3" w:rsidRPr="00454D85">
        <w:rPr>
          <w:rFonts w:ascii="Times New Roman" w:eastAsia="Calibri" w:hAnsi="Times New Roman" w:cs="Times New Roman"/>
          <w:bCs/>
          <w:sz w:val="24"/>
          <w:szCs w:val="24"/>
        </w:rPr>
        <w:t xml:space="preserve">Пьезометрический график результата </w:t>
      </w:r>
      <w:r w:rsidR="005F5EC3" w:rsidRPr="00454D85">
        <w:rPr>
          <w:rFonts w:ascii="Times New Roman" w:hAnsi="Times New Roman" w:cs="Times New Roman"/>
          <w:sz w:val="24"/>
          <w:szCs w:val="24"/>
          <w:lang w:eastAsia="ru-RU"/>
        </w:rPr>
        <w:t>электронного</w:t>
      </w:r>
      <w:r w:rsidR="005F5EC3" w:rsidRPr="00454D85">
        <w:rPr>
          <w:rFonts w:ascii="Times New Roman" w:eastAsia="Calibri" w:hAnsi="Times New Roman" w:cs="Times New Roman"/>
          <w:bCs/>
          <w:sz w:val="24"/>
          <w:szCs w:val="24"/>
        </w:rPr>
        <w:t xml:space="preserve"> моделирования переключения потребителей в з</w:t>
      </w:r>
      <w:r w:rsidR="005F5EC3" w:rsidRPr="00454D85">
        <w:rPr>
          <w:rFonts w:ascii="Times New Roman" w:hAnsi="Times New Roman" w:cs="Times New Roman"/>
          <w:sz w:val="24"/>
          <w:szCs w:val="24"/>
        </w:rPr>
        <w:t>оне действия</w:t>
      </w:r>
      <w:r w:rsidR="005F5EC3" w:rsidRPr="00454D85">
        <w:rPr>
          <w:rFonts w:ascii="Times New Roman" w:hAnsi="Times New Roman" w:cs="Times New Roman"/>
          <w:sz w:val="24"/>
          <w:szCs w:val="24"/>
          <w:lang w:eastAsia="ru-RU"/>
        </w:rPr>
        <w:t xml:space="preserve"> котельной </w:t>
      </w:r>
      <w:r w:rsidR="00454D85">
        <w:rPr>
          <w:rFonts w:ascii="Times New Roman" w:hAnsi="Times New Roman" w:cs="Times New Roman"/>
          <w:sz w:val="24"/>
          <w:szCs w:val="24"/>
          <w:lang w:eastAsia="ru-RU"/>
        </w:rPr>
        <w:t>«РПЗ»</w:t>
      </w:r>
      <w:r w:rsidR="00454D85" w:rsidRPr="00454D85">
        <w:rPr>
          <w:rFonts w:ascii="Times New Roman" w:hAnsi="Times New Roman" w:cs="Times New Roman"/>
          <w:sz w:val="24"/>
          <w:szCs w:val="24"/>
          <w:lang w:eastAsia="ru-RU"/>
        </w:rPr>
        <w:t xml:space="preserve"> по адресу </w:t>
      </w:r>
      <w:r w:rsidR="00454D85" w:rsidRPr="00454D85">
        <w:rPr>
          <w:rFonts w:ascii="Times New Roman" w:hAnsi="Times New Roman" w:cs="Times New Roman"/>
          <w:iCs/>
          <w:sz w:val="24"/>
          <w:szCs w:val="24"/>
          <w:lang w:eastAsia="ru-RU"/>
        </w:rPr>
        <w:t>Московская обл., г.Раменское, ул.Михалевича, д.39,</w:t>
      </w:r>
      <w:r w:rsidR="00454D85">
        <w:rPr>
          <w:rFonts w:ascii="Times New Roman" w:hAnsi="Times New Roman" w:cs="Times New Roman"/>
          <w:iCs/>
          <w:sz w:val="24"/>
          <w:szCs w:val="24"/>
          <w:lang w:eastAsia="ru-RU"/>
        </w:rPr>
        <w:t xml:space="preserve"> </w:t>
      </w:r>
      <w:r w:rsidR="00454D85" w:rsidRPr="00454D85">
        <w:rPr>
          <w:rFonts w:ascii="Times New Roman" w:hAnsi="Times New Roman" w:cs="Times New Roman"/>
          <w:iCs/>
          <w:sz w:val="24"/>
          <w:szCs w:val="24"/>
          <w:lang w:eastAsia="ru-RU"/>
        </w:rPr>
        <w:t>с.5</w:t>
      </w:r>
      <w:r w:rsidR="005F5EC3" w:rsidRPr="00454D85">
        <w:rPr>
          <w:rFonts w:ascii="Times New Roman" w:hAnsi="Times New Roman" w:cs="Times New Roman"/>
          <w:sz w:val="24"/>
          <w:szCs w:val="24"/>
        </w:rPr>
        <w:t xml:space="preserve"> на котельную </w:t>
      </w:r>
      <w:bookmarkEnd w:id="141"/>
      <w:r w:rsidR="00454D85">
        <w:rPr>
          <w:rFonts w:ascii="Times New Roman" w:hAnsi="Times New Roman" w:cs="Times New Roman"/>
          <w:sz w:val="24"/>
          <w:szCs w:val="24"/>
        </w:rPr>
        <w:t>«РМЗ»</w:t>
      </w:r>
      <w:r w:rsidR="00454D85" w:rsidRPr="00454D85">
        <w:rPr>
          <w:rFonts w:ascii="Times New Roman" w:hAnsi="Times New Roman" w:cs="Times New Roman"/>
          <w:sz w:val="24"/>
          <w:szCs w:val="24"/>
        </w:rPr>
        <w:t xml:space="preserve"> </w:t>
      </w:r>
      <w:r w:rsidR="00454D85" w:rsidRPr="00454D85">
        <w:rPr>
          <w:rFonts w:ascii="Times New Roman" w:hAnsi="Times New Roman" w:cs="Times New Roman"/>
          <w:sz w:val="24"/>
          <w:szCs w:val="24"/>
          <w:lang w:eastAsia="ru-RU"/>
        </w:rPr>
        <w:t xml:space="preserve">по адресу </w:t>
      </w:r>
      <w:r w:rsidR="00454D85" w:rsidRPr="00454D85">
        <w:rPr>
          <w:rFonts w:ascii="Times New Roman" w:hAnsi="Times New Roman" w:cs="Times New Roman"/>
          <w:iCs/>
          <w:sz w:val="24"/>
          <w:szCs w:val="24"/>
          <w:lang w:eastAsia="ru-RU"/>
        </w:rPr>
        <w:t>Московская обл., г.</w:t>
      </w:r>
      <w:r w:rsidR="00454D85">
        <w:rPr>
          <w:rFonts w:ascii="Times New Roman" w:hAnsi="Times New Roman" w:cs="Times New Roman"/>
          <w:iCs/>
          <w:sz w:val="24"/>
          <w:szCs w:val="24"/>
          <w:lang w:eastAsia="ru-RU"/>
        </w:rPr>
        <w:t>Раменское</w:t>
      </w:r>
      <w:r w:rsidR="00454D85" w:rsidRPr="00454D85">
        <w:rPr>
          <w:rFonts w:ascii="Times New Roman" w:hAnsi="Times New Roman" w:cs="Times New Roman"/>
          <w:iCs/>
          <w:sz w:val="24"/>
          <w:szCs w:val="24"/>
          <w:lang w:eastAsia="ru-RU"/>
        </w:rPr>
        <w:t>, ул.</w:t>
      </w:r>
      <w:r w:rsidR="00454D85">
        <w:rPr>
          <w:rFonts w:ascii="Times New Roman" w:hAnsi="Times New Roman" w:cs="Times New Roman"/>
          <w:iCs/>
          <w:sz w:val="24"/>
          <w:szCs w:val="24"/>
          <w:lang w:eastAsia="ru-RU"/>
        </w:rPr>
        <w:t>Михалевича</w:t>
      </w:r>
      <w:r w:rsidR="00454D85" w:rsidRPr="00454D85">
        <w:rPr>
          <w:rFonts w:ascii="Times New Roman" w:hAnsi="Times New Roman" w:cs="Times New Roman"/>
          <w:iCs/>
          <w:sz w:val="24"/>
          <w:szCs w:val="24"/>
          <w:lang w:eastAsia="ru-RU"/>
        </w:rPr>
        <w:t>, д</w:t>
      </w:r>
      <w:r w:rsidR="00454D85">
        <w:rPr>
          <w:rFonts w:ascii="Times New Roman" w:hAnsi="Times New Roman" w:cs="Times New Roman"/>
          <w:iCs/>
          <w:sz w:val="24"/>
          <w:szCs w:val="24"/>
          <w:lang w:eastAsia="ru-RU"/>
        </w:rPr>
        <w:t>.49</w:t>
      </w:r>
    </w:p>
    <w:p w:rsidR="00FA06F0" w:rsidRPr="00454D85" w:rsidRDefault="005F5EC3" w:rsidP="005575C2">
      <w:pPr>
        <w:spacing w:after="0" w:line="276" w:lineRule="auto"/>
        <w:ind w:firstLine="567"/>
        <w:jc w:val="both"/>
        <w:rPr>
          <w:rFonts w:ascii="Times New Roman" w:hAnsi="Times New Roman" w:cs="Times New Roman"/>
          <w:sz w:val="24"/>
          <w:szCs w:val="24"/>
          <w:lang w:eastAsia="ru-RU"/>
        </w:rPr>
      </w:pPr>
      <w:r w:rsidRPr="00454D85">
        <w:rPr>
          <w:rFonts w:ascii="Times New Roman" w:hAnsi="Times New Roman" w:cs="Times New Roman"/>
          <w:sz w:val="24"/>
          <w:szCs w:val="24"/>
          <w:lang w:eastAsia="ru-RU"/>
        </w:rPr>
        <w:t>Сравнение нормативной и расчетной температур воздуха в помещениях потребителей</w:t>
      </w:r>
      <w:r w:rsidRPr="00454D85">
        <w:rPr>
          <w:rFonts w:ascii="Times New Roman" w:hAnsi="Times New Roman" w:cs="Times New Roman"/>
          <w:sz w:val="24"/>
          <w:szCs w:val="24"/>
        </w:rPr>
        <w:t xml:space="preserve"> </w:t>
      </w:r>
      <w:r w:rsidRPr="00454D85">
        <w:rPr>
          <w:rFonts w:ascii="Times New Roman" w:hAnsi="Times New Roman" w:cs="Times New Roman"/>
          <w:sz w:val="24"/>
          <w:szCs w:val="24"/>
          <w:lang w:eastAsia="ru-RU"/>
        </w:rPr>
        <w:t xml:space="preserve">котельной </w:t>
      </w:r>
      <w:r w:rsidR="00454D85">
        <w:rPr>
          <w:rFonts w:ascii="Times New Roman" w:hAnsi="Times New Roman" w:cs="Times New Roman"/>
          <w:sz w:val="24"/>
          <w:szCs w:val="24"/>
          <w:lang w:eastAsia="ru-RU"/>
        </w:rPr>
        <w:t>«РПЗ»</w:t>
      </w:r>
      <w:r w:rsidRPr="00454D85">
        <w:rPr>
          <w:rFonts w:ascii="Times New Roman" w:hAnsi="Times New Roman" w:cs="Times New Roman"/>
          <w:sz w:val="24"/>
          <w:szCs w:val="24"/>
        </w:rPr>
        <w:t xml:space="preserve"> после их переключения на котельную </w:t>
      </w:r>
      <w:r w:rsidR="00454D85">
        <w:rPr>
          <w:rFonts w:ascii="Times New Roman" w:hAnsi="Times New Roman" w:cs="Times New Roman"/>
          <w:sz w:val="24"/>
          <w:szCs w:val="24"/>
        </w:rPr>
        <w:t>«РМЗ»</w:t>
      </w:r>
      <w:r w:rsidRPr="00454D85">
        <w:rPr>
          <w:rFonts w:ascii="Times New Roman" w:hAnsi="Times New Roman" w:cs="Times New Roman"/>
          <w:sz w:val="24"/>
          <w:szCs w:val="24"/>
        </w:rPr>
        <w:t>,</w:t>
      </w:r>
      <w:r w:rsidRPr="00454D85">
        <w:rPr>
          <w:rFonts w:ascii="Times New Roman" w:hAnsi="Times New Roman" w:cs="Times New Roman"/>
          <w:sz w:val="24"/>
          <w:szCs w:val="24"/>
          <w:lang w:eastAsia="ru-RU"/>
        </w:rPr>
        <w:t xml:space="preserve"> полученные в результате электронного моделирования </w:t>
      </w:r>
      <w:r w:rsidR="00FA06F0" w:rsidRPr="00454D85">
        <w:rPr>
          <w:rFonts w:ascii="Times New Roman" w:hAnsi="Times New Roman" w:cs="Times New Roman"/>
          <w:sz w:val="24"/>
          <w:szCs w:val="24"/>
          <w:lang w:eastAsia="ru-RU"/>
        </w:rPr>
        <w:t>представлены в таблице</w:t>
      </w:r>
      <w:r w:rsidR="0054530C" w:rsidRPr="00454D85">
        <w:rPr>
          <w:rFonts w:ascii="Times New Roman" w:hAnsi="Times New Roman" w:cs="Times New Roman"/>
          <w:sz w:val="24"/>
          <w:szCs w:val="24"/>
          <w:lang w:eastAsia="ru-RU"/>
        </w:rPr>
        <w:fldChar w:fldCharType="begin"/>
      </w:r>
      <w:r w:rsidR="0054530C" w:rsidRPr="00454D85">
        <w:rPr>
          <w:rFonts w:ascii="Times New Roman" w:hAnsi="Times New Roman" w:cs="Times New Roman"/>
          <w:sz w:val="24"/>
          <w:szCs w:val="24"/>
          <w:lang w:eastAsia="ru-RU"/>
        </w:rPr>
        <w:instrText xml:space="preserve"> REF _Ref190964046 \h  \* MERGEFORMAT </w:instrText>
      </w:r>
      <w:r w:rsidR="0054530C" w:rsidRPr="00454D85">
        <w:rPr>
          <w:rFonts w:ascii="Times New Roman" w:hAnsi="Times New Roman" w:cs="Times New Roman"/>
          <w:sz w:val="24"/>
          <w:szCs w:val="24"/>
          <w:lang w:eastAsia="ru-RU"/>
        </w:rPr>
      </w:r>
      <w:r w:rsidR="0054530C" w:rsidRPr="00454D85">
        <w:rPr>
          <w:rFonts w:ascii="Times New Roman" w:hAnsi="Times New Roman" w:cs="Times New Roman"/>
          <w:sz w:val="24"/>
          <w:szCs w:val="24"/>
          <w:lang w:eastAsia="ru-RU"/>
        </w:rPr>
        <w:fldChar w:fldCharType="separate"/>
      </w:r>
      <w:r w:rsidR="00F73A6F" w:rsidRPr="00454D85">
        <w:rPr>
          <w:rFonts w:ascii="Times New Roman" w:hAnsi="Times New Roman" w:cs="Times New Roman"/>
          <w:b/>
          <w:bCs/>
          <w:sz w:val="24"/>
          <w:szCs w:val="24"/>
        </w:rPr>
        <w:t>Таблица</w:t>
      </w:r>
      <w:r w:rsidR="00F73A6F" w:rsidRPr="00F73A6F">
        <w:rPr>
          <w:rFonts w:ascii="Times New Roman" w:hAnsi="Times New Roman" w:cs="Times New Roman"/>
          <w:bCs/>
          <w:noProof/>
          <w:sz w:val="24"/>
          <w:szCs w:val="24"/>
        </w:rPr>
        <w:t xml:space="preserve"> 8.</w:t>
      </w:r>
      <w:r w:rsidR="00F73A6F" w:rsidRPr="00F73A6F">
        <w:rPr>
          <w:rFonts w:ascii="Times New Roman" w:hAnsi="Times New Roman" w:cs="Times New Roman"/>
          <w:bCs/>
          <w:sz w:val="24"/>
          <w:szCs w:val="24"/>
        </w:rPr>
        <w:t>4</w:t>
      </w:r>
      <w:r w:rsidR="00F73A6F" w:rsidRPr="00F73A6F">
        <w:rPr>
          <w:rFonts w:ascii="Times New Roman" w:hAnsi="Times New Roman" w:cs="Times New Roman"/>
          <w:bCs/>
          <w:noProof/>
          <w:sz w:val="24"/>
          <w:szCs w:val="24"/>
        </w:rPr>
        <w:t>.</w:t>
      </w:r>
      <w:r w:rsidR="00F73A6F">
        <w:rPr>
          <w:rFonts w:ascii="Times New Roman" w:hAnsi="Times New Roman" w:cs="Times New Roman"/>
          <w:b/>
          <w:bCs/>
          <w:noProof/>
          <w:sz w:val="24"/>
          <w:szCs w:val="24"/>
        </w:rPr>
        <w:t>3</w:t>
      </w:r>
      <w:r w:rsidR="0054530C" w:rsidRPr="00454D85">
        <w:rPr>
          <w:rFonts w:ascii="Times New Roman" w:hAnsi="Times New Roman" w:cs="Times New Roman"/>
          <w:sz w:val="24"/>
          <w:szCs w:val="24"/>
          <w:lang w:eastAsia="ru-RU"/>
        </w:rPr>
        <w:fldChar w:fldCharType="end"/>
      </w:r>
      <w:r w:rsidR="00FA06F0" w:rsidRPr="00454D85">
        <w:rPr>
          <w:rFonts w:ascii="Times New Roman" w:hAnsi="Times New Roman" w:cs="Times New Roman"/>
          <w:sz w:val="24"/>
          <w:szCs w:val="24"/>
          <w:lang w:eastAsia="ru-RU"/>
        </w:rPr>
        <w:t>.</w:t>
      </w:r>
    </w:p>
    <w:p w:rsidR="00FA06F0" w:rsidRPr="00454D85" w:rsidRDefault="00FA06F0" w:rsidP="005575C2">
      <w:pPr>
        <w:spacing w:after="0" w:line="240" w:lineRule="auto"/>
        <w:ind w:firstLine="567"/>
        <w:jc w:val="both"/>
        <w:rPr>
          <w:rFonts w:ascii="Times New Roman" w:hAnsi="Times New Roman" w:cs="Times New Roman"/>
          <w:sz w:val="24"/>
          <w:szCs w:val="24"/>
          <w:lang w:eastAsia="ru-RU"/>
        </w:rPr>
      </w:pPr>
      <w:bookmarkStart w:id="142" w:name="_Ref190964046"/>
      <w:bookmarkStart w:id="143" w:name="_Toc191049807"/>
      <w:r w:rsidRPr="00454D85">
        <w:rPr>
          <w:rFonts w:ascii="Times New Roman" w:hAnsi="Times New Roman" w:cs="Times New Roman"/>
          <w:b/>
          <w:bCs/>
          <w:sz w:val="24"/>
          <w:szCs w:val="24"/>
        </w:rPr>
        <w:t xml:space="preserve">Таблица </w:t>
      </w:r>
      <w:r w:rsidRPr="00454D85">
        <w:rPr>
          <w:rFonts w:ascii="Times New Roman" w:hAnsi="Times New Roman" w:cs="Times New Roman"/>
          <w:b/>
          <w:bCs/>
          <w:noProof/>
          <w:sz w:val="24"/>
          <w:szCs w:val="24"/>
        </w:rPr>
        <w:fldChar w:fldCharType="begin"/>
      </w:r>
      <w:r w:rsidRPr="00454D85">
        <w:rPr>
          <w:rFonts w:ascii="Times New Roman" w:hAnsi="Times New Roman" w:cs="Times New Roman"/>
          <w:b/>
          <w:bCs/>
          <w:noProof/>
          <w:sz w:val="24"/>
          <w:szCs w:val="24"/>
        </w:rPr>
        <w:instrText xml:space="preserve"> STYLEREF 1 \s </w:instrText>
      </w:r>
      <w:r w:rsidRPr="00454D85">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8.4</w:t>
      </w:r>
      <w:r w:rsidRPr="00454D85">
        <w:rPr>
          <w:rFonts w:ascii="Times New Roman" w:hAnsi="Times New Roman" w:cs="Times New Roman"/>
          <w:b/>
          <w:bCs/>
          <w:noProof/>
          <w:sz w:val="24"/>
          <w:szCs w:val="24"/>
        </w:rPr>
        <w:fldChar w:fldCharType="end"/>
      </w:r>
      <w:r w:rsidRPr="00454D85">
        <w:rPr>
          <w:rFonts w:ascii="Times New Roman" w:hAnsi="Times New Roman" w:cs="Times New Roman"/>
          <w:b/>
          <w:bCs/>
          <w:sz w:val="24"/>
          <w:szCs w:val="24"/>
        </w:rPr>
        <w:t>.</w:t>
      </w:r>
      <w:r w:rsidRPr="00454D85">
        <w:rPr>
          <w:rFonts w:ascii="Times New Roman" w:hAnsi="Times New Roman" w:cs="Times New Roman"/>
          <w:b/>
          <w:bCs/>
          <w:noProof/>
          <w:sz w:val="24"/>
          <w:szCs w:val="24"/>
        </w:rPr>
        <w:fldChar w:fldCharType="begin"/>
      </w:r>
      <w:r w:rsidRPr="00454D85">
        <w:rPr>
          <w:rFonts w:ascii="Times New Roman" w:hAnsi="Times New Roman" w:cs="Times New Roman"/>
          <w:b/>
          <w:bCs/>
          <w:noProof/>
          <w:sz w:val="24"/>
          <w:szCs w:val="24"/>
        </w:rPr>
        <w:instrText xml:space="preserve"> SEQ Таблица \* ARABIC \s 1 </w:instrText>
      </w:r>
      <w:r w:rsidRPr="00454D85">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3</w:t>
      </w:r>
      <w:r w:rsidRPr="00454D85">
        <w:rPr>
          <w:rFonts w:ascii="Times New Roman" w:hAnsi="Times New Roman" w:cs="Times New Roman"/>
          <w:b/>
          <w:bCs/>
          <w:noProof/>
          <w:sz w:val="24"/>
          <w:szCs w:val="24"/>
        </w:rPr>
        <w:fldChar w:fldCharType="end"/>
      </w:r>
      <w:bookmarkEnd w:id="142"/>
      <w:r w:rsidRPr="00454D85">
        <w:rPr>
          <w:rFonts w:ascii="Times New Roman" w:hAnsi="Times New Roman" w:cs="Times New Roman"/>
          <w:sz w:val="24"/>
          <w:szCs w:val="24"/>
        </w:rPr>
        <w:t xml:space="preserve"> - </w:t>
      </w:r>
      <w:r w:rsidR="005F5EC3" w:rsidRPr="00454D85">
        <w:rPr>
          <w:rFonts w:ascii="Times New Roman" w:hAnsi="Times New Roman" w:cs="Times New Roman"/>
          <w:sz w:val="24"/>
          <w:szCs w:val="24"/>
          <w:lang w:eastAsia="ru-RU"/>
        </w:rPr>
        <w:t>Сравнение нормативной и расчетной температур воздуха в помещениях потребителей</w:t>
      </w:r>
      <w:r w:rsidR="005F5EC3" w:rsidRPr="00454D85">
        <w:rPr>
          <w:rFonts w:ascii="Times New Roman" w:hAnsi="Times New Roman" w:cs="Times New Roman"/>
          <w:sz w:val="24"/>
          <w:szCs w:val="24"/>
        </w:rPr>
        <w:t xml:space="preserve"> </w:t>
      </w:r>
      <w:r w:rsidR="005F5EC3" w:rsidRPr="00454D85">
        <w:rPr>
          <w:rFonts w:ascii="Times New Roman" w:hAnsi="Times New Roman" w:cs="Times New Roman"/>
          <w:sz w:val="24"/>
          <w:szCs w:val="24"/>
          <w:lang w:eastAsia="ru-RU"/>
        </w:rPr>
        <w:t xml:space="preserve">котельной </w:t>
      </w:r>
      <w:r w:rsidR="00454D85">
        <w:rPr>
          <w:rFonts w:ascii="Times New Roman" w:hAnsi="Times New Roman" w:cs="Times New Roman"/>
          <w:sz w:val="24"/>
          <w:szCs w:val="24"/>
          <w:lang w:eastAsia="ru-RU"/>
        </w:rPr>
        <w:t>«РПЗ»</w:t>
      </w:r>
      <w:r w:rsidR="005F5EC3" w:rsidRPr="00454D85">
        <w:rPr>
          <w:rFonts w:ascii="Times New Roman" w:hAnsi="Times New Roman" w:cs="Times New Roman"/>
          <w:sz w:val="24"/>
          <w:szCs w:val="24"/>
        </w:rPr>
        <w:t xml:space="preserve"> после их переключения на котельную </w:t>
      </w:r>
      <w:r w:rsidR="00454D85">
        <w:rPr>
          <w:rFonts w:ascii="Times New Roman" w:hAnsi="Times New Roman" w:cs="Times New Roman"/>
          <w:sz w:val="24"/>
          <w:szCs w:val="24"/>
        </w:rPr>
        <w:t>«РМЗ»</w:t>
      </w:r>
      <w:r w:rsidR="005F5EC3" w:rsidRPr="00454D85">
        <w:rPr>
          <w:rFonts w:ascii="Times New Roman" w:hAnsi="Times New Roman" w:cs="Times New Roman"/>
          <w:sz w:val="24"/>
          <w:szCs w:val="24"/>
        </w:rPr>
        <w:t>,</w:t>
      </w:r>
      <w:r w:rsidR="005F5EC3" w:rsidRPr="00454D85">
        <w:rPr>
          <w:rFonts w:ascii="Times New Roman" w:hAnsi="Times New Roman" w:cs="Times New Roman"/>
          <w:sz w:val="24"/>
          <w:szCs w:val="24"/>
          <w:lang w:eastAsia="ru-RU"/>
        </w:rPr>
        <w:t xml:space="preserve"> полученные в результате электронного моделирования</w:t>
      </w:r>
      <w:bookmarkEnd w:id="143"/>
    </w:p>
    <w:tbl>
      <w:tblPr>
        <w:tblW w:w="5000" w:type="pct"/>
        <w:tblLook w:val="04A0" w:firstRow="1" w:lastRow="0" w:firstColumn="1" w:lastColumn="0" w:noHBand="0" w:noVBand="1"/>
      </w:tblPr>
      <w:tblGrid>
        <w:gridCol w:w="2803"/>
        <w:gridCol w:w="1822"/>
        <w:gridCol w:w="1581"/>
        <w:gridCol w:w="1758"/>
        <w:gridCol w:w="1890"/>
      </w:tblGrid>
      <w:tr w:rsidR="005F5EC3" w:rsidRPr="00454D85" w:rsidTr="00454D85">
        <w:trPr>
          <w:trHeight w:val="768"/>
          <w:tblHeader/>
        </w:trPr>
        <w:tc>
          <w:tcPr>
            <w:tcW w:w="14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06F0" w:rsidRPr="00454D85" w:rsidRDefault="00FA06F0" w:rsidP="005575C2">
            <w:pPr>
              <w:spacing w:after="0" w:line="240" w:lineRule="auto"/>
              <w:jc w:val="center"/>
              <w:rPr>
                <w:rFonts w:ascii="Times New Roman" w:eastAsia="Times New Roman" w:hAnsi="Times New Roman" w:cs="Times New Roman"/>
                <w:b/>
                <w:bCs/>
                <w:sz w:val="24"/>
                <w:szCs w:val="24"/>
                <w:lang w:eastAsia="ru-RU"/>
              </w:rPr>
            </w:pPr>
            <w:r w:rsidRPr="00454D85">
              <w:rPr>
                <w:rFonts w:ascii="Times New Roman" w:eastAsia="Times New Roman" w:hAnsi="Times New Roman" w:cs="Times New Roman"/>
                <w:b/>
                <w:bCs/>
                <w:sz w:val="24"/>
                <w:szCs w:val="24"/>
                <w:lang w:eastAsia="ru-RU"/>
              </w:rPr>
              <w:t>Адрес узла ввода</w:t>
            </w:r>
          </w:p>
        </w:tc>
        <w:tc>
          <w:tcPr>
            <w:tcW w:w="924" w:type="pct"/>
            <w:tcBorders>
              <w:top w:val="single" w:sz="4" w:space="0" w:color="auto"/>
              <w:left w:val="nil"/>
              <w:bottom w:val="single" w:sz="4" w:space="0" w:color="auto"/>
              <w:right w:val="single" w:sz="4" w:space="0" w:color="auto"/>
            </w:tcBorders>
            <w:shd w:val="clear" w:color="auto" w:fill="auto"/>
            <w:vAlign w:val="center"/>
            <w:hideMark/>
          </w:tcPr>
          <w:p w:rsidR="00FA06F0" w:rsidRPr="00454D85" w:rsidRDefault="00FA06F0" w:rsidP="005575C2">
            <w:pPr>
              <w:spacing w:after="0" w:line="240" w:lineRule="auto"/>
              <w:jc w:val="center"/>
              <w:rPr>
                <w:rFonts w:ascii="Times New Roman" w:eastAsia="Times New Roman" w:hAnsi="Times New Roman" w:cs="Times New Roman"/>
                <w:b/>
                <w:bCs/>
                <w:sz w:val="24"/>
                <w:szCs w:val="24"/>
                <w:lang w:eastAsia="ru-RU"/>
              </w:rPr>
            </w:pPr>
            <w:r w:rsidRPr="00454D85">
              <w:rPr>
                <w:rFonts w:ascii="Times New Roman" w:eastAsia="Times New Roman" w:hAnsi="Times New Roman" w:cs="Times New Roman"/>
                <w:b/>
                <w:bCs/>
                <w:sz w:val="24"/>
                <w:szCs w:val="24"/>
                <w:lang w:eastAsia="ru-RU"/>
              </w:rPr>
              <w:t>Наименование узла</w:t>
            </w:r>
          </w:p>
        </w:tc>
        <w:tc>
          <w:tcPr>
            <w:tcW w:w="802" w:type="pct"/>
            <w:tcBorders>
              <w:top w:val="single" w:sz="4" w:space="0" w:color="auto"/>
              <w:left w:val="nil"/>
              <w:bottom w:val="single" w:sz="4" w:space="0" w:color="auto"/>
              <w:right w:val="single" w:sz="4" w:space="0" w:color="auto"/>
            </w:tcBorders>
            <w:shd w:val="clear" w:color="auto" w:fill="auto"/>
            <w:vAlign w:val="center"/>
            <w:hideMark/>
          </w:tcPr>
          <w:p w:rsidR="00FA06F0" w:rsidRPr="00454D85" w:rsidRDefault="00FA06F0" w:rsidP="005575C2">
            <w:pPr>
              <w:spacing w:after="0" w:line="240" w:lineRule="auto"/>
              <w:jc w:val="center"/>
              <w:rPr>
                <w:rFonts w:ascii="Times New Roman" w:eastAsia="Times New Roman" w:hAnsi="Times New Roman" w:cs="Times New Roman"/>
                <w:b/>
                <w:bCs/>
                <w:sz w:val="24"/>
                <w:szCs w:val="24"/>
                <w:lang w:eastAsia="ru-RU"/>
              </w:rPr>
            </w:pPr>
            <w:r w:rsidRPr="00454D85">
              <w:rPr>
                <w:rFonts w:ascii="Times New Roman" w:eastAsia="Times New Roman" w:hAnsi="Times New Roman" w:cs="Times New Roman"/>
                <w:b/>
                <w:bCs/>
                <w:sz w:val="24"/>
                <w:szCs w:val="24"/>
                <w:lang w:eastAsia="ru-RU"/>
              </w:rPr>
              <w:t>Категория надежности потребителя</w:t>
            </w:r>
          </w:p>
        </w:tc>
        <w:tc>
          <w:tcPr>
            <w:tcW w:w="892" w:type="pct"/>
            <w:tcBorders>
              <w:top w:val="single" w:sz="4" w:space="0" w:color="auto"/>
              <w:left w:val="nil"/>
              <w:bottom w:val="single" w:sz="4" w:space="0" w:color="auto"/>
              <w:right w:val="single" w:sz="4" w:space="0" w:color="auto"/>
            </w:tcBorders>
            <w:shd w:val="clear" w:color="auto" w:fill="auto"/>
            <w:vAlign w:val="center"/>
            <w:hideMark/>
          </w:tcPr>
          <w:p w:rsidR="00FA06F0" w:rsidRPr="00454D85" w:rsidRDefault="00FA06F0" w:rsidP="005575C2">
            <w:pPr>
              <w:spacing w:after="0" w:line="240" w:lineRule="auto"/>
              <w:jc w:val="center"/>
              <w:rPr>
                <w:rFonts w:ascii="Times New Roman" w:eastAsia="Times New Roman" w:hAnsi="Times New Roman" w:cs="Times New Roman"/>
                <w:b/>
                <w:bCs/>
                <w:sz w:val="24"/>
                <w:szCs w:val="24"/>
                <w:lang w:eastAsia="ru-RU"/>
              </w:rPr>
            </w:pPr>
            <w:r w:rsidRPr="00454D85">
              <w:rPr>
                <w:rFonts w:ascii="Times New Roman" w:eastAsia="Times New Roman" w:hAnsi="Times New Roman" w:cs="Times New Roman"/>
                <w:b/>
                <w:bCs/>
                <w:sz w:val="24"/>
                <w:szCs w:val="24"/>
                <w:lang w:eastAsia="ru-RU"/>
              </w:rPr>
              <w:t>Температура внутреннего воздуха нормативная, °C</w:t>
            </w:r>
          </w:p>
        </w:tc>
        <w:tc>
          <w:tcPr>
            <w:tcW w:w="959" w:type="pct"/>
            <w:tcBorders>
              <w:top w:val="single" w:sz="4" w:space="0" w:color="auto"/>
              <w:left w:val="nil"/>
              <w:bottom w:val="single" w:sz="4" w:space="0" w:color="auto"/>
              <w:right w:val="single" w:sz="4" w:space="0" w:color="auto"/>
            </w:tcBorders>
            <w:shd w:val="clear" w:color="auto" w:fill="auto"/>
            <w:vAlign w:val="center"/>
            <w:hideMark/>
          </w:tcPr>
          <w:p w:rsidR="00FA06F0" w:rsidRPr="00454D85" w:rsidRDefault="00FA06F0" w:rsidP="005575C2">
            <w:pPr>
              <w:spacing w:after="0" w:line="240" w:lineRule="auto"/>
              <w:jc w:val="center"/>
              <w:rPr>
                <w:rFonts w:ascii="Times New Roman" w:eastAsia="Times New Roman" w:hAnsi="Times New Roman" w:cs="Times New Roman"/>
                <w:b/>
                <w:bCs/>
                <w:sz w:val="24"/>
                <w:szCs w:val="24"/>
                <w:lang w:eastAsia="ru-RU"/>
              </w:rPr>
            </w:pPr>
            <w:r w:rsidRPr="00454D85">
              <w:rPr>
                <w:rFonts w:ascii="Times New Roman" w:eastAsia="Times New Roman" w:hAnsi="Times New Roman" w:cs="Times New Roman"/>
                <w:b/>
                <w:bCs/>
                <w:sz w:val="24"/>
                <w:szCs w:val="24"/>
                <w:lang w:eastAsia="ru-RU"/>
              </w:rPr>
              <w:t>Температура внутреннего воздуха после переключения, °C</w:t>
            </w:r>
          </w:p>
        </w:tc>
      </w:tr>
      <w:tr w:rsidR="00454D85" w:rsidRPr="00454D85" w:rsidTr="00454D85">
        <w:trPr>
          <w:trHeight w:val="20"/>
        </w:trPr>
        <w:tc>
          <w:tcPr>
            <w:tcW w:w="1422"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color w:val="000000"/>
                <w:sz w:val="24"/>
                <w:szCs w:val="24"/>
                <w:lang w:eastAsia="ru-RU"/>
              </w:rPr>
            </w:pPr>
            <w:r w:rsidRPr="00454D85">
              <w:rPr>
                <w:rFonts w:ascii="Times New Roman" w:eastAsia="Times New Roman" w:hAnsi="Times New Roman" w:cs="Times New Roman"/>
                <w:color w:val="000000"/>
                <w:sz w:val="24"/>
                <w:szCs w:val="24"/>
                <w:lang w:eastAsia="ru-RU"/>
              </w:rPr>
              <w:t>Раменское г, Михалевича ул, 33</w:t>
            </w:r>
          </w:p>
        </w:tc>
        <w:tc>
          <w:tcPr>
            <w:tcW w:w="924"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454D85" w:rsidRPr="00454D85" w:rsidRDefault="00454D85" w:rsidP="005575C2">
            <w:pPr>
              <w:spacing w:after="0" w:line="240" w:lineRule="auto"/>
              <w:jc w:val="center"/>
              <w:rPr>
                <w:rFonts w:ascii="Times New Roman" w:eastAsia="Times New Roman" w:hAnsi="Times New Roman" w:cs="Times New Roman"/>
                <w:sz w:val="24"/>
                <w:szCs w:val="24"/>
                <w:lang w:eastAsia="ru-RU"/>
              </w:rPr>
            </w:pPr>
            <w:r w:rsidRPr="00454D85">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454D85" w:rsidRPr="00454D85" w:rsidRDefault="00454D85" w:rsidP="005575C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Pr="00454D85">
              <w:rPr>
                <w:rFonts w:ascii="Times New Roman" w:eastAsia="Times New Roman" w:hAnsi="Times New Roman" w:cs="Times New Roman"/>
                <w:sz w:val="24"/>
                <w:szCs w:val="24"/>
                <w:lang w:eastAsia="ru-RU"/>
              </w:rPr>
              <w:t>-я категория</w:t>
            </w:r>
          </w:p>
        </w:tc>
        <w:tc>
          <w:tcPr>
            <w:tcW w:w="892"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454D85" w:rsidRPr="00454D85" w:rsidRDefault="00454D85" w:rsidP="005575C2">
            <w:pPr>
              <w:spacing w:after="0" w:line="240" w:lineRule="auto"/>
              <w:jc w:val="center"/>
              <w:rPr>
                <w:rFonts w:ascii="Times New Roman" w:eastAsia="Times New Roman" w:hAnsi="Times New Roman" w:cs="Times New Roman"/>
                <w:sz w:val="24"/>
                <w:szCs w:val="24"/>
                <w:lang w:eastAsia="ru-RU"/>
              </w:rPr>
            </w:pPr>
            <w:r w:rsidRPr="00454D85">
              <w:rPr>
                <w:rFonts w:ascii="Times New Roman" w:hAnsi="Times New Roman" w:cs="Times New Roman"/>
                <w:sz w:val="24"/>
                <w:szCs w:val="24"/>
              </w:rPr>
              <w:t>18</w:t>
            </w:r>
          </w:p>
        </w:tc>
        <w:tc>
          <w:tcPr>
            <w:tcW w:w="959" w:type="pct"/>
            <w:tcBorders>
              <w:top w:val="single" w:sz="4" w:space="0" w:color="000000"/>
              <w:left w:val="nil"/>
              <w:bottom w:val="single" w:sz="4" w:space="0" w:color="000000"/>
              <w:right w:val="single" w:sz="4" w:space="0" w:color="000000"/>
            </w:tcBorders>
            <w:shd w:val="clear" w:color="000000" w:fill="FFFFFF"/>
            <w:vAlign w:val="center"/>
            <w:hideMark/>
          </w:tcPr>
          <w:p w:rsidR="00454D85" w:rsidRPr="00454D85" w:rsidRDefault="00454D85" w:rsidP="005575C2">
            <w:pPr>
              <w:spacing w:after="0" w:line="240" w:lineRule="auto"/>
              <w:jc w:val="center"/>
              <w:rPr>
                <w:rFonts w:ascii="Times New Roman" w:eastAsia="Times New Roman" w:hAnsi="Times New Roman" w:cs="Times New Roman"/>
                <w:sz w:val="24"/>
                <w:szCs w:val="24"/>
                <w:lang w:eastAsia="ru-RU"/>
              </w:rPr>
            </w:pPr>
            <w:r w:rsidRPr="00454D85">
              <w:rPr>
                <w:rFonts w:ascii="Times New Roman" w:hAnsi="Times New Roman" w:cs="Times New Roman"/>
                <w:sz w:val="24"/>
                <w:szCs w:val="24"/>
              </w:rPr>
              <w:t>18</w:t>
            </w:r>
          </w:p>
        </w:tc>
      </w:tr>
      <w:tr w:rsidR="00454D85" w:rsidRPr="00454D85" w:rsidTr="00454D85">
        <w:trPr>
          <w:trHeight w:val="2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color w:val="000000"/>
                <w:sz w:val="24"/>
                <w:szCs w:val="24"/>
                <w:lang w:eastAsia="ru-RU"/>
              </w:rPr>
            </w:pPr>
            <w:r w:rsidRPr="00454D85">
              <w:rPr>
                <w:rFonts w:ascii="Times New Roman" w:eastAsia="Times New Roman" w:hAnsi="Times New Roman" w:cs="Times New Roman"/>
                <w:color w:val="000000"/>
                <w:sz w:val="24"/>
                <w:szCs w:val="24"/>
                <w:lang w:eastAsia="ru-RU"/>
              </w:rPr>
              <w:t>Раменское г, Михалевича ул, 35</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454D85" w:rsidRPr="00454D85" w:rsidRDefault="00454D85" w:rsidP="005575C2">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454D85" w:rsidRPr="00454D85" w:rsidRDefault="00454D85" w:rsidP="005575C2">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2-я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454D85" w:rsidRPr="00454D85" w:rsidRDefault="00454D85" w:rsidP="005575C2">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454D85" w:rsidRPr="00454D85" w:rsidRDefault="00454D85" w:rsidP="005575C2">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r>
      <w:tr w:rsidR="00454D85" w:rsidRPr="00454D85" w:rsidTr="00454D85">
        <w:trPr>
          <w:trHeight w:val="2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color w:val="000000"/>
                <w:sz w:val="24"/>
                <w:szCs w:val="24"/>
                <w:lang w:eastAsia="ru-RU"/>
              </w:rPr>
            </w:pPr>
            <w:r w:rsidRPr="00454D85">
              <w:rPr>
                <w:rFonts w:ascii="Times New Roman" w:eastAsia="Times New Roman" w:hAnsi="Times New Roman" w:cs="Times New Roman"/>
                <w:color w:val="000000"/>
                <w:sz w:val="24"/>
                <w:szCs w:val="24"/>
                <w:lang w:eastAsia="ru-RU"/>
              </w:rPr>
              <w:t>Раменское г, Коминтерна ул, 11</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454D85" w:rsidRPr="00454D85" w:rsidRDefault="00454D85" w:rsidP="005575C2">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454D85" w:rsidRPr="00454D85" w:rsidRDefault="00454D85" w:rsidP="005575C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r w:rsidRPr="00454D85">
              <w:rPr>
                <w:rFonts w:ascii="Times New Roman" w:hAnsi="Times New Roman" w:cs="Times New Roman"/>
                <w:sz w:val="24"/>
                <w:szCs w:val="24"/>
              </w:rPr>
              <w:t>-я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454D85" w:rsidRPr="00454D85" w:rsidRDefault="00454D85" w:rsidP="005575C2">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454D85" w:rsidRPr="00454D85" w:rsidRDefault="00454D85" w:rsidP="005575C2">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r>
      <w:tr w:rsidR="00454D85" w:rsidRPr="00454D85" w:rsidTr="00454D85">
        <w:trPr>
          <w:trHeight w:val="20"/>
        </w:trPr>
        <w:tc>
          <w:tcPr>
            <w:tcW w:w="1422" w:type="pct"/>
            <w:tcBorders>
              <w:top w:val="nil"/>
              <w:left w:val="single" w:sz="4" w:space="0" w:color="000000"/>
              <w:bottom w:val="single" w:sz="4" w:space="0" w:color="auto"/>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color w:val="000000"/>
                <w:sz w:val="24"/>
                <w:szCs w:val="24"/>
                <w:lang w:eastAsia="ru-RU"/>
              </w:rPr>
            </w:pPr>
            <w:r w:rsidRPr="00454D85">
              <w:rPr>
                <w:rFonts w:ascii="Times New Roman" w:eastAsia="Times New Roman" w:hAnsi="Times New Roman" w:cs="Times New Roman"/>
                <w:color w:val="000000"/>
                <w:sz w:val="24"/>
                <w:szCs w:val="24"/>
                <w:lang w:eastAsia="ru-RU"/>
              </w:rPr>
              <w:t>Раменское г, Коминтерна ул, 11А</w:t>
            </w:r>
          </w:p>
        </w:tc>
        <w:tc>
          <w:tcPr>
            <w:tcW w:w="924" w:type="pct"/>
            <w:tcBorders>
              <w:top w:val="nil"/>
              <w:left w:val="single" w:sz="4" w:space="0" w:color="000000"/>
              <w:bottom w:val="single" w:sz="4" w:space="0" w:color="auto"/>
              <w:right w:val="single" w:sz="4" w:space="0" w:color="000000"/>
            </w:tcBorders>
            <w:shd w:val="clear" w:color="000000" w:fill="FFFFFF"/>
            <w:vAlign w:val="bottom"/>
            <w:hideMark/>
          </w:tcPr>
          <w:p w:rsidR="00454D85" w:rsidRPr="00454D85" w:rsidRDefault="00454D85" w:rsidP="005575C2">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жд</w:t>
            </w:r>
          </w:p>
        </w:tc>
        <w:tc>
          <w:tcPr>
            <w:tcW w:w="802" w:type="pct"/>
            <w:tcBorders>
              <w:top w:val="nil"/>
              <w:left w:val="nil"/>
              <w:bottom w:val="single" w:sz="4" w:space="0" w:color="auto"/>
              <w:right w:val="single" w:sz="4" w:space="0" w:color="000000"/>
            </w:tcBorders>
            <w:shd w:val="clear" w:color="000000" w:fill="FFFFFF"/>
            <w:vAlign w:val="center"/>
            <w:hideMark/>
          </w:tcPr>
          <w:p w:rsidR="00454D85" w:rsidRPr="00454D85" w:rsidRDefault="00454D85" w:rsidP="005575C2">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2-я категория</w:t>
            </w:r>
          </w:p>
        </w:tc>
        <w:tc>
          <w:tcPr>
            <w:tcW w:w="892" w:type="pct"/>
            <w:tcBorders>
              <w:top w:val="nil"/>
              <w:left w:val="single" w:sz="4" w:space="0" w:color="000000"/>
              <w:bottom w:val="single" w:sz="4" w:space="0" w:color="auto"/>
              <w:right w:val="single" w:sz="4" w:space="0" w:color="000000"/>
            </w:tcBorders>
            <w:shd w:val="clear" w:color="000000" w:fill="FFFFFF"/>
            <w:vAlign w:val="bottom"/>
            <w:hideMark/>
          </w:tcPr>
          <w:p w:rsidR="00454D85" w:rsidRPr="00454D85" w:rsidRDefault="00454D85" w:rsidP="005575C2">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c>
          <w:tcPr>
            <w:tcW w:w="959" w:type="pct"/>
            <w:tcBorders>
              <w:top w:val="nil"/>
              <w:left w:val="nil"/>
              <w:bottom w:val="single" w:sz="4" w:space="0" w:color="auto"/>
              <w:right w:val="single" w:sz="4" w:space="0" w:color="000000"/>
            </w:tcBorders>
            <w:shd w:val="clear" w:color="000000" w:fill="FFFFFF"/>
            <w:vAlign w:val="bottom"/>
            <w:hideMark/>
          </w:tcPr>
          <w:p w:rsidR="00454D85" w:rsidRPr="00454D85" w:rsidRDefault="00454D85" w:rsidP="005575C2">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r>
      <w:tr w:rsidR="00454D85" w:rsidRPr="00454D85" w:rsidTr="00454D85">
        <w:trPr>
          <w:trHeight w:val="20"/>
        </w:trPr>
        <w:tc>
          <w:tcPr>
            <w:tcW w:w="1422"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color w:val="000000"/>
                <w:sz w:val="24"/>
                <w:szCs w:val="24"/>
                <w:lang w:eastAsia="ru-RU"/>
              </w:rPr>
            </w:pPr>
            <w:r w:rsidRPr="00454D85">
              <w:rPr>
                <w:rFonts w:ascii="Times New Roman" w:eastAsia="Times New Roman" w:hAnsi="Times New Roman" w:cs="Times New Roman"/>
                <w:color w:val="000000"/>
                <w:sz w:val="24"/>
                <w:szCs w:val="24"/>
                <w:lang w:eastAsia="ru-RU"/>
              </w:rPr>
              <w:t>Раменское г, Коминтерна ул, 13</w:t>
            </w:r>
          </w:p>
        </w:tc>
        <w:tc>
          <w:tcPr>
            <w:tcW w:w="924"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sz w:val="24"/>
                <w:szCs w:val="24"/>
                <w:lang w:eastAsia="ru-RU"/>
              </w:rPr>
            </w:pPr>
            <w:r w:rsidRPr="00454D85">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Pr="00454D85">
              <w:rPr>
                <w:rFonts w:ascii="Times New Roman" w:eastAsia="Times New Roman" w:hAnsi="Times New Roman" w:cs="Times New Roman"/>
                <w:sz w:val="24"/>
                <w:szCs w:val="24"/>
                <w:lang w:eastAsia="ru-RU"/>
              </w:rPr>
              <w:t>-я категория</w:t>
            </w:r>
          </w:p>
        </w:tc>
        <w:tc>
          <w:tcPr>
            <w:tcW w:w="892"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sz w:val="24"/>
                <w:szCs w:val="24"/>
                <w:lang w:eastAsia="ru-RU"/>
              </w:rPr>
            </w:pPr>
            <w:r w:rsidRPr="00454D85">
              <w:rPr>
                <w:rFonts w:ascii="Times New Roman" w:hAnsi="Times New Roman" w:cs="Times New Roman"/>
                <w:sz w:val="24"/>
                <w:szCs w:val="24"/>
              </w:rPr>
              <w:t>18</w:t>
            </w:r>
          </w:p>
        </w:tc>
        <w:tc>
          <w:tcPr>
            <w:tcW w:w="959" w:type="pct"/>
            <w:tcBorders>
              <w:top w:val="single" w:sz="4" w:space="0" w:color="000000"/>
              <w:left w:val="nil"/>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sz w:val="24"/>
                <w:szCs w:val="24"/>
                <w:lang w:eastAsia="ru-RU"/>
              </w:rPr>
            </w:pPr>
            <w:r w:rsidRPr="00454D85">
              <w:rPr>
                <w:rFonts w:ascii="Times New Roman" w:hAnsi="Times New Roman" w:cs="Times New Roman"/>
                <w:sz w:val="24"/>
                <w:szCs w:val="24"/>
              </w:rPr>
              <w:t>18</w:t>
            </w:r>
          </w:p>
        </w:tc>
      </w:tr>
      <w:tr w:rsidR="00454D85" w:rsidRPr="00454D85" w:rsidTr="00454D85">
        <w:trPr>
          <w:trHeight w:val="2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color w:val="000000"/>
                <w:sz w:val="24"/>
                <w:szCs w:val="24"/>
                <w:lang w:eastAsia="ru-RU"/>
              </w:rPr>
            </w:pPr>
            <w:r w:rsidRPr="00454D85">
              <w:rPr>
                <w:rFonts w:ascii="Times New Roman" w:eastAsia="Times New Roman" w:hAnsi="Times New Roman" w:cs="Times New Roman"/>
                <w:color w:val="000000"/>
                <w:sz w:val="24"/>
                <w:szCs w:val="24"/>
                <w:lang w:eastAsia="ru-RU"/>
              </w:rPr>
              <w:t>Раменское г, Коминтерна ул, 15</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2-я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r>
      <w:tr w:rsidR="00454D85" w:rsidRPr="00454D85" w:rsidTr="00454D85">
        <w:trPr>
          <w:trHeight w:val="2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color w:val="000000"/>
                <w:sz w:val="24"/>
                <w:szCs w:val="24"/>
                <w:lang w:eastAsia="ru-RU"/>
              </w:rPr>
            </w:pPr>
            <w:r w:rsidRPr="00454D85">
              <w:rPr>
                <w:rFonts w:ascii="Times New Roman" w:eastAsia="Times New Roman" w:hAnsi="Times New Roman" w:cs="Times New Roman"/>
                <w:color w:val="000000"/>
                <w:sz w:val="24"/>
                <w:szCs w:val="24"/>
                <w:lang w:eastAsia="ru-RU"/>
              </w:rPr>
              <w:t>Раменское г, Коминтерна ул, 17</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r w:rsidRPr="00454D85">
              <w:rPr>
                <w:rFonts w:ascii="Times New Roman" w:hAnsi="Times New Roman" w:cs="Times New Roman"/>
                <w:sz w:val="24"/>
                <w:szCs w:val="24"/>
              </w:rPr>
              <w:t>-я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r>
      <w:tr w:rsidR="00454D85" w:rsidRPr="00454D85" w:rsidTr="00454D85">
        <w:trPr>
          <w:trHeight w:val="20"/>
        </w:trPr>
        <w:tc>
          <w:tcPr>
            <w:tcW w:w="1422" w:type="pct"/>
            <w:tcBorders>
              <w:top w:val="nil"/>
              <w:left w:val="single" w:sz="4" w:space="0" w:color="000000"/>
              <w:bottom w:val="single" w:sz="4" w:space="0" w:color="auto"/>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color w:val="000000"/>
                <w:sz w:val="24"/>
                <w:szCs w:val="24"/>
                <w:lang w:eastAsia="ru-RU"/>
              </w:rPr>
            </w:pPr>
            <w:r w:rsidRPr="00454D85">
              <w:rPr>
                <w:rFonts w:ascii="Times New Roman" w:eastAsia="Times New Roman" w:hAnsi="Times New Roman" w:cs="Times New Roman"/>
                <w:color w:val="000000"/>
                <w:sz w:val="24"/>
                <w:szCs w:val="24"/>
                <w:lang w:eastAsia="ru-RU"/>
              </w:rPr>
              <w:t>Раменское г, Коминтерна ул, 19</w:t>
            </w:r>
          </w:p>
        </w:tc>
        <w:tc>
          <w:tcPr>
            <w:tcW w:w="924" w:type="pct"/>
            <w:tcBorders>
              <w:top w:val="nil"/>
              <w:left w:val="single" w:sz="4" w:space="0" w:color="000000"/>
              <w:bottom w:val="single" w:sz="4" w:space="0" w:color="auto"/>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жд</w:t>
            </w:r>
          </w:p>
        </w:tc>
        <w:tc>
          <w:tcPr>
            <w:tcW w:w="802" w:type="pct"/>
            <w:tcBorders>
              <w:top w:val="nil"/>
              <w:left w:val="nil"/>
              <w:bottom w:val="single" w:sz="4" w:space="0" w:color="auto"/>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2-я категория</w:t>
            </w:r>
          </w:p>
        </w:tc>
        <w:tc>
          <w:tcPr>
            <w:tcW w:w="892" w:type="pct"/>
            <w:tcBorders>
              <w:top w:val="nil"/>
              <w:left w:val="single" w:sz="4" w:space="0" w:color="000000"/>
              <w:bottom w:val="single" w:sz="4" w:space="0" w:color="auto"/>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c>
          <w:tcPr>
            <w:tcW w:w="959" w:type="pct"/>
            <w:tcBorders>
              <w:top w:val="nil"/>
              <w:left w:val="nil"/>
              <w:bottom w:val="single" w:sz="4" w:space="0" w:color="auto"/>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r>
      <w:tr w:rsidR="00454D85" w:rsidRPr="00454D85" w:rsidTr="00454D85">
        <w:trPr>
          <w:trHeight w:val="20"/>
        </w:trPr>
        <w:tc>
          <w:tcPr>
            <w:tcW w:w="1422" w:type="pct"/>
            <w:tcBorders>
              <w:top w:val="single" w:sz="4" w:space="0" w:color="auto"/>
              <w:left w:val="single" w:sz="4" w:space="0" w:color="auto"/>
              <w:bottom w:val="single" w:sz="4" w:space="0" w:color="auto"/>
              <w:right w:val="single" w:sz="4" w:space="0" w:color="auto"/>
            </w:tcBorders>
            <w:shd w:val="clear" w:color="000000" w:fill="FFFFFF"/>
            <w:vAlign w:val="center"/>
          </w:tcPr>
          <w:p w:rsidR="00454D85" w:rsidRPr="00454D85" w:rsidRDefault="00454D85" w:rsidP="00EC7B51">
            <w:pPr>
              <w:spacing w:after="0" w:line="240" w:lineRule="auto"/>
              <w:jc w:val="center"/>
              <w:rPr>
                <w:rFonts w:ascii="Times New Roman" w:eastAsia="Times New Roman" w:hAnsi="Times New Roman" w:cs="Times New Roman"/>
                <w:color w:val="000000"/>
                <w:sz w:val="24"/>
                <w:szCs w:val="24"/>
                <w:lang w:eastAsia="ru-RU"/>
              </w:rPr>
            </w:pPr>
            <w:r w:rsidRPr="00454D85">
              <w:rPr>
                <w:rFonts w:ascii="Times New Roman" w:eastAsia="Times New Roman" w:hAnsi="Times New Roman" w:cs="Times New Roman"/>
                <w:color w:val="000000"/>
                <w:sz w:val="24"/>
                <w:szCs w:val="24"/>
                <w:lang w:eastAsia="ru-RU"/>
              </w:rPr>
              <w:lastRenderedPageBreak/>
              <w:t>Раменское г, Коминтерна ул, 21</w:t>
            </w:r>
          </w:p>
        </w:tc>
        <w:tc>
          <w:tcPr>
            <w:tcW w:w="924" w:type="pct"/>
            <w:tcBorders>
              <w:top w:val="single" w:sz="4" w:space="0" w:color="auto"/>
              <w:left w:val="single" w:sz="4" w:space="0" w:color="auto"/>
              <w:bottom w:val="single" w:sz="4" w:space="0" w:color="auto"/>
              <w:right w:val="single" w:sz="4" w:space="0" w:color="auto"/>
            </w:tcBorders>
            <w:shd w:val="clear" w:color="000000" w:fill="FFFFFF"/>
            <w:vAlign w:val="bottom"/>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жд</w:t>
            </w:r>
          </w:p>
        </w:tc>
        <w:tc>
          <w:tcPr>
            <w:tcW w:w="802" w:type="pct"/>
            <w:tcBorders>
              <w:top w:val="single" w:sz="4" w:space="0" w:color="auto"/>
              <w:left w:val="single" w:sz="4" w:space="0" w:color="auto"/>
              <w:bottom w:val="single" w:sz="4" w:space="0" w:color="auto"/>
              <w:right w:val="single" w:sz="4" w:space="0" w:color="auto"/>
            </w:tcBorders>
            <w:shd w:val="clear" w:color="000000" w:fill="FFFFFF"/>
            <w:vAlign w:val="center"/>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2-я категория</w:t>
            </w:r>
          </w:p>
        </w:tc>
        <w:tc>
          <w:tcPr>
            <w:tcW w:w="892" w:type="pct"/>
            <w:tcBorders>
              <w:top w:val="single" w:sz="4" w:space="0" w:color="auto"/>
              <w:left w:val="single" w:sz="4" w:space="0" w:color="auto"/>
              <w:bottom w:val="single" w:sz="4" w:space="0" w:color="auto"/>
              <w:right w:val="single" w:sz="4" w:space="0" w:color="auto"/>
            </w:tcBorders>
            <w:shd w:val="clear" w:color="000000" w:fill="FFFFFF"/>
            <w:vAlign w:val="bottom"/>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c>
          <w:tcPr>
            <w:tcW w:w="959" w:type="pct"/>
            <w:tcBorders>
              <w:top w:val="single" w:sz="4" w:space="0" w:color="auto"/>
              <w:left w:val="single" w:sz="4" w:space="0" w:color="auto"/>
              <w:bottom w:val="single" w:sz="4" w:space="0" w:color="auto"/>
              <w:right w:val="single" w:sz="4" w:space="0" w:color="auto"/>
            </w:tcBorders>
            <w:shd w:val="clear" w:color="000000" w:fill="FFFFFF"/>
            <w:vAlign w:val="bottom"/>
          </w:tcPr>
          <w:p w:rsidR="00454D85" w:rsidRPr="00454D85" w:rsidRDefault="00454D85" w:rsidP="00EC7B5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18</w:t>
            </w:r>
          </w:p>
        </w:tc>
      </w:tr>
      <w:tr w:rsidR="00454D85" w:rsidRPr="00454D85" w:rsidTr="00454D85">
        <w:trPr>
          <w:trHeight w:val="20"/>
        </w:trPr>
        <w:tc>
          <w:tcPr>
            <w:tcW w:w="1422"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color w:val="000000"/>
                <w:sz w:val="24"/>
                <w:szCs w:val="24"/>
                <w:lang w:eastAsia="ru-RU"/>
              </w:rPr>
            </w:pPr>
            <w:r w:rsidRPr="00454D85">
              <w:rPr>
                <w:rFonts w:ascii="Times New Roman" w:eastAsia="Times New Roman" w:hAnsi="Times New Roman" w:cs="Times New Roman"/>
                <w:color w:val="000000"/>
                <w:sz w:val="24"/>
                <w:szCs w:val="24"/>
                <w:lang w:eastAsia="ru-RU"/>
              </w:rPr>
              <w:t>Раменское г, Коминтерна ул, 25</w:t>
            </w:r>
          </w:p>
        </w:tc>
        <w:tc>
          <w:tcPr>
            <w:tcW w:w="924"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sz w:val="24"/>
                <w:szCs w:val="24"/>
                <w:lang w:eastAsia="ru-RU"/>
              </w:rPr>
            </w:pPr>
            <w:r w:rsidRPr="00454D85">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Pr="00454D85">
              <w:rPr>
                <w:rFonts w:ascii="Times New Roman" w:eastAsia="Times New Roman" w:hAnsi="Times New Roman" w:cs="Times New Roman"/>
                <w:sz w:val="24"/>
                <w:szCs w:val="24"/>
                <w:lang w:eastAsia="ru-RU"/>
              </w:rPr>
              <w:t>-я категория</w:t>
            </w:r>
          </w:p>
        </w:tc>
        <w:tc>
          <w:tcPr>
            <w:tcW w:w="892"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sz w:val="24"/>
                <w:szCs w:val="24"/>
                <w:lang w:eastAsia="ru-RU"/>
              </w:rPr>
            </w:pPr>
            <w:r w:rsidRPr="00454D85">
              <w:rPr>
                <w:rFonts w:ascii="Times New Roman" w:hAnsi="Times New Roman" w:cs="Times New Roman"/>
                <w:sz w:val="24"/>
                <w:szCs w:val="24"/>
              </w:rPr>
              <w:t>18</w:t>
            </w:r>
          </w:p>
        </w:tc>
        <w:tc>
          <w:tcPr>
            <w:tcW w:w="959" w:type="pct"/>
            <w:tcBorders>
              <w:top w:val="single" w:sz="4" w:space="0" w:color="000000"/>
              <w:left w:val="nil"/>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sz w:val="24"/>
                <w:szCs w:val="24"/>
                <w:lang w:eastAsia="ru-RU"/>
              </w:rPr>
            </w:pPr>
            <w:r w:rsidRPr="00454D85">
              <w:rPr>
                <w:rFonts w:ascii="Times New Roman" w:hAnsi="Times New Roman" w:cs="Times New Roman"/>
                <w:sz w:val="24"/>
                <w:szCs w:val="24"/>
              </w:rPr>
              <w:t>18</w:t>
            </w:r>
          </w:p>
        </w:tc>
      </w:tr>
      <w:tr w:rsidR="00454D85" w:rsidRPr="00454D85" w:rsidTr="00454D85">
        <w:trPr>
          <w:trHeight w:val="2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color w:val="000000"/>
                <w:sz w:val="24"/>
                <w:szCs w:val="24"/>
                <w:lang w:eastAsia="ru-RU"/>
              </w:rPr>
            </w:pPr>
            <w:r w:rsidRPr="00454D85">
              <w:rPr>
                <w:rFonts w:ascii="Times New Roman" w:eastAsia="Times New Roman" w:hAnsi="Times New Roman" w:cs="Times New Roman"/>
                <w:color w:val="000000"/>
                <w:sz w:val="24"/>
                <w:szCs w:val="24"/>
                <w:lang w:eastAsia="ru-RU"/>
              </w:rPr>
              <w:t>Раменское г, Коминтерна ул, 27</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2-я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r>
      <w:tr w:rsidR="00454D85" w:rsidRPr="00454D85" w:rsidTr="00454D85">
        <w:trPr>
          <w:trHeight w:val="2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color w:val="000000"/>
                <w:sz w:val="24"/>
                <w:szCs w:val="24"/>
                <w:lang w:eastAsia="ru-RU"/>
              </w:rPr>
            </w:pPr>
            <w:r w:rsidRPr="00454D85">
              <w:rPr>
                <w:rFonts w:ascii="Times New Roman" w:eastAsia="Times New Roman" w:hAnsi="Times New Roman" w:cs="Times New Roman"/>
                <w:color w:val="000000"/>
                <w:sz w:val="24"/>
                <w:szCs w:val="24"/>
                <w:lang w:eastAsia="ru-RU"/>
              </w:rPr>
              <w:t>Раменское г, Коминтерна ул, 29</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r w:rsidRPr="00454D85">
              <w:rPr>
                <w:rFonts w:ascii="Times New Roman" w:hAnsi="Times New Roman" w:cs="Times New Roman"/>
                <w:sz w:val="24"/>
                <w:szCs w:val="24"/>
              </w:rPr>
              <w:t>-я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r>
      <w:tr w:rsidR="00454D85" w:rsidRPr="00454D85" w:rsidTr="00454D85">
        <w:trPr>
          <w:trHeight w:val="20"/>
        </w:trPr>
        <w:tc>
          <w:tcPr>
            <w:tcW w:w="1422" w:type="pct"/>
            <w:tcBorders>
              <w:top w:val="nil"/>
              <w:left w:val="single" w:sz="4" w:space="0" w:color="000000"/>
              <w:bottom w:val="single" w:sz="4" w:space="0" w:color="auto"/>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color w:val="000000"/>
                <w:sz w:val="24"/>
                <w:szCs w:val="24"/>
                <w:lang w:eastAsia="ru-RU"/>
              </w:rPr>
            </w:pPr>
            <w:r w:rsidRPr="00454D85">
              <w:rPr>
                <w:rFonts w:ascii="Times New Roman" w:eastAsia="Times New Roman" w:hAnsi="Times New Roman" w:cs="Times New Roman"/>
                <w:color w:val="000000"/>
                <w:sz w:val="24"/>
                <w:szCs w:val="24"/>
                <w:lang w:eastAsia="ru-RU"/>
              </w:rPr>
              <w:t>Раменское г, Коминтерна ул, 31</w:t>
            </w:r>
          </w:p>
        </w:tc>
        <w:tc>
          <w:tcPr>
            <w:tcW w:w="924" w:type="pct"/>
            <w:tcBorders>
              <w:top w:val="nil"/>
              <w:left w:val="single" w:sz="4" w:space="0" w:color="000000"/>
              <w:bottom w:val="single" w:sz="4" w:space="0" w:color="auto"/>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жд</w:t>
            </w:r>
          </w:p>
        </w:tc>
        <w:tc>
          <w:tcPr>
            <w:tcW w:w="802" w:type="pct"/>
            <w:tcBorders>
              <w:top w:val="nil"/>
              <w:left w:val="nil"/>
              <w:bottom w:val="single" w:sz="4" w:space="0" w:color="auto"/>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2-я категория</w:t>
            </w:r>
          </w:p>
        </w:tc>
        <w:tc>
          <w:tcPr>
            <w:tcW w:w="892" w:type="pct"/>
            <w:tcBorders>
              <w:top w:val="nil"/>
              <w:left w:val="single" w:sz="4" w:space="0" w:color="000000"/>
              <w:bottom w:val="single" w:sz="4" w:space="0" w:color="auto"/>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c>
          <w:tcPr>
            <w:tcW w:w="959" w:type="pct"/>
            <w:tcBorders>
              <w:top w:val="nil"/>
              <w:left w:val="nil"/>
              <w:bottom w:val="single" w:sz="4" w:space="0" w:color="auto"/>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r>
      <w:tr w:rsidR="00454D85" w:rsidRPr="00454D85" w:rsidTr="00454D85">
        <w:trPr>
          <w:trHeight w:val="20"/>
        </w:trPr>
        <w:tc>
          <w:tcPr>
            <w:tcW w:w="1422" w:type="pct"/>
            <w:tcBorders>
              <w:top w:val="single" w:sz="4" w:space="0" w:color="auto"/>
              <w:left w:val="single" w:sz="4" w:space="0" w:color="auto"/>
              <w:bottom w:val="single" w:sz="4" w:space="0" w:color="auto"/>
              <w:right w:val="single" w:sz="4" w:space="0" w:color="auto"/>
            </w:tcBorders>
            <w:shd w:val="clear" w:color="000000" w:fill="FFFFFF"/>
            <w:vAlign w:val="center"/>
          </w:tcPr>
          <w:p w:rsidR="00454D85" w:rsidRPr="00454D85" w:rsidRDefault="00454D85" w:rsidP="00EC7B51">
            <w:pPr>
              <w:spacing w:after="0" w:line="240" w:lineRule="auto"/>
              <w:jc w:val="center"/>
              <w:rPr>
                <w:rFonts w:ascii="Times New Roman" w:eastAsia="Times New Roman" w:hAnsi="Times New Roman" w:cs="Times New Roman"/>
                <w:color w:val="000000"/>
                <w:sz w:val="24"/>
                <w:szCs w:val="24"/>
                <w:lang w:eastAsia="ru-RU"/>
              </w:rPr>
            </w:pPr>
            <w:r w:rsidRPr="00454D85">
              <w:rPr>
                <w:rFonts w:ascii="Times New Roman" w:eastAsia="Times New Roman" w:hAnsi="Times New Roman" w:cs="Times New Roman"/>
                <w:color w:val="000000"/>
                <w:sz w:val="24"/>
                <w:szCs w:val="24"/>
                <w:lang w:eastAsia="ru-RU"/>
              </w:rPr>
              <w:t>Раменское г, Коминтерна ул, 33</w:t>
            </w:r>
          </w:p>
        </w:tc>
        <w:tc>
          <w:tcPr>
            <w:tcW w:w="924" w:type="pct"/>
            <w:tcBorders>
              <w:top w:val="single" w:sz="4" w:space="0" w:color="auto"/>
              <w:left w:val="single" w:sz="4" w:space="0" w:color="auto"/>
              <w:bottom w:val="single" w:sz="4" w:space="0" w:color="auto"/>
              <w:right w:val="single" w:sz="4" w:space="0" w:color="auto"/>
            </w:tcBorders>
            <w:shd w:val="clear" w:color="000000" w:fill="FFFFFF"/>
            <w:vAlign w:val="bottom"/>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жд</w:t>
            </w:r>
          </w:p>
        </w:tc>
        <w:tc>
          <w:tcPr>
            <w:tcW w:w="802" w:type="pct"/>
            <w:tcBorders>
              <w:top w:val="single" w:sz="4" w:space="0" w:color="auto"/>
              <w:left w:val="single" w:sz="4" w:space="0" w:color="auto"/>
              <w:bottom w:val="single" w:sz="4" w:space="0" w:color="auto"/>
              <w:right w:val="single" w:sz="4" w:space="0" w:color="auto"/>
            </w:tcBorders>
            <w:shd w:val="clear" w:color="000000" w:fill="FFFFFF"/>
            <w:vAlign w:val="center"/>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2-я категория</w:t>
            </w:r>
          </w:p>
        </w:tc>
        <w:tc>
          <w:tcPr>
            <w:tcW w:w="892" w:type="pct"/>
            <w:tcBorders>
              <w:top w:val="single" w:sz="4" w:space="0" w:color="auto"/>
              <w:left w:val="single" w:sz="4" w:space="0" w:color="auto"/>
              <w:bottom w:val="single" w:sz="4" w:space="0" w:color="auto"/>
              <w:right w:val="single" w:sz="4" w:space="0" w:color="auto"/>
            </w:tcBorders>
            <w:shd w:val="clear" w:color="000000" w:fill="FFFFFF"/>
            <w:vAlign w:val="bottom"/>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c>
          <w:tcPr>
            <w:tcW w:w="959" w:type="pct"/>
            <w:tcBorders>
              <w:top w:val="single" w:sz="4" w:space="0" w:color="auto"/>
              <w:left w:val="single" w:sz="4" w:space="0" w:color="auto"/>
              <w:bottom w:val="single" w:sz="4" w:space="0" w:color="auto"/>
              <w:right w:val="single" w:sz="4" w:space="0" w:color="auto"/>
            </w:tcBorders>
            <w:shd w:val="clear" w:color="000000" w:fill="FFFFFF"/>
            <w:vAlign w:val="bottom"/>
          </w:tcPr>
          <w:p w:rsidR="00454D85" w:rsidRPr="00454D85" w:rsidRDefault="00454D85" w:rsidP="00454D85">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w:t>
            </w:r>
            <w:r>
              <w:rPr>
                <w:rFonts w:ascii="Times New Roman" w:hAnsi="Times New Roman" w:cs="Times New Roman"/>
                <w:sz w:val="24"/>
                <w:szCs w:val="24"/>
              </w:rPr>
              <w:t>8</w:t>
            </w:r>
          </w:p>
        </w:tc>
      </w:tr>
      <w:tr w:rsidR="00454D85" w:rsidRPr="00454D85" w:rsidTr="00454D85">
        <w:trPr>
          <w:trHeight w:val="20"/>
        </w:trPr>
        <w:tc>
          <w:tcPr>
            <w:tcW w:w="1422"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color w:val="000000"/>
                <w:sz w:val="24"/>
                <w:szCs w:val="24"/>
                <w:lang w:eastAsia="ru-RU"/>
              </w:rPr>
            </w:pPr>
            <w:r w:rsidRPr="00454D85">
              <w:rPr>
                <w:rFonts w:ascii="Times New Roman" w:eastAsia="Times New Roman" w:hAnsi="Times New Roman" w:cs="Times New Roman"/>
                <w:color w:val="000000"/>
                <w:sz w:val="24"/>
                <w:szCs w:val="24"/>
                <w:lang w:eastAsia="ru-RU"/>
              </w:rPr>
              <w:t>Раменское г, Коминтерна ул, 35</w:t>
            </w:r>
          </w:p>
        </w:tc>
        <w:tc>
          <w:tcPr>
            <w:tcW w:w="924"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sz w:val="24"/>
                <w:szCs w:val="24"/>
                <w:lang w:eastAsia="ru-RU"/>
              </w:rPr>
            </w:pPr>
            <w:r w:rsidRPr="00454D85">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Pr="00454D85">
              <w:rPr>
                <w:rFonts w:ascii="Times New Roman" w:eastAsia="Times New Roman" w:hAnsi="Times New Roman" w:cs="Times New Roman"/>
                <w:sz w:val="24"/>
                <w:szCs w:val="24"/>
                <w:lang w:eastAsia="ru-RU"/>
              </w:rPr>
              <w:t>-я категория</w:t>
            </w:r>
          </w:p>
        </w:tc>
        <w:tc>
          <w:tcPr>
            <w:tcW w:w="892"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sz w:val="24"/>
                <w:szCs w:val="24"/>
                <w:lang w:eastAsia="ru-RU"/>
              </w:rPr>
            </w:pPr>
            <w:r w:rsidRPr="00454D85">
              <w:rPr>
                <w:rFonts w:ascii="Times New Roman" w:hAnsi="Times New Roman" w:cs="Times New Roman"/>
                <w:sz w:val="24"/>
                <w:szCs w:val="24"/>
              </w:rPr>
              <w:t>18</w:t>
            </w:r>
          </w:p>
        </w:tc>
        <w:tc>
          <w:tcPr>
            <w:tcW w:w="959" w:type="pct"/>
            <w:tcBorders>
              <w:top w:val="single" w:sz="4" w:space="0" w:color="000000"/>
              <w:left w:val="nil"/>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sz w:val="24"/>
                <w:szCs w:val="24"/>
                <w:lang w:eastAsia="ru-RU"/>
              </w:rPr>
            </w:pPr>
            <w:r w:rsidRPr="00454D85">
              <w:rPr>
                <w:rFonts w:ascii="Times New Roman" w:hAnsi="Times New Roman" w:cs="Times New Roman"/>
                <w:sz w:val="24"/>
                <w:szCs w:val="24"/>
              </w:rPr>
              <w:t>18</w:t>
            </w:r>
          </w:p>
        </w:tc>
      </w:tr>
      <w:tr w:rsidR="00454D85" w:rsidRPr="00454D85" w:rsidTr="00454D85">
        <w:trPr>
          <w:trHeight w:val="2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color w:val="000000"/>
                <w:sz w:val="24"/>
                <w:szCs w:val="24"/>
                <w:lang w:eastAsia="ru-RU"/>
              </w:rPr>
            </w:pPr>
            <w:r w:rsidRPr="00454D85">
              <w:rPr>
                <w:rFonts w:ascii="Times New Roman" w:eastAsia="Times New Roman" w:hAnsi="Times New Roman" w:cs="Times New Roman"/>
                <w:color w:val="000000"/>
                <w:sz w:val="24"/>
                <w:szCs w:val="24"/>
                <w:lang w:eastAsia="ru-RU"/>
              </w:rPr>
              <w:t>Раменское г, Коминтерна ул, 37</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2-я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r>
      <w:tr w:rsidR="00454D85" w:rsidRPr="00454D85" w:rsidTr="00454D85">
        <w:trPr>
          <w:trHeight w:val="20"/>
        </w:trPr>
        <w:tc>
          <w:tcPr>
            <w:tcW w:w="1422" w:type="pct"/>
            <w:tcBorders>
              <w:top w:val="nil"/>
              <w:left w:val="single" w:sz="4" w:space="0" w:color="000000"/>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color w:val="000000"/>
                <w:sz w:val="24"/>
                <w:szCs w:val="24"/>
                <w:lang w:eastAsia="ru-RU"/>
              </w:rPr>
            </w:pPr>
            <w:r w:rsidRPr="00454D85">
              <w:rPr>
                <w:rFonts w:ascii="Times New Roman" w:eastAsia="Times New Roman" w:hAnsi="Times New Roman" w:cs="Times New Roman"/>
                <w:color w:val="000000"/>
                <w:sz w:val="24"/>
                <w:szCs w:val="24"/>
                <w:lang w:eastAsia="ru-RU"/>
              </w:rPr>
              <w:t>Раменское г, Коминтерна ул, 39</w:t>
            </w:r>
          </w:p>
        </w:tc>
        <w:tc>
          <w:tcPr>
            <w:tcW w:w="924" w:type="pct"/>
            <w:tcBorders>
              <w:top w:val="nil"/>
              <w:left w:val="single" w:sz="4" w:space="0" w:color="000000"/>
              <w:bottom w:val="single" w:sz="4" w:space="0" w:color="000000"/>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жд</w:t>
            </w:r>
          </w:p>
        </w:tc>
        <w:tc>
          <w:tcPr>
            <w:tcW w:w="802" w:type="pct"/>
            <w:tcBorders>
              <w:top w:val="nil"/>
              <w:left w:val="nil"/>
              <w:bottom w:val="single" w:sz="4" w:space="0" w:color="000000"/>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r w:rsidRPr="00454D85">
              <w:rPr>
                <w:rFonts w:ascii="Times New Roman" w:hAnsi="Times New Roman" w:cs="Times New Roman"/>
                <w:sz w:val="24"/>
                <w:szCs w:val="24"/>
              </w:rPr>
              <w:t>-я категория</w:t>
            </w:r>
          </w:p>
        </w:tc>
        <w:tc>
          <w:tcPr>
            <w:tcW w:w="892" w:type="pct"/>
            <w:tcBorders>
              <w:top w:val="nil"/>
              <w:left w:val="single" w:sz="4" w:space="0" w:color="000000"/>
              <w:bottom w:val="single" w:sz="4" w:space="0" w:color="000000"/>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c>
          <w:tcPr>
            <w:tcW w:w="959" w:type="pct"/>
            <w:tcBorders>
              <w:top w:val="nil"/>
              <w:left w:val="nil"/>
              <w:bottom w:val="single" w:sz="4" w:space="0" w:color="000000"/>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r>
      <w:tr w:rsidR="00454D85" w:rsidRPr="00454D85" w:rsidTr="00454D85">
        <w:trPr>
          <w:trHeight w:val="20"/>
        </w:trPr>
        <w:tc>
          <w:tcPr>
            <w:tcW w:w="1422" w:type="pct"/>
            <w:tcBorders>
              <w:top w:val="nil"/>
              <w:left w:val="single" w:sz="4" w:space="0" w:color="000000"/>
              <w:bottom w:val="single" w:sz="4" w:space="0" w:color="auto"/>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eastAsia="Times New Roman" w:hAnsi="Times New Roman" w:cs="Times New Roman"/>
                <w:color w:val="000000"/>
                <w:sz w:val="24"/>
                <w:szCs w:val="24"/>
                <w:lang w:eastAsia="ru-RU"/>
              </w:rPr>
            </w:pPr>
            <w:r w:rsidRPr="00454D85">
              <w:rPr>
                <w:rFonts w:ascii="Times New Roman" w:eastAsia="Times New Roman" w:hAnsi="Times New Roman" w:cs="Times New Roman"/>
                <w:color w:val="000000"/>
                <w:sz w:val="24"/>
                <w:szCs w:val="24"/>
                <w:lang w:eastAsia="ru-RU"/>
              </w:rPr>
              <w:t>Раменское г, Коминтерна ул, 7</w:t>
            </w:r>
          </w:p>
        </w:tc>
        <w:tc>
          <w:tcPr>
            <w:tcW w:w="924" w:type="pct"/>
            <w:tcBorders>
              <w:top w:val="nil"/>
              <w:left w:val="single" w:sz="4" w:space="0" w:color="000000"/>
              <w:bottom w:val="single" w:sz="4" w:space="0" w:color="auto"/>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жд</w:t>
            </w:r>
          </w:p>
        </w:tc>
        <w:tc>
          <w:tcPr>
            <w:tcW w:w="802" w:type="pct"/>
            <w:tcBorders>
              <w:top w:val="nil"/>
              <w:left w:val="nil"/>
              <w:bottom w:val="single" w:sz="4" w:space="0" w:color="auto"/>
              <w:right w:val="single" w:sz="4" w:space="0" w:color="000000"/>
            </w:tcBorders>
            <w:shd w:val="clear" w:color="000000" w:fill="FFFFFF"/>
            <w:vAlign w:val="center"/>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2-я категория</w:t>
            </w:r>
          </w:p>
        </w:tc>
        <w:tc>
          <w:tcPr>
            <w:tcW w:w="892" w:type="pct"/>
            <w:tcBorders>
              <w:top w:val="nil"/>
              <w:left w:val="single" w:sz="4" w:space="0" w:color="000000"/>
              <w:bottom w:val="single" w:sz="4" w:space="0" w:color="auto"/>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c>
          <w:tcPr>
            <w:tcW w:w="959" w:type="pct"/>
            <w:tcBorders>
              <w:top w:val="nil"/>
              <w:left w:val="nil"/>
              <w:bottom w:val="single" w:sz="4" w:space="0" w:color="auto"/>
              <w:right w:val="single" w:sz="4" w:space="0" w:color="000000"/>
            </w:tcBorders>
            <w:shd w:val="clear" w:color="000000" w:fill="FFFFFF"/>
            <w:vAlign w:val="bottom"/>
            <w:hideMark/>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r>
      <w:tr w:rsidR="00454D85" w:rsidRPr="00454D85" w:rsidTr="00EC7B51">
        <w:trPr>
          <w:trHeight w:val="20"/>
        </w:trPr>
        <w:tc>
          <w:tcPr>
            <w:tcW w:w="1422" w:type="pct"/>
            <w:tcBorders>
              <w:top w:val="single" w:sz="4" w:space="0" w:color="auto"/>
              <w:left w:val="single" w:sz="4" w:space="0" w:color="auto"/>
              <w:bottom w:val="single" w:sz="4" w:space="0" w:color="auto"/>
              <w:right w:val="single" w:sz="4" w:space="0" w:color="auto"/>
            </w:tcBorders>
            <w:shd w:val="clear" w:color="000000" w:fill="FFFFFF"/>
            <w:vAlign w:val="center"/>
          </w:tcPr>
          <w:p w:rsidR="00454D85" w:rsidRPr="00454D85" w:rsidRDefault="00454D85" w:rsidP="00EC7B51">
            <w:pPr>
              <w:spacing w:after="0" w:line="240" w:lineRule="auto"/>
              <w:jc w:val="center"/>
              <w:rPr>
                <w:rFonts w:ascii="Times New Roman" w:eastAsia="Times New Roman" w:hAnsi="Times New Roman" w:cs="Times New Roman"/>
                <w:color w:val="000000"/>
                <w:sz w:val="24"/>
                <w:szCs w:val="24"/>
                <w:lang w:eastAsia="ru-RU"/>
              </w:rPr>
            </w:pPr>
            <w:r w:rsidRPr="00454D85">
              <w:rPr>
                <w:rFonts w:ascii="Times New Roman" w:eastAsia="Times New Roman" w:hAnsi="Times New Roman" w:cs="Times New Roman"/>
                <w:color w:val="000000"/>
                <w:sz w:val="24"/>
                <w:szCs w:val="24"/>
                <w:lang w:eastAsia="ru-RU"/>
              </w:rPr>
              <w:t>Раменское г, Коминтерна ул, 3</w:t>
            </w:r>
          </w:p>
        </w:tc>
        <w:tc>
          <w:tcPr>
            <w:tcW w:w="924" w:type="pct"/>
            <w:tcBorders>
              <w:top w:val="single" w:sz="4" w:space="0" w:color="auto"/>
              <w:left w:val="single" w:sz="4" w:space="0" w:color="auto"/>
              <w:bottom w:val="single" w:sz="4" w:space="0" w:color="auto"/>
              <w:right w:val="single" w:sz="4" w:space="0" w:color="auto"/>
            </w:tcBorders>
            <w:shd w:val="clear" w:color="000000" w:fill="FFFFFF"/>
            <w:vAlign w:val="bottom"/>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детский сад</w:t>
            </w:r>
          </w:p>
        </w:tc>
        <w:tc>
          <w:tcPr>
            <w:tcW w:w="802" w:type="pct"/>
            <w:tcBorders>
              <w:top w:val="single" w:sz="4" w:space="0" w:color="auto"/>
              <w:left w:val="single" w:sz="4" w:space="0" w:color="auto"/>
              <w:bottom w:val="single" w:sz="4" w:space="0" w:color="auto"/>
              <w:right w:val="single" w:sz="4" w:space="0" w:color="auto"/>
            </w:tcBorders>
            <w:shd w:val="clear" w:color="000000" w:fill="FFFFFF"/>
            <w:vAlign w:val="center"/>
          </w:tcPr>
          <w:p w:rsidR="00454D85" w:rsidRPr="00454D85" w:rsidRDefault="00454D85" w:rsidP="00EC7B5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r w:rsidRPr="00454D85">
              <w:rPr>
                <w:rFonts w:ascii="Times New Roman" w:hAnsi="Times New Roman" w:cs="Times New Roman"/>
                <w:sz w:val="24"/>
                <w:szCs w:val="24"/>
              </w:rPr>
              <w:t>-я категория</w:t>
            </w:r>
          </w:p>
        </w:tc>
        <w:tc>
          <w:tcPr>
            <w:tcW w:w="892" w:type="pct"/>
            <w:tcBorders>
              <w:top w:val="single" w:sz="4" w:space="0" w:color="auto"/>
              <w:left w:val="single" w:sz="4" w:space="0" w:color="auto"/>
              <w:bottom w:val="single" w:sz="4" w:space="0" w:color="auto"/>
              <w:right w:val="single" w:sz="4" w:space="0" w:color="auto"/>
            </w:tcBorders>
            <w:shd w:val="clear" w:color="000000" w:fill="FFFFFF"/>
            <w:vAlign w:val="bottom"/>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c>
          <w:tcPr>
            <w:tcW w:w="959" w:type="pct"/>
            <w:tcBorders>
              <w:top w:val="single" w:sz="4" w:space="0" w:color="auto"/>
              <w:left w:val="single" w:sz="4" w:space="0" w:color="auto"/>
              <w:bottom w:val="single" w:sz="4" w:space="0" w:color="auto"/>
              <w:right w:val="single" w:sz="4" w:space="0" w:color="auto"/>
            </w:tcBorders>
            <w:shd w:val="clear" w:color="000000" w:fill="FFFFFF"/>
            <w:vAlign w:val="bottom"/>
          </w:tcPr>
          <w:p w:rsidR="00454D85" w:rsidRPr="00454D85" w:rsidRDefault="00454D85" w:rsidP="00EC7B5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18</w:t>
            </w:r>
          </w:p>
        </w:tc>
      </w:tr>
      <w:tr w:rsidR="00454D85" w:rsidRPr="00454D85" w:rsidTr="00454D85">
        <w:trPr>
          <w:trHeight w:val="20"/>
        </w:trPr>
        <w:tc>
          <w:tcPr>
            <w:tcW w:w="1422" w:type="pct"/>
            <w:tcBorders>
              <w:top w:val="single" w:sz="4" w:space="0" w:color="auto"/>
              <w:left w:val="single" w:sz="4" w:space="0" w:color="auto"/>
              <w:bottom w:val="single" w:sz="4" w:space="0" w:color="auto"/>
              <w:right w:val="single" w:sz="4" w:space="0" w:color="auto"/>
            </w:tcBorders>
            <w:shd w:val="clear" w:color="000000" w:fill="FFFFFF"/>
            <w:vAlign w:val="center"/>
          </w:tcPr>
          <w:p w:rsidR="00454D85" w:rsidRPr="00454D85" w:rsidRDefault="00454D85" w:rsidP="00EC7B51">
            <w:pPr>
              <w:spacing w:after="0" w:line="240" w:lineRule="auto"/>
              <w:jc w:val="center"/>
              <w:rPr>
                <w:rFonts w:ascii="Times New Roman" w:eastAsia="Times New Roman" w:hAnsi="Times New Roman" w:cs="Times New Roman"/>
                <w:color w:val="000000"/>
                <w:sz w:val="24"/>
                <w:szCs w:val="24"/>
                <w:lang w:eastAsia="ru-RU"/>
              </w:rPr>
            </w:pPr>
            <w:r w:rsidRPr="00454D85">
              <w:rPr>
                <w:rFonts w:ascii="Times New Roman" w:eastAsia="Times New Roman" w:hAnsi="Times New Roman" w:cs="Times New Roman"/>
                <w:color w:val="000000"/>
                <w:sz w:val="24"/>
                <w:szCs w:val="24"/>
                <w:lang w:eastAsia="ru-RU"/>
              </w:rPr>
              <w:t>Раменское г, Коминтерна ул, 25А</w:t>
            </w:r>
          </w:p>
        </w:tc>
        <w:tc>
          <w:tcPr>
            <w:tcW w:w="924" w:type="pct"/>
            <w:tcBorders>
              <w:top w:val="single" w:sz="4" w:space="0" w:color="auto"/>
              <w:left w:val="single" w:sz="4" w:space="0" w:color="auto"/>
              <w:bottom w:val="single" w:sz="4" w:space="0" w:color="auto"/>
              <w:right w:val="single" w:sz="4" w:space="0" w:color="auto"/>
            </w:tcBorders>
            <w:shd w:val="clear" w:color="000000" w:fill="FFFFFF"/>
            <w:vAlign w:val="bottom"/>
          </w:tcPr>
          <w:p w:rsidR="00454D85" w:rsidRPr="00454D85" w:rsidRDefault="00454D85" w:rsidP="00EC7B5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админ</w:t>
            </w:r>
          </w:p>
        </w:tc>
        <w:tc>
          <w:tcPr>
            <w:tcW w:w="802" w:type="pct"/>
            <w:tcBorders>
              <w:top w:val="single" w:sz="4" w:space="0" w:color="auto"/>
              <w:left w:val="single" w:sz="4" w:space="0" w:color="auto"/>
              <w:bottom w:val="single" w:sz="4" w:space="0" w:color="auto"/>
              <w:right w:val="single" w:sz="4" w:space="0" w:color="auto"/>
            </w:tcBorders>
            <w:shd w:val="clear" w:color="000000" w:fill="FFFFFF"/>
            <w:vAlign w:val="center"/>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2-я категория</w:t>
            </w:r>
          </w:p>
        </w:tc>
        <w:tc>
          <w:tcPr>
            <w:tcW w:w="892" w:type="pct"/>
            <w:tcBorders>
              <w:top w:val="single" w:sz="4" w:space="0" w:color="auto"/>
              <w:left w:val="single" w:sz="4" w:space="0" w:color="auto"/>
              <w:bottom w:val="single" w:sz="4" w:space="0" w:color="auto"/>
              <w:right w:val="single" w:sz="4" w:space="0" w:color="auto"/>
            </w:tcBorders>
            <w:shd w:val="clear" w:color="000000" w:fill="FFFFFF"/>
            <w:vAlign w:val="bottom"/>
          </w:tcPr>
          <w:p w:rsidR="00454D85" w:rsidRPr="00454D85" w:rsidRDefault="00454D85" w:rsidP="00EC7B51">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c>
          <w:tcPr>
            <w:tcW w:w="959" w:type="pct"/>
            <w:tcBorders>
              <w:top w:val="single" w:sz="4" w:space="0" w:color="auto"/>
              <w:left w:val="single" w:sz="4" w:space="0" w:color="auto"/>
              <w:bottom w:val="single" w:sz="4" w:space="0" w:color="auto"/>
              <w:right w:val="single" w:sz="4" w:space="0" w:color="auto"/>
            </w:tcBorders>
            <w:shd w:val="clear" w:color="000000" w:fill="FFFFFF"/>
            <w:vAlign w:val="bottom"/>
          </w:tcPr>
          <w:p w:rsidR="00454D85" w:rsidRPr="00454D85" w:rsidRDefault="00454D85" w:rsidP="00454D85">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w:t>
            </w:r>
            <w:r>
              <w:rPr>
                <w:rFonts w:ascii="Times New Roman" w:hAnsi="Times New Roman" w:cs="Times New Roman"/>
                <w:sz w:val="24"/>
                <w:szCs w:val="24"/>
              </w:rPr>
              <w:t>8</w:t>
            </w:r>
          </w:p>
        </w:tc>
      </w:tr>
      <w:tr w:rsidR="00454D85" w:rsidRPr="00454D85" w:rsidTr="00454D85">
        <w:trPr>
          <w:trHeight w:val="20"/>
        </w:trPr>
        <w:tc>
          <w:tcPr>
            <w:tcW w:w="1422" w:type="pct"/>
            <w:tcBorders>
              <w:top w:val="single" w:sz="4" w:space="0" w:color="auto"/>
              <w:left w:val="single" w:sz="4" w:space="0" w:color="auto"/>
              <w:bottom w:val="single" w:sz="4" w:space="0" w:color="auto"/>
              <w:right w:val="single" w:sz="4" w:space="0" w:color="auto"/>
            </w:tcBorders>
            <w:shd w:val="clear" w:color="000000" w:fill="FFFFFF"/>
            <w:vAlign w:val="center"/>
          </w:tcPr>
          <w:p w:rsidR="00454D85" w:rsidRPr="00454D85" w:rsidRDefault="00454D85" w:rsidP="00EC7B51">
            <w:pPr>
              <w:spacing w:after="0" w:line="240" w:lineRule="auto"/>
              <w:jc w:val="center"/>
              <w:rPr>
                <w:rFonts w:ascii="Times New Roman" w:eastAsia="Times New Roman" w:hAnsi="Times New Roman" w:cs="Times New Roman"/>
                <w:color w:val="000000"/>
                <w:sz w:val="24"/>
                <w:szCs w:val="24"/>
                <w:lang w:eastAsia="ru-RU"/>
              </w:rPr>
            </w:pPr>
            <w:r w:rsidRPr="00454D85">
              <w:rPr>
                <w:rFonts w:ascii="Times New Roman" w:eastAsia="Times New Roman" w:hAnsi="Times New Roman" w:cs="Times New Roman"/>
                <w:color w:val="000000"/>
                <w:sz w:val="24"/>
                <w:szCs w:val="24"/>
                <w:lang w:eastAsia="ru-RU"/>
              </w:rPr>
              <w:t>Раменское г, Коминтерна ул, 25Б</w:t>
            </w:r>
          </w:p>
        </w:tc>
        <w:tc>
          <w:tcPr>
            <w:tcW w:w="924" w:type="pct"/>
            <w:tcBorders>
              <w:top w:val="single" w:sz="4" w:space="0" w:color="auto"/>
              <w:left w:val="single" w:sz="4" w:space="0" w:color="auto"/>
              <w:bottom w:val="single" w:sz="4" w:space="0" w:color="auto"/>
              <w:right w:val="single" w:sz="4" w:space="0" w:color="auto"/>
            </w:tcBorders>
            <w:shd w:val="clear" w:color="000000" w:fill="FFFFFF"/>
            <w:vAlign w:val="bottom"/>
          </w:tcPr>
          <w:p w:rsidR="00454D85" w:rsidRPr="00454D85" w:rsidRDefault="00454D85" w:rsidP="005575C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админ</w:t>
            </w:r>
          </w:p>
        </w:tc>
        <w:tc>
          <w:tcPr>
            <w:tcW w:w="802" w:type="pct"/>
            <w:tcBorders>
              <w:top w:val="single" w:sz="4" w:space="0" w:color="auto"/>
              <w:left w:val="single" w:sz="4" w:space="0" w:color="auto"/>
              <w:bottom w:val="single" w:sz="4" w:space="0" w:color="auto"/>
              <w:right w:val="single" w:sz="4" w:space="0" w:color="auto"/>
            </w:tcBorders>
            <w:shd w:val="clear" w:color="000000" w:fill="FFFFFF"/>
            <w:vAlign w:val="center"/>
          </w:tcPr>
          <w:p w:rsidR="00454D85" w:rsidRPr="00454D85" w:rsidRDefault="00454D85" w:rsidP="005575C2">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2-я категория</w:t>
            </w:r>
          </w:p>
        </w:tc>
        <w:tc>
          <w:tcPr>
            <w:tcW w:w="892" w:type="pct"/>
            <w:tcBorders>
              <w:top w:val="single" w:sz="4" w:space="0" w:color="auto"/>
              <w:left w:val="single" w:sz="4" w:space="0" w:color="auto"/>
              <w:bottom w:val="single" w:sz="4" w:space="0" w:color="auto"/>
              <w:right w:val="single" w:sz="4" w:space="0" w:color="auto"/>
            </w:tcBorders>
            <w:shd w:val="clear" w:color="000000" w:fill="FFFFFF"/>
            <w:vAlign w:val="bottom"/>
          </w:tcPr>
          <w:p w:rsidR="00454D85" w:rsidRPr="00454D85" w:rsidRDefault="00454D85" w:rsidP="005575C2">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18</w:t>
            </w:r>
          </w:p>
        </w:tc>
        <w:tc>
          <w:tcPr>
            <w:tcW w:w="959" w:type="pct"/>
            <w:tcBorders>
              <w:top w:val="single" w:sz="4" w:space="0" w:color="auto"/>
              <w:left w:val="single" w:sz="4" w:space="0" w:color="auto"/>
              <w:bottom w:val="single" w:sz="4" w:space="0" w:color="auto"/>
              <w:right w:val="single" w:sz="4" w:space="0" w:color="auto"/>
            </w:tcBorders>
            <w:shd w:val="clear" w:color="000000" w:fill="FFFFFF"/>
            <w:vAlign w:val="bottom"/>
          </w:tcPr>
          <w:p w:rsidR="00454D85" w:rsidRPr="00454D85" w:rsidRDefault="00454D85" w:rsidP="005575C2">
            <w:pPr>
              <w:spacing w:after="0" w:line="240" w:lineRule="auto"/>
              <w:jc w:val="center"/>
              <w:rPr>
                <w:rFonts w:ascii="Times New Roman" w:hAnsi="Times New Roman" w:cs="Times New Roman"/>
                <w:sz w:val="24"/>
                <w:szCs w:val="24"/>
              </w:rPr>
            </w:pPr>
            <w:r w:rsidRPr="00454D85">
              <w:rPr>
                <w:rFonts w:ascii="Times New Roman" w:hAnsi="Times New Roman" w:cs="Times New Roman"/>
                <w:sz w:val="24"/>
                <w:szCs w:val="24"/>
              </w:rPr>
              <w:t>1</w:t>
            </w:r>
            <w:r>
              <w:rPr>
                <w:rFonts w:ascii="Times New Roman" w:hAnsi="Times New Roman" w:cs="Times New Roman"/>
                <w:sz w:val="24"/>
                <w:szCs w:val="24"/>
              </w:rPr>
              <w:t>8</w:t>
            </w:r>
          </w:p>
        </w:tc>
      </w:tr>
    </w:tbl>
    <w:p w:rsidR="00FA06F0" w:rsidRPr="00D92583" w:rsidRDefault="00FA06F0" w:rsidP="005575C2">
      <w:pPr>
        <w:spacing w:after="0"/>
        <w:ind w:firstLine="567"/>
        <w:jc w:val="both"/>
        <w:rPr>
          <w:rFonts w:ascii="Times New Roman" w:hAnsi="Times New Roman" w:cs="Times New Roman"/>
          <w:sz w:val="24"/>
          <w:szCs w:val="24"/>
          <w:lang w:eastAsia="ru-RU"/>
        </w:rPr>
      </w:pPr>
      <w:r w:rsidRPr="00454D85">
        <w:rPr>
          <w:rFonts w:ascii="Times New Roman" w:hAnsi="Times New Roman" w:cs="Times New Roman"/>
          <w:b/>
          <w:bCs/>
          <w:sz w:val="24"/>
          <w:szCs w:val="24"/>
          <w:lang w:eastAsia="ru-RU"/>
        </w:rPr>
        <w:t>Вывод:</w:t>
      </w:r>
      <w:r w:rsidRPr="00454D85">
        <w:rPr>
          <w:rFonts w:ascii="Times New Roman" w:hAnsi="Times New Roman" w:cs="Times New Roman"/>
          <w:sz w:val="24"/>
          <w:szCs w:val="24"/>
          <w:lang w:eastAsia="ru-RU"/>
        </w:rPr>
        <w:t xml:space="preserve"> </w:t>
      </w:r>
      <w:r w:rsidR="005F5EC3" w:rsidRPr="00454D85">
        <w:rPr>
          <w:rFonts w:ascii="Times New Roman" w:hAnsi="Times New Roman" w:cs="Times New Roman"/>
          <w:sz w:val="24"/>
          <w:szCs w:val="24"/>
          <w:lang w:eastAsia="ru-RU"/>
        </w:rPr>
        <w:t xml:space="preserve">В результате электронного моделирования возможной аварийной ситуации в зоне котельной </w:t>
      </w:r>
      <w:r w:rsidR="00454D85">
        <w:rPr>
          <w:rFonts w:ascii="Times New Roman" w:hAnsi="Times New Roman" w:cs="Times New Roman"/>
          <w:sz w:val="24"/>
          <w:szCs w:val="24"/>
          <w:lang w:eastAsia="ru-RU"/>
        </w:rPr>
        <w:t>«РПЗ»</w:t>
      </w:r>
      <w:r w:rsidR="005F5EC3" w:rsidRPr="00454D85">
        <w:rPr>
          <w:rFonts w:ascii="Times New Roman" w:hAnsi="Times New Roman" w:cs="Times New Roman"/>
          <w:sz w:val="24"/>
          <w:szCs w:val="24"/>
          <w:lang w:eastAsia="ru-RU"/>
        </w:rPr>
        <w:t xml:space="preserve"> подтверждена возможность переключения потребителей котельной </w:t>
      </w:r>
      <w:r w:rsidR="00454D85">
        <w:rPr>
          <w:rFonts w:ascii="Times New Roman" w:hAnsi="Times New Roman" w:cs="Times New Roman"/>
          <w:sz w:val="24"/>
          <w:szCs w:val="24"/>
          <w:lang w:eastAsia="ru-RU"/>
        </w:rPr>
        <w:t>«РПЗ» на котельную «РМЗ»</w:t>
      </w:r>
      <w:r w:rsidR="005F5EC3" w:rsidRPr="00454D85">
        <w:rPr>
          <w:rFonts w:ascii="Times New Roman" w:hAnsi="Times New Roman" w:cs="Times New Roman"/>
          <w:sz w:val="24"/>
          <w:szCs w:val="24"/>
          <w:lang w:eastAsia="ru-RU"/>
        </w:rPr>
        <w:t xml:space="preserve"> через резервный участок тепловой сети ТК-1-1 до ТК-9А, при этом не будет допущено снижение температуры внутреннего воздуха у потребителей ниже нормативного значения</w:t>
      </w:r>
      <w:r w:rsidRPr="00454D85">
        <w:rPr>
          <w:rFonts w:ascii="Times New Roman" w:hAnsi="Times New Roman" w:cs="Times New Roman"/>
          <w:sz w:val="24"/>
          <w:szCs w:val="24"/>
          <w:lang w:eastAsia="ru-RU"/>
        </w:rPr>
        <w:t>.</w:t>
      </w:r>
    </w:p>
    <w:p w:rsidR="00DD0DFE" w:rsidRPr="00D92583" w:rsidRDefault="00DD0DFE" w:rsidP="005575C2">
      <w:pPr>
        <w:spacing w:after="0"/>
        <w:ind w:firstLine="567"/>
        <w:jc w:val="both"/>
        <w:rPr>
          <w:rFonts w:ascii="Times New Roman" w:hAnsi="Times New Roman" w:cs="Times New Roman"/>
          <w:sz w:val="24"/>
          <w:szCs w:val="24"/>
          <w:lang w:eastAsia="ru-RU"/>
        </w:rPr>
      </w:pPr>
    </w:p>
    <w:p w:rsidR="00DD0DFE" w:rsidRPr="00D92583" w:rsidRDefault="00DD0DFE" w:rsidP="005575C2">
      <w:pPr>
        <w:spacing w:after="0"/>
        <w:ind w:firstLine="567"/>
        <w:jc w:val="both"/>
        <w:rPr>
          <w:rFonts w:ascii="Times New Roman" w:hAnsi="Times New Roman" w:cs="Times New Roman"/>
          <w:sz w:val="24"/>
          <w:szCs w:val="24"/>
          <w:lang w:eastAsia="ru-RU"/>
        </w:rPr>
      </w:pPr>
    </w:p>
    <w:p w:rsidR="002927A9" w:rsidRPr="00D92583" w:rsidRDefault="002927A9" w:rsidP="005575C2">
      <w:pPr>
        <w:pStyle w:val="1"/>
        <w:tabs>
          <w:tab w:val="left" w:pos="0"/>
          <w:tab w:val="left" w:pos="1134"/>
          <w:tab w:val="left" w:pos="1276"/>
          <w:tab w:val="left" w:pos="1418"/>
          <w:tab w:val="left" w:pos="1843"/>
          <w:tab w:val="left" w:pos="2127"/>
          <w:tab w:val="left" w:pos="2552"/>
          <w:tab w:val="left" w:pos="4781"/>
        </w:tabs>
        <w:ind w:right="-1"/>
        <w:jc w:val="both"/>
        <w:rPr>
          <w:sz w:val="28"/>
          <w:szCs w:val="28"/>
        </w:rPr>
        <w:sectPr w:rsidR="002927A9" w:rsidRPr="00D92583" w:rsidSect="007A679F">
          <w:pgSz w:w="11906" w:h="16838"/>
          <w:pgMar w:top="1134" w:right="850"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E454A6" w:rsidRPr="00D92583" w:rsidRDefault="00E454A6" w:rsidP="005575C2">
      <w:pPr>
        <w:pStyle w:val="1"/>
        <w:tabs>
          <w:tab w:val="left" w:pos="0"/>
          <w:tab w:val="left" w:pos="1134"/>
          <w:tab w:val="left" w:pos="1276"/>
          <w:tab w:val="left" w:pos="1418"/>
          <w:tab w:val="left" w:pos="1843"/>
          <w:tab w:val="left" w:pos="2127"/>
          <w:tab w:val="left" w:pos="2552"/>
          <w:tab w:val="left" w:pos="4781"/>
        </w:tabs>
        <w:ind w:right="-1"/>
        <w:jc w:val="both"/>
        <w:rPr>
          <w:sz w:val="28"/>
          <w:szCs w:val="28"/>
        </w:rPr>
      </w:pPr>
      <w:bookmarkStart w:id="144" w:name="_Toc191054557"/>
      <w:r w:rsidRPr="00D92583">
        <w:rPr>
          <w:sz w:val="28"/>
          <w:szCs w:val="28"/>
        </w:rPr>
        <w:lastRenderedPageBreak/>
        <w:t xml:space="preserve">Раздел </w:t>
      </w:r>
      <w:r w:rsidR="003A108C" w:rsidRPr="00D92583">
        <w:rPr>
          <w:sz w:val="28"/>
          <w:szCs w:val="28"/>
        </w:rPr>
        <w:t>9</w:t>
      </w:r>
      <w:r w:rsidRPr="00D92583">
        <w:rPr>
          <w:sz w:val="28"/>
          <w:szCs w:val="28"/>
        </w:rPr>
        <w:t>.</w:t>
      </w:r>
      <w:r w:rsidRPr="00D92583">
        <w:rPr>
          <w:sz w:val="28"/>
          <w:szCs w:val="28"/>
        </w:rPr>
        <w:tab/>
        <w:t xml:space="preserve"> Документирование действий по ликвидации последствий аварийных ситуаций в сфере теплоснабжения</w:t>
      </w:r>
      <w:bookmarkEnd w:id="144"/>
    </w:p>
    <w:p w:rsidR="00FE6FE1" w:rsidRPr="00D92583" w:rsidRDefault="00E454A6" w:rsidP="005575C2">
      <w:pPr>
        <w:pStyle w:val="1"/>
        <w:numPr>
          <w:ilvl w:val="1"/>
          <w:numId w:val="16"/>
        </w:numPr>
        <w:tabs>
          <w:tab w:val="left" w:pos="567"/>
          <w:tab w:val="left" w:pos="851"/>
          <w:tab w:val="left" w:pos="993"/>
          <w:tab w:val="left" w:pos="1418"/>
          <w:tab w:val="left" w:pos="4781"/>
        </w:tabs>
        <w:spacing w:before="61"/>
        <w:ind w:left="0" w:right="-1" w:firstLine="567"/>
        <w:jc w:val="both"/>
      </w:pPr>
      <w:bookmarkStart w:id="145" w:name="_Toc191054558"/>
      <w:r w:rsidRPr="00D92583">
        <w:t>Ознакомление с П</w:t>
      </w:r>
      <w:bookmarkEnd w:id="145"/>
      <w:r w:rsidR="00005EF3">
        <w:t>ЛАС.</w:t>
      </w:r>
    </w:p>
    <w:p w:rsidR="00FE6FE1" w:rsidRPr="00D92583" w:rsidRDefault="003A108C" w:rsidP="005575C2">
      <w:pPr>
        <w:spacing w:after="0" w:line="276" w:lineRule="auto"/>
        <w:ind w:right="-1"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9</w:t>
      </w:r>
      <w:r w:rsidR="00FE6FE1" w:rsidRPr="00D92583">
        <w:rPr>
          <w:rFonts w:ascii="Times New Roman" w:eastAsia="Times New Roman" w:hAnsi="Times New Roman" w:cs="Times New Roman"/>
          <w:sz w:val="24"/>
          <w:szCs w:val="24"/>
          <w:lang w:eastAsia="ru-RU"/>
        </w:rPr>
        <w:t>.1</w:t>
      </w:r>
      <w:r w:rsidR="00B540DE" w:rsidRPr="00D92583">
        <w:rPr>
          <w:rFonts w:ascii="Times New Roman" w:eastAsia="Times New Roman" w:hAnsi="Times New Roman" w:cs="Times New Roman"/>
          <w:sz w:val="24"/>
          <w:szCs w:val="24"/>
          <w:lang w:eastAsia="ru-RU"/>
        </w:rPr>
        <w:t>.1</w:t>
      </w:r>
      <w:r w:rsidRPr="00D92583">
        <w:rPr>
          <w:rFonts w:ascii="Times New Roman" w:eastAsia="Times New Roman" w:hAnsi="Times New Roman" w:cs="Times New Roman"/>
          <w:sz w:val="24"/>
          <w:szCs w:val="24"/>
          <w:lang w:eastAsia="ru-RU"/>
        </w:rPr>
        <w:t>.</w:t>
      </w:r>
      <w:r w:rsidR="00005EF3">
        <w:rPr>
          <w:rFonts w:ascii="Times New Roman" w:eastAsia="Times New Roman" w:hAnsi="Times New Roman" w:cs="Times New Roman"/>
          <w:sz w:val="24"/>
          <w:szCs w:val="24"/>
          <w:lang w:eastAsia="ru-RU"/>
        </w:rPr>
        <w:t xml:space="preserve"> ПЛАС</w:t>
      </w:r>
      <w:r w:rsidR="00FE6FE1" w:rsidRPr="00D92583">
        <w:rPr>
          <w:rFonts w:ascii="Times New Roman" w:eastAsia="Times New Roman" w:hAnsi="Times New Roman" w:cs="Times New Roman"/>
          <w:sz w:val="24"/>
          <w:szCs w:val="24"/>
          <w:lang w:eastAsia="ru-RU"/>
        </w:rPr>
        <w:t xml:space="preserve"> должен быть тщательно изучен специалистами организаций (учреждений) указанных в разделе </w:t>
      </w:r>
      <w:r w:rsidR="00716B40">
        <w:rPr>
          <w:rFonts w:ascii="Times New Roman" w:eastAsia="Times New Roman" w:hAnsi="Times New Roman" w:cs="Times New Roman"/>
          <w:sz w:val="24"/>
          <w:szCs w:val="24"/>
          <w:lang w:eastAsia="ru-RU"/>
        </w:rPr>
        <w:t>5</w:t>
      </w:r>
      <w:r w:rsidR="00FE6FE1" w:rsidRPr="00D92583">
        <w:rPr>
          <w:rFonts w:ascii="Times New Roman" w:eastAsia="Times New Roman" w:hAnsi="Times New Roman" w:cs="Times New Roman"/>
          <w:sz w:val="24"/>
          <w:szCs w:val="24"/>
          <w:lang w:eastAsia="ru-RU"/>
        </w:rPr>
        <w:t xml:space="preserve"> настоящего документа:</w:t>
      </w:r>
    </w:p>
    <w:p w:rsidR="00517D3D" w:rsidRPr="00D92583" w:rsidRDefault="00517D3D" w:rsidP="005575C2">
      <w:pPr>
        <w:spacing w:after="0" w:line="276" w:lineRule="auto"/>
        <w:ind w:right="-1"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 в экстренных оперативных службах </w:t>
      </w:r>
    </w:p>
    <w:p w:rsidR="00FE6FE1" w:rsidRPr="00D92583" w:rsidRDefault="00FE6FE1" w:rsidP="005575C2">
      <w:pPr>
        <w:spacing w:after="0" w:line="276" w:lineRule="auto"/>
        <w:ind w:right="-1"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 в администрации </w:t>
      </w:r>
      <w:r w:rsidR="00B540DE" w:rsidRPr="00D92583">
        <w:rPr>
          <w:rFonts w:ascii="Times New Roman" w:hAnsi="Times New Roman" w:cs="Times New Roman"/>
          <w:sz w:val="24"/>
          <w:szCs w:val="24"/>
        </w:rPr>
        <w:t xml:space="preserve">муниципального образования </w:t>
      </w:r>
      <w:r w:rsidR="0018691B" w:rsidRPr="009A6848">
        <w:rPr>
          <w:rFonts w:ascii="Times New Roman" w:hAnsi="Times New Roman" w:cs="Times New Roman"/>
          <w:sz w:val="24"/>
          <w:szCs w:val="24"/>
        </w:rPr>
        <w:t>Раменский муниципальный округ</w:t>
      </w:r>
      <w:r w:rsidRPr="00D92583">
        <w:rPr>
          <w:rFonts w:ascii="Times New Roman" w:eastAsia="Times New Roman" w:hAnsi="Times New Roman" w:cs="Times New Roman"/>
          <w:sz w:val="24"/>
          <w:szCs w:val="24"/>
          <w:lang w:eastAsia="ru-RU"/>
        </w:rPr>
        <w:t>: руководителями и специалистами, связанными с эксплуатацией системы теплоснабжения</w:t>
      </w:r>
      <w:r w:rsidR="00B540DE" w:rsidRPr="00D92583">
        <w:rPr>
          <w:rFonts w:ascii="Times New Roman" w:eastAsia="Times New Roman" w:hAnsi="Times New Roman" w:cs="Times New Roman"/>
          <w:sz w:val="24"/>
          <w:szCs w:val="24"/>
          <w:lang w:eastAsia="ru-RU"/>
        </w:rPr>
        <w:t>, в ЕДДС</w:t>
      </w:r>
      <w:r w:rsidRPr="00D92583">
        <w:rPr>
          <w:rFonts w:ascii="Times New Roman" w:eastAsia="Times New Roman" w:hAnsi="Times New Roman" w:cs="Times New Roman"/>
          <w:sz w:val="24"/>
          <w:szCs w:val="24"/>
          <w:lang w:eastAsia="ru-RU"/>
        </w:rPr>
        <w:t>;</w:t>
      </w:r>
    </w:p>
    <w:p w:rsidR="00FE6FE1" w:rsidRPr="00D92583" w:rsidRDefault="00FE6FE1" w:rsidP="005575C2">
      <w:pPr>
        <w:spacing w:after="0" w:line="276" w:lineRule="auto"/>
        <w:ind w:right="-1"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 в организациях, </w:t>
      </w:r>
      <w:r w:rsidR="00B540DE" w:rsidRPr="00D92583">
        <w:rPr>
          <w:rFonts w:ascii="Times New Roman" w:eastAsia="Times New Roman" w:hAnsi="Times New Roman" w:cs="Times New Roman"/>
          <w:sz w:val="24"/>
          <w:szCs w:val="24"/>
          <w:lang w:eastAsia="ru-RU"/>
        </w:rPr>
        <w:t xml:space="preserve">функционирующих в системах теплоснабжения </w:t>
      </w:r>
      <w:r w:rsidR="00B540DE" w:rsidRPr="00D92583">
        <w:rPr>
          <w:rFonts w:ascii="Times New Roman" w:hAnsi="Times New Roman" w:cs="Times New Roman"/>
          <w:sz w:val="24"/>
          <w:szCs w:val="24"/>
        </w:rPr>
        <w:t xml:space="preserve">муниципального образования </w:t>
      </w:r>
      <w:r w:rsidR="0018691B" w:rsidRPr="009A6848">
        <w:rPr>
          <w:rFonts w:ascii="Times New Roman" w:hAnsi="Times New Roman" w:cs="Times New Roman"/>
          <w:sz w:val="24"/>
          <w:szCs w:val="24"/>
        </w:rPr>
        <w:t>Раменский муниципальный округ</w:t>
      </w:r>
      <w:r w:rsidRPr="00D92583">
        <w:rPr>
          <w:rFonts w:ascii="Times New Roman" w:eastAsia="Times New Roman" w:hAnsi="Times New Roman" w:cs="Times New Roman"/>
          <w:sz w:val="24"/>
          <w:szCs w:val="24"/>
          <w:lang w:eastAsia="ru-RU"/>
        </w:rPr>
        <w:t>: руководителем, главным инженером, персоналом технических, оперативных и ремонтных служб;</w:t>
      </w:r>
    </w:p>
    <w:p w:rsidR="00FE6FE1" w:rsidRPr="00D92583" w:rsidRDefault="00FE6FE1" w:rsidP="005575C2">
      <w:pPr>
        <w:spacing w:after="0" w:line="276" w:lineRule="auto"/>
        <w:ind w:right="-1"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 в </w:t>
      </w:r>
      <w:r w:rsidR="007929B9" w:rsidRPr="00D92583">
        <w:rPr>
          <w:rFonts w:ascii="Times New Roman" w:eastAsia="Times New Roman" w:hAnsi="Times New Roman" w:cs="Times New Roman"/>
          <w:sz w:val="24"/>
          <w:szCs w:val="24"/>
          <w:lang w:eastAsia="ru-RU"/>
        </w:rPr>
        <w:t>организациях</w:t>
      </w:r>
      <w:r w:rsidR="00B540DE" w:rsidRPr="00D92583">
        <w:rPr>
          <w:rFonts w:ascii="Times New Roman" w:eastAsia="Times New Roman" w:hAnsi="Times New Roman" w:cs="Times New Roman"/>
          <w:sz w:val="24"/>
          <w:szCs w:val="24"/>
          <w:lang w:eastAsia="ru-RU"/>
        </w:rPr>
        <w:t xml:space="preserve">, </w:t>
      </w:r>
      <w:r w:rsidRPr="00D92583">
        <w:rPr>
          <w:rFonts w:ascii="Times New Roman" w:eastAsia="Times New Roman" w:hAnsi="Times New Roman" w:cs="Times New Roman"/>
          <w:sz w:val="24"/>
          <w:szCs w:val="24"/>
          <w:lang w:eastAsia="ru-RU"/>
        </w:rPr>
        <w:t>управляющих многоквартирны</w:t>
      </w:r>
      <w:r w:rsidR="00B540DE" w:rsidRPr="00D92583">
        <w:rPr>
          <w:rFonts w:ascii="Times New Roman" w:eastAsia="Times New Roman" w:hAnsi="Times New Roman" w:cs="Times New Roman"/>
          <w:sz w:val="24"/>
          <w:szCs w:val="24"/>
          <w:lang w:eastAsia="ru-RU"/>
        </w:rPr>
        <w:t>ми</w:t>
      </w:r>
      <w:r w:rsidRPr="00D92583">
        <w:rPr>
          <w:rFonts w:ascii="Times New Roman" w:eastAsia="Times New Roman" w:hAnsi="Times New Roman" w:cs="Times New Roman"/>
          <w:sz w:val="24"/>
          <w:szCs w:val="24"/>
          <w:lang w:eastAsia="ru-RU"/>
        </w:rPr>
        <w:t xml:space="preserve"> дом</w:t>
      </w:r>
      <w:r w:rsidR="00B540DE" w:rsidRPr="00D92583">
        <w:rPr>
          <w:rFonts w:ascii="Times New Roman" w:eastAsia="Times New Roman" w:hAnsi="Times New Roman" w:cs="Times New Roman"/>
          <w:sz w:val="24"/>
          <w:szCs w:val="24"/>
          <w:lang w:eastAsia="ru-RU"/>
        </w:rPr>
        <w:t>ами.</w:t>
      </w:r>
    </w:p>
    <w:p w:rsidR="00FE6FE1" w:rsidRPr="00D92583" w:rsidRDefault="003A108C" w:rsidP="005575C2">
      <w:pPr>
        <w:spacing w:after="0" w:line="276" w:lineRule="auto"/>
        <w:ind w:right="-1"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9</w:t>
      </w:r>
      <w:r w:rsidR="00B540DE" w:rsidRPr="00D92583">
        <w:rPr>
          <w:rFonts w:ascii="Times New Roman" w:eastAsia="Times New Roman" w:hAnsi="Times New Roman" w:cs="Times New Roman"/>
          <w:sz w:val="24"/>
          <w:szCs w:val="24"/>
          <w:lang w:eastAsia="ru-RU"/>
        </w:rPr>
        <w:t>.1</w:t>
      </w:r>
      <w:r w:rsidR="00FE6FE1" w:rsidRPr="00D92583">
        <w:rPr>
          <w:rFonts w:ascii="Times New Roman" w:eastAsia="Times New Roman" w:hAnsi="Times New Roman" w:cs="Times New Roman"/>
          <w:sz w:val="24"/>
          <w:szCs w:val="24"/>
          <w:lang w:eastAsia="ru-RU"/>
        </w:rPr>
        <w:t>.2</w:t>
      </w:r>
      <w:r w:rsidR="00005EF3">
        <w:rPr>
          <w:rFonts w:ascii="Times New Roman" w:eastAsia="Times New Roman" w:hAnsi="Times New Roman" w:cs="Times New Roman"/>
          <w:sz w:val="24"/>
          <w:szCs w:val="24"/>
          <w:lang w:eastAsia="ru-RU"/>
        </w:rPr>
        <w:t>. Ознакомление с ПЛАС</w:t>
      </w:r>
      <w:r w:rsidR="00FE6FE1" w:rsidRPr="00D92583">
        <w:rPr>
          <w:rFonts w:ascii="Times New Roman" w:eastAsia="Times New Roman" w:hAnsi="Times New Roman" w:cs="Times New Roman"/>
          <w:sz w:val="24"/>
          <w:szCs w:val="24"/>
          <w:lang w:eastAsia="ru-RU"/>
        </w:rPr>
        <w:t xml:space="preserve"> должно быть оформлено под расписку.</w:t>
      </w:r>
    </w:p>
    <w:p w:rsidR="00FE6FE1" w:rsidRPr="00D92583" w:rsidRDefault="003A108C" w:rsidP="005575C2">
      <w:pPr>
        <w:spacing w:after="0" w:line="276" w:lineRule="auto"/>
        <w:ind w:right="-1"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9</w:t>
      </w:r>
      <w:r w:rsidR="00B540DE" w:rsidRPr="00D92583">
        <w:rPr>
          <w:rFonts w:ascii="Times New Roman" w:eastAsia="Times New Roman" w:hAnsi="Times New Roman" w:cs="Times New Roman"/>
          <w:sz w:val="24"/>
          <w:szCs w:val="24"/>
          <w:lang w:eastAsia="ru-RU"/>
        </w:rPr>
        <w:t>.1</w:t>
      </w:r>
      <w:r w:rsidR="00005EF3">
        <w:rPr>
          <w:rFonts w:ascii="Times New Roman" w:eastAsia="Times New Roman" w:hAnsi="Times New Roman" w:cs="Times New Roman"/>
          <w:sz w:val="24"/>
          <w:szCs w:val="24"/>
          <w:lang w:eastAsia="ru-RU"/>
        </w:rPr>
        <w:t>.3. ПЛАС</w:t>
      </w:r>
      <w:r w:rsidR="00FE6FE1" w:rsidRPr="00D92583">
        <w:rPr>
          <w:rFonts w:ascii="Times New Roman" w:eastAsia="Times New Roman" w:hAnsi="Times New Roman" w:cs="Times New Roman"/>
          <w:sz w:val="24"/>
          <w:szCs w:val="24"/>
          <w:lang w:eastAsia="ru-RU"/>
        </w:rPr>
        <w:t xml:space="preserve"> должен быть </w:t>
      </w:r>
      <w:r w:rsidR="00B540DE" w:rsidRPr="00D92583">
        <w:rPr>
          <w:rFonts w:ascii="Times New Roman" w:eastAsia="Times New Roman" w:hAnsi="Times New Roman" w:cs="Times New Roman"/>
          <w:sz w:val="24"/>
          <w:szCs w:val="24"/>
          <w:lang w:eastAsia="ru-RU"/>
        </w:rPr>
        <w:t xml:space="preserve">находится и по возможности </w:t>
      </w:r>
      <w:r w:rsidR="00FE6FE1" w:rsidRPr="00D92583">
        <w:rPr>
          <w:rFonts w:ascii="Times New Roman" w:eastAsia="Times New Roman" w:hAnsi="Times New Roman" w:cs="Times New Roman"/>
          <w:sz w:val="24"/>
          <w:szCs w:val="24"/>
          <w:lang w:eastAsia="ru-RU"/>
        </w:rPr>
        <w:t xml:space="preserve">вывешен на видных </w:t>
      </w:r>
      <w:r w:rsidR="00B540DE" w:rsidRPr="00D92583">
        <w:rPr>
          <w:rFonts w:ascii="Times New Roman" w:eastAsia="Times New Roman" w:hAnsi="Times New Roman" w:cs="Times New Roman"/>
          <w:sz w:val="24"/>
          <w:szCs w:val="24"/>
          <w:lang w:eastAsia="ru-RU"/>
        </w:rPr>
        <w:t xml:space="preserve">доступных </w:t>
      </w:r>
      <w:r w:rsidR="00FE6FE1" w:rsidRPr="00D92583">
        <w:rPr>
          <w:rFonts w:ascii="Times New Roman" w:eastAsia="Times New Roman" w:hAnsi="Times New Roman" w:cs="Times New Roman"/>
          <w:sz w:val="24"/>
          <w:szCs w:val="24"/>
          <w:lang w:eastAsia="ru-RU"/>
        </w:rPr>
        <w:t xml:space="preserve">местах в </w:t>
      </w:r>
      <w:r w:rsidR="00B540DE" w:rsidRPr="00D92583">
        <w:rPr>
          <w:rFonts w:ascii="Times New Roman" w:eastAsia="Times New Roman" w:hAnsi="Times New Roman" w:cs="Times New Roman"/>
          <w:sz w:val="24"/>
          <w:szCs w:val="24"/>
          <w:lang w:eastAsia="ru-RU"/>
        </w:rPr>
        <w:t xml:space="preserve">организациях (учреждениях) указанных в разделе </w:t>
      </w:r>
      <w:r w:rsidR="00716B40">
        <w:rPr>
          <w:rFonts w:ascii="Times New Roman" w:eastAsia="Times New Roman" w:hAnsi="Times New Roman" w:cs="Times New Roman"/>
          <w:sz w:val="24"/>
          <w:szCs w:val="24"/>
          <w:lang w:eastAsia="ru-RU"/>
        </w:rPr>
        <w:t>5</w:t>
      </w:r>
      <w:r w:rsidR="00B540DE" w:rsidRPr="00D92583">
        <w:rPr>
          <w:rFonts w:ascii="Times New Roman" w:eastAsia="Times New Roman" w:hAnsi="Times New Roman" w:cs="Times New Roman"/>
          <w:sz w:val="24"/>
          <w:szCs w:val="24"/>
          <w:lang w:eastAsia="ru-RU"/>
        </w:rPr>
        <w:t xml:space="preserve"> настоящего документа </w:t>
      </w:r>
      <w:r w:rsidR="00FE6FE1" w:rsidRPr="00D92583">
        <w:rPr>
          <w:rFonts w:ascii="Times New Roman" w:eastAsia="Times New Roman" w:hAnsi="Times New Roman" w:cs="Times New Roman"/>
          <w:sz w:val="24"/>
          <w:szCs w:val="24"/>
          <w:lang w:eastAsia="ru-RU"/>
        </w:rPr>
        <w:t>по решению руководителя организации</w:t>
      </w:r>
      <w:r w:rsidR="00B540DE" w:rsidRPr="00D92583">
        <w:rPr>
          <w:rFonts w:ascii="Times New Roman" w:eastAsia="Times New Roman" w:hAnsi="Times New Roman" w:cs="Times New Roman"/>
          <w:sz w:val="24"/>
          <w:szCs w:val="24"/>
          <w:lang w:eastAsia="ru-RU"/>
        </w:rPr>
        <w:t xml:space="preserve"> (учреждения)</w:t>
      </w:r>
      <w:r w:rsidR="00FE6FE1" w:rsidRPr="00D92583">
        <w:rPr>
          <w:rFonts w:ascii="Times New Roman" w:eastAsia="Times New Roman" w:hAnsi="Times New Roman" w:cs="Times New Roman"/>
          <w:sz w:val="24"/>
          <w:szCs w:val="24"/>
          <w:lang w:eastAsia="ru-RU"/>
        </w:rPr>
        <w:t>, для постоянного ознакомления с ним персонала.</w:t>
      </w:r>
    </w:p>
    <w:p w:rsidR="00FE6FE1" w:rsidRPr="00D92583" w:rsidRDefault="003A108C" w:rsidP="005575C2">
      <w:pPr>
        <w:spacing w:after="0" w:line="276" w:lineRule="auto"/>
        <w:ind w:right="-1"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9</w:t>
      </w:r>
      <w:r w:rsidR="00B540DE" w:rsidRPr="00D92583">
        <w:rPr>
          <w:rFonts w:ascii="Times New Roman" w:eastAsia="Times New Roman" w:hAnsi="Times New Roman" w:cs="Times New Roman"/>
          <w:sz w:val="24"/>
          <w:szCs w:val="24"/>
          <w:lang w:eastAsia="ru-RU"/>
        </w:rPr>
        <w:t>.1</w:t>
      </w:r>
      <w:r w:rsidR="00FE6FE1" w:rsidRPr="00D92583">
        <w:rPr>
          <w:rFonts w:ascii="Times New Roman" w:eastAsia="Times New Roman" w:hAnsi="Times New Roman" w:cs="Times New Roman"/>
          <w:sz w:val="24"/>
          <w:szCs w:val="24"/>
          <w:lang w:eastAsia="ru-RU"/>
        </w:rPr>
        <w:t>.</w:t>
      </w:r>
      <w:r w:rsidR="00365A8F" w:rsidRPr="00D92583">
        <w:rPr>
          <w:rFonts w:ascii="Times New Roman" w:eastAsia="Times New Roman" w:hAnsi="Times New Roman" w:cs="Times New Roman"/>
          <w:sz w:val="24"/>
          <w:szCs w:val="24"/>
          <w:lang w:eastAsia="ru-RU"/>
        </w:rPr>
        <w:t>4</w:t>
      </w:r>
      <w:r w:rsidR="00FE6FE1" w:rsidRPr="00D92583">
        <w:rPr>
          <w:rFonts w:ascii="Times New Roman" w:eastAsia="Times New Roman" w:hAnsi="Times New Roman" w:cs="Times New Roman"/>
          <w:sz w:val="24"/>
          <w:szCs w:val="24"/>
          <w:lang w:eastAsia="ru-RU"/>
        </w:rPr>
        <w:t>. Запрещается допускать к производственной деятельности лиц</w:t>
      </w:r>
      <w:r w:rsidR="00365A8F" w:rsidRPr="00D92583">
        <w:rPr>
          <w:rFonts w:ascii="Times New Roman" w:eastAsia="Times New Roman" w:hAnsi="Times New Roman" w:cs="Times New Roman"/>
          <w:sz w:val="24"/>
          <w:szCs w:val="24"/>
          <w:lang w:eastAsia="ru-RU"/>
        </w:rPr>
        <w:t xml:space="preserve"> организаций (учреждений) указанных в разделе </w:t>
      </w:r>
      <w:r w:rsidR="00716B40">
        <w:rPr>
          <w:rFonts w:ascii="Times New Roman" w:eastAsia="Times New Roman" w:hAnsi="Times New Roman" w:cs="Times New Roman"/>
          <w:sz w:val="24"/>
          <w:szCs w:val="24"/>
          <w:lang w:eastAsia="ru-RU"/>
        </w:rPr>
        <w:t>5</w:t>
      </w:r>
      <w:r w:rsidR="00365A8F" w:rsidRPr="00D92583">
        <w:rPr>
          <w:rFonts w:ascii="Times New Roman" w:eastAsia="Times New Roman" w:hAnsi="Times New Roman" w:cs="Times New Roman"/>
          <w:sz w:val="24"/>
          <w:szCs w:val="24"/>
          <w:lang w:eastAsia="ru-RU"/>
        </w:rPr>
        <w:t xml:space="preserve"> настоящего документа</w:t>
      </w:r>
      <w:r w:rsidR="00FE6FE1" w:rsidRPr="00D92583">
        <w:rPr>
          <w:rFonts w:ascii="Times New Roman" w:eastAsia="Times New Roman" w:hAnsi="Times New Roman" w:cs="Times New Roman"/>
          <w:sz w:val="24"/>
          <w:szCs w:val="24"/>
          <w:lang w:eastAsia="ru-RU"/>
        </w:rPr>
        <w:t xml:space="preserve">, связанных с </w:t>
      </w:r>
      <w:r w:rsidR="00365A8F" w:rsidRPr="00D92583">
        <w:rPr>
          <w:rFonts w:ascii="Times New Roman" w:eastAsia="Times New Roman" w:hAnsi="Times New Roman" w:cs="Times New Roman"/>
          <w:sz w:val="24"/>
          <w:szCs w:val="24"/>
          <w:lang w:eastAsia="ru-RU"/>
        </w:rPr>
        <w:t>функционированием</w:t>
      </w:r>
      <w:r w:rsidR="00FE6FE1" w:rsidRPr="00D92583">
        <w:rPr>
          <w:rFonts w:ascii="Times New Roman" w:eastAsia="Times New Roman" w:hAnsi="Times New Roman" w:cs="Times New Roman"/>
          <w:sz w:val="24"/>
          <w:szCs w:val="24"/>
          <w:lang w:eastAsia="ru-RU"/>
        </w:rPr>
        <w:t xml:space="preserve"> систем теплоснабжения </w:t>
      </w:r>
      <w:r w:rsidR="00365A8F" w:rsidRPr="00D92583">
        <w:rPr>
          <w:rFonts w:ascii="Times New Roman" w:hAnsi="Times New Roman" w:cs="Times New Roman"/>
          <w:sz w:val="24"/>
          <w:szCs w:val="24"/>
        </w:rPr>
        <w:t xml:space="preserve">муниципального образования </w:t>
      </w:r>
      <w:r w:rsidR="0018691B" w:rsidRPr="009A6848">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00365A8F" w:rsidRPr="00D92583">
        <w:rPr>
          <w:rFonts w:ascii="Times New Roman" w:hAnsi="Times New Roman" w:cs="Times New Roman"/>
          <w:i/>
          <w:sz w:val="24"/>
          <w:szCs w:val="24"/>
        </w:rPr>
        <w:t xml:space="preserve"> </w:t>
      </w:r>
      <w:r w:rsidR="00FE6FE1" w:rsidRPr="00D92583">
        <w:rPr>
          <w:rFonts w:ascii="Times New Roman" w:eastAsia="Times New Roman" w:hAnsi="Times New Roman" w:cs="Times New Roman"/>
          <w:sz w:val="24"/>
          <w:szCs w:val="24"/>
          <w:lang w:eastAsia="ru-RU"/>
        </w:rPr>
        <w:t>не</w:t>
      </w:r>
      <w:r w:rsidR="00005EF3">
        <w:rPr>
          <w:rFonts w:ascii="Times New Roman" w:eastAsia="Times New Roman" w:hAnsi="Times New Roman" w:cs="Times New Roman"/>
          <w:sz w:val="24"/>
          <w:szCs w:val="24"/>
          <w:lang w:eastAsia="ru-RU"/>
        </w:rPr>
        <w:t xml:space="preserve"> ознакомленных с ПЛАС</w:t>
      </w:r>
      <w:r w:rsidR="00FE6FE1" w:rsidRPr="00D92583">
        <w:rPr>
          <w:rFonts w:ascii="Times New Roman" w:eastAsia="Times New Roman" w:hAnsi="Times New Roman" w:cs="Times New Roman"/>
          <w:sz w:val="24"/>
          <w:szCs w:val="24"/>
          <w:lang w:eastAsia="ru-RU"/>
        </w:rPr>
        <w:t>.</w:t>
      </w:r>
    </w:p>
    <w:p w:rsidR="00365A8F" w:rsidRPr="00D92583" w:rsidRDefault="003A108C" w:rsidP="005575C2">
      <w:pPr>
        <w:spacing w:after="0" w:line="276" w:lineRule="auto"/>
        <w:ind w:right="-1"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9</w:t>
      </w:r>
      <w:r w:rsidR="00005EF3">
        <w:rPr>
          <w:rFonts w:ascii="Times New Roman" w:eastAsia="Times New Roman" w:hAnsi="Times New Roman" w:cs="Times New Roman"/>
          <w:sz w:val="24"/>
          <w:szCs w:val="24"/>
          <w:lang w:eastAsia="ru-RU"/>
        </w:rPr>
        <w:t>.1.5. Знание ПЛАС</w:t>
      </w:r>
      <w:r w:rsidR="00365A8F" w:rsidRPr="00D92583">
        <w:rPr>
          <w:rFonts w:ascii="Times New Roman" w:eastAsia="Times New Roman" w:hAnsi="Times New Roman" w:cs="Times New Roman"/>
          <w:sz w:val="24"/>
          <w:szCs w:val="24"/>
          <w:lang w:eastAsia="ru-RU"/>
        </w:rPr>
        <w:t xml:space="preserve"> проверяется во время учебных тревог и учебно-тренировочных занятий, проводимых совместно (раздельно) администрацией и организациями, функционирующими в системах теплоснабжения </w:t>
      </w:r>
      <w:r w:rsidR="00365A8F" w:rsidRPr="00D92583">
        <w:rPr>
          <w:rFonts w:ascii="Times New Roman" w:hAnsi="Times New Roman" w:cs="Times New Roman"/>
          <w:sz w:val="24"/>
          <w:szCs w:val="24"/>
        </w:rPr>
        <w:t xml:space="preserve">муниципального образования </w:t>
      </w:r>
      <w:r w:rsidR="009A6848">
        <w:rPr>
          <w:rFonts w:ascii="Times New Roman" w:hAnsi="Times New Roman" w:cs="Times New Roman"/>
          <w:sz w:val="24"/>
          <w:szCs w:val="24"/>
        </w:rPr>
        <w:t>Раменский муниципальный округ</w:t>
      </w:r>
      <w:r w:rsidR="00365A8F" w:rsidRPr="00D92583">
        <w:rPr>
          <w:rFonts w:ascii="Times New Roman" w:hAnsi="Times New Roman" w:cs="Times New Roman"/>
          <w:i/>
          <w:sz w:val="24"/>
          <w:szCs w:val="24"/>
        </w:rPr>
        <w:t xml:space="preserve">. </w:t>
      </w:r>
      <w:r w:rsidR="00B540DE" w:rsidRPr="00D92583">
        <w:rPr>
          <w:rFonts w:ascii="Times New Roman" w:eastAsia="Times New Roman" w:hAnsi="Times New Roman" w:cs="Times New Roman"/>
          <w:sz w:val="24"/>
          <w:szCs w:val="24"/>
          <w:lang w:eastAsia="ru-RU"/>
        </w:rPr>
        <w:t xml:space="preserve">При этом проводится учебная проверка по одной из позиций плана и выполнение предусмотренных в нём мероприятий. </w:t>
      </w:r>
    </w:p>
    <w:p w:rsidR="00B540DE" w:rsidRPr="00D92583" w:rsidRDefault="003A108C" w:rsidP="005575C2">
      <w:pPr>
        <w:spacing w:after="0" w:line="276" w:lineRule="auto"/>
        <w:ind w:right="-1"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9</w:t>
      </w:r>
      <w:r w:rsidR="00365A8F" w:rsidRPr="00D92583">
        <w:rPr>
          <w:rFonts w:ascii="Times New Roman" w:eastAsia="Times New Roman" w:hAnsi="Times New Roman" w:cs="Times New Roman"/>
          <w:sz w:val="24"/>
          <w:szCs w:val="24"/>
          <w:lang w:eastAsia="ru-RU"/>
        </w:rPr>
        <w:t>.1.6</w:t>
      </w:r>
      <w:r w:rsidRPr="00D92583">
        <w:rPr>
          <w:rFonts w:ascii="Times New Roman" w:eastAsia="Times New Roman" w:hAnsi="Times New Roman" w:cs="Times New Roman"/>
          <w:sz w:val="24"/>
          <w:szCs w:val="24"/>
          <w:lang w:eastAsia="ru-RU"/>
        </w:rPr>
        <w:t>.</w:t>
      </w:r>
      <w:r w:rsidR="00365A8F" w:rsidRPr="00D92583">
        <w:rPr>
          <w:rFonts w:ascii="Times New Roman" w:eastAsia="Times New Roman" w:hAnsi="Times New Roman" w:cs="Times New Roman"/>
          <w:sz w:val="24"/>
          <w:szCs w:val="24"/>
          <w:lang w:eastAsia="ru-RU"/>
        </w:rPr>
        <w:t xml:space="preserve"> </w:t>
      </w:r>
      <w:r w:rsidR="00B540DE" w:rsidRPr="00D92583">
        <w:rPr>
          <w:rFonts w:ascii="Times New Roman" w:eastAsia="Times New Roman" w:hAnsi="Times New Roman" w:cs="Times New Roman"/>
          <w:sz w:val="24"/>
          <w:szCs w:val="24"/>
          <w:lang w:eastAsia="ru-RU"/>
        </w:rPr>
        <w:t xml:space="preserve">Ответственность за своевременное и правильное проведение учебных проверок </w:t>
      </w:r>
      <w:r w:rsidR="00005EF3">
        <w:rPr>
          <w:rFonts w:ascii="Times New Roman" w:eastAsia="Times New Roman" w:hAnsi="Times New Roman" w:cs="Times New Roman"/>
          <w:sz w:val="24"/>
          <w:szCs w:val="24"/>
          <w:lang w:eastAsia="ru-RU"/>
        </w:rPr>
        <w:t>ПЛАС</w:t>
      </w:r>
      <w:r w:rsidR="00B540DE" w:rsidRPr="00D92583">
        <w:rPr>
          <w:rFonts w:ascii="Times New Roman" w:eastAsia="Times New Roman" w:hAnsi="Times New Roman" w:cs="Times New Roman"/>
          <w:sz w:val="24"/>
          <w:szCs w:val="24"/>
          <w:lang w:eastAsia="ru-RU"/>
        </w:rPr>
        <w:t xml:space="preserve"> несут </w:t>
      </w:r>
      <w:r w:rsidR="00365A8F" w:rsidRPr="00D92583">
        <w:rPr>
          <w:rFonts w:ascii="Times New Roman" w:hAnsi="Times New Roman" w:cs="Times New Roman"/>
          <w:sz w:val="24"/>
          <w:szCs w:val="24"/>
        </w:rPr>
        <w:t xml:space="preserve">заместитель Главы муниципального образования </w:t>
      </w:r>
      <w:r w:rsidR="0018691B" w:rsidRPr="009A6848">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00365A8F" w:rsidRPr="00D92583">
        <w:rPr>
          <w:rFonts w:ascii="Times New Roman" w:hAnsi="Times New Roman" w:cs="Times New Roman"/>
          <w:sz w:val="24"/>
          <w:szCs w:val="24"/>
        </w:rPr>
        <w:t>, ответственный за организацию эксплуатации объектов жилищно-коммунального хозяйства</w:t>
      </w:r>
      <w:r w:rsidR="00B540DE" w:rsidRPr="00D92583">
        <w:rPr>
          <w:rFonts w:ascii="Times New Roman" w:eastAsia="Times New Roman" w:hAnsi="Times New Roman" w:cs="Times New Roman"/>
          <w:sz w:val="24"/>
          <w:szCs w:val="24"/>
          <w:lang w:eastAsia="ru-RU"/>
        </w:rPr>
        <w:t xml:space="preserve"> и </w:t>
      </w:r>
      <w:r w:rsidR="00365A8F" w:rsidRPr="00D92583">
        <w:rPr>
          <w:rFonts w:ascii="Times New Roman" w:eastAsia="Times New Roman" w:hAnsi="Times New Roman" w:cs="Times New Roman"/>
          <w:sz w:val="24"/>
          <w:szCs w:val="24"/>
          <w:lang w:eastAsia="ru-RU"/>
        </w:rPr>
        <w:t>главные инженеры</w:t>
      </w:r>
      <w:r w:rsidR="00B540DE" w:rsidRPr="00D92583">
        <w:rPr>
          <w:rFonts w:ascii="Times New Roman" w:eastAsia="Times New Roman" w:hAnsi="Times New Roman" w:cs="Times New Roman"/>
          <w:sz w:val="24"/>
          <w:szCs w:val="24"/>
          <w:lang w:eastAsia="ru-RU"/>
        </w:rPr>
        <w:t xml:space="preserve"> теплоснабжающих (теплосетевых) организаций</w:t>
      </w:r>
      <w:r w:rsidR="00365A8F" w:rsidRPr="00D92583">
        <w:rPr>
          <w:rFonts w:ascii="Times New Roman" w:hAnsi="Times New Roman" w:cs="Times New Roman"/>
          <w:sz w:val="24"/>
          <w:szCs w:val="24"/>
        </w:rPr>
        <w:t xml:space="preserve"> муниципального образования </w:t>
      </w:r>
      <w:r w:rsidR="0018691B" w:rsidRPr="009A6848">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00B540DE" w:rsidRPr="00D92583">
        <w:rPr>
          <w:rFonts w:ascii="Times New Roman" w:eastAsia="Times New Roman" w:hAnsi="Times New Roman" w:cs="Times New Roman"/>
          <w:sz w:val="24"/>
          <w:szCs w:val="24"/>
          <w:lang w:eastAsia="ru-RU"/>
        </w:rPr>
        <w:t>.</w:t>
      </w:r>
    </w:p>
    <w:p w:rsidR="00E454A6" w:rsidRPr="00D92583" w:rsidRDefault="00E454A6" w:rsidP="005575C2">
      <w:pPr>
        <w:pStyle w:val="af"/>
        <w:spacing w:beforeAutospacing="0" w:after="0" w:afterAutospacing="0"/>
        <w:ind w:right="142" w:firstLine="317"/>
        <w:rPr>
          <w:rStyle w:val="afb"/>
          <w:rFonts w:eastAsiaTheme="minorEastAsia"/>
          <w:b/>
          <w:sz w:val="26"/>
          <w:szCs w:val="26"/>
        </w:rPr>
      </w:pPr>
    </w:p>
    <w:p w:rsidR="00E454A6" w:rsidRPr="00D92583" w:rsidRDefault="00E454A6" w:rsidP="005575C2">
      <w:pPr>
        <w:pStyle w:val="1"/>
        <w:numPr>
          <w:ilvl w:val="1"/>
          <w:numId w:val="16"/>
        </w:numPr>
        <w:tabs>
          <w:tab w:val="left" w:pos="567"/>
          <w:tab w:val="left" w:pos="851"/>
          <w:tab w:val="left" w:pos="993"/>
          <w:tab w:val="left" w:pos="1418"/>
          <w:tab w:val="left" w:pos="4781"/>
        </w:tabs>
        <w:ind w:left="0" w:firstLine="567"/>
        <w:jc w:val="both"/>
      </w:pPr>
      <w:bookmarkStart w:id="146" w:name="_Toc191054559"/>
      <w:r w:rsidRPr="00D92583">
        <w:t>Формы, необходимые для регламентации документирования процессов по устранению аварийных ситуаций в системе централизованного теплоснабжения</w:t>
      </w:r>
      <w:bookmarkEnd w:id="146"/>
    </w:p>
    <w:p w:rsidR="00FE6FE1" w:rsidRPr="00D92583" w:rsidRDefault="003A108C" w:rsidP="005575C2">
      <w:pPr>
        <w:spacing w:after="0" w:line="276" w:lineRule="auto"/>
        <w:ind w:firstLine="709"/>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9</w:t>
      </w:r>
      <w:r w:rsidR="00FE6FE1" w:rsidRPr="00D92583">
        <w:rPr>
          <w:rFonts w:ascii="Times New Roman" w:eastAsia="Times New Roman" w:hAnsi="Times New Roman" w:cs="Times New Roman"/>
          <w:sz w:val="24"/>
          <w:szCs w:val="24"/>
          <w:lang w:eastAsia="ru-RU"/>
        </w:rPr>
        <w:t>.</w:t>
      </w:r>
      <w:r w:rsidR="00DD1122" w:rsidRPr="00D92583">
        <w:rPr>
          <w:rFonts w:ascii="Times New Roman" w:eastAsia="Times New Roman" w:hAnsi="Times New Roman" w:cs="Times New Roman"/>
          <w:sz w:val="24"/>
          <w:szCs w:val="24"/>
          <w:lang w:eastAsia="ru-RU"/>
        </w:rPr>
        <w:t>2.</w:t>
      </w:r>
      <w:r w:rsidR="00FE6FE1" w:rsidRPr="00D92583">
        <w:rPr>
          <w:rFonts w:ascii="Times New Roman" w:eastAsia="Times New Roman" w:hAnsi="Times New Roman" w:cs="Times New Roman"/>
          <w:sz w:val="24"/>
          <w:szCs w:val="24"/>
          <w:lang w:eastAsia="ru-RU"/>
        </w:rPr>
        <w:t>1</w:t>
      </w:r>
      <w:r w:rsidRPr="00D92583">
        <w:rPr>
          <w:rFonts w:ascii="Times New Roman" w:eastAsia="Times New Roman" w:hAnsi="Times New Roman" w:cs="Times New Roman"/>
          <w:sz w:val="24"/>
          <w:szCs w:val="24"/>
          <w:lang w:eastAsia="ru-RU"/>
        </w:rPr>
        <w:t>.</w:t>
      </w:r>
      <w:r w:rsidR="00FE6FE1" w:rsidRPr="00D92583">
        <w:rPr>
          <w:rFonts w:ascii="Times New Roman" w:eastAsia="Times New Roman" w:hAnsi="Times New Roman" w:cs="Times New Roman"/>
          <w:sz w:val="24"/>
          <w:szCs w:val="24"/>
          <w:lang w:eastAsia="ru-RU"/>
        </w:rPr>
        <w:t xml:space="preserve"> Формами, необходимыми для регламентации документирования процессов </w:t>
      </w:r>
      <w:r w:rsidR="00005EF3">
        <w:rPr>
          <w:rFonts w:ascii="Times New Roman" w:eastAsia="Times New Roman" w:hAnsi="Times New Roman" w:cs="Times New Roman"/>
          <w:sz w:val="24"/>
          <w:szCs w:val="24"/>
          <w:lang w:eastAsia="ru-RU"/>
        </w:rPr>
        <w:t xml:space="preserve">                          </w:t>
      </w:r>
      <w:r w:rsidR="00FE6FE1" w:rsidRPr="00D92583">
        <w:rPr>
          <w:rFonts w:ascii="Times New Roman" w:eastAsia="Times New Roman" w:hAnsi="Times New Roman" w:cs="Times New Roman"/>
          <w:sz w:val="24"/>
          <w:szCs w:val="24"/>
          <w:lang w:eastAsia="ru-RU"/>
        </w:rPr>
        <w:t xml:space="preserve">по устранению аварийных ситуаций в системе централизованного теплоснабжения </w:t>
      </w:r>
      <w:r w:rsidR="00DD1122" w:rsidRPr="00D92583">
        <w:rPr>
          <w:rFonts w:ascii="Times New Roman" w:hAnsi="Times New Roman" w:cs="Times New Roman"/>
          <w:sz w:val="24"/>
          <w:szCs w:val="24"/>
        </w:rPr>
        <w:t xml:space="preserve">муниципального образования </w:t>
      </w:r>
      <w:r w:rsidR="0018691B" w:rsidRPr="009A6848">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00DD1122" w:rsidRPr="00D92583">
        <w:rPr>
          <w:rFonts w:ascii="Times New Roman" w:hAnsi="Times New Roman" w:cs="Times New Roman"/>
          <w:i/>
          <w:sz w:val="24"/>
          <w:szCs w:val="24"/>
        </w:rPr>
        <w:t xml:space="preserve"> </w:t>
      </w:r>
      <w:r w:rsidR="00FE6FE1" w:rsidRPr="00D92583">
        <w:rPr>
          <w:rFonts w:ascii="Times New Roman" w:eastAsia="Times New Roman" w:hAnsi="Times New Roman" w:cs="Times New Roman"/>
          <w:sz w:val="24"/>
          <w:szCs w:val="24"/>
          <w:lang w:eastAsia="ru-RU"/>
        </w:rPr>
        <w:t>являются:</w:t>
      </w:r>
    </w:p>
    <w:p w:rsidR="00FE6FE1" w:rsidRPr="00D92583" w:rsidRDefault="006478B3" w:rsidP="005575C2">
      <w:pPr>
        <w:spacing w:after="0" w:line="276" w:lineRule="auto"/>
        <w:ind w:right="142"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 </w:t>
      </w:r>
      <w:r w:rsidR="00FE6FE1" w:rsidRPr="00D92583">
        <w:rPr>
          <w:rFonts w:ascii="Times New Roman" w:eastAsia="Times New Roman" w:hAnsi="Times New Roman" w:cs="Times New Roman"/>
          <w:sz w:val="24"/>
          <w:szCs w:val="24"/>
          <w:lang w:eastAsia="ru-RU"/>
        </w:rPr>
        <w:t>настоящ</w:t>
      </w:r>
      <w:r w:rsidR="00005EF3">
        <w:rPr>
          <w:rFonts w:ascii="Times New Roman" w:eastAsia="Times New Roman" w:hAnsi="Times New Roman" w:cs="Times New Roman"/>
          <w:sz w:val="24"/>
          <w:szCs w:val="24"/>
          <w:lang w:eastAsia="ru-RU"/>
        </w:rPr>
        <w:t>ий ПЛАС</w:t>
      </w:r>
      <w:r w:rsidR="00FE6FE1" w:rsidRPr="00D92583">
        <w:rPr>
          <w:rFonts w:ascii="Times New Roman" w:eastAsia="Times New Roman" w:hAnsi="Times New Roman" w:cs="Times New Roman"/>
          <w:sz w:val="24"/>
          <w:szCs w:val="24"/>
          <w:lang w:eastAsia="ru-RU"/>
        </w:rPr>
        <w:t>;</w:t>
      </w:r>
    </w:p>
    <w:p w:rsidR="00FE6FE1" w:rsidRPr="00D92583" w:rsidRDefault="006478B3" w:rsidP="005575C2">
      <w:pPr>
        <w:spacing w:after="0" w:line="276" w:lineRule="auto"/>
        <w:ind w:right="142"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 </w:t>
      </w:r>
      <w:r w:rsidR="00FE6FE1" w:rsidRPr="00D92583">
        <w:rPr>
          <w:rFonts w:ascii="Times New Roman" w:eastAsia="Times New Roman" w:hAnsi="Times New Roman" w:cs="Times New Roman"/>
          <w:sz w:val="24"/>
          <w:szCs w:val="24"/>
          <w:lang w:eastAsia="ru-RU"/>
        </w:rPr>
        <w:t xml:space="preserve">действующая нормативно-техническая документация по технике безопасности </w:t>
      </w:r>
      <w:r w:rsidR="00005EF3">
        <w:rPr>
          <w:rFonts w:ascii="Times New Roman" w:eastAsia="Times New Roman" w:hAnsi="Times New Roman" w:cs="Times New Roman"/>
          <w:sz w:val="24"/>
          <w:szCs w:val="24"/>
          <w:lang w:eastAsia="ru-RU"/>
        </w:rPr>
        <w:t xml:space="preserve">                               </w:t>
      </w:r>
      <w:r w:rsidR="00FE6FE1" w:rsidRPr="00D92583">
        <w:rPr>
          <w:rFonts w:ascii="Times New Roman" w:eastAsia="Times New Roman" w:hAnsi="Times New Roman" w:cs="Times New Roman"/>
          <w:sz w:val="24"/>
          <w:szCs w:val="24"/>
          <w:lang w:eastAsia="ru-RU"/>
        </w:rPr>
        <w:t>и эксплуатации теплогенерирующих установок, тепловых сетей и теплопотребляющих установок;</w:t>
      </w:r>
    </w:p>
    <w:p w:rsidR="00FE6FE1" w:rsidRPr="00D92583" w:rsidRDefault="006478B3" w:rsidP="000D653F">
      <w:pPr>
        <w:spacing w:after="0" w:line="276" w:lineRule="auto"/>
        <w:ind w:left="-426" w:right="142" w:firstLine="568"/>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 </w:t>
      </w:r>
      <w:r w:rsidR="00FE6FE1" w:rsidRPr="00D92583">
        <w:rPr>
          <w:rFonts w:ascii="Times New Roman" w:eastAsia="Times New Roman" w:hAnsi="Times New Roman" w:cs="Times New Roman"/>
          <w:sz w:val="24"/>
          <w:szCs w:val="24"/>
          <w:lang w:eastAsia="ru-RU"/>
        </w:rPr>
        <w:t>внутренние инструкции</w:t>
      </w:r>
      <w:r w:rsidR="00411CC1" w:rsidRPr="00D92583">
        <w:rPr>
          <w:rFonts w:ascii="Times New Roman" w:eastAsia="Times New Roman" w:hAnsi="Times New Roman" w:cs="Times New Roman"/>
          <w:sz w:val="24"/>
          <w:szCs w:val="24"/>
          <w:lang w:eastAsia="ru-RU"/>
        </w:rPr>
        <w:t xml:space="preserve">, списки, ведомости, журналы, бланки, графики </w:t>
      </w:r>
      <w:r w:rsidR="00005EF3">
        <w:rPr>
          <w:rFonts w:ascii="Times New Roman" w:eastAsia="Times New Roman" w:hAnsi="Times New Roman" w:cs="Times New Roman"/>
          <w:sz w:val="24"/>
          <w:szCs w:val="24"/>
          <w:lang w:eastAsia="ru-RU"/>
        </w:rPr>
        <w:t xml:space="preserve">                                     </w:t>
      </w:r>
      <w:r w:rsidR="00411CC1" w:rsidRPr="00D92583">
        <w:rPr>
          <w:rFonts w:ascii="Times New Roman" w:eastAsia="Times New Roman" w:hAnsi="Times New Roman" w:cs="Times New Roman"/>
          <w:sz w:val="24"/>
          <w:szCs w:val="24"/>
          <w:lang w:eastAsia="ru-RU"/>
        </w:rPr>
        <w:t xml:space="preserve">и </w:t>
      </w:r>
      <w:r w:rsidR="003A108C" w:rsidRPr="00D92583">
        <w:rPr>
          <w:rFonts w:ascii="Times New Roman" w:eastAsia="Times New Roman" w:hAnsi="Times New Roman" w:cs="Times New Roman"/>
          <w:sz w:val="24"/>
          <w:szCs w:val="24"/>
          <w:lang w:eastAsia="ru-RU"/>
        </w:rPr>
        <w:t>т.п организаций</w:t>
      </w:r>
      <w:r w:rsidRPr="00D92583">
        <w:rPr>
          <w:rFonts w:ascii="Times New Roman" w:eastAsia="Times New Roman" w:hAnsi="Times New Roman" w:cs="Times New Roman"/>
          <w:sz w:val="24"/>
          <w:szCs w:val="24"/>
          <w:lang w:eastAsia="ru-RU"/>
        </w:rPr>
        <w:t>, функционирующих в системах теплоснабжения</w:t>
      </w:r>
      <w:r w:rsidR="00FE6FE1" w:rsidRPr="00D92583">
        <w:rPr>
          <w:rFonts w:ascii="Times New Roman" w:eastAsia="Times New Roman" w:hAnsi="Times New Roman" w:cs="Times New Roman"/>
          <w:sz w:val="24"/>
          <w:szCs w:val="24"/>
          <w:lang w:eastAsia="ru-RU"/>
        </w:rPr>
        <w:t xml:space="preserve">, касающиеся эксплуатации и </w:t>
      </w:r>
      <w:r w:rsidR="00FE6FE1" w:rsidRPr="00D92583">
        <w:rPr>
          <w:rFonts w:ascii="Times New Roman" w:eastAsia="Times New Roman" w:hAnsi="Times New Roman" w:cs="Times New Roman"/>
          <w:sz w:val="24"/>
          <w:szCs w:val="24"/>
          <w:lang w:eastAsia="ru-RU"/>
        </w:rPr>
        <w:lastRenderedPageBreak/>
        <w:t xml:space="preserve">техники безопасности этого оборудования, разработанные на основе действующей нормативно-технической документации с учетом настоящего </w:t>
      </w:r>
      <w:r w:rsidR="00005EF3">
        <w:rPr>
          <w:rFonts w:ascii="Times New Roman" w:eastAsia="Times New Roman" w:hAnsi="Times New Roman" w:cs="Times New Roman"/>
          <w:sz w:val="24"/>
          <w:szCs w:val="24"/>
          <w:lang w:eastAsia="ru-RU"/>
        </w:rPr>
        <w:t>ПЛАС</w:t>
      </w:r>
      <w:r w:rsidR="00FE6FE1" w:rsidRPr="00D92583">
        <w:rPr>
          <w:rFonts w:ascii="Times New Roman" w:eastAsia="Times New Roman" w:hAnsi="Times New Roman" w:cs="Times New Roman"/>
          <w:sz w:val="24"/>
          <w:szCs w:val="24"/>
          <w:lang w:eastAsia="ru-RU"/>
        </w:rPr>
        <w:t>;</w:t>
      </w:r>
    </w:p>
    <w:p w:rsidR="00FE6FE1" w:rsidRPr="00D92583" w:rsidRDefault="006478B3" w:rsidP="000D653F">
      <w:pPr>
        <w:spacing w:after="0" w:line="276" w:lineRule="auto"/>
        <w:ind w:left="-426" w:right="142" w:firstLine="568"/>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 </w:t>
      </w:r>
      <w:r w:rsidR="00FE6FE1" w:rsidRPr="00D92583">
        <w:rPr>
          <w:rFonts w:ascii="Times New Roman" w:eastAsia="Times New Roman" w:hAnsi="Times New Roman" w:cs="Times New Roman"/>
          <w:sz w:val="24"/>
          <w:szCs w:val="24"/>
          <w:lang w:eastAsia="ru-RU"/>
        </w:rPr>
        <w:t>утвержденные техническим руководител</w:t>
      </w:r>
      <w:r w:rsidR="00411CC1" w:rsidRPr="00D92583">
        <w:rPr>
          <w:rFonts w:ascii="Times New Roman" w:eastAsia="Times New Roman" w:hAnsi="Times New Roman" w:cs="Times New Roman"/>
          <w:sz w:val="24"/>
          <w:szCs w:val="24"/>
          <w:lang w:eastAsia="ru-RU"/>
        </w:rPr>
        <w:t>ем</w:t>
      </w:r>
      <w:r w:rsidR="00FE6FE1" w:rsidRPr="00D92583">
        <w:rPr>
          <w:rFonts w:ascii="Times New Roman" w:eastAsia="Times New Roman" w:hAnsi="Times New Roman" w:cs="Times New Roman"/>
          <w:sz w:val="24"/>
          <w:szCs w:val="24"/>
          <w:lang w:eastAsia="ru-RU"/>
        </w:rPr>
        <w:t xml:space="preserve"> </w:t>
      </w:r>
      <w:r w:rsidRPr="00D92583">
        <w:rPr>
          <w:rFonts w:ascii="Times New Roman" w:eastAsia="Times New Roman" w:hAnsi="Times New Roman" w:cs="Times New Roman"/>
          <w:sz w:val="24"/>
          <w:szCs w:val="24"/>
          <w:lang w:eastAsia="ru-RU"/>
        </w:rPr>
        <w:t>организации,</w:t>
      </w:r>
      <w:r w:rsidR="00FE6FE1" w:rsidRPr="00D92583">
        <w:rPr>
          <w:rFonts w:ascii="Times New Roman" w:eastAsia="Times New Roman" w:hAnsi="Times New Roman" w:cs="Times New Roman"/>
          <w:sz w:val="24"/>
          <w:szCs w:val="24"/>
          <w:lang w:eastAsia="ru-RU"/>
        </w:rPr>
        <w:t xml:space="preserve"> </w:t>
      </w:r>
      <w:r w:rsidRPr="00D92583">
        <w:rPr>
          <w:rFonts w:ascii="Times New Roman" w:eastAsia="Times New Roman" w:hAnsi="Times New Roman" w:cs="Times New Roman"/>
          <w:sz w:val="24"/>
          <w:szCs w:val="24"/>
          <w:lang w:eastAsia="ru-RU"/>
        </w:rPr>
        <w:t xml:space="preserve">функционирующей в системах теплоснабжения, </w:t>
      </w:r>
      <w:r w:rsidR="00FE6FE1" w:rsidRPr="00D92583">
        <w:rPr>
          <w:rFonts w:ascii="Times New Roman" w:eastAsia="Times New Roman" w:hAnsi="Times New Roman" w:cs="Times New Roman"/>
          <w:sz w:val="24"/>
          <w:szCs w:val="24"/>
          <w:lang w:eastAsia="ru-RU"/>
        </w:rPr>
        <w:t>схемы систем теплоснабжения, режимные карты работы тепловых сетей и источников</w:t>
      </w:r>
      <w:r w:rsidR="00365A8F" w:rsidRPr="00D92583">
        <w:rPr>
          <w:rFonts w:ascii="Times New Roman" w:eastAsia="Times New Roman" w:hAnsi="Times New Roman" w:cs="Times New Roman"/>
          <w:sz w:val="24"/>
          <w:szCs w:val="24"/>
          <w:lang w:eastAsia="ru-RU"/>
        </w:rPr>
        <w:t xml:space="preserve"> тепловой энергии</w:t>
      </w:r>
      <w:r w:rsidR="00FE6FE1" w:rsidRPr="00D92583">
        <w:rPr>
          <w:rFonts w:ascii="Times New Roman" w:eastAsia="Times New Roman" w:hAnsi="Times New Roman" w:cs="Times New Roman"/>
          <w:sz w:val="24"/>
          <w:szCs w:val="24"/>
          <w:lang w:eastAsia="ru-RU"/>
        </w:rPr>
        <w:t>;</w:t>
      </w:r>
    </w:p>
    <w:p w:rsidR="00365A8F" w:rsidRPr="00D92583" w:rsidRDefault="00365A8F" w:rsidP="000D653F">
      <w:pPr>
        <w:spacing w:after="0" w:line="276" w:lineRule="auto"/>
        <w:ind w:left="-426" w:firstLine="568"/>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Примерный перечень производственно-технических документов для дежурного персонала организаций функционирующих в системах теплоснабжения </w:t>
      </w:r>
      <w:r w:rsidRPr="00D92583">
        <w:rPr>
          <w:rFonts w:ascii="Times New Roman" w:hAnsi="Times New Roman" w:cs="Times New Roman"/>
          <w:sz w:val="24"/>
          <w:szCs w:val="24"/>
        </w:rPr>
        <w:t xml:space="preserve">муниципального образования </w:t>
      </w:r>
      <w:r w:rsidR="0018691B" w:rsidRPr="000D653F">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Pr="00D92583">
        <w:rPr>
          <w:rFonts w:ascii="Times New Roman" w:hAnsi="Times New Roman" w:cs="Times New Roman"/>
          <w:i/>
          <w:sz w:val="24"/>
          <w:szCs w:val="24"/>
        </w:rPr>
        <w:t xml:space="preserve"> </w:t>
      </w:r>
      <w:r w:rsidRPr="00D92583">
        <w:rPr>
          <w:rFonts w:ascii="Times New Roman" w:eastAsia="Times New Roman" w:hAnsi="Times New Roman" w:cs="Times New Roman"/>
          <w:sz w:val="24"/>
          <w:szCs w:val="24"/>
          <w:lang w:eastAsia="ru-RU"/>
        </w:rPr>
        <w:t>приведен в таблице</w:t>
      </w:r>
      <w:r w:rsidR="0054530C" w:rsidRPr="00D92583">
        <w:rPr>
          <w:rFonts w:ascii="Times New Roman" w:eastAsia="Times New Roman" w:hAnsi="Times New Roman" w:cs="Times New Roman"/>
          <w:sz w:val="24"/>
          <w:szCs w:val="24"/>
          <w:lang w:eastAsia="ru-RU"/>
        </w:rPr>
        <w:fldChar w:fldCharType="begin"/>
      </w:r>
      <w:r w:rsidR="0054530C" w:rsidRPr="00D92583">
        <w:rPr>
          <w:rFonts w:ascii="Times New Roman" w:eastAsia="Times New Roman" w:hAnsi="Times New Roman" w:cs="Times New Roman"/>
          <w:sz w:val="24"/>
          <w:szCs w:val="24"/>
          <w:lang w:eastAsia="ru-RU"/>
        </w:rPr>
        <w:instrText xml:space="preserve"> REF _Ref190964316 \h  \* MERGEFORMAT </w:instrText>
      </w:r>
      <w:r w:rsidR="0054530C" w:rsidRPr="00D92583">
        <w:rPr>
          <w:rFonts w:ascii="Times New Roman" w:eastAsia="Times New Roman" w:hAnsi="Times New Roman" w:cs="Times New Roman"/>
          <w:sz w:val="24"/>
          <w:szCs w:val="24"/>
          <w:lang w:eastAsia="ru-RU"/>
        </w:rPr>
      </w:r>
      <w:r w:rsidR="0054530C" w:rsidRPr="00D92583">
        <w:rPr>
          <w:rFonts w:ascii="Times New Roman" w:eastAsia="Times New Roman" w:hAnsi="Times New Roman" w:cs="Times New Roman"/>
          <w:sz w:val="24"/>
          <w:szCs w:val="24"/>
          <w:lang w:eastAsia="ru-RU"/>
        </w:rPr>
        <w:fldChar w:fldCharType="separate"/>
      </w:r>
      <w:r w:rsidR="00F73A6F" w:rsidRPr="00F73A6F">
        <w:rPr>
          <w:rFonts w:ascii="Times New Roman" w:hAnsi="Times New Roman" w:cs="Times New Roman"/>
          <w:bCs/>
          <w:vanish/>
          <w:sz w:val="24"/>
          <w:szCs w:val="24"/>
        </w:rPr>
        <w:t>Таблица</w:t>
      </w:r>
      <w:r w:rsidR="00F73A6F" w:rsidRPr="00F73A6F">
        <w:rPr>
          <w:rFonts w:ascii="Times New Roman" w:hAnsi="Times New Roman" w:cs="Times New Roman"/>
          <w:bCs/>
          <w:noProof/>
          <w:sz w:val="24"/>
          <w:szCs w:val="24"/>
        </w:rPr>
        <w:t xml:space="preserve"> 9.</w:t>
      </w:r>
      <w:r w:rsidR="00F73A6F" w:rsidRPr="00F73A6F">
        <w:rPr>
          <w:rFonts w:ascii="Times New Roman" w:hAnsi="Times New Roman" w:cs="Times New Roman"/>
          <w:bCs/>
          <w:sz w:val="24"/>
          <w:szCs w:val="24"/>
        </w:rPr>
        <w:t>2</w:t>
      </w:r>
      <w:r w:rsidR="00F73A6F" w:rsidRPr="00F73A6F">
        <w:rPr>
          <w:rFonts w:ascii="Times New Roman" w:hAnsi="Times New Roman" w:cs="Times New Roman"/>
          <w:bCs/>
          <w:noProof/>
          <w:sz w:val="24"/>
          <w:szCs w:val="24"/>
        </w:rPr>
        <w:t>.</w:t>
      </w:r>
      <w:r w:rsidR="00F73A6F" w:rsidRPr="000D653F">
        <w:rPr>
          <w:rFonts w:ascii="Times New Roman" w:hAnsi="Times New Roman" w:cs="Times New Roman"/>
          <w:bCs/>
          <w:noProof/>
          <w:sz w:val="24"/>
          <w:szCs w:val="24"/>
        </w:rPr>
        <w:t>1</w:t>
      </w:r>
      <w:r w:rsidR="0054530C" w:rsidRPr="00D92583">
        <w:rPr>
          <w:rFonts w:ascii="Times New Roman" w:eastAsia="Times New Roman" w:hAnsi="Times New Roman" w:cs="Times New Roman"/>
          <w:sz w:val="24"/>
          <w:szCs w:val="24"/>
          <w:lang w:eastAsia="ru-RU"/>
        </w:rPr>
        <w:fldChar w:fldCharType="end"/>
      </w:r>
      <w:r w:rsidRPr="00D92583">
        <w:rPr>
          <w:rFonts w:ascii="Times New Roman" w:eastAsia="Times New Roman" w:hAnsi="Times New Roman" w:cs="Times New Roman"/>
          <w:sz w:val="24"/>
          <w:szCs w:val="24"/>
          <w:lang w:eastAsia="ru-RU"/>
        </w:rPr>
        <w:t>.</w:t>
      </w:r>
    </w:p>
    <w:p w:rsidR="00365A8F" w:rsidRPr="00D92583" w:rsidRDefault="00365A8F" w:rsidP="000D653F">
      <w:pPr>
        <w:spacing w:after="0" w:line="240" w:lineRule="auto"/>
        <w:ind w:left="-426" w:firstLine="568"/>
        <w:jc w:val="both"/>
        <w:rPr>
          <w:rFonts w:ascii="Times New Roman" w:eastAsia="Times New Roman" w:hAnsi="Times New Roman" w:cs="Times New Roman"/>
          <w:sz w:val="24"/>
          <w:szCs w:val="24"/>
          <w:lang w:eastAsia="ru-RU"/>
        </w:rPr>
      </w:pPr>
      <w:bookmarkStart w:id="147" w:name="_Ref190964316"/>
      <w:bookmarkStart w:id="148" w:name="_Toc136270244"/>
      <w:bookmarkStart w:id="149" w:name="_Toc191049808"/>
      <w:r w:rsidRPr="00D92583">
        <w:rPr>
          <w:rFonts w:ascii="Times New Roman" w:hAnsi="Times New Roman" w:cs="Times New Roman"/>
          <w:b/>
          <w:bCs/>
          <w:sz w:val="24"/>
          <w:szCs w:val="24"/>
        </w:rPr>
        <w:t xml:space="preserve">Таблица </w:t>
      </w:r>
      <w:r w:rsidRPr="00D92583">
        <w:rPr>
          <w:rFonts w:ascii="Times New Roman" w:hAnsi="Times New Roman" w:cs="Times New Roman"/>
          <w:b/>
          <w:bCs/>
          <w:noProof/>
          <w:sz w:val="24"/>
          <w:szCs w:val="24"/>
        </w:rPr>
        <w:fldChar w:fldCharType="begin"/>
      </w:r>
      <w:r w:rsidRPr="00D92583">
        <w:rPr>
          <w:rFonts w:ascii="Times New Roman" w:hAnsi="Times New Roman" w:cs="Times New Roman"/>
          <w:b/>
          <w:bCs/>
          <w:noProof/>
          <w:sz w:val="24"/>
          <w:szCs w:val="24"/>
        </w:rPr>
        <w:instrText xml:space="preserve"> STYLEREF 1 \s </w:instrText>
      </w:r>
      <w:r w:rsidRPr="00D92583">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9.2</w:t>
      </w:r>
      <w:r w:rsidRPr="00D92583">
        <w:rPr>
          <w:rFonts w:ascii="Times New Roman" w:hAnsi="Times New Roman" w:cs="Times New Roman"/>
          <w:b/>
          <w:bCs/>
          <w:noProof/>
          <w:sz w:val="24"/>
          <w:szCs w:val="24"/>
        </w:rPr>
        <w:fldChar w:fldCharType="end"/>
      </w:r>
      <w:r w:rsidRPr="00D92583">
        <w:rPr>
          <w:rFonts w:ascii="Times New Roman" w:hAnsi="Times New Roman" w:cs="Times New Roman"/>
          <w:b/>
          <w:bCs/>
          <w:sz w:val="24"/>
          <w:szCs w:val="24"/>
        </w:rPr>
        <w:t>.</w:t>
      </w:r>
      <w:r w:rsidRPr="00D92583">
        <w:rPr>
          <w:rFonts w:ascii="Times New Roman" w:hAnsi="Times New Roman" w:cs="Times New Roman"/>
          <w:b/>
          <w:bCs/>
          <w:noProof/>
          <w:sz w:val="24"/>
          <w:szCs w:val="24"/>
        </w:rPr>
        <w:fldChar w:fldCharType="begin"/>
      </w:r>
      <w:r w:rsidRPr="00D92583">
        <w:rPr>
          <w:rFonts w:ascii="Times New Roman" w:hAnsi="Times New Roman" w:cs="Times New Roman"/>
          <w:b/>
          <w:bCs/>
          <w:noProof/>
          <w:sz w:val="24"/>
          <w:szCs w:val="24"/>
        </w:rPr>
        <w:instrText xml:space="preserve"> SEQ Таблица \* ARABIC \s 1 </w:instrText>
      </w:r>
      <w:r w:rsidRPr="00D92583">
        <w:rPr>
          <w:rFonts w:ascii="Times New Roman" w:hAnsi="Times New Roman" w:cs="Times New Roman"/>
          <w:b/>
          <w:bCs/>
          <w:noProof/>
          <w:sz w:val="24"/>
          <w:szCs w:val="24"/>
        </w:rPr>
        <w:fldChar w:fldCharType="separate"/>
      </w:r>
      <w:r w:rsidR="00F73A6F">
        <w:rPr>
          <w:rFonts w:ascii="Times New Roman" w:hAnsi="Times New Roman" w:cs="Times New Roman"/>
          <w:b/>
          <w:bCs/>
          <w:noProof/>
          <w:sz w:val="24"/>
          <w:szCs w:val="24"/>
        </w:rPr>
        <w:t>1</w:t>
      </w:r>
      <w:r w:rsidRPr="00D92583">
        <w:rPr>
          <w:rFonts w:ascii="Times New Roman" w:hAnsi="Times New Roman" w:cs="Times New Roman"/>
          <w:b/>
          <w:bCs/>
          <w:noProof/>
          <w:sz w:val="24"/>
          <w:szCs w:val="24"/>
        </w:rPr>
        <w:fldChar w:fldCharType="end"/>
      </w:r>
      <w:bookmarkEnd w:id="147"/>
      <w:r w:rsidRPr="00D92583">
        <w:rPr>
          <w:rFonts w:ascii="Times New Roman" w:hAnsi="Times New Roman" w:cs="Times New Roman"/>
          <w:sz w:val="24"/>
          <w:szCs w:val="24"/>
        </w:rPr>
        <w:t xml:space="preserve"> - </w:t>
      </w:r>
      <w:bookmarkEnd w:id="148"/>
      <w:r w:rsidRPr="00D92583">
        <w:rPr>
          <w:rFonts w:ascii="Times New Roman" w:eastAsia="Times New Roman" w:hAnsi="Times New Roman" w:cs="Times New Roman"/>
          <w:sz w:val="24"/>
          <w:szCs w:val="24"/>
          <w:lang w:eastAsia="ru-RU"/>
        </w:rPr>
        <w:t xml:space="preserve">Примерный перечень производственно-технических документов для дежурного персонала организаций функционирующих в системах теплоснабжения </w:t>
      </w:r>
      <w:r w:rsidRPr="00D92583">
        <w:rPr>
          <w:rFonts w:ascii="Times New Roman" w:hAnsi="Times New Roman" w:cs="Times New Roman"/>
          <w:sz w:val="24"/>
          <w:szCs w:val="24"/>
        </w:rPr>
        <w:t xml:space="preserve">муниципального образования </w:t>
      </w:r>
      <w:r w:rsidR="0018691B" w:rsidRPr="009A6848">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bookmarkEnd w:id="149"/>
    </w:p>
    <w:tbl>
      <w:tblPr>
        <w:tblW w:w="5000"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3235"/>
        <w:gridCol w:w="6202"/>
      </w:tblGrid>
      <w:tr w:rsidR="00365A8F" w:rsidRPr="003A4824" w:rsidTr="000D653F">
        <w:trPr>
          <w:trHeight w:val="660"/>
          <w:tblHeader/>
        </w:trPr>
        <w:tc>
          <w:tcPr>
            <w:tcW w:w="276" w:type="pct"/>
            <w:shd w:val="clear" w:color="auto" w:fill="auto"/>
            <w:vAlign w:val="center"/>
          </w:tcPr>
          <w:p w:rsidR="00365A8F" w:rsidRPr="003A4824" w:rsidRDefault="00365A8F" w:rsidP="005575C2">
            <w:pPr>
              <w:pStyle w:val="afd"/>
              <w:rPr>
                <w:rFonts w:eastAsia="Calibri"/>
                <w:b/>
                <w:sz w:val="24"/>
                <w:szCs w:val="24"/>
              </w:rPr>
            </w:pPr>
            <w:r w:rsidRPr="003A4824">
              <w:rPr>
                <w:rFonts w:eastAsia="Calibri"/>
                <w:b/>
                <w:sz w:val="24"/>
                <w:szCs w:val="24"/>
              </w:rPr>
              <w:t>№ п/п</w:t>
            </w:r>
          </w:p>
        </w:tc>
        <w:tc>
          <w:tcPr>
            <w:tcW w:w="1620" w:type="pct"/>
            <w:shd w:val="clear" w:color="auto" w:fill="auto"/>
            <w:vAlign w:val="center"/>
          </w:tcPr>
          <w:p w:rsidR="00365A8F" w:rsidRPr="003A4824" w:rsidRDefault="00365A8F" w:rsidP="005575C2">
            <w:pPr>
              <w:pStyle w:val="afd"/>
              <w:rPr>
                <w:rFonts w:eastAsia="Calibri"/>
                <w:b/>
                <w:sz w:val="24"/>
                <w:szCs w:val="24"/>
              </w:rPr>
            </w:pPr>
            <w:r w:rsidRPr="003A4824">
              <w:rPr>
                <w:rFonts w:eastAsia="Calibri"/>
                <w:b/>
                <w:sz w:val="24"/>
                <w:szCs w:val="24"/>
              </w:rPr>
              <w:t>Наименование документа</w:t>
            </w:r>
          </w:p>
        </w:tc>
        <w:tc>
          <w:tcPr>
            <w:tcW w:w="3104" w:type="pct"/>
            <w:shd w:val="clear" w:color="auto" w:fill="auto"/>
            <w:vAlign w:val="center"/>
          </w:tcPr>
          <w:p w:rsidR="00365A8F" w:rsidRPr="003A4824" w:rsidRDefault="00365A8F" w:rsidP="005575C2">
            <w:pPr>
              <w:pStyle w:val="afd"/>
              <w:rPr>
                <w:rFonts w:eastAsia="Calibri"/>
                <w:b/>
                <w:sz w:val="24"/>
                <w:szCs w:val="24"/>
              </w:rPr>
            </w:pPr>
            <w:r w:rsidRPr="003A4824">
              <w:rPr>
                <w:rFonts w:eastAsia="Calibri"/>
                <w:b/>
                <w:sz w:val="24"/>
                <w:szCs w:val="24"/>
              </w:rPr>
              <w:t>Краткое содержание</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1</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Оперативный журнал</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Регистрация в хронологическом порядке (с точностью до одной минуты) оперативных действий, производимых для обеспечения заданного режима работы теплосети по распоряжениям с указанием лиц, отдавших их. Записи о неисправностях в работе оборудования, аварийных ситуациях и мерах по восстановлению нормального режима.</w:t>
            </w:r>
          </w:p>
          <w:p w:rsidR="00365A8F" w:rsidRPr="003A4824" w:rsidRDefault="00365A8F" w:rsidP="005575C2">
            <w:pPr>
              <w:pStyle w:val="afd"/>
              <w:jc w:val="left"/>
              <w:rPr>
                <w:rFonts w:eastAsia="Calibri"/>
                <w:sz w:val="24"/>
                <w:szCs w:val="24"/>
              </w:rPr>
            </w:pPr>
            <w:r w:rsidRPr="003A4824">
              <w:rPr>
                <w:rFonts w:eastAsia="Calibri"/>
                <w:sz w:val="24"/>
                <w:szCs w:val="24"/>
              </w:rPr>
              <w:t>Фиксация допусков на проведение работ, проводимых по нарядам и распоряжениям. Записи о приемке и сдаче смены с регистрацией состояния оборудования (в работе, в резерве, в ремонте). Замечания администрации предприятия (района) тепловых сетей по ведению оперативного журнала и визы о его просмотре</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2</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 xml:space="preserve">Список ремонтного и руководящего персонала </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 xml:space="preserve">Должности, фамилии, инициалы, адреса, номера телефонов ремонтного и руководящего персонала предприятия тепловых сетей и теплоснабжающей ТЭЦ </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3</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Список телефонов городских организаций</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Список телефонов городских (районных) аварийных служб, смежных эксплуатационных, ремонтных и других организаций</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4</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Суточная ведомость теплосети</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Периодическая регистрация параметров и расхода теплоносителя на выводах источника показаний КИП насосных станций, заданных параметров теплоносителя за сутки</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5</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Оперативная схема тепловых сетей</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Схема трубопроводов, отражающая состояние установление на них запорной арматуры (открытое или закрытое положение) на текущий момент времени</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6</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Журнал распоряжений (оператору) диспетчеру</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Запись оперативных распоряжений руководства предприятия тепловых сетей (района тепловых сетей, служб теплосети)</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7</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Журнал (картотека) заявок диспетчеру на вывод оборудования из работы</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Регистрация заявок на вывод оборудования из работы поступивших в ЦДП и РДП от районов теплосети или ТЭЦ, с указанием наименования оборудования, причины и времени (по заявке) вывода оборудования из работы, а также отключаемых потребителей и их теплопотребления. В журнале отмечается, кому сообщено о разрешении, а также фактическое время вывода оборудования из работы и ввода его в работу</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lastRenderedPageBreak/>
              <w:t>8</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Журнал учета работ по нарядам и распоряжениям</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Регистрация нарядов-допусков и распоряжений на проведение работ с указанием содержания работ и места их проведения, производителя работ (наблюдающего), фамилия и инициалов руководителя. При работе по распоряжению указывается лицо, отдавшее распоряжение, приводится состав бригады, производится запись о проведении инструктажа, фиксируются дата и время начала и окончания работ</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9</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Бланк переключений</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Запись задания на переключение тепловой сети с указанием последовательности производства операций при переключении</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10</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Журнал регистрации параметров в контрольных точках</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Периодическая запись давления и температуры теплоносителя в контрольных точках тепловых магистралей</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11</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Журнал анализов сетевой и подпиточной воды</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Записи результатов анализа сетевой, подпиточной воды и конденсата</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12</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Список (картотека) абонентов с указанием тепловых нагрузок</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Перечисление абонентов с указанием тепловых нагрузок по воде и пару для теплопотребления каждого вида (отопление, вентиляция, горячее водоснабжение, технология и т.д.), их адресов и номеров телефонов, а также лиц, ответственных за теплопотребление</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13</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Перечень резервных источников теплоснабжения ответственных потребителей</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Перечисление резервных котельных ответственных потребителей с указанием их адресов и телефонов, а также производительности абонентских котельных</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14</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Журнал дефектов</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Записи о неисправностях тепловых сетей. В журнале указывается дата записи, наименование оборудования или участка теплосети, на котором обнаружены дефекты. Под записью подписывается мастер (бригадир) данного участка. Об устранении дефектов (с указанием произведенных работ и даты) делается запись мастером участка</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15</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Книга жалоб абонентов</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Запись жалоб абонентов и отметки о принятых мерах</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16</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График работы дежурного персонала</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Расписание работы дежурного персонала предприятий тепловых сетей</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17</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Список</w:t>
            </w:r>
            <w:r w:rsidRPr="003A4824">
              <w:rPr>
                <w:rFonts w:eastAsia="Calibri"/>
                <w:sz w:val="24"/>
                <w:szCs w:val="24"/>
              </w:rPr>
              <w:tab/>
              <w:t>ответственных</w:t>
            </w:r>
            <w:r w:rsidRPr="003A4824">
              <w:rPr>
                <w:rFonts w:eastAsia="Calibri"/>
                <w:sz w:val="24"/>
                <w:szCs w:val="24"/>
              </w:rPr>
              <w:tab/>
              <w:t>руководителей</w:t>
            </w:r>
            <w:r w:rsidRPr="003A4824">
              <w:rPr>
                <w:rFonts w:eastAsia="Calibri"/>
                <w:sz w:val="24"/>
                <w:szCs w:val="24"/>
              </w:rPr>
              <w:tab/>
              <w:t>и производителен работ</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Перечисление ответственных руководителей и производителей работ с указанием их должностей, фамилий, инициалов</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18</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Список должностных лиц, имеющих право пользования оперативной радиосвязью</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Перечисление лиц, имеющих право пользования оперативной радиосвязью с указанием их должностей, фамилии, инициалов</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19</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Список должностных лиц, имеющих право участвовать в оперативных переключениях</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Перечисление лиц, имеющих право участвовать в оперативных переключениях, с указанием их должностей, фамилии, инициалов</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20</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Положение о диспетчерском пункте тепловых сетей</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Определение основного назначения, функций и прав, а также связей диспетчерского пункта с другими подразделениями предприятия теплосети</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21</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Положение (должностная инструкция)</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 xml:space="preserve">Определение прав и обязанностей конкретного должностного лица в соответствии с выполняемыми им </w:t>
            </w:r>
            <w:r w:rsidRPr="003A4824">
              <w:rPr>
                <w:rFonts w:eastAsia="Calibri"/>
                <w:sz w:val="24"/>
                <w:szCs w:val="24"/>
              </w:rPr>
              <w:lastRenderedPageBreak/>
              <w:t>функциями (для каждого рабочего места)</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lastRenderedPageBreak/>
              <w:t>22</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Перечень инструкций по эксплуатации оборудования (систем, сооружений)</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Утвержденный главным инженером перечень инструкций по эксплуатации оборудования (систем, сооружений) для каждого рабочего места</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23</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Инструкции по эксплуатации оборудования</w:t>
            </w:r>
          </w:p>
          <w:p w:rsidR="00365A8F" w:rsidRPr="003A4824" w:rsidRDefault="00365A8F" w:rsidP="005575C2">
            <w:pPr>
              <w:pStyle w:val="afd"/>
              <w:jc w:val="left"/>
              <w:rPr>
                <w:rFonts w:eastAsia="Calibri"/>
                <w:sz w:val="24"/>
                <w:szCs w:val="24"/>
              </w:rPr>
            </w:pPr>
            <w:r w:rsidRPr="003A4824">
              <w:rPr>
                <w:rFonts w:eastAsia="Calibri"/>
                <w:sz w:val="24"/>
                <w:szCs w:val="24"/>
              </w:rPr>
              <w:t>(систем, сооружений)</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Инструкции   по   эксплуатации   основного   и вспомогательного оборудования (систем, устройств, сооружений), обслуживаемого дежурным персоналом ПТС, включая вопросы безопасности</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24</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Журнал заявок на приемку оборудования</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Регистрация заявок строительных, монтажных, наладочных и ремонтных организаций, а также абонентов на вызов представителя района теплосети для участия в приемке теплотрассы и оборудования</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25</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График текущего ремонта тепловых сетей</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Перечень участков тепловых сетей, подлежащих текущему ремонту, планируемые и фактические сроки выполнения работ</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26</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График капитального ремонта тепловых сетей</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Перечень участков тепловых сетей, подлежащих капитальному ремонту, планируемые и фактические сроки выполнения работ</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27</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График режима работы тепловых сетей (по каждому району на отопительный и летний период)</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Графики: пьезометрический, теплоносителя, отпуска тепла</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28</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Карта уставок технологических защит</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Наименование защиты (сигнализации) с указанием места установки, типа прибора и установки срабатывания по параметру и времени</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29</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Перечень оборудования, находящегося в оперативном управлении и ведении диспетчера теплосети (района теплосети)</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Наименование и краткие технические характеристики оборудования, находящегося в оперативном управлении и ведении диспетчера теплосети (района)</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30</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Схема тепловых сетей</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Схема тепловых сетей района (производственного участка) с указанием диаметров трубопроводов, номеров абонентов, обозначением тепловых камер, насосных и дренажных станций, установленных на них оборудования и запорной арматуры</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31</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 xml:space="preserve">Тепловая схема источника тепла </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Графическое изображение технологических систем (оборудования, трубопроводов и устройств) по выработке и отпуску тепла</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32</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Схема трубопроводов источника тепла</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Графическое изображение технологических систем подготовки, распределения и выдачи сетевой воды</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33</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Схема тепловой камеры (павильона, насосной станции)</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Графическое изображение привязанной к ориентирам на местности тепловой камеры (павильона, насосной станции), находящихся в ней трубопроводов, запорной и регулирующей арматуры, оборудования и контрольно-измерительных приборов</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34</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Планшетная схема на отдельный участок</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 xml:space="preserve">Изображение в плане отдельного участка теплосетей (основных трубопроводов и ответвлений) с указанием диаметров, обозначением на них тепловых пунктов, тепловых    камер, компенсаторов, задвижек, номеров и </w:t>
            </w:r>
            <w:r w:rsidRPr="003A4824">
              <w:rPr>
                <w:rFonts w:eastAsia="Calibri"/>
                <w:sz w:val="24"/>
                <w:szCs w:val="24"/>
              </w:rPr>
              <w:lastRenderedPageBreak/>
              <w:t>адресов абонентов с указанием назначения, и этажности зданий</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lastRenderedPageBreak/>
              <w:t>35</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Принципиальная схема магистральных сетей</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Схема магистральных сетей с указанием номеров камер и диаметров ответвлений</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36</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Расчетная схема тепловых сетей</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Без масштабная схема тепловых сетей с указанием диаметра и приведенной длины каждого расчетного участка</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37</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Таблицы гидравлического расчета тепловых сетей</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Результаты расчета потерь напора и величин, располагаемых напоров на каждом участке тепловой сети</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38</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Перечень работ, проводимых по нарядам</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Перечисление работ, на проведение которых необходимо оформлять наряды-допуска. Перечень утверждается главным инженером ПТС</w:t>
            </w:r>
          </w:p>
        </w:tc>
      </w:tr>
      <w:tr w:rsidR="00365A8F" w:rsidRPr="003A4824" w:rsidTr="000D653F">
        <w:trPr>
          <w:trHeight w:val="227"/>
        </w:trPr>
        <w:tc>
          <w:tcPr>
            <w:tcW w:w="276" w:type="pct"/>
            <w:shd w:val="clear" w:color="auto" w:fill="auto"/>
            <w:vAlign w:val="center"/>
          </w:tcPr>
          <w:p w:rsidR="00365A8F" w:rsidRPr="003A4824" w:rsidRDefault="00365A8F" w:rsidP="005575C2">
            <w:pPr>
              <w:pStyle w:val="afd"/>
              <w:rPr>
                <w:rFonts w:eastAsia="Calibri"/>
                <w:sz w:val="24"/>
                <w:szCs w:val="24"/>
              </w:rPr>
            </w:pPr>
            <w:r w:rsidRPr="003A4824">
              <w:rPr>
                <w:rFonts w:eastAsia="Calibri"/>
                <w:sz w:val="24"/>
                <w:szCs w:val="24"/>
              </w:rPr>
              <w:t>39</w:t>
            </w:r>
          </w:p>
        </w:tc>
        <w:tc>
          <w:tcPr>
            <w:tcW w:w="1620" w:type="pct"/>
            <w:shd w:val="clear" w:color="auto" w:fill="auto"/>
            <w:vAlign w:val="center"/>
          </w:tcPr>
          <w:p w:rsidR="00365A8F" w:rsidRPr="003A4824" w:rsidRDefault="00365A8F" w:rsidP="005575C2">
            <w:pPr>
              <w:pStyle w:val="afd"/>
              <w:jc w:val="left"/>
              <w:rPr>
                <w:rFonts w:eastAsia="Calibri"/>
                <w:sz w:val="24"/>
                <w:szCs w:val="24"/>
              </w:rPr>
            </w:pPr>
            <w:r w:rsidRPr="003A4824">
              <w:rPr>
                <w:rFonts w:eastAsia="Calibri"/>
                <w:sz w:val="24"/>
                <w:szCs w:val="24"/>
              </w:rPr>
              <w:t>Наряд-допуск</w:t>
            </w:r>
          </w:p>
        </w:tc>
        <w:tc>
          <w:tcPr>
            <w:tcW w:w="3104" w:type="pct"/>
            <w:shd w:val="clear" w:color="auto" w:fill="auto"/>
          </w:tcPr>
          <w:p w:rsidR="00365A8F" w:rsidRPr="003A4824" w:rsidRDefault="00365A8F" w:rsidP="005575C2">
            <w:pPr>
              <w:pStyle w:val="afd"/>
              <w:jc w:val="left"/>
              <w:rPr>
                <w:rFonts w:eastAsia="Calibri"/>
                <w:sz w:val="24"/>
                <w:szCs w:val="24"/>
              </w:rPr>
            </w:pPr>
            <w:r w:rsidRPr="003A4824">
              <w:rPr>
                <w:rFonts w:eastAsia="Calibri"/>
                <w:sz w:val="24"/>
                <w:szCs w:val="24"/>
              </w:rPr>
              <w:t>Задание на проведение работ, выполняемых по наряду. В задании указываются содержание и место проведения работы, состав бригады, лицо, ответственное за проведение работы, меры, обеспечивающие безопасность проведения работ, дата и время допусков к работе (первичных и ежедневных), окончание работы</w:t>
            </w:r>
          </w:p>
        </w:tc>
      </w:tr>
    </w:tbl>
    <w:p w:rsidR="00724473" w:rsidRDefault="003A108C" w:rsidP="005575C2">
      <w:pPr>
        <w:spacing w:after="0" w:line="276" w:lineRule="auto"/>
        <w:ind w:right="142"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9</w:t>
      </w:r>
      <w:r w:rsidR="00DD1122" w:rsidRPr="00D92583">
        <w:rPr>
          <w:rFonts w:ascii="Times New Roman" w:eastAsia="Times New Roman" w:hAnsi="Times New Roman" w:cs="Times New Roman"/>
          <w:sz w:val="24"/>
          <w:szCs w:val="24"/>
          <w:lang w:eastAsia="ru-RU"/>
        </w:rPr>
        <w:t>.2</w:t>
      </w:r>
      <w:r w:rsidR="00FE6FE1" w:rsidRPr="00D92583">
        <w:rPr>
          <w:rFonts w:ascii="Times New Roman" w:eastAsia="Times New Roman" w:hAnsi="Times New Roman" w:cs="Times New Roman"/>
          <w:sz w:val="24"/>
          <w:szCs w:val="24"/>
          <w:lang w:eastAsia="ru-RU"/>
        </w:rPr>
        <w:t>.2</w:t>
      </w:r>
      <w:r w:rsidRPr="00D92583">
        <w:rPr>
          <w:rFonts w:ascii="Times New Roman" w:eastAsia="Times New Roman" w:hAnsi="Times New Roman" w:cs="Times New Roman"/>
          <w:sz w:val="24"/>
          <w:szCs w:val="24"/>
          <w:lang w:eastAsia="ru-RU"/>
        </w:rPr>
        <w:t>.</w:t>
      </w:r>
      <w:r w:rsidR="00FE6FE1" w:rsidRPr="00D92583">
        <w:rPr>
          <w:rFonts w:ascii="Times New Roman" w:eastAsia="Times New Roman" w:hAnsi="Times New Roman" w:cs="Times New Roman"/>
          <w:sz w:val="24"/>
          <w:szCs w:val="24"/>
          <w:lang w:eastAsia="ru-RU"/>
        </w:rPr>
        <w:t xml:space="preserve"> Внутренние инструкции должны включать детально разрабо</w:t>
      </w:r>
      <w:r w:rsidR="00724473">
        <w:rPr>
          <w:rFonts w:ascii="Times New Roman" w:eastAsia="Times New Roman" w:hAnsi="Times New Roman" w:cs="Times New Roman"/>
          <w:sz w:val="24"/>
          <w:szCs w:val="24"/>
          <w:lang w:eastAsia="ru-RU"/>
        </w:rPr>
        <w:t>танный оперативный ПЛАС</w:t>
      </w:r>
    </w:p>
    <w:p w:rsidR="00FE6FE1" w:rsidRPr="00D92583" w:rsidRDefault="00FE6FE1" w:rsidP="005575C2">
      <w:pPr>
        <w:spacing w:after="0" w:line="276" w:lineRule="auto"/>
        <w:ind w:right="142"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 при авариях, ограничениях и отключениях потребителей при временном недостатке тепловой энергии, электрической мощности или топлива на источниках теплоснабжения.</w:t>
      </w:r>
    </w:p>
    <w:p w:rsidR="00FE6FE1" w:rsidRPr="00D92583" w:rsidRDefault="003A108C" w:rsidP="005575C2">
      <w:pPr>
        <w:spacing w:after="0" w:line="276" w:lineRule="auto"/>
        <w:ind w:right="142"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9</w:t>
      </w:r>
      <w:r w:rsidR="006478B3" w:rsidRPr="00D92583">
        <w:rPr>
          <w:rFonts w:ascii="Times New Roman" w:eastAsia="Times New Roman" w:hAnsi="Times New Roman" w:cs="Times New Roman"/>
          <w:sz w:val="24"/>
          <w:szCs w:val="24"/>
          <w:lang w:eastAsia="ru-RU"/>
        </w:rPr>
        <w:t>.2</w:t>
      </w:r>
      <w:r w:rsidR="00FE6FE1" w:rsidRPr="00D92583">
        <w:rPr>
          <w:rFonts w:ascii="Times New Roman" w:eastAsia="Times New Roman" w:hAnsi="Times New Roman" w:cs="Times New Roman"/>
          <w:sz w:val="24"/>
          <w:szCs w:val="24"/>
          <w:lang w:eastAsia="ru-RU"/>
        </w:rPr>
        <w:t>.3</w:t>
      </w:r>
      <w:r w:rsidRPr="00D92583">
        <w:rPr>
          <w:rFonts w:ascii="Times New Roman" w:eastAsia="Times New Roman" w:hAnsi="Times New Roman" w:cs="Times New Roman"/>
          <w:sz w:val="24"/>
          <w:szCs w:val="24"/>
          <w:lang w:eastAsia="ru-RU"/>
        </w:rPr>
        <w:t>.</w:t>
      </w:r>
      <w:r w:rsidR="00FE6FE1" w:rsidRPr="00D92583">
        <w:rPr>
          <w:rFonts w:ascii="Times New Roman" w:eastAsia="Times New Roman" w:hAnsi="Times New Roman" w:cs="Times New Roman"/>
          <w:sz w:val="24"/>
          <w:szCs w:val="24"/>
          <w:lang w:eastAsia="ru-RU"/>
        </w:rPr>
        <w:t xml:space="preserve"> К инструкциям должны быть приложены схемы возможных аварийных переключений, указания о порядке отключения горячего водоснабжения и отопления, опорожнения тепловых сетей и систем теплопотребления зданий и последующего их заполнения и включением их в работу при разработанных вариантах аварийных режимов. Должна быть определена организация дежурств и действий персонала при усиленном и нерасчетном режимах теплоснабжения.</w:t>
      </w:r>
    </w:p>
    <w:p w:rsidR="00FE6FE1" w:rsidRPr="00D92583" w:rsidRDefault="00FE6FE1" w:rsidP="005575C2">
      <w:pPr>
        <w:spacing w:after="0" w:line="276" w:lineRule="auto"/>
        <w:ind w:right="142"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 xml:space="preserve">Конкретный перечень необходимой эксплуатационной документации в каждой организации устанавливается ее </w:t>
      </w:r>
      <w:r w:rsidR="006478B3" w:rsidRPr="00D92583">
        <w:rPr>
          <w:rFonts w:ascii="Times New Roman" w:eastAsia="Times New Roman" w:hAnsi="Times New Roman" w:cs="Times New Roman"/>
          <w:sz w:val="24"/>
          <w:szCs w:val="24"/>
          <w:lang w:eastAsia="ru-RU"/>
        </w:rPr>
        <w:t>главным инженером</w:t>
      </w:r>
      <w:r w:rsidRPr="00D92583">
        <w:rPr>
          <w:rFonts w:ascii="Times New Roman" w:eastAsia="Times New Roman" w:hAnsi="Times New Roman" w:cs="Times New Roman"/>
          <w:sz w:val="24"/>
          <w:szCs w:val="24"/>
          <w:lang w:eastAsia="ru-RU"/>
        </w:rPr>
        <w:t>.</w:t>
      </w:r>
    </w:p>
    <w:p w:rsidR="00FE6FE1" w:rsidRDefault="003A108C" w:rsidP="005575C2">
      <w:pPr>
        <w:spacing w:after="0" w:line="276" w:lineRule="auto"/>
        <w:ind w:right="142" w:firstLine="567"/>
        <w:jc w:val="both"/>
        <w:rPr>
          <w:rFonts w:ascii="Times New Roman" w:eastAsia="Times New Roman" w:hAnsi="Times New Roman" w:cs="Times New Roman"/>
          <w:sz w:val="24"/>
          <w:szCs w:val="24"/>
          <w:lang w:eastAsia="ru-RU"/>
        </w:rPr>
      </w:pPr>
      <w:r w:rsidRPr="00D92583">
        <w:rPr>
          <w:rFonts w:ascii="Times New Roman" w:eastAsia="Times New Roman" w:hAnsi="Times New Roman" w:cs="Times New Roman"/>
          <w:sz w:val="24"/>
          <w:szCs w:val="24"/>
          <w:lang w:eastAsia="ru-RU"/>
        </w:rPr>
        <w:t>9</w:t>
      </w:r>
      <w:r w:rsidR="006478B3" w:rsidRPr="00D92583">
        <w:rPr>
          <w:rFonts w:ascii="Times New Roman" w:eastAsia="Times New Roman" w:hAnsi="Times New Roman" w:cs="Times New Roman"/>
          <w:sz w:val="24"/>
          <w:szCs w:val="24"/>
          <w:lang w:eastAsia="ru-RU"/>
        </w:rPr>
        <w:t>.2</w:t>
      </w:r>
      <w:r w:rsidR="00FE6FE1" w:rsidRPr="00D92583">
        <w:rPr>
          <w:rFonts w:ascii="Times New Roman" w:eastAsia="Times New Roman" w:hAnsi="Times New Roman" w:cs="Times New Roman"/>
          <w:sz w:val="24"/>
          <w:szCs w:val="24"/>
          <w:lang w:eastAsia="ru-RU"/>
        </w:rPr>
        <w:t>.4</w:t>
      </w:r>
      <w:r w:rsidRPr="00D92583">
        <w:rPr>
          <w:rFonts w:ascii="Times New Roman" w:eastAsia="Times New Roman" w:hAnsi="Times New Roman" w:cs="Times New Roman"/>
          <w:sz w:val="24"/>
          <w:szCs w:val="24"/>
          <w:lang w:eastAsia="ru-RU"/>
        </w:rPr>
        <w:t>.</w:t>
      </w:r>
      <w:r w:rsidR="00FE6FE1" w:rsidRPr="00D92583">
        <w:rPr>
          <w:rFonts w:ascii="Times New Roman" w:eastAsia="Times New Roman" w:hAnsi="Times New Roman" w:cs="Times New Roman"/>
          <w:sz w:val="24"/>
          <w:szCs w:val="24"/>
          <w:lang w:eastAsia="ru-RU"/>
        </w:rPr>
        <w:t xml:space="preserve"> Теплоснабжающие, теплосетевые организации, потребители, диспетчерские службы ежегодно до </w:t>
      </w:r>
      <w:r w:rsidR="006478B3" w:rsidRPr="00D92583">
        <w:rPr>
          <w:rFonts w:ascii="Times New Roman" w:eastAsia="Times New Roman" w:hAnsi="Times New Roman" w:cs="Times New Roman"/>
          <w:sz w:val="24"/>
          <w:szCs w:val="24"/>
          <w:lang w:eastAsia="ru-RU"/>
        </w:rPr>
        <w:t>0</w:t>
      </w:r>
      <w:r w:rsidR="00FE6FE1" w:rsidRPr="00D92583">
        <w:rPr>
          <w:rFonts w:ascii="Times New Roman" w:eastAsia="Times New Roman" w:hAnsi="Times New Roman" w:cs="Times New Roman"/>
          <w:sz w:val="24"/>
          <w:szCs w:val="24"/>
          <w:lang w:eastAsia="ru-RU"/>
        </w:rPr>
        <w:t>1 января обмениваются списками лиц, имеющих право на ведение оперативных переговоров. Обо всех изменениях в списках организации должны своевременно сообщать друг другу.</w:t>
      </w:r>
      <w:bookmarkEnd w:id="46"/>
    </w:p>
    <w:p w:rsidR="00824E2D" w:rsidRDefault="00824E2D" w:rsidP="005575C2">
      <w:pPr>
        <w:spacing w:after="0" w:line="276" w:lineRule="auto"/>
        <w:ind w:right="142" w:firstLine="567"/>
        <w:jc w:val="both"/>
        <w:rPr>
          <w:rFonts w:ascii="Times New Roman" w:eastAsia="Times New Roman" w:hAnsi="Times New Roman" w:cs="Times New Roman"/>
          <w:sz w:val="24"/>
          <w:szCs w:val="24"/>
          <w:lang w:eastAsia="ru-RU"/>
        </w:rPr>
      </w:pPr>
    </w:p>
    <w:p w:rsidR="00824E2D" w:rsidRDefault="00824E2D" w:rsidP="005575C2">
      <w:pPr>
        <w:spacing w:after="0" w:line="276" w:lineRule="auto"/>
        <w:ind w:right="142" w:firstLine="567"/>
        <w:jc w:val="both"/>
        <w:rPr>
          <w:rFonts w:ascii="Times New Roman" w:eastAsia="Times New Roman" w:hAnsi="Times New Roman" w:cs="Times New Roman"/>
          <w:sz w:val="24"/>
          <w:szCs w:val="24"/>
          <w:lang w:eastAsia="ru-RU"/>
        </w:rPr>
      </w:pPr>
    </w:p>
    <w:p w:rsidR="00824E2D" w:rsidRDefault="00824E2D" w:rsidP="005575C2">
      <w:pPr>
        <w:spacing w:after="0" w:line="276" w:lineRule="auto"/>
        <w:ind w:right="142" w:firstLine="567"/>
        <w:jc w:val="both"/>
        <w:rPr>
          <w:rFonts w:ascii="Times New Roman" w:eastAsia="Times New Roman" w:hAnsi="Times New Roman" w:cs="Times New Roman"/>
          <w:sz w:val="24"/>
          <w:szCs w:val="24"/>
          <w:lang w:eastAsia="ru-RU"/>
        </w:rPr>
      </w:pPr>
    </w:p>
    <w:p w:rsidR="00824E2D" w:rsidRDefault="00824E2D" w:rsidP="005575C2">
      <w:pPr>
        <w:spacing w:after="0" w:line="276" w:lineRule="auto"/>
        <w:ind w:right="142" w:firstLine="567"/>
        <w:jc w:val="both"/>
        <w:rPr>
          <w:rFonts w:ascii="Times New Roman" w:eastAsia="Times New Roman" w:hAnsi="Times New Roman" w:cs="Times New Roman"/>
          <w:sz w:val="24"/>
          <w:szCs w:val="24"/>
          <w:lang w:eastAsia="ru-RU"/>
        </w:rPr>
      </w:pPr>
    </w:p>
    <w:p w:rsidR="00824E2D" w:rsidRDefault="00824E2D" w:rsidP="005575C2">
      <w:pPr>
        <w:spacing w:after="0" w:line="276" w:lineRule="auto"/>
        <w:ind w:right="142" w:firstLine="567"/>
        <w:jc w:val="both"/>
        <w:rPr>
          <w:rFonts w:ascii="Times New Roman" w:eastAsia="Times New Roman" w:hAnsi="Times New Roman" w:cs="Times New Roman"/>
          <w:sz w:val="24"/>
          <w:szCs w:val="24"/>
          <w:lang w:eastAsia="ru-RU"/>
        </w:rPr>
      </w:pPr>
    </w:p>
    <w:p w:rsidR="00824E2D" w:rsidRDefault="00824E2D" w:rsidP="005575C2">
      <w:pPr>
        <w:spacing w:after="0" w:line="276" w:lineRule="auto"/>
        <w:ind w:right="142" w:firstLine="567"/>
        <w:jc w:val="both"/>
        <w:rPr>
          <w:rFonts w:ascii="Times New Roman" w:eastAsia="Times New Roman" w:hAnsi="Times New Roman" w:cs="Times New Roman"/>
          <w:sz w:val="24"/>
          <w:szCs w:val="24"/>
          <w:lang w:eastAsia="ru-RU"/>
        </w:rPr>
      </w:pPr>
    </w:p>
    <w:p w:rsidR="00824E2D" w:rsidRDefault="00824E2D" w:rsidP="005575C2">
      <w:pPr>
        <w:spacing w:after="0" w:line="276" w:lineRule="auto"/>
        <w:ind w:right="142" w:firstLine="567"/>
        <w:jc w:val="both"/>
        <w:rPr>
          <w:rFonts w:ascii="Times New Roman" w:eastAsia="Times New Roman" w:hAnsi="Times New Roman" w:cs="Times New Roman"/>
          <w:sz w:val="24"/>
          <w:szCs w:val="24"/>
          <w:lang w:eastAsia="ru-RU"/>
        </w:rPr>
      </w:pPr>
    </w:p>
    <w:p w:rsidR="00824E2D" w:rsidRDefault="00824E2D" w:rsidP="00824E2D">
      <w:pPr>
        <w:pStyle w:val="1"/>
        <w:tabs>
          <w:tab w:val="left" w:pos="851"/>
          <w:tab w:val="left" w:pos="4781"/>
        </w:tabs>
        <w:jc w:val="both"/>
        <w:rPr>
          <w:sz w:val="28"/>
          <w:szCs w:val="28"/>
        </w:rPr>
        <w:sectPr w:rsidR="00824E2D" w:rsidSect="000D653F">
          <w:pgSz w:w="11906" w:h="16838" w:code="9"/>
          <w:pgMar w:top="1134" w:right="707" w:bottom="1134" w:left="1418"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bookmarkStart w:id="150" w:name="_Toc190965676"/>
    </w:p>
    <w:p w:rsidR="00824E2D" w:rsidRPr="00C65833" w:rsidRDefault="00824E2D" w:rsidP="00824E2D">
      <w:pPr>
        <w:pStyle w:val="1"/>
        <w:tabs>
          <w:tab w:val="left" w:pos="851"/>
          <w:tab w:val="left" w:pos="4781"/>
        </w:tabs>
        <w:jc w:val="both"/>
        <w:rPr>
          <w:sz w:val="24"/>
          <w:szCs w:val="24"/>
        </w:rPr>
      </w:pPr>
      <w:bookmarkStart w:id="151" w:name="_Toc191054560"/>
      <w:r w:rsidRPr="00C65833">
        <w:rPr>
          <w:sz w:val="24"/>
          <w:szCs w:val="24"/>
        </w:rPr>
        <w:lastRenderedPageBreak/>
        <w:t>Раздел 10. Ответственные лица по организациям (учреждениям), связанным с эксплуатацией объектов системы теплоснабжения</w:t>
      </w:r>
      <w:bookmarkEnd w:id="150"/>
      <w:bookmarkEnd w:id="151"/>
    </w:p>
    <w:p w:rsidR="00824E2D" w:rsidRPr="00C65833" w:rsidRDefault="00824E2D" w:rsidP="00824E2D">
      <w:pPr>
        <w:pStyle w:val="1"/>
        <w:numPr>
          <w:ilvl w:val="1"/>
          <w:numId w:val="37"/>
        </w:numPr>
        <w:tabs>
          <w:tab w:val="left" w:pos="567"/>
          <w:tab w:val="left" w:pos="993"/>
          <w:tab w:val="left" w:pos="4781"/>
        </w:tabs>
        <w:spacing w:before="61"/>
        <w:jc w:val="both"/>
        <w:rPr>
          <w:sz w:val="24"/>
          <w:szCs w:val="24"/>
        </w:rPr>
      </w:pPr>
      <w:bookmarkStart w:id="152" w:name="_Toc189148950"/>
      <w:bookmarkStart w:id="153" w:name="_Toc190965677"/>
      <w:bookmarkStart w:id="154" w:name="_Toc191054561"/>
      <w:r w:rsidRPr="00C65833">
        <w:rPr>
          <w:sz w:val="24"/>
          <w:szCs w:val="24"/>
        </w:rPr>
        <w:t>Общие сведения</w:t>
      </w:r>
      <w:bookmarkEnd w:id="152"/>
      <w:bookmarkEnd w:id="153"/>
      <w:bookmarkEnd w:id="154"/>
    </w:p>
    <w:p w:rsidR="00EC5BBF" w:rsidRPr="00C65833" w:rsidRDefault="00786D96" w:rsidP="00786D96">
      <w:pPr>
        <w:pStyle w:val="a5"/>
        <w:numPr>
          <w:ilvl w:val="2"/>
          <w:numId w:val="37"/>
        </w:numPr>
        <w:tabs>
          <w:tab w:val="left" w:pos="709"/>
          <w:tab w:val="left" w:pos="851"/>
          <w:tab w:val="left" w:pos="993"/>
        </w:tabs>
        <w:spacing w:line="276" w:lineRule="auto"/>
        <w:ind w:left="0" w:right="282" w:firstLine="567"/>
        <w:jc w:val="both"/>
        <w:rPr>
          <w:sz w:val="24"/>
          <w:szCs w:val="24"/>
          <w:lang w:eastAsia="ru-RU"/>
        </w:rPr>
      </w:pPr>
      <w:r w:rsidRPr="00C65833">
        <w:rPr>
          <w:sz w:val="24"/>
          <w:szCs w:val="24"/>
        </w:rPr>
        <w:t>Настоящий раздел с к</w:t>
      </w:r>
      <w:r w:rsidR="00EC5BBF" w:rsidRPr="00C65833">
        <w:rPr>
          <w:sz w:val="24"/>
          <w:szCs w:val="24"/>
          <w:lang w:eastAsia="ru-RU"/>
        </w:rPr>
        <w:t>онтактны</w:t>
      </w:r>
      <w:r w:rsidRPr="00C65833">
        <w:rPr>
          <w:sz w:val="24"/>
          <w:szCs w:val="24"/>
          <w:lang w:eastAsia="ru-RU"/>
        </w:rPr>
        <w:t>ми</w:t>
      </w:r>
      <w:r w:rsidR="00EC5BBF" w:rsidRPr="00C65833">
        <w:rPr>
          <w:sz w:val="24"/>
          <w:szCs w:val="24"/>
          <w:lang w:eastAsia="ru-RU"/>
        </w:rPr>
        <w:t xml:space="preserve"> данны</w:t>
      </w:r>
      <w:r w:rsidRPr="00C65833">
        <w:rPr>
          <w:sz w:val="24"/>
          <w:szCs w:val="24"/>
          <w:lang w:eastAsia="ru-RU"/>
        </w:rPr>
        <w:t>ми</w:t>
      </w:r>
      <w:r w:rsidR="00EC5BBF" w:rsidRPr="00C65833">
        <w:rPr>
          <w:sz w:val="24"/>
          <w:szCs w:val="24"/>
          <w:lang w:eastAsia="ru-RU"/>
        </w:rPr>
        <w:t xml:space="preserve"> ответственных лиц от организаций (учреждений), связанных с ликвидацией аварийных ситуаций в системе теплоснабжения на территории </w:t>
      </w:r>
      <w:r w:rsidR="00EC5BBF" w:rsidRPr="00C65833">
        <w:rPr>
          <w:sz w:val="24"/>
          <w:szCs w:val="24"/>
        </w:rPr>
        <w:t xml:space="preserve">муниципального образования </w:t>
      </w:r>
      <w:r w:rsidR="0018691B" w:rsidRPr="009A6848">
        <w:rPr>
          <w:sz w:val="24"/>
          <w:szCs w:val="24"/>
        </w:rPr>
        <w:t xml:space="preserve">Раменский муниципальный округ </w:t>
      </w:r>
      <w:r w:rsidR="00EC5BBF" w:rsidRPr="009A6848">
        <w:rPr>
          <w:sz w:val="24"/>
          <w:szCs w:val="24"/>
          <w:lang w:eastAsia="ru-RU"/>
        </w:rPr>
        <w:t xml:space="preserve"> </w:t>
      </w:r>
      <w:r w:rsidRPr="00C65833">
        <w:rPr>
          <w:sz w:val="24"/>
          <w:szCs w:val="24"/>
          <w:lang w:eastAsia="ru-RU"/>
        </w:rPr>
        <w:t>сформирован по</w:t>
      </w:r>
      <w:r w:rsidR="00EC5BBF" w:rsidRPr="00C65833">
        <w:rPr>
          <w:sz w:val="24"/>
          <w:szCs w:val="24"/>
          <w:lang w:eastAsia="ru-RU"/>
        </w:rPr>
        <w:t xml:space="preserve"> состоянию на дату разработки документа и подлеж</w:t>
      </w:r>
      <w:r w:rsidRPr="00C65833">
        <w:rPr>
          <w:sz w:val="24"/>
          <w:szCs w:val="24"/>
          <w:lang w:eastAsia="ru-RU"/>
        </w:rPr>
        <w:t>и</w:t>
      </w:r>
      <w:r w:rsidR="00EC5BBF" w:rsidRPr="00C65833">
        <w:rPr>
          <w:sz w:val="24"/>
          <w:szCs w:val="24"/>
          <w:lang w:eastAsia="ru-RU"/>
        </w:rPr>
        <w:t xml:space="preserve">т ежегодной корректировке </w:t>
      </w:r>
      <w:r w:rsidR="00EC5BBF" w:rsidRPr="00C65833">
        <w:rPr>
          <w:sz w:val="24"/>
          <w:szCs w:val="24"/>
        </w:rPr>
        <w:t xml:space="preserve">указанных </w:t>
      </w:r>
      <w:r w:rsidRPr="00C65833">
        <w:rPr>
          <w:sz w:val="24"/>
          <w:szCs w:val="24"/>
        </w:rPr>
        <w:t>сведений (</w:t>
      </w:r>
      <w:r w:rsidR="00EC5BBF" w:rsidRPr="00C65833">
        <w:rPr>
          <w:sz w:val="24"/>
          <w:szCs w:val="24"/>
        </w:rPr>
        <w:t>должностей, Ф.И.О.</w:t>
      </w:r>
      <w:r w:rsidRPr="00C65833">
        <w:rPr>
          <w:sz w:val="24"/>
          <w:szCs w:val="24"/>
        </w:rPr>
        <w:t>, контактных данных</w:t>
      </w:r>
      <w:r w:rsidR="00EC5BBF" w:rsidRPr="00C65833">
        <w:rPr>
          <w:sz w:val="24"/>
          <w:szCs w:val="24"/>
        </w:rPr>
        <w:t xml:space="preserve"> ответственных лиц</w:t>
      </w:r>
      <w:r w:rsidRPr="00C65833">
        <w:rPr>
          <w:sz w:val="24"/>
          <w:szCs w:val="24"/>
        </w:rPr>
        <w:t>) при актуализации Плана действий</w:t>
      </w:r>
      <w:r w:rsidR="00EC5BBF" w:rsidRPr="00C65833">
        <w:rPr>
          <w:sz w:val="24"/>
          <w:szCs w:val="24"/>
        </w:rPr>
        <w:t xml:space="preserve">, </w:t>
      </w:r>
      <w:r w:rsidR="00EC5BBF" w:rsidRPr="00C65833">
        <w:rPr>
          <w:sz w:val="24"/>
          <w:szCs w:val="24"/>
          <w:lang w:eastAsia="ru-RU"/>
        </w:rPr>
        <w:t>с учетом произошедших изменений.</w:t>
      </w:r>
    </w:p>
    <w:p w:rsidR="00786D96" w:rsidRPr="00C65833" w:rsidRDefault="00786D96" w:rsidP="00786D96">
      <w:pPr>
        <w:spacing w:after="0"/>
        <w:rPr>
          <w:rFonts w:ascii="Times New Roman" w:hAnsi="Times New Roman" w:cs="Times New Roman"/>
          <w:sz w:val="24"/>
          <w:szCs w:val="24"/>
        </w:rPr>
      </w:pPr>
      <w:bookmarkStart w:id="155" w:name="_Toc190965678"/>
    </w:p>
    <w:p w:rsidR="00824E2D" w:rsidRPr="00C65833" w:rsidRDefault="00824E2D" w:rsidP="00824E2D">
      <w:pPr>
        <w:pStyle w:val="1"/>
        <w:numPr>
          <w:ilvl w:val="1"/>
          <w:numId w:val="37"/>
        </w:numPr>
        <w:tabs>
          <w:tab w:val="left" w:pos="567"/>
          <w:tab w:val="left" w:pos="993"/>
          <w:tab w:val="left" w:pos="4781"/>
        </w:tabs>
        <w:jc w:val="both"/>
        <w:rPr>
          <w:sz w:val="24"/>
          <w:szCs w:val="24"/>
        </w:rPr>
      </w:pPr>
      <w:bookmarkStart w:id="156" w:name="_Toc191054562"/>
      <w:r w:rsidRPr="00C65833">
        <w:rPr>
          <w:sz w:val="24"/>
          <w:szCs w:val="24"/>
        </w:rPr>
        <w:t>Сведения об ответственных лицах</w:t>
      </w:r>
      <w:bookmarkEnd w:id="155"/>
      <w:bookmarkEnd w:id="156"/>
      <w:r w:rsidRPr="00C65833">
        <w:rPr>
          <w:sz w:val="24"/>
          <w:szCs w:val="24"/>
        </w:rPr>
        <w:t xml:space="preserve"> </w:t>
      </w:r>
    </w:p>
    <w:p w:rsidR="00824E2D" w:rsidRPr="00C65833" w:rsidRDefault="00824E2D" w:rsidP="00824E2D">
      <w:pPr>
        <w:spacing w:after="0" w:line="276" w:lineRule="auto"/>
        <w:ind w:right="282" w:firstLine="567"/>
        <w:jc w:val="both"/>
        <w:rPr>
          <w:rFonts w:ascii="Times New Roman" w:hAnsi="Times New Roman" w:cs="Times New Roman"/>
          <w:sz w:val="24"/>
          <w:szCs w:val="24"/>
        </w:rPr>
      </w:pPr>
      <w:r w:rsidRPr="00C65833">
        <w:rPr>
          <w:rFonts w:ascii="Times New Roman" w:hAnsi="Times New Roman" w:cs="Times New Roman"/>
          <w:sz w:val="24"/>
          <w:szCs w:val="24"/>
        </w:rPr>
        <w:t>10.2.1.</w:t>
      </w:r>
      <w:r w:rsidRPr="00C65833">
        <w:rPr>
          <w:rFonts w:ascii="Times New Roman" w:eastAsia="Calibri" w:hAnsi="Times New Roman" w:cs="Times New Roman"/>
          <w:sz w:val="24"/>
          <w:szCs w:val="24"/>
        </w:rPr>
        <w:t xml:space="preserve"> Перечень ответственных лиц по администрации </w:t>
      </w:r>
      <w:r w:rsidRPr="00C65833">
        <w:rPr>
          <w:rFonts w:ascii="Times New Roman" w:eastAsia="Calibri" w:hAnsi="Times New Roman" w:cs="Times New Roman"/>
          <w:bCs/>
          <w:sz w:val="24"/>
          <w:szCs w:val="24"/>
        </w:rPr>
        <w:t xml:space="preserve">муниципального образования </w:t>
      </w:r>
      <w:r w:rsidR="0018691B" w:rsidRPr="009A6848">
        <w:rPr>
          <w:rFonts w:ascii="Times New Roman" w:hAnsi="Times New Roman" w:cs="Times New Roman"/>
          <w:sz w:val="24"/>
          <w:szCs w:val="24"/>
        </w:rPr>
        <w:t>Раменский муниципальный округ</w:t>
      </w:r>
      <w:r w:rsidR="009A6848">
        <w:rPr>
          <w:rFonts w:ascii="Times New Roman" w:hAnsi="Times New Roman" w:cs="Times New Roman"/>
          <w:i/>
          <w:sz w:val="24"/>
          <w:szCs w:val="24"/>
        </w:rPr>
        <w:t xml:space="preserve"> </w:t>
      </w:r>
      <w:r w:rsidRPr="00C65833">
        <w:rPr>
          <w:rFonts w:ascii="Times New Roman" w:hAnsi="Times New Roman" w:cs="Times New Roman"/>
          <w:sz w:val="24"/>
          <w:szCs w:val="24"/>
        </w:rPr>
        <w:t xml:space="preserve">связанным с функционированием систем теплоснабжения представлен в таблице </w:t>
      </w:r>
      <w:r w:rsidRPr="00C65833">
        <w:rPr>
          <w:rFonts w:ascii="Times New Roman" w:hAnsi="Times New Roman" w:cs="Times New Roman"/>
          <w:sz w:val="24"/>
          <w:szCs w:val="24"/>
        </w:rPr>
        <w:fldChar w:fldCharType="begin"/>
      </w:r>
      <w:r w:rsidRPr="00C65833">
        <w:rPr>
          <w:rFonts w:ascii="Times New Roman" w:hAnsi="Times New Roman" w:cs="Times New Roman"/>
          <w:sz w:val="24"/>
          <w:szCs w:val="24"/>
        </w:rPr>
        <w:instrText xml:space="preserve"> REF _Ref190965816 \h  \* MERGEFORMAT </w:instrText>
      </w:r>
      <w:r w:rsidRPr="00C65833">
        <w:rPr>
          <w:rFonts w:ascii="Times New Roman" w:hAnsi="Times New Roman" w:cs="Times New Roman"/>
          <w:sz w:val="24"/>
          <w:szCs w:val="24"/>
        </w:rPr>
      </w:r>
      <w:r w:rsidRPr="00C65833">
        <w:rPr>
          <w:rFonts w:ascii="Times New Roman" w:hAnsi="Times New Roman" w:cs="Times New Roman"/>
          <w:sz w:val="24"/>
          <w:szCs w:val="24"/>
        </w:rPr>
        <w:fldChar w:fldCharType="separate"/>
      </w:r>
      <w:r w:rsidR="00F73A6F" w:rsidRPr="00F73A6F">
        <w:rPr>
          <w:rFonts w:ascii="Times New Roman" w:hAnsi="Times New Roman" w:cs="Times New Roman"/>
          <w:vanish/>
          <w:sz w:val="24"/>
          <w:szCs w:val="24"/>
        </w:rPr>
        <w:t xml:space="preserve">Таблица </w:t>
      </w:r>
      <w:r w:rsidR="00F73A6F" w:rsidRPr="00F73A6F">
        <w:rPr>
          <w:rFonts w:ascii="Times New Roman" w:hAnsi="Times New Roman" w:cs="Times New Roman"/>
          <w:noProof/>
          <w:sz w:val="24"/>
          <w:szCs w:val="24"/>
        </w:rPr>
        <w:t>10.2</w:t>
      </w:r>
      <w:r w:rsidR="00F73A6F" w:rsidRPr="00F73A6F">
        <w:rPr>
          <w:rFonts w:ascii="Times New Roman" w:hAnsi="Times New Roman" w:cs="Times New Roman"/>
          <w:sz w:val="24"/>
          <w:szCs w:val="24"/>
        </w:rPr>
        <w:t>.</w:t>
      </w:r>
      <w:r w:rsidR="00F73A6F" w:rsidRPr="00F73A6F">
        <w:rPr>
          <w:rFonts w:ascii="Times New Roman" w:hAnsi="Times New Roman" w:cs="Times New Roman"/>
          <w:noProof/>
          <w:sz w:val="24"/>
          <w:szCs w:val="24"/>
        </w:rPr>
        <w:t>1</w:t>
      </w:r>
      <w:r w:rsidRPr="00C65833">
        <w:rPr>
          <w:rFonts w:ascii="Times New Roman" w:hAnsi="Times New Roman" w:cs="Times New Roman"/>
          <w:sz w:val="24"/>
          <w:szCs w:val="24"/>
        </w:rPr>
        <w:fldChar w:fldCharType="end"/>
      </w:r>
      <w:r w:rsidRPr="00C65833">
        <w:rPr>
          <w:rFonts w:ascii="Times New Roman" w:hAnsi="Times New Roman" w:cs="Times New Roman"/>
          <w:sz w:val="24"/>
          <w:szCs w:val="24"/>
        </w:rPr>
        <w:t>.</w:t>
      </w:r>
    </w:p>
    <w:p w:rsidR="00824E2D" w:rsidRPr="00C65833" w:rsidRDefault="00824E2D" w:rsidP="00824E2D">
      <w:pPr>
        <w:pStyle w:val="a7"/>
        <w:spacing w:before="0" w:line="240" w:lineRule="auto"/>
        <w:ind w:right="282" w:firstLine="567"/>
        <w:jc w:val="both"/>
        <w:rPr>
          <w:rFonts w:cs="Times New Roman"/>
          <w:b/>
          <w:i/>
          <w:sz w:val="24"/>
          <w:szCs w:val="24"/>
          <w:lang w:eastAsia="en-US"/>
        </w:rPr>
      </w:pPr>
      <w:bookmarkStart w:id="157" w:name="_Ref190965816"/>
      <w:bookmarkStart w:id="158" w:name="_Toc190965472"/>
      <w:bookmarkStart w:id="159" w:name="_Toc191049809"/>
      <w:r w:rsidRPr="00C65833">
        <w:rPr>
          <w:rFonts w:cs="Times New Roman"/>
          <w:b/>
          <w:sz w:val="24"/>
          <w:szCs w:val="24"/>
        </w:rPr>
        <w:t xml:space="preserve">Таблица </w:t>
      </w:r>
      <w:r w:rsidRPr="00C65833">
        <w:rPr>
          <w:rFonts w:cs="Times New Roman"/>
          <w:b/>
          <w:bCs/>
          <w:noProof/>
          <w:sz w:val="24"/>
          <w:szCs w:val="24"/>
        </w:rPr>
        <w:fldChar w:fldCharType="begin"/>
      </w:r>
      <w:r w:rsidRPr="00C65833">
        <w:rPr>
          <w:rFonts w:cs="Times New Roman"/>
          <w:b/>
          <w:noProof/>
          <w:sz w:val="24"/>
          <w:szCs w:val="24"/>
        </w:rPr>
        <w:instrText xml:space="preserve"> STYLEREF 1 \s </w:instrText>
      </w:r>
      <w:r w:rsidRPr="00C65833">
        <w:rPr>
          <w:rFonts w:cs="Times New Roman"/>
          <w:b/>
          <w:bCs/>
          <w:noProof/>
          <w:sz w:val="24"/>
          <w:szCs w:val="24"/>
        </w:rPr>
        <w:fldChar w:fldCharType="separate"/>
      </w:r>
      <w:r w:rsidR="00F73A6F">
        <w:rPr>
          <w:rFonts w:cs="Times New Roman"/>
          <w:b/>
          <w:noProof/>
          <w:sz w:val="24"/>
          <w:szCs w:val="24"/>
        </w:rPr>
        <w:t>10.2</w:t>
      </w:r>
      <w:r w:rsidRPr="00C65833">
        <w:rPr>
          <w:rFonts w:cs="Times New Roman"/>
          <w:b/>
          <w:bCs/>
          <w:noProof/>
          <w:sz w:val="24"/>
          <w:szCs w:val="24"/>
        </w:rPr>
        <w:fldChar w:fldCharType="end"/>
      </w:r>
      <w:r w:rsidRPr="00C65833">
        <w:rPr>
          <w:rFonts w:cs="Times New Roman"/>
          <w:b/>
          <w:sz w:val="24"/>
          <w:szCs w:val="24"/>
        </w:rPr>
        <w:t>.</w:t>
      </w:r>
      <w:r w:rsidRPr="00C65833">
        <w:rPr>
          <w:rFonts w:cs="Times New Roman"/>
          <w:b/>
          <w:bCs/>
          <w:noProof/>
          <w:sz w:val="24"/>
          <w:szCs w:val="24"/>
        </w:rPr>
        <w:fldChar w:fldCharType="begin"/>
      </w:r>
      <w:r w:rsidRPr="00C65833">
        <w:rPr>
          <w:rFonts w:cs="Times New Roman"/>
          <w:b/>
          <w:noProof/>
          <w:sz w:val="24"/>
          <w:szCs w:val="24"/>
        </w:rPr>
        <w:instrText xml:space="preserve"> SEQ Таблица \* ARABIC \s 1 </w:instrText>
      </w:r>
      <w:r w:rsidRPr="00C65833">
        <w:rPr>
          <w:rFonts w:cs="Times New Roman"/>
          <w:b/>
          <w:bCs/>
          <w:noProof/>
          <w:sz w:val="24"/>
          <w:szCs w:val="24"/>
        </w:rPr>
        <w:fldChar w:fldCharType="separate"/>
      </w:r>
      <w:r w:rsidR="00F73A6F">
        <w:rPr>
          <w:rFonts w:cs="Times New Roman"/>
          <w:b/>
          <w:noProof/>
          <w:sz w:val="24"/>
          <w:szCs w:val="24"/>
        </w:rPr>
        <w:t>1</w:t>
      </w:r>
      <w:r w:rsidRPr="00C65833">
        <w:rPr>
          <w:rFonts w:cs="Times New Roman"/>
          <w:b/>
          <w:bCs/>
          <w:noProof/>
          <w:sz w:val="24"/>
          <w:szCs w:val="24"/>
        </w:rPr>
        <w:fldChar w:fldCharType="end"/>
      </w:r>
      <w:bookmarkEnd w:id="157"/>
      <w:r w:rsidRPr="00C65833">
        <w:rPr>
          <w:rFonts w:cs="Times New Roman"/>
          <w:noProof/>
          <w:sz w:val="24"/>
          <w:szCs w:val="24"/>
        </w:rPr>
        <w:t xml:space="preserve"> </w:t>
      </w:r>
      <w:r w:rsidRPr="00C65833">
        <w:rPr>
          <w:rFonts w:cs="Times New Roman"/>
          <w:sz w:val="24"/>
          <w:szCs w:val="24"/>
        </w:rPr>
        <w:t xml:space="preserve">- </w:t>
      </w:r>
      <w:r w:rsidRPr="00C65833">
        <w:rPr>
          <w:rFonts w:eastAsia="Calibri" w:cs="Times New Roman"/>
          <w:sz w:val="24"/>
          <w:szCs w:val="24"/>
        </w:rPr>
        <w:t xml:space="preserve">Перечень ответственных лиц по администрации муниципального образования </w:t>
      </w:r>
      <w:r w:rsidR="0018691B" w:rsidRPr="009A6848">
        <w:rPr>
          <w:rFonts w:cs="Times New Roman"/>
          <w:sz w:val="24"/>
          <w:szCs w:val="24"/>
        </w:rPr>
        <w:t>Раменский муниципальный округ</w:t>
      </w:r>
      <w:r w:rsidR="0018691B">
        <w:rPr>
          <w:rFonts w:cs="Times New Roman"/>
          <w:i/>
          <w:sz w:val="24"/>
          <w:szCs w:val="24"/>
        </w:rPr>
        <w:t xml:space="preserve"> </w:t>
      </w:r>
      <w:r w:rsidRPr="00C65833">
        <w:rPr>
          <w:rFonts w:cs="Times New Roman"/>
          <w:sz w:val="24"/>
          <w:szCs w:val="24"/>
        </w:rPr>
        <w:t xml:space="preserve"> связанным с функционированием систем теплоснабжения</w:t>
      </w:r>
      <w:bookmarkEnd w:id="158"/>
      <w:bookmarkEnd w:id="159"/>
    </w:p>
    <w:tbl>
      <w:tblPr>
        <w:tblStyle w:val="afa"/>
        <w:tblW w:w="0" w:type="auto"/>
        <w:tblLook w:val="04A0" w:firstRow="1" w:lastRow="0" w:firstColumn="1" w:lastColumn="0" w:noHBand="0" w:noVBand="1"/>
      </w:tblPr>
      <w:tblGrid>
        <w:gridCol w:w="560"/>
        <w:gridCol w:w="3178"/>
        <w:gridCol w:w="3090"/>
        <w:gridCol w:w="2863"/>
      </w:tblGrid>
      <w:tr w:rsidR="00824E2D" w:rsidRPr="00C65833" w:rsidTr="00824E2D">
        <w:trPr>
          <w:trHeight w:val="70"/>
        </w:trPr>
        <w:tc>
          <w:tcPr>
            <w:tcW w:w="0" w:type="auto"/>
            <w:vAlign w:val="center"/>
          </w:tcPr>
          <w:p w:rsidR="00824E2D" w:rsidRPr="00C65833" w:rsidRDefault="00824E2D" w:rsidP="00824E2D">
            <w:pPr>
              <w:pStyle w:val="af"/>
              <w:jc w:val="center"/>
              <w:rPr>
                <w:b/>
              </w:rPr>
            </w:pPr>
            <w:r w:rsidRPr="00C65833">
              <w:rPr>
                <w:b/>
              </w:rPr>
              <w:t>№</w:t>
            </w:r>
          </w:p>
          <w:p w:rsidR="00824E2D" w:rsidRPr="00C65833" w:rsidRDefault="00824E2D" w:rsidP="00824E2D">
            <w:pPr>
              <w:pStyle w:val="af"/>
              <w:jc w:val="center"/>
              <w:rPr>
                <w:b/>
              </w:rPr>
            </w:pPr>
            <w:r w:rsidRPr="00C65833">
              <w:rPr>
                <w:b/>
              </w:rPr>
              <w:t>п/п</w:t>
            </w:r>
          </w:p>
        </w:tc>
        <w:tc>
          <w:tcPr>
            <w:tcW w:w="3178" w:type="dxa"/>
            <w:vAlign w:val="center"/>
          </w:tcPr>
          <w:p w:rsidR="00824E2D" w:rsidRPr="00C65833" w:rsidRDefault="00824E2D" w:rsidP="00824E2D">
            <w:pPr>
              <w:pStyle w:val="af"/>
              <w:jc w:val="center"/>
              <w:rPr>
                <w:b/>
              </w:rPr>
            </w:pPr>
            <w:r w:rsidRPr="00C65833">
              <w:rPr>
                <w:b/>
              </w:rPr>
              <w:t>Ф.И.О</w:t>
            </w:r>
          </w:p>
        </w:tc>
        <w:tc>
          <w:tcPr>
            <w:tcW w:w="3090" w:type="dxa"/>
            <w:vAlign w:val="center"/>
          </w:tcPr>
          <w:p w:rsidR="00824E2D" w:rsidRPr="00C65833" w:rsidRDefault="00824E2D" w:rsidP="00824E2D">
            <w:pPr>
              <w:pStyle w:val="af"/>
              <w:jc w:val="center"/>
              <w:rPr>
                <w:b/>
              </w:rPr>
            </w:pPr>
            <w:r w:rsidRPr="00C65833">
              <w:rPr>
                <w:b/>
              </w:rPr>
              <w:t>Должность</w:t>
            </w:r>
          </w:p>
        </w:tc>
        <w:tc>
          <w:tcPr>
            <w:tcW w:w="2863" w:type="dxa"/>
            <w:vAlign w:val="center"/>
          </w:tcPr>
          <w:p w:rsidR="00824E2D" w:rsidRPr="00C65833" w:rsidRDefault="00824E2D" w:rsidP="00824E2D">
            <w:pPr>
              <w:pStyle w:val="af"/>
              <w:ind w:right="-113"/>
              <w:jc w:val="center"/>
              <w:rPr>
                <w:b/>
              </w:rPr>
            </w:pPr>
            <w:r w:rsidRPr="00C65833">
              <w:rPr>
                <w:b/>
              </w:rPr>
              <w:t>Контактный номер телефона ответственного лица</w:t>
            </w:r>
          </w:p>
        </w:tc>
      </w:tr>
      <w:tr w:rsidR="00824E2D" w:rsidRPr="00C65833" w:rsidTr="00824E2D">
        <w:tc>
          <w:tcPr>
            <w:tcW w:w="9634" w:type="dxa"/>
            <w:gridSpan w:val="4"/>
          </w:tcPr>
          <w:p w:rsidR="00824E2D" w:rsidRPr="00C65833" w:rsidRDefault="00824E2D" w:rsidP="00824E2D">
            <w:pPr>
              <w:pStyle w:val="af"/>
            </w:pPr>
            <w:r w:rsidRPr="00C65833">
              <w:t xml:space="preserve">Администрация муниципального образования </w:t>
            </w:r>
            <w:r w:rsidR="009A6848" w:rsidRPr="009A6848">
              <w:t>Раменский муниципальный округ</w:t>
            </w:r>
            <w:r w:rsidR="009A6848">
              <w:rPr>
                <w:i/>
              </w:rPr>
              <w:t xml:space="preserve"> </w:t>
            </w:r>
            <w:r w:rsidR="009A6848" w:rsidRPr="00C65833">
              <w:t xml:space="preserve"> </w:t>
            </w:r>
            <w:r w:rsidRPr="00C65833">
              <w:t>, адрес места расположения</w:t>
            </w:r>
            <w:r w:rsidRPr="00C65833">
              <w:rPr>
                <w:iCs/>
              </w:rPr>
              <w:t xml:space="preserve"> Московская обл., г.</w:t>
            </w:r>
            <w:r w:rsidR="009A6848">
              <w:rPr>
                <w:iCs/>
              </w:rPr>
              <w:t>Раменское, Комсомольская пл.</w:t>
            </w:r>
            <w:r w:rsidRPr="00C65833">
              <w:rPr>
                <w:iCs/>
              </w:rPr>
              <w:t>, д</w:t>
            </w:r>
            <w:r w:rsidR="009A6848">
              <w:rPr>
                <w:iCs/>
              </w:rPr>
              <w:t>.2</w:t>
            </w:r>
            <w:r w:rsidRPr="00C65833">
              <w:rPr>
                <w:iCs/>
              </w:rPr>
              <w:t>.</w:t>
            </w:r>
          </w:p>
        </w:tc>
      </w:tr>
      <w:tr w:rsidR="00824E2D" w:rsidRPr="00C65833" w:rsidTr="00824E2D">
        <w:trPr>
          <w:trHeight w:val="70"/>
        </w:trPr>
        <w:tc>
          <w:tcPr>
            <w:tcW w:w="0" w:type="auto"/>
            <w:vAlign w:val="center"/>
          </w:tcPr>
          <w:p w:rsidR="00824E2D" w:rsidRPr="00C65833" w:rsidRDefault="00824E2D" w:rsidP="00824E2D">
            <w:pPr>
              <w:pStyle w:val="af"/>
              <w:jc w:val="center"/>
            </w:pPr>
            <w:r w:rsidRPr="00C65833">
              <w:t>1</w:t>
            </w:r>
          </w:p>
        </w:tc>
        <w:tc>
          <w:tcPr>
            <w:tcW w:w="3178" w:type="dxa"/>
            <w:vAlign w:val="center"/>
          </w:tcPr>
          <w:p w:rsidR="00824E2D" w:rsidRPr="009A6848" w:rsidRDefault="00E134BD" w:rsidP="00824E2D">
            <w:pPr>
              <w:pStyle w:val="af"/>
              <w:rPr>
                <w:highlight w:val="red"/>
              </w:rPr>
            </w:pPr>
            <w:r w:rsidRPr="00E134BD">
              <w:t>Малышев Э.В.</w:t>
            </w:r>
          </w:p>
        </w:tc>
        <w:tc>
          <w:tcPr>
            <w:tcW w:w="3090" w:type="dxa"/>
            <w:vAlign w:val="center"/>
          </w:tcPr>
          <w:p w:rsidR="00824E2D" w:rsidRPr="009A6848" w:rsidRDefault="00824E2D" w:rsidP="00824E2D">
            <w:pPr>
              <w:jc w:val="center"/>
              <w:rPr>
                <w:rFonts w:ascii="Times New Roman" w:hAnsi="Times New Roman" w:cs="Times New Roman"/>
                <w:sz w:val="24"/>
                <w:szCs w:val="24"/>
                <w:highlight w:val="red"/>
              </w:rPr>
            </w:pPr>
            <w:r w:rsidRPr="00E134BD">
              <w:rPr>
                <w:rFonts w:ascii="Times New Roman" w:hAnsi="Times New Roman" w:cs="Times New Roman"/>
                <w:sz w:val="24"/>
                <w:szCs w:val="24"/>
              </w:rPr>
              <w:t xml:space="preserve">Глава муниципального образования </w:t>
            </w:r>
            <w:r w:rsidR="0018691B" w:rsidRPr="00E134BD">
              <w:rPr>
                <w:rFonts w:ascii="Times New Roman" w:hAnsi="Times New Roman" w:cs="Times New Roman"/>
                <w:sz w:val="24"/>
                <w:szCs w:val="24"/>
              </w:rPr>
              <w:t>Раменский муниципальный округ</w:t>
            </w:r>
            <w:r w:rsidR="0018691B" w:rsidRPr="00E134BD">
              <w:rPr>
                <w:rFonts w:ascii="Times New Roman" w:hAnsi="Times New Roman" w:cs="Times New Roman"/>
                <w:i/>
                <w:sz w:val="24"/>
                <w:szCs w:val="24"/>
              </w:rPr>
              <w:t xml:space="preserve"> </w:t>
            </w:r>
          </w:p>
        </w:tc>
        <w:tc>
          <w:tcPr>
            <w:tcW w:w="2863" w:type="dxa"/>
            <w:vAlign w:val="center"/>
          </w:tcPr>
          <w:p w:rsidR="00824E2D" w:rsidRPr="009A6848" w:rsidRDefault="00AF2F7A" w:rsidP="00824E2D">
            <w:pPr>
              <w:pStyle w:val="af"/>
              <w:jc w:val="center"/>
              <w:rPr>
                <w:highlight w:val="red"/>
              </w:rPr>
            </w:pPr>
            <w:r w:rsidRPr="00AF2F7A">
              <w:t>8(496) 463-33-14</w:t>
            </w:r>
          </w:p>
        </w:tc>
      </w:tr>
      <w:tr w:rsidR="00824E2D" w:rsidRPr="00C65833" w:rsidTr="00824E2D">
        <w:tc>
          <w:tcPr>
            <w:tcW w:w="0" w:type="auto"/>
            <w:vAlign w:val="center"/>
          </w:tcPr>
          <w:p w:rsidR="00824E2D" w:rsidRPr="00C65833" w:rsidRDefault="00824E2D" w:rsidP="00824E2D">
            <w:pPr>
              <w:pStyle w:val="af"/>
              <w:jc w:val="center"/>
            </w:pPr>
            <w:r w:rsidRPr="00C65833">
              <w:t>2</w:t>
            </w:r>
          </w:p>
        </w:tc>
        <w:tc>
          <w:tcPr>
            <w:tcW w:w="3178" w:type="dxa"/>
            <w:vAlign w:val="center"/>
          </w:tcPr>
          <w:p w:rsidR="00824E2D" w:rsidRPr="009A6848" w:rsidRDefault="00E134BD" w:rsidP="00824E2D">
            <w:pPr>
              <w:pStyle w:val="af"/>
              <w:rPr>
                <w:highlight w:val="red"/>
              </w:rPr>
            </w:pPr>
            <w:r w:rsidRPr="00E134BD">
              <w:t>Ефремов С.А.</w:t>
            </w:r>
          </w:p>
        </w:tc>
        <w:tc>
          <w:tcPr>
            <w:tcW w:w="3090" w:type="dxa"/>
            <w:vAlign w:val="center"/>
          </w:tcPr>
          <w:p w:rsidR="00824E2D" w:rsidRPr="009A6848" w:rsidRDefault="00824E2D" w:rsidP="00824E2D">
            <w:pPr>
              <w:jc w:val="center"/>
              <w:rPr>
                <w:rFonts w:ascii="Times New Roman" w:hAnsi="Times New Roman" w:cs="Times New Roman"/>
                <w:sz w:val="24"/>
                <w:szCs w:val="24"/>
                <w:highlight w:val="red"/>
              </w:rPr>
            </w:pPr>
            <w:r w:rsidRPr="00E134BD">
              <w:rPr>
                <w:rFonts w:ascii="Times New Roman" w:hAnsi="Times New Roman" w:cs="Times New Roman"/>
                <w:sz w:val="24"/>
                <w:szCs w:val="24"/>
              </w:rPr>
              <w:t xml:space="preserve">Заместитель Главы муниципального образования </w:t>
            </w:r>
            <w:r w:rsidR="0018691B" w:rsidRPr="00E134BD">
              <w:rPr>
                <w:rFonts w:ascii="Times New Roman" w:hAnsi="Times New Roman" w:cs="Times New Roman"/>
                <w:sz w:val="24"/>
                <w:szCs w:val="24"/>
              </w:rPr>
              <w:t>Раменский муниципальный округ</w:t>
            </w:r>
            <w:r w:rsidR="0018691B" w:rsidRPr="00E134BD">
              <w:rPr>
                <w:rFonts w:ascii="Times New Roman" w:hAnsi="Times New Roman" w:cs="Times New Roman"/>
                <w:i/>
                <w:sz w:val="24"/>
                <w:szCs w:val="24"/>
              </w:rPr>
              <w:t xml:space="preserve"> </w:t>
            </w:r>
            <w:r w:rsidRPr="00E134BD">
              <w:rPr>
                <w:rFonts w:ascii="Times New Roman" w:hAnsi="Times New Roman" w:cs="Times New Roman"/>
                <w:sz w:val="24"/>
                <w:szCs w:val="24"/>
              </w:rPr>
              <w:t xml:space="preserve"> ответственный за функционирование объектов жилищно-коммунального хозяйства</w:t>
            </w:r>
          </w:p>
        </w:tc>
        <w:tc>
          <w:tcPr>
            <w:tcW w:w="2863" w:type="dxa"/>
            <w:vAlign w:val="center"/>
          </w:tcPr>
          <w:p w:rsidR="00824E2D" w:rsidRPr="009A6848" w:rsidRDefault="00824E2D" w:rsidP="00E134BD">
            <w:pPr>
              <w:jc w:val="center"/>
              <w:rPr>
                <w:rFonts w:ascii="Times New Roman" w:hAnsi="Times New Roman" w:cs="Times New Roman"/>
                <w:sz w:val="24"/>
                <w:szCs w:val="24"/>
                <w:highlight w:val="red"/>
              </w:rPr>
            </w:pPr>
            <w:r w:rsidRPr="00E134BD">
              <w:rPr>
                <w:rFonts w:ascii="Times New Roman" w:hAnsi="Times New Roman" w:cs="Times New Roman"/>
                <w:sz w:val="24"/>
                <w:szCs w:val="24"/>
              </w:rPr>
              <w:t>8 (</w:t>
            </w:r>
            <w:r w:rsidR="00E134BD">
              <w:rPr>
                <w:rFonts w:ascii="Times New Roman" w:hAnsi="Times New Roman" w:cs="Times New Roman"/>
                <w:sz w:val="24"/>
                <w:szCs w:val="24"/>
              </w:rPr>
              <w:t>916) 183-21-88</w:t>
            </w:r>
          </w:p>
        </w:tc>
      </w:tr>
      <w:tr w:rsidR="00824E2D" w:rsidRPr="00C65833" w:rsidTr="00824E2D">
        <w:tc>
          <w:tcPr>
            <w:tcW w:w="0" w:type="auto"/>
            <w:vAlign w:val="center"/>
          </w:tcPr>
          <w:p w:rsidR="00824E2D" w:rsidRPr="00C65833" w:rsidRDefault="00824E2D" w:rsidP="00824E2D">
            <w:pPr>
              <w:pStyle w:val="af"/>
              <w:jc w:val="center"/>
            </w:pPr>
            <w:r w:rsidRPr="00C65833">
              <w:t>3</w:t>
            </w:r>
          </w:p>
        </w:tc>
        <w:tc>
          <w:tcPr>
            <w:tcW w:w="3178" w:type="dxa"/>
            <w:vAlign w:val="center"/>
          </w:tcPr>
          <w:p w:rsidR="00824E2D" w:rsidRPr="00AF2F7A" w:rsidRDefault="00AF2F7A" w:rsidP="00824E2D">
            <w:pPr>
              <w:pStyle w:val="af"/>
            </w:pPr>
            <w:r w:rsidRPr="00AF2F7A">
              <w:t>Муравьева Л.В.</w:t>
            </w:r>
          </w:p>
        </w:tc>
        <w:tc>
          <w:tcPr>
            <w:tcW w:w="3090" w:type="dxa"/>
            <w:vAlign w:val="center"/>
          </w:tcPr>
          <w:p w:rsidR="00824E2D" w:rsidRPr="00AF2F7A" w:rsidRDefault="00824E2D" w:rsidP="00824E2D">
            <w:pPr>
              <w:jc w:val="center"/>
              <w:rPr>
                <w:rFonts w:ascii="Times New Roman" w:hAnsi="Times New Roman" w:cs="Times New Roman"/>
                <w:sz w:val="24"/>
                <w:szCs w:val="24"/>
              </w:rPr>
            </w:pPr>
            <w:r w:rsidRPr="00AF2F7A">
              <w:rPr>
                <w:rFonts w:ascii="Times New Roman" w:hAnsi="Times New Roman" w:cs="Times New Roman"/>
                <w:sz w:val="24"/>
                <w:szCs w:val="24"/>
              </w:rPr>
              <w:t xml:space="preserve">Начальник подразделения администрации муниципального образования </w:t>
            </w:r>
            <w:r w:rsidR="0018691B" w:rsidRPr="00AF2F7A">
              <w:rPr>
                <w:rFonts w:ascii="Times New Roman" w:hAnsi="Times New Roman" w:cs="Times New Roman"/>
                <w:sz w:val="24"/>
                <w:szCs w:val="24"/>
              </w:rPr>
              <w:t xml:space="preserve">Раменский муниципальный округ </w:t>
            </w:r>
            <w:r w:rsidRPr="00AF2F7A">
              <w:rPr>
                <w:rFonts w:ascii="Times New Roman" w:hAnsi="Times New Roman" w:cs="Times New Roman"/>
                <w:sz w:val="24"/>
                <w:szCs w:val="24"/>
              </w:rPr>
              <w:t xml:space="preserve"> курирующий жилищно-коммунальное хозяйство </w:t>
            </w:r>
          </w:p>
        </w:tc>
        <w:tc>
          <w:tcPr>
            <w:tcW w:w="2863" w:type="dxa"/>
            <w:vAlign w:val="center"/>
          </w:tcPr>
          <w:p w:rsidR="00824E2D" w:rsidRPr="00AF2F7A" w:rsidRDefault="00824E2D" w:rsidP="00AF2F7A">
            <w:pPr>
              <w:jc w:val="center"/>
              <w:rPr>
                <w:rFonts w:ascii="Times New Roman" w:hAnsi="Times New Roman" w:cs="Times New Roman"/>
                <w:sz w:val="24"/>
                <w:szCs w:val="24"/>
              </w:rPr>
            </w:pPr>
            <w:r w:rsidRPr="00AF2F7A">
              <w:rPr>
                <w:rFonts w:ascii="Times New Roman" w:hAnsi="Times New Roman" w:cs="Times New Roman"/>
                <w:sz w:val="24"/>
                <w:szCs w:val="24"/>
              </w:rPr>
              <w:t>8 (</w:t>
            </w:r>
            <w:r w:rsidR="00AF2F7A" w:rsidRPr="00AF2F7A">
              <w:rPr>
                <w:rFonts w:ascii="Times New Roman" w:hAnsi="Times New Roman" w:cs="Times New Roman"/>
                <w:sz w:val="24"/>
                <w:szCs w:val="24"/>
              </w:rPr>
              <w:t>915</w:t>
            </w:r>
            <w:r w:rsidRPr="00AF2F7A">
              <w:rPr>
                <w:rFonts w:ascii="Times New Roman" w:hAnsi="Times New Roman" w:cs="Times New Roman"/>
                <w:sz w:val="24"/>
                <w:szCs w:val="24"/>
              </w:rPr>
              <w:t xml:space="preserve">) </w:t>
            </w:r>
            <w:r w:rsidR="00AF2F7A" w:rsidRPr="00AF2F7A">
              <w:rPr>
                <w:rFonts w:ascii="Times New Roman" w:hAnsi="Times New Roman" w:cs="Times New Roman"/>
                <w:sz w:val="24"/>
                <w:szCs w:val="24"/>
              </w:rPr>
              <w:t>080-90-53</w:t>
            </w:r>
          </w:p>
        </w:tc>
      </w:tr>
      <w:tr w:rsidR="00824E2D" w:rsidRPr="00C65833" w:rsidTr="00824E2D">
        <w:tc>
          <w:tcPr>
            <w:tcW w:w="0" w:type="auto"/>
            <w:vAlign w:val="center"/>
          </w:tcPr>
          <w:p w:rsidR="00824E2D" w:rsidRPr="00C65833" w:rsidRDefault="00824E2D" w:rsidP="00824E2D">
            <w:pPr>
              <w:pStyle w:val="af"/>
              <w:jc w:val="center"/>
            </w:pPr>
            <w:r w:rsidRPr="00C65833">
              <w:t>4</w:t>
            </w:r>
          </w:p>
        </w:tc>
        <w:tc>
          <w:tcPr>
            <w:tcW w:w="3178" w:type="dxa"/>
            <w:vAlign w:val="center"/>
          </w:tcPr>
          <w:p w:rsidR="00824E2D" w:rsidRPr="00AF2F7A" w:rsidRDefault="00AF2F7A" w:rsidP="00824E2D">
            <w:pPr>
              <w:pStyle w:val="af"/>
            </w:pPr>
            <w:r w:rsidRPr="00AF2F7A">
              <w:t>Богатырев А.Н.</w:t>
            </w:r>
          </w:p>
        </w:tc>
        <w:tc>
          <w:tcPr>
            <w:tcW w:w="3090" w:type="dxa"/>
            <w:vAlign w:val="center"/>
          </w:tcPr>
          <w:p w:rsidR="00824E2D" w:rsidRPr="00AF2F7A" w:rsidRDefault="00824E2D" w:rsidP="00824E2D">
            <w:pPr>
              <w:jc w:val="center"/>
              <w:rPr>
                <w:rFonts w:ascii="Times New Roman" w:hAnsi="Times New Roman" w:cs="Times New Roman"/>
                <w:sz w:val="24"/>
                <w:szCs w:val="24"/>
              </w:rPr>
            </w:pPr>
            <w:r w:rsidRPr="00AF2F7A">
              <w:rPr>
                <w:rFonts w:ascii="Times New Roman" w:hAnsi="Times New Roman" w:cs="Times New Roman"/>
                <w:sz w:val="24"/>
                <w:szCs w:val="24"/>
              </w:rPr>
              <w:t xml:space="preserve">Специалист подразделения администрации муниципального образования </w:t>
            </w:r>
            <w:r w:rsidR="0018691B" w:rsidRPr="00AF2F7A">
              <w:rPr>
                <w:rFonts w:ascii="Times New Roman" w:hAnsi="Times New Roman" w:cs="Times New Roman"/>
                <w:sz w:val="24"/>
                <w:szCs w:val="24"/>
              </w:rPr>
              <w:t xml:space="preserve">Раменский муниципальный округ </w:t>
            </w:r>
            <w:r w:rsidRPr="00AF2F7A">
              <w:rPr>
                <w:rFonts w:ascii="Times New Roman" w:hAnsi="Times New Roman" w:cs="Times New Roman"/>
                <w:sz w:val="24"/>
                <w:szCs w:val="24"/>
              </w:rPr>
              <w:t xml:space="preserve"> курирующий жилищно-коммунальное хозяйство</w:t>
            </w:r>
          </w:p>
        </w:tc>
        <w:tc>
          <w:tcPr>
            <w:tcW w:w="2863" w:type="dxa"/>
            <w:vAlign w:val="center"/>
          </w:tcPr>
          <w:p w:rsidR="00824E2D" w:rsidRPr="00AF2F7A" w:rsidRDefault="00824E2D" w:rsidP="00AF2F7A">
            <w:pPr>
              <w:jc w:val="center"/>
              <w:rPr>
                <w:rFonts w:ascii="Times New Roman" w:hAnsi="Times New Roman" w:cs="Times New Roman"/>
                <w:sz w:val="24"/>
                <w:szCs w:val="24"/>
              </w:rPr>
            </w:pPr>
            <w:r w:rsidRPr="00AF2F7A">
              <w:rPr>
                <w:rFonts w:ascii="Times New Roman" w:hAnsi="Times New Roman" w:cs="Times New Roman"/>
                <w:sz w:val="24"/>
                <w:szCs w:val="24"/>
              </w:rPr>
              <w:t>8 (</w:t>
            </w:r>
            <w:r w:rsidR="00AF2F7A" w:rsidRPr="00AF2F7A">
              <w:rPr>
                <w:rFonts w:ascii="Times New Roman" w:hAnsi="Times New Roman" w:cs="Times New Roman"/>
                <w:sz w:val="24"/>
                <w:szCs w:val="24"/>
              </w:rPr>
              <w:t>985</w:t>
            </w:r>
            <w:r w:rsidRPr="00AF2F7A">
              <w:rPr>
                <w:rFonts w:ascii="Times New Roman" w:hAnsi="Times New Roman" w:cs="Times New Roman"/>
                <w:sz w:val="24"/>
                <w:szCs w:val="24"/>
              </w:rPr>
              <w:t xml:space="preserve">) </w:t>
            </w:r>
            <w:r w:rsidR="00AF2F7A" w:rsidRPr="00AF2F7A">
              <w:rPr>
                <w:rFonts w:ascii="Times New Roman" w:hAnsi="Times New Roman" w:cs="Times New Roman"/>
                <w:sz w:val="24"/>
                <w:szCs w:val="24"/>
              </w:rPr>
              <w:t>556-18-18</w:t>
            </w:r>
          </w:p>
        </w:tc>
      </w:tr>
    </w:tbl>
    <w:p w:rsidR="00824E2D" w:rsidRPr="00C65833" w:rsidRDefault="00824E2D" w:rsidP="00824E2D">
      <w:pPr>
        <w:spacing w:after="0" w:line="276" w:lineRule="auto"/>
        <w:ind w:right="282" w:firstLine="567"/>
        <w:jc w:val="both"/>
        <w:rPr>
          <w:rFonts w:ascii="Times New Roman" w:hAnsi="Times New Roman" w:cs="Times New Roman"/>
          <w:sz w:val="24"/>
          <w:szCs w:val="24"/>
        </w:rPr>
      </w:pPr>
      <w:r w:rsidRPr="00C65833">
        <w:rPr>
          <w:rFonts w:ascii="Times New Roman" w:hAnsi="Times New Roman" w:cs="Times New Roman"/>
          <w:sz w:val="24"/>
          <w:szCs w:val="24"/>
        </w:rPr>
        <w:t>10.2.2.</w:t>
      </w:r>
      <w:r w:rsidRPr="00C65833">
        <w:rPr>
          <w:rFonts w:ascii="Times New Roman" w:eastAsia="Calibri" w:hAnsi="Times New Roman" w:cs="Times New Roman"/>
          <w:sz w:val="24"/>
          <w:szCs w:val="24"/>
        </w:rPr>
        <w:t xml:space="preserve"> Перечень ответственных лиц по региональным и муниципальным службам</w:t>
      </w:r>
      <w:r w:rsidRPr="00C65833">
        <w:rPr>
          <w:rFonts w:ascii="Times New Roman" w:hAnsi="Times New Roman" w:cs="Times New Roman"/>
          <w:sz w:val="24"/>
          <w:szCs w:val="24"/>
        </w:rPr>
        <w:t xml:space="preserve"> </w:t>
      </w:r>
      <w:r w:rsidRPr="00C65833">
        <w:rPr>
          <w:rFonts w:ascii="Times New Roman" w:hAnsi="Times New Roman" w:cs="Times New Roman"/>
          <w:sz w:val="24"/>
          <w:szCs w:val="24"/>
          <w:shd w:val="clear" w:color="auto" w:fill="FFFFFF"/>
        </w:rPr>
        <w:t>мониторинга технологических нарушений, координацию мер по их устранению,</w:t>
      </w:r>
      <w:r w:rsidRPr="00C65833">
        <w:rPr>
          <w:rFonts w:ascii="Times New Roman" w:hAnsi="Times New Roman" w:cs="Times New Roman"/>
          <w:sz w:val="24"/>
          <w:szCs w:val="24"/>
        </w:rPr>
        <w:t xml:space="preserve"> </w:t>
      </w:r>
      <w:r w:rsidRPr="00C65833">
        <w:rPr>
          <w:rFonts w:ascii="Times New Roman" w:hAnsi="Times New Roman" w:cs="Times New Roman"/>
          <w:sz w:val="24"/>
          <w:szCs w:val="24"/>
        </w:rPr>
        <w:lastRenderedPageBreak/>
        <w:t xml:space="preserve">связанным с функционированием систем теплоснабжения </w:t>
      </w:r>
      <w:r w:rsidRPr="00C65833">
        <w:rPr>
          <w:rFonts w:ascii="Times New Roman" w:eastAsia="Calibri" w:hAnsi="Times New Roman" w:cs="Times New Roman"/>
          <w:sz w:val="24"/>
          <w:szCs w:val="24"/>
        </w:rPr>
        <w:t>м</w:t>
      </w:r>
      <w:r w:rsidRPr="00C65833">
        <w:rPr>
          <w:rFonts w:ascii="Times New Roman" w:eastAsia="Calibri" w:hAnsi="Times New Roman" w:cs="Times New Roman"/>
          <w:bCs/>
          <w:sz w:val="24"/>
          <w:szCs w:val="24"/>
        </w:rPr>
        <w:t>униципального образования</w:t>
      </w:r>
      <w:r w:rsidRPr="00C65833">
        <w:rPr>
          <w:rFonts w:ascii="Times New Roman" w:eastAsia="Calibri" w:hAnsi="Times New Roman" w:cs="Times New Roman"/>
          <w:b/>
          <w:bCs/>
          <w:sz w:val="24"/>
          <w:szCs w:val="24"/>
        </w:rPr>
        <w:t xml:space="preserve"> </w:t>
      </w:r>
      <w:r w:rsidR="0018691B" w:rsidRPr="009A6848">
        <w:rPr>
          <w:rFonts w:ascii="Times New Roman" w:hAnsi="Times New Roman" w:cs="Times New Roman"/>
          <w:sz w:val="24"/>
          <w:szCs w:val="24"/>
        </w:rPr>
        <w:t>Раменский муниципальный округ</w:t>
      </w:r>
      <w:r w:rsidR="0018691B">
        <w:rPr>
          <w:rFonts w:ascii="Times New Roman" w:hAnsi="Times New Roman" w:cs="Times New Roman"/>
          <w:i/>
          <w:sz w:val="24"/>
          <w:szCs w:val="24"/>
        </w:rPr>
        <w:t xml:space="preserve"> </w:t>
      </w:r>
      <w:r w:rsidRPr="00C65833">
        <w:rPr>
          <w:rFonts w:ascii="Times New Roman" w:hAnsi="Times New Roman" w:cs="Times New Roman"/>
          <w:sz w:val="24"/>
          <w:szCs w:val="24"/>
        </w:rPr>
        <w:t xml:space="preserve"> представлен в таблице</w:t>
      </w:r>
      <w:r w:rsidR="00C65833">
        <w:rPr>
          <w:rFonts w:ascii="Times New Roman" w:hAnsi="Times New Roman" w:cs="Times New Roman"/>
          <w:sz w:val="24"/>
          <w:szCs w:val="24"/>
        </w:rPr>
        <w:t xml:space="preserve"> </w:t>
      </w:r>
      <w:r w:rsidRPr="00C65833">
        <w:rPr>
          <w:rFonts w:ascii="Times New Roman" w:hAnsi="Times New Roman" w:cs="Times New Roman"/>
          <w:sz w:val="24"/>
          <w:szCs w:val="24"/>
        </w:rPr>
        <w:fldChar w:fldCharType="begin"/>
      </w:r>
      <w:r w:rsidRPr="00C65833">
        <w:rPr>
          <w:rFonts w:ascii="Times New Roman" w:hAnsi="Times New Roman" w:cs="Times New Roman"/>
          <w:sz w:val="24"/>
          <w:szCs w:val="24"/>
        </w:rPr>
        <w:instrText xml:space="preserve"> REF _Ref190965856 \h  \* MERGEFORMAT </w:instrText>
      </w:r>
      <w:r w:rsidRPr="00C65833">
        <w:rPr>
          <w:rFonts w:ascii="Times New Roman" w:hAnsi="Times New Roman" w:cs="Times New Roman"/>
          <w:sz w:val="24"/>
          <w:szCs w:val="24"/>
        </w:rPr>
      </w:r>
      <w:r w:rsidRPr="00C65833">
        <w:rPr>
          <w:rFonts w:ascii="Times New Roman" w:hAnsi="Times New Roman" w:cs="Times New Roman"/>
          <w:sz w:val="24"/>
          <w:szCs w:val="24"/>
        </w:rPr>
        <w:fldChar w:fldCharType="separate"/>
      </w:r>
      <w:r w:rsidR="00F73A6F" w:rsidRPr="00F73A6F">
        <w:rPr>
          <w:rFonts w:ascii="Times New Roman" w:hAnsi="Times New Roman" w:cs="Times New Roman"/>
          <w:noProof/>
          <w:sz w:val="24"/>
          <w:szCs w:val="24"/>
        </w:rPr>
        <w:t>Таблица 10</w:t>
      </w:r>
      <w:r w:rsidR="00F73A6F" w:rsidRPr="00F73A6F">
        <w:rPr>
          <w:rFonts w:ascii="Times New Roman" w:hAnsi="Times New Roman" w:cs="Times New Roman"/>
          <w:sz w:val="24"/>
          <w:szCs w:val="24"/>
        </w:rPr>
        <w:t>.</w:t>
      </w:r>
      <w:r w:rsidR="00F73A6F" w:rsidRPr="00F73A6F">
        <w:rPr>
          <w:rFonts w:ascii="Times New Roman" w:hAnsi="Times New Roman" w:cs="Times New Roman"/>
          <w:noProof/>
          <w:sz w:val="24"/>
          <w:szCs w:val="24"/>
        </w:rPr>
        <w:t>2</w:t>
      </w:r>
      <w:r w:rsidR="00F73A6F" w:rsidRPr="00C65833">
        <w:rPr>
          <w:rFonts w:cs="Times New Roman"/>
          <w:b/>
          <w:sz w:val="24"/>
          <w:szCs w:val="24"/>
        </w:rPr>
        <w:t>.</w:t>
      </w:r>
      <w:r w:rsidR="00F73A6F">
        <w:rPr>
          <w:rFonts w:cs="Times New Roman"/>
          <w:b/>
          <w:noProof/>
          <w:sz w:val="24"/>
          <w:szCs w:val="24"/>
        </w:rPr>
        <w:t>2</w:t>
      </w:r>
      <w:r w:rsidRPr="00C65833">
        <w:rPr>
          <w:rFonts w:ascii="Times New Roman" w:hAnsi="Times New Roman" w:cs="Times New Roman"/>
          <w:sz w:val="24"/>
          <w:szCs w:val="24"/>
        </w:rPr>
        <w:fldChar w:fldCharType="end"/>
      </w:r>
      <w:r w:rsidRPr="00C65833">
        <w:rPr>
          <w:rFonts w:ascii="Times New Roman" w:hAnsi="Times New Roman" w:cs="Times New Roman"/>
          <w:sz w:val="24"/>
          <w:szCs w:val="24"/>
        </w:rPr>
        <w:t>.</w:t>
      </w:r>
    </w:p>
    <w:p w:rsidR="00824E2D" w:rsidRPr="00C65833" w:rsidRDefault="00C65833" w:rsidP="00824E2D">
      <w:pPr>
        <w:pStyle w:val="a7"/>
        <w:spacing w:before="0" w:line="240" w:lineRule="auto"/>
        <w:ind w:right="282" w:firstLine="567"/>
        <w:jc w:val="both"/>
        <w:rPr>
          <w:rFonts w:cs="Times New Roman"/>
          <w:b/>
          <w:i/>
          <w:sz w:val="24"/>
          <w:szCs w:val="24"/>
          <w:lang w:eastAsia="en-US"/>
        </w:rPr>
      </w:pPr>
      <w:bookmarkStart w:id="160" w:name="_Ref190965856"/>
      <w:bookmarkStart w:id="161" w:name="_Toc190965473"/>
      <w:bookmarkStart w:id="162" w:name="_Toc191049810"/>
      <w:r>
        <w:rPr>
          <w:rFonts w:cs="Times New Roman"/>
          <w:b/>
          <w:sz w:val="24"/>
          <w:szCs w:val="24"/>
        </w:rPr>
        <w:t>Таб</w:t>
      </w:r>
      <w:r w:rsidR="00824E2D" w:rsidRPr="00C65833">
        <w:rPr>
          <w:rFonts w:cs="Times New Roman"/>
          <w:b/>
          <w:sz w:val="24"/>
          <w:szCs w:val="24"/>
        </w:rPr>
        <w:t xml:space="preserve">лица </w:t>
      </w:r>
      <w:r w:rsidR="00824E2D" w:rsidRPr="00C65833">
        <w:rPr>
          <w:rFonts w:cs="Times New Roman"/>
          <w:b/>
          <w:bCs/>
          <w:noProof/>
          <w:sz w:val="24"/>
          <w:szCs w:val="24"/>
        </w:rPr>
        <w:fldChar w:fldCharType="begin"/>
      </w:r>
      <w:r w:rsidR="00824E2D" w:rsidRPr="00C65833">
        <w:rPr>
          <w:rFonts w:cs="Times New Roman"/>
          <w:b/>
          <w:noProof/>
          <w:sz w:val="24"/>
          <w:szCs w:val="24"/>
        </w:rPr>
        <w:instrText xml:space="preserve"> STYLEREF 1 \s </w:instrText>
      </w:r>
      <w:r w:rsidR="00824E2D" w:rsidRPr="00C65833">
        <w:rPr>
          <w:rFonts w:cs="Times New Roman"/>
          <w:b/>
          <w:bCs/>
          <w:noProof/>
          <w:sz w:val="24"/>
          <w:szCs w:val="24"/>
        </w:rPr>
        <w:fldChar w:fldCharType="separate"/>
      </w:r>
      <w:r w:rsidR="00F73A6F">
        <w:rPr>
          <w:rFonts w:cs="Times New Roman"/>
          <w:b/>
          <w:noProof/>
          <w:sz w:val="24"/>
          <w:szCs w:val="24"/>
        </w:rPr>
        <w:t>10.2</w:t>
      </w:r>
      <w:r w:rsidR="00824E2D" w:rsidRPr="00C65833">
        <w:rPr>
          <w:rFonts w:cs="Times New Roman"/>
          <w:b/>
          <w:bCs/>
          <w:noProof/>
          <w:sz w:val="24"/>
          <w:szCs w:val="24"/>
        </w:rPr>
        <w:fldChar w:fldCharType="end"/>
      </w:r>
      <w:r w:rsidR="00824E2D" w:rsidRPr="00C65833">
        <w:rPr>
          <w:rFonts w:cs="Times New Roman"/>
          <w:b/>
          <w:sz w:val="24"/>
          <w:szCs w:val="24"/>
        </w:rPr>
        <w:t>.</w:t>
      </w:r>
      <w:r w:rsidR="00824E2D" w:rsidRPr="00C65833">
        <w:rPr>
          <w:rFonts w:cs="Times New Roman"/>
          <w:b/>
          <w:bCs/>
          <w:noProof/>
          <w:sz w:val="24"/>
          <w:szCs w:val="24"/>
        </w:rPr>
        <w:fldChar w:fldCharType="begin"/>
      </w:r>
      <w:r w:rsidR="00824E2D" w:rsidRPr="00C65833">
        <w:rPr>
          <w:rFonts w:cs="Times New Roman"/>
          <w:b/>
          <w:noProof/>
          <w:sz w:val="24"/>
          <w:szCs w:val="24"/>
        </w:rPr>
        <w:instrText xml:space="preserve"> SEQ Таблица \* ARABIC \s 1 </w:instrText>
      </w:r>
      <w:r w:rsidR="00824E2D" w:rsidRPr="00C65833">
        <w:rPr>
          <w:rFonts w:cs="Times New Roman"/>
          <w:b/>
          <w:bCs/>
          <w:noProof/>
          <w:sz w:val="24"/>
          <w:szCs w:val="24"/>
        </w:rPr>
        <w:fldChar w:fldCharType="separate"/>
      </w:r>
      <w:r w:rsidR="00F73A6F">
        <w:rPr>
          <w:rFonts w:cs="Times New Roman"/>
          <w:b/>
          <w:noProof/>
          <w:sz w:val="24"/>
          <w:szCs w:val="24"/>
        </w:rPr>
        <w:t>2</w:t>
      </w:r>
      <w:r w:rsidR="00824E2D" w:rsidRPr="00C65833">
        <w:rPr>
          <w:rFonts w:cs="Times New Roman"/>
          <w:b/>
          <w:bCs/>
          <w:noProof/>
          <w:sz w:val="24"/>
          <w:szCs w:val="24"/>
        </w:rPr>
        <w:fldChar w:fldCharType="end"/>
      </w:r>
      <w:bookmarkEnd w:id="160"/>
      <w:r w:rsidR="00824E2D" w:rsidRPr="00C65833">
        <w:rPr>
          <w:rFonts w:cs="Times New Roman"/>
          <w:sz w:val="24"/>
          <w:szCs w:val="24"/>
        </w:rPr>
        <w:t xml:space="preserve"> - </w:t>
      </w:r>
      <w:r w:rsidR="00824E2D" w:rsidRPr="00C65833">
        <w:rPr>
          <w:rFonts w:eastAsia="Calibri" w:cs="Times New Roman"/>
          <w:sz w:val="24"/>
          <w:szCs w:val="24"/>
        </w:rPr>
        <w:t xml:space="preserve">Перечень ответственных лиц по региональным </w:t>
      </w:r>
      <w:r>
        <w:rPr>
          <w:rFonts w:eastAsia="Calibri" w:cs="Times New Roman"/>
          <w:sz w:val="24"/>
          <w:szCs w:val="24"/>
        </w:rPr>
        <w:t xml:space="preserve">                                         </w:t>
      </w:r>
      <w:r w:rsidR="00824E2D" w:rsidRPr="00C65833">
        <w:rPr>
          <w:rFonts w:eastAsia="Calibri" w:cs="Times New Roman"/>
          <w:sz w:val="24"/>
          <w:szCs w:val="24"/>
        </w:rPr>
        <w:t>и муниципальным службам</w:t>
      </w:r>
      <w:r w:rsidR="00824E2D" w:rsidRPr="00C65833">
        <w:rPr>
          <w:rFonts w:cs="Times New Roman"/>
          <w:sz w:val="24"/>
          <w:szCs w:val="24"/>
        </w:rPr>
        <w:t xml:space="preserve"> </w:t>
      </w:r>
      <w:r w:rsidR="00824E2D" w:rsidRPr="00C65833">
        <w:rPr>
          <w:rFonts w:cs="Times New Roman"/>
          <w:sz w:val="24"/>
          <w:szCs w:val="24"/>
          <w:shd w:val="clear" w:color="auto" w:fill="FFFFFF"/>
        </w:rPr>
        <w:t>мониторинга технологических нарушений, координацию мер по их устранению,</w:t>
      </w:r>
      <w:r w:rsidR="00824E2D" w:rsidRPr="00C65833">
        <w:rPr>
          <w:rFonts w:cs="Times New Roman"/>
          <w:sz w:val="24"/>
          <w:szCs w:val="24"/>
        </w:rPr>
        <w:t xml:space="preserve"> связанным с функционированием систем теплоснабжения </w:t>
      </w:r>
      <w:r w:rsidR="00824E2D" w:rsidRPr="00C65833">
        <w:rPr>
          <w:rFonts w:eastAsia="Calibri" w:cs="Times New Roman"/>
          <w:sz w:val="24"/>
          <w:szCs w:val="24"/>
        </w:rPr>
        <w:t xml:space="preserve">муниципального образования </w:t>
      </w:r>
      <w:r w:rsidR="0018691B" w:rsidRPr="009A6848">
        <w:rPr>
          <w:rFonts w:cs="Times New Roman"/>
          <w:sz w:val="24"/>
          <w:szCs w:val="24"/>
        </w:rPr>
        <w:t>Раменский муниципальный округ</w:t>
      </w:r>
      <w:r w:rsidR="0018691B">
        <w:rPr>
          <w:rFonts w:cs="Times New Roman"/>
          <w:i/>
          <w:sz w:val="24"/>
          <w:szCs w:val="24"/>
        </w:rPr>
        <w:t xml:space="preserve"> </w:t>
      </w:r>
      <w:bookmarkEnd w:id="161"/>
      <w:bookmarkEnd w:id="162"/>
    </w:p>
    <w:tbl>
      <w:tblPr>
        <w:tblStyle w:val="afa"/>
        <w:tblW w:w="0" w:type="auto"/>
        <w:tblLook w:val="04A0" w:firstRow="1" w:lastRow="0" w:firstColumn="1" w:lastColumn="0" w:noHBand="0" w:noVBand="1"/>
      </w:tblPr>
      <w:tblGrid>
        <w:gridCol w:w="560"/>
        <w:gridCol w:w="3178"/>
        <w:gridCol w:w="2948"/>
        <w:gridCol w:w="3005"/>
      </w:tblGrid>
      <w:tr w:rsidR="00824E2D" w:rsidRPr="00C65833" w:rsidTr="00824E2D">
        <w:trPr>
          <w:trHeight w:val="70"/>
          <w:tblHeader/>
        </w:trPr>
        <w:tc>
          <w:tcPr>
            <w:tcW w:w="0" w:type="auto"/>
            <w:vAlign w:val="center"/>
          </w:tcPr>
          <w:p w:rsidR="00824E2D" w:rsidRPr="00C65833" w:rsidRDefault="00824E2D" w:rsidP="00824E2D">
            <w:pPr>
              <w:pStyle w:val="af"/>
              <w:jc w:val="center"/>
              <w:rPr>
                <w:b/>
              </w:rPr>
            </w:pPr>
            <w:r w:rsidRPr="00C65833">
              <w:rPr>
                <w:b/>
              </w:rPr>
              <w:t>№</w:t>
            </w:r>
          </w:p>
          <w:p w:rsidR="00824E2D" w:rsidRPr="00C65833" w:rsidRDefault="00824E2D" w:rsidP="00824E2D">
            <w:pPr>
              <w:pStyle w:val="af"/>
              <w:jc w:val="center"/>
              <w:rPr>
                <w:b/>
              </w:rPr>
            </w:pPr>
            <w:r w:rsidRPr="00C65833">
              <w:rPr>
                <w:b/>
              </w:rPr>
              <w:t>п/п</w:t>
            </w:r>
          </w:p>
        </w:tc>
        <w:tc>
          <w:tcPr>
            <w:tcW w:w="3178" w:type="dxa"/>
            <w:vAlign w:val="center"/>
          </w:tcPr>
          <w:p w:rsidR="00824E2D" w:rsidRPr="00C65833" w:rsidRDefault="00824E2D" w:rsidP="00824E2D">
            <w:pPr>
              <w:pStyle w:val="af"/>
              <w:jc w:val="center"/>
              <w:rPr>
                <w:b/>
              </w:rPr>
            </w:pPr>
            <w:r w:rsidRPr="00C65833">
              <w:rPr>
                <w:b/>
              </w:rPr>
              <w:t>Наименование службы</w:t>
            </w:r>
          </w:p>
        </w:tc>
        <w:tc>
          <w:tcPr>
            <w:tcW w:w="2948" w:type="dxa"/>
            <w:vAlign w:val="center"/>
          </w:tcPr>
          <w:p w:rsidR="00824E2D" w:rsidRPr="00C65833" w:rsidRDefault="00824E2D" w:rsidP="00824E2D">
            <w:pPr>
              <w:pStyle w:val="af"/>
              <w:jc w:val="center"/>
              <w:rPr>
                <w:b/>
              </w:rPr>
            </w:pPr>
            <w:r w:rsidRPr="00C65833">
              <w:rPr>
                <w:b/>
              </w:rPr>
              <w:t>Должность</w:t>
            </w:r>
          </w:p>
        </w:tc>
        <w:tc>
          <w:tcPr>
            <w:tcW w:w="3005" w:type="dxa"/>
            <w:vAlign w:val="center"/>
          </w:tcPr>
          <w:p w:rsidR="00824E2D" w:rsidRPr="00C65833" w:rsidRDefault="00824E2D" w:rsidP="00824E2D">
            <w:pPr>
              <w:pStyle w:val="af"/>
              <w:jc w:val="center"/>
              <w:rPr>
                <w:b/>
              </w:rPr>
            </w:pPr>
            <w:r w:rsidRPr="00C65833">
              <w:rPr>
                <w:b/>
              </w:rPr>
              <w:t>Контактный номер телефона ответственного лица</w:t>
            </w:r>
          </w:p>
        </w:tc>
      </w:tr>
      <w:tr w:rsidR="00824E2D" w:rsidRPr="00C65833" w:rsidTr="00824E2D">
        <w:trPr>
          <w:trHeight w:val="170"/>
        </w:trPr>
        <w:tc>
          <w:tcPr>
            <w:tcW w:w="9634" w:type="dxa"/>
            <w:gridSpan w:val="4"/>
          </w:tcPr>
          <w:p w:rsidR="00824E2D" w:rsidRPr="00C65833" w:rsidRDefault="00824E2D" w:rsidP="00824E2D">
            <w:pPr>
              <w:pStyle w:val="af"/>
            </w:pPr>
            <w:r w:rsidRPr="00C65833">
              <w:t xml:space="preserve">Организация оперативно-дежурного управления в чрезвычайных ситуациях </w:t>
            </w:r>
            <w:r w:rsidRPr="00C65833">
              <w:rPr>
                <w:bCs/>
              </w:rPr>
              <w:t xml:space="preserve">муниципального образования </w:t>
            </w:r>
            <w:r w:rsidR="0018691B" w:rsidRPr="009A6848">
              <w:t>Раменский муниципальный округ</w:t>
            </w:r>
            <w:r w:rsidRPr="00C65833">
              <w:t xml:space="preserve">, адрес места расположения </w:t>
            </w:r>
            <w:r w:rsidRPr="00C65833">
              <w:rPr>
                <w:iCs/>
              </w:rPr>
              <w:t>Московская обл., г., ул., д.</w:t>
            </w:r>
          </w:p>
        </w:tc>
      </w:tr>
      <w:tr w:rsidR="00824E2D" w:rsidRPr="00C65833" w:rsidTr="001F2C98">
        <w:trPr>
          <w:trHeight w:val="1512"/>
        </w:trPr>
        <w:tc>
          <w:tcPr>
            <w:tcW w:w="0" w:type="auto"/>
            <w:vAlign w:val="center"/>
          </w:tcPr>
          <w:p w:rsidR="00824E2D" w:rsidRPr="00C65833" w:rsidRDefault="00824E2D" w:rsidP="00824E2D">
            <w:pPr>
              <w:pStyle w:val="af"/>
              <w:jc w:val="center"/>
            </w:pPr>
            <w:r w:rsidRPr="00C65833">
              <w:t>1</w:t>
            </w:r>
          </w:p>
        </w:tc>
        <w:tc>
          <w:tcPr>
            <w:tcW w:w="3178" w:type="dxa"/>
            <w:vAlign w:val="center"/>
          </w:tcPr>
          <w:p w:rsidR="00824E2D" w:rsidRPr="007F0DC8" w:rsidRDefault="00824E2D" w:rsidP="00824E2D">
            <w:pPr>
              <w:pStyle w:val="af"/>
            </w:pPr>
            <w:r w:rsidRPr="007F0DC8">
              <w:t>Единая дежурная диспетчерская служба (ЕДДС)</w:t>
            </w:r>
            <w:r w:rsidRPr="007F0DC8">
              <w:rPr>
                <w:bCs/>
              </w:rPr>
              <w:t xml:space="preserve"> муниципального образования </w:t>
            </w:r>
            <w:r w:rsidR="0018691B" w:rsidRPr="007F0DC8">
              <w:t>Раменский муниципальный округ</w:t>
            </w:r>
            <w:r w:rsidR="0018691B" w:rsidRPr="007F0DC8">
              <w:rPr>
                <w:i/>
              </w:rPr>
              <w:t xml:space="preserve"> </w:t>
            </w:r>
          </w:p>
        </w:tc>
        <w:tc>
          <w:tcPr>
            <w:tcW w:w="2948" w:type="dxa"/>
            <w:vAlign w:val="center"/>
          </w:tcPr>
          <w:p w:rsidR="00824E2D" w:rsidRPr="007F0DC8" w:rsidRDefault="00824E2D" w:rsidP="00824E2D">
            <w:pPr>
              <w:pStyle w:val="af"/>
              <w:jc w:val="center"/>
            </w:pPr>
            <w:r w:rsidRPr="007F0DC8">
              <w:t>Оператор</w:t>
            </w:r>
          </w:p>
        </w:tc>
        <w:tc>
          <w:tcPr>
            <w:tcW w:w="3005" w:type="dxa"/>
            <w:vAlign w:val="center"/>
          </w:tcPr>
          <w:p w:rsidR="00824E2D" w:rsidRPr="001F2C98" w:rsidRDefault="001F2C98" w:rsidP="00824E2D">
            <w:pPr>
              <w:pStyle w:val="af"/>
              <w:ind w:left="360"/>
              <w:jc w:val="center"/>
              <w:rPr>
                <w:highlight w:val="red"/>
              </w:rPr>
            </w:pPr>
            <w:r w:rsidRPr="001F2C98">
              <w:rPr>
                <w:bCs/>
                <w:iCs/>
                <w:shd w:val="clear" w:color="auto" w:fill="FFFFFF"/>
              </w:rPr>
              <w:t>8 (496) 571-09-20</w:t>
            </w:r>
          </w:p>
        </w:tc>
      </w:tr>
      <w:tr w:rsidR="00824E2D" w:rsidRPr="00C65833" w:rsidTr="00824E2D">
        <w:tc>
          <w:tcPr>
            <w:tcW w:w="9634" w:type="dxa"/>
            <w:gridSpan w:val="4"/>
          </w:tcPr>
          <w:p w:rsidR="00824E2D" w:rsidRPr="009A6848" w:rsidRDefault="00824E2D" w:rsidP="00824E2D">
            <w:pPr>
              <w:pStyle w:val="af"/>
              <w:rPr>
                <w:highlight w:val="red"/>
              </w:rPr>
            </w:pPr>
            <w:r w:rsidRPr="007F0DC8">
              <w:t>Ситуационно-аналитический центр энергетики и ЖКХ Московской области, адрес места расположения Московская обл., г., ул., д.</w:t>
            </w:r>
          </w:p>
        </w:tc>
      </w:tr>
      <w:tr w:rsidR="00824E2D" w:rsidRPr="00C65833" w:rsidTr="00824E2D">
        <w:trPr>
          <w:trHeight w:val="70"/>
        </w:trPr>
        <w:tc>
          <w:tcPr>
            <w:tcW w:w="0" w:type="auto"/>
            <w:vAlign w:val="center"/>
          </w:tcPr>
          <w:p w:rsidR="00824E2D" w:rsidRPr="00C65833" w:rsidRDefault="00824E2D" w:rsidP="00824E2D">
            <w:pPr>
              <w:pStyle w:val="af"/>
              <w:jc w:val="center"/>
            </w:pPr>
            <w:r w:rsidRPr="00C65833">
              <w:t>2</w:t>
            </w:r>
          </w:p>
        </w:tc>
        <w:tc>
          <w:tcPr>
            <w:tcW w:w="3178" w:type="dxa"/>
            <w:vAlign w:val="center"/>
          </w:tcPr>
          <w:p w:rsidR="00824E2D" w:rsidRPr="007F0DC8" w:rsidRDefault="00824E2D" w:rsidP="00824E2D">
            <w:pPr>
              <w:pStyle w:val="af"/>
            </w:pPr>
            <w:r w:rsidRPr="007F0DC8">
              <w:t>Ситуационно-аналитический центр энергетики и ЖКХ Московской области (САЦ) </w:t>
            </w:r>
          </w:p>
        </w:tc>
        <w:tc>
          <w:tcPr>
            <w:tcW w:w="2948" w:type="dxa"/>
            <w:vAlign w:val="center"/>
          </w:tcPr>
          <w:p w:rsidR="00824E2D" w:rsidRPr="007F0DC8" w:rsidRDefault="00824E2D" w:rsidP="00824E2D">
            <w:pPr>
              <w:pStyle w:val="af"/>
              <w:jc w:val="center"/>
            </w:pPr>
            <w:r w:rsidRPr="007F0DC8">
              <w:t>Дежурный</w:t>
            </w:r>
          </w:p>
        </w:tc>
        <w:tc>
          <w:tcPr>
            <w:tcW w:w="3005" w:type="dxa"/>
            <w:vAlign w:val="center"/>
          </w:tcPr>
          <w:p w:rsidR="00824E2D" w:rsidRPr="009A6848" w:rsidRDefault="00EC1DD2" w:rsidP="00824E2D">
            <w:pPr>
              <w:pStyle w:val="af"/>
              <w:ind w:left="360"/>
              <w:jc w:val="center"/>
              <w:rPr>
                <w:highlight w:val="red"/>
              </w:rPr>
            </w:pPr>
            <w:r w:rsidRPr="00EC1DD2">
              <w:t>8(495</w:t>
            </w:r>
            <w:r>
              <w:t>) 230-07-94</w:t>
            </w:r>
          </w:p>
        </w:tc>
      </w:tr>
    </w:tbl>
    <w:p w:rsidR="00824E2D" w:rsidRPr="00C65833" w:rsidRDefault="00824E2D" w:rsidP="00824E2D">
      <w:pPr>
        <w:spacing w:after="0" w:line="276" w:lineRule="auto"/>
        <w:ind w:right="282" w:firstLine="567"/>
        <w:jc w:val="both"/>
        <w:rPr>
          <w:rFonts w:ascii="Times New Roman" w:hAnsi="Times New Roman" w:cs="Times New Roman"/>
          <w:sz w:val="24"/>
          <w:szCs w:val="24"/>
        </w:rPr>
      </w:pPr>
      <w:r w:rsidRPr="00C65833">
        <w:rPr>
          <w:rFonts w:ascii="Times New Roman" w:hAnsi="Times New Roman" w:cs="Times New Roman"/>
          <w:sz w:val="24"/>
          <w:szCs w:val="24"/>
        </w:rPr>
        <w:t xml:space="preserve">10.2.3. Перечень ответственных лиц по </w:t>
      </w:r>
      <w:r w:rsidRPr="00C65833">
        <w:rPr>
          <w:rFonts w:ascii="Times New Roman" w:eastAsia="Calibri" w:hAnsi="Times New Roman" w:cs="Times New Roman"/>
          <w:sz w:val="24"/>
          <w:szCs w:val="24"/>
        </w:rPr>
        <w:t>региональным и муниципальным</w:t>
      </w:r>
      <w:r w:rsidRPr="00C65833">
        <w:rPr>
          <w:rFonts w:ascii="Times New Roman" w:hAnsi="Times New Roman" w:cs="Times New Roman"/>
          <w:sz w:val="24"/>
          <w:szCs w:val="24"/>
        </w:rPr>
        <w:t xml:space="preserve"> экстренным оперативным службам муниципального образования </w:t>
      </w:r>
      <w:r w:rsidR="0018691B">
        <w:rPr>
          <w:rFonts w:ascii="Times New Roman" w:hAnsi="Times New Roman" w:cs="Times New Roman"/>
          <w:sz w:val="24"/>
          <w:szCs w:val="24"/>
        </w:rPr>
        <w:t xml:space="preserve">Раменский муниципальный округ </w:t>
      </w:r>
      <w:r w:rsidRPr="00C65833">
        <w:rPr>
          <w:rFonts w:ascii="Times New Roman" w:hAnsi="Times New Roman" w:cs="Times New Roman"/>
          <w:sz w:val="24"/>
          <w:szCs w:val="24"/>
        </w:rPr>
        <w:t xml:space="preserve"> связанным с функционированием систем теплоснабжения представлен в таблице </w:t>
      </w:r>
      <w:r w:rsidRPr="00C65833">
        <w:rPr>
          <w:rFonts w:ascii="Times New Roman" w:hAnsi="Times New Roman" w:cs="Times New Roman"/>
          <w:sz w:val="24"/>
          <w:szCs w:val="24"/>
        </w:rPr>
        <w:fldChar w:fldCharType="begin"/>
      </w:r>
      <w:r w:rsidRPr="00C65833">
        <w:rPr>
          <w:rFonts w:ascii="Times New Roman" w:hAnsi="Times New Roman" w:cs="Times New Roman"/>
          <w:sz w:val="24"/>
          <w:szCs w:val="24"/>
        </w:rPr>
        <w:instrText xml:space="preserve"> REF _Ref190965900 \h  \* MERGEFORMAT </w:instrText>
      </w:r>
      <w:r w:rsidRPr="00C65833">
        <w:rPr>
          <w:rFonts w:ascii="Times New Roman" w:hAnsi="Times New Roman" w:cs="Times New Roman"/>
          <w:sz w:val="24"/>
          <w:szCs w:val="24"/>
        </w:rPr>
      </w:r>
      <w:r w:rsidRPr="00C65833">
        <w:rPr>
          <w:rFonts w:ascii="Times New Roman" w:hAnsi="Times New Roman" w:cs="Times New Roman"/>
          <w:sz w:val="24"/>
          <w:szCs w:val="24"/>
        </w:rPr>
        <w:fldChar w:fldCharType="separate"/>
      </w:r>
      <w:r w:rsidR="00F73A6F" w:rsidRPr="00F73A6F">
        <w:rPr>
          <w:rFonts w:ascii="Times New Roman" w:hAnsi="Times New Roman" w:cs="Times New Roman"/>
          <w:vanish/>
          <w:sz w:val="24"/>
          <w:szCs w:val="24"/>
        </w:rPr>
        <w:t xml:space="preserve">Таблица </w:t>
      </w:r>
      <w:r w:rsidR="00F73A6F" w:rsidRPr="00F73A6F">
        <w:rPr>
          <w:rFonts w:ascii="Times New Roman" w:hAnsi="Times New Roman" w:cs="Times New Roman"/>
          <w:noProof/>
          <w:sz w:val="24"/>
          <w:szCs w:val="24"/>
        </w:rPr>
        <w:t>10.2</w:t>
      </w:r>
      <w:r w:rsidR="00F73A6F" w:rsidRPr="00F73A6F">
        <w:rPr>
          <w:rFonts w:ascii="Times New Roman" w:hAnsi="Times New Roman" w:cs="Times New Roman"/>
          <w:sz w:val="24"/>
          <w:szCs w:val="24"/>
        </w:rPr>
        <w:t>.</w:t>
      </w:r>
      <w:r w:rsidR="00F73A6F" w:rsidRPr="00F73A6F">
        <w:rPr>
          <w:rFonts w:ascii="Times New Roman" w:hAnsi="Times New Roman" w:cs="Times New Roman"/>
          <w:noProof/>
          <w:sz w:val="24"/>
          <w:szCs w:val="24"/>
        </w:rPr>
        <w:t>3</w:t>
      </w:r>
      <w:r w:rsidRPr="00C65833">
        <w:rPr>
          <w:rFonts w:ascii="Times New Roman" w:hAnsi="Times New Roman" w:cs="Times New Roman"/>
          <w:sz w:val="24"/>
          <w:szCs w:val="24"/>
        </w:rPr>
        <w:fldChar w:fldCharType="end"/>
      </w:r>
      <w:r w:rsidRPr="00C65833">
        <w:rPr>
          <w:rFonts w:ascii="Times New Roman" w:hAnsi="Times New Roman" w:cs="Times New Roman"/>
          <w:sz w:val="24"/>
          <w:szCs w:val="24"/>
        </w:rPr>
        <w:t>.</w:t>
      </w:r>
    </w:p>
    <w:p w:rsidR="00824E2D" w:rsidRPr="00C65833" w:rsidRDefault="00824E2D" w:rsidP="00824E2D">
      <w:pPr>
        <w:pStyle w:val="a7"/>
        <w:spacing w:before="0" w:line="240" w:lineRule="auto"/>
        <w:ind w:right="282" w:firstLine="567"/>
        <w:jc w:val="both"/>
        <w:rPr>
          <w:rFonts w:cs="Times New Roman"/>
          <w:b/>
          <w:i/>
          <w:sz w:val="24"/>
          <w:szCs w:val="24"/>
          <w:lang w:eastAsia="en-US"/>
        </w:rPr>
      </w:pPr>
      <w:bookmarkStart w:id="163" w:name="_Ref190965900"/>
      <w:bookmarkStart w:id="164" w:name="_Toc190965474"/>
      <w:bookmarkStart w:id="165" w:name="_Toc191049811"/>
      <w:r w:rsidRPr="00C65833">
        <w:rPr>
          <w:rFonts w:cs="Times New Roman"/>
          <w:b/>
          <w:sz w:val="24"/>
          <w:szCs w:val="24"/>
        </w:rPr>
        <w:t xml:space="preserve">Таблица </w:t>
      </w:r>
      <w:r w:rsidRPr="00C65833">
        <w:rPr>
          <w:rFonts w:cs="Times New Roman"/>
          <w:b/>
          <w:bCs/>
          <w:noProof/>
          <w:sz w:val="24"/>
          <w:szCs w:val="24"/>
        </w:rPr>
        <w:fldChar w:fldCharType="begin"/>
      </w:r>
      <w:r w:rsidRPr="00C65833">
        <w:rPr>
          <w:rFonts w:cs="Times New Roman"/>
          <w:b/>
          <w:noProof/>
          <w:sz w:val="24"/>
          <w:szCs w:val="24"/>
        </w:rPr>
        <w:instrText xml:space="preserve"> STYLEREF 1 \s </w:instrText>
      </w:r>
      <w:r w:rsidRPr="00C65833">
        <w:rPr>
          <w:rFonts w:cs="Times New Roman"/>
          <w:b/>
          <w:bCs/>
          <w:noProof/>
          <w:sz w:val="24"/>
          <w:szCs w:val="24"/>
        </w:rPr>
        <w:fldChar w:fldCharType="separate"/>
      </w:r>
      <w:r w:rsidR="00F73A6F">
        <w:rPr>
          <w:rFonts w:cs="Times New Roman"/>
          <w:b/>
          <w:noProof/>
          <w:sz w:val="24"/>
          <w:szCs w:val="24"/>
        </w:rPr>
        <w:t>10.2</w:t>
      </w:r>
      <w:r w:rsidRPr="00C65833">
        <w:rPr>
          <w:rFonts w:cs="Times New Roman"/>
          <w:b/>
          <w:bCs/>
          <w:noProof/>
          <w:sz w:val="24"/>
          <w:szCs w:val="24"/>
        </w:rPr>
        <w:fldChar w:fldCharType="end"/>
      </w:r>
      <w:r w:rsidRPr="00C65833">
        <w:rPr>
          <w:rFonts w:cs="Times New Roman"/>
          <w:b/>
          <w:sz w:val="24"/>
          <w:szCs w:val="24"/>
        </w:rPr>
        <w:t>.</w:t>
      </w:r>
      <w:r w:rsidRPr="00C65833">
        <w:rPr>
          <w:rFonts w:cs="Times New Roman"/>
          <w:b/>
          <w:bCs/>
          <w:noProof/>
          <w:sz w:val="24"/>
          <w:szCs w:val="24"/>
        </w:rPr>
        <w:fldChar w:fldCharType="begin"/>
      </w:r>
      <w:r w:rsidRPr="00C65833">
        <w:rPr>
          <w:rFonts w:cs="Times New Roman"/>
          <w:b/>
          <w:noProof/>
          <w:sz w:val="24"/>
          <w:szCs w:val="24"/>
        </w:rPr>
        <w:instrText xml:space="preserve"> SEQ Таблица \* ARABIC \s 1 </w:instrText>
      </w:r>
      <w:r w:rsidRPr="00C65833">
        <w:rPr>
          <w:rFonts w:cs="Times New Roman"/>
          <w:b/>
          <w:bCs/>
          <w:noProof/>
          <w:sz w:val="24"/>
          <w:szCs w:val="24"/>
        </w:rPr>
        <w:fldChar w:fldCharType="separate"/>
      </w:r>
      <w:r w:rsidR="00F73A6F">
        <w:rPr>
          <w:rFonts w:cs="Times New Roman"/>
          <w:b/>
          <w:noProof/>
          <w:sz w:val="24"/>
          <w:szCs w:val="24"/>
        </w:rPr>
        <w:t>3</w:t>
      </w:r>
      <w:r w:rsidRPr="00C65833">
        <w:rPr>
          <w:rFonts w:cs="Times New Roman"/>
          <w:b/>
          <w:bCs/>
          <w:noProof/>
          <w:sz w:val="24"/>
          <w:szCs w:val="24"/>
        </w:rPr>
        <w:fldChar w:fldCharType="end"/>
      </w:r>
      <w:bookmarkEnd w:id="163"/>
      <w:r w:rsidRPr="00C65833">
        <w:rPr>
          <w:rFonts w:cs="Times New Roman"/>
          <w:sz w:val="24"/>
          <w:szCs w:val="24"/>
        </w:rPr>
        <w:t xml:space="preserve"> - </w:t>
      </w:r>
      <w:r w:rsidRPr="00C65833">
        <w:rPr>
          <w:rFonts w:eastAsia="Calibri" w:cs="Times New Roman"/>
          <w:sz w:val="24"/>
          <w:szCs w:val="24"/>
        </w:rPr>
        <w:t xml:space="preserve">Перечень ответственных лиц по региональным и муниципальным экстренным оперативным службам муниципального образования </w:t>
      </w:r>
      <w:r w:rsidR="0018691B" w:rsidRPr="009A6848">
        <w:rPr>
          <w:rFonts w:cs="Times New Roman"/>
          <w:sz w:val="24"/>
          <w:szCs w:val="24"/>
        </w:rPr>
        <w:t>Раменский муниципальный округ</w:t>
      </w:r>
      <w:r w:rsidR="0018691B">
        <w:rPr>
          <w:rFonts w:cs="Times New Roman"/>
          <w:i/>
          <w:sz w:val="24"/>
          <w:szCs w:val="24"/>
        </w:rPr>
        <w:t xml:space="preserve"> </w:t>
      </w:r>
      <w:r w:rsidRPr="00C65833">
        <w:rPr>
          <w:rFonts w:cs="Times New Roman"/>
          <w:sz w:val="24"/>
          <w:szCs w:val="24"/>
        </w:rPr>
        <w:t xml:space="preserve"> связанным с функционированием систем теплоснабжения</w:t>
      </w:r>
      <w:bookmarkEnd w:id="164"/>
      <w:bookmarkEnd w:id="165"/>
    </w:p>
    <w:tbl>
      <w:tblPr>
        <w:tblStyle w:val="afa"/>
        <w:tblW w:w="0" w:type="auto"/>
        <w:tblLook w:val="04A0" w:firstRow="1" w:lastRow="0" w:firstColumn="1" w:lastColumn="0" w:noHBand="0" w:noVBand="1"/>
      </w:tblPr>
      <w:tblGrid>
        <w:gridCol w:w="562"/>
        <w:gridCol w:w="4224"/>
        <w:gridCol w:w="1843"/>
        <w:gridCol w:w="3005"/>
      </w:tblGrid>
      <w:tr w:rsidR="00824E2D" w:rsidRPr="009A6848" w:rsidTr="00824E2D">
        <w:trPr>
          <w:trHeight w:val="437"/>
        </w:trPr>
        <w:tc>
          <w:tcPr>
            <w:tcW w:w="562" w:type="dxa"/>
            <w:vAlign w:val="center"/>
          </w:tcPr>
          <w:p w:rsidR="00824E2D" w:rsidRPr="007F0DC8" w:rsidRDefault="00824E2D" w:rsidP="00824E2D">
            <w:pPr>
              <w:pStyle w:val="af"/>
              <w:jc w:val="center"/>
              <w:rPr>
                <w:b/>
              </w:rPr>
            </w:pPr>
            <w:r w:rsidRPr="007F0DC8">
              <w:rPr>
                <w:b/>
              </w:rPr>
              <w:t>№</w:t>
            </w:r>
          </w:p>
          <w:p w:rsidR="00824E2D" w:rsidRPr="007F0DC8" w:rsidRDefault="00824E2D" w:rsidP="00824E2D">
            <w:pPr>
              <w:pStyle w:val="af"/>
              <w:jc w:val="center"/>
              <w:rPr>
                <w:b/>
              </w:rPr>
            </w:pPr>
            <w:r w:rsidRPr="007F0DC8">
              <w:rPr>
                <w:b/>
              </w:rPr>
              <w:t>п/п</w:t>
            </w:r>
          </w:p>
        </w:tc>
        <w:tc>
          <w:tcPr>
            <w:tcW w:w="4224" w:type="dxa"/>
            <w:vAlign w:val="center"/>
          </w:tcPr>
          <w:p w:rsidR="00824E2D" w:rsidRPr="007F0DC8" w:rsidRDefault="00824E2D" w:rsidP="00824E2D">
            <w:pPr>
              <w:pStyle w:val="af"/>
              <w:jc w:val="center"/>
              <w:rPr>
                <w:b/>
              </w:rPr>
            </w:pPr>
            <w:r w:rsidRPr="007F0DC8">
              <w:rPr>
                <w:b/>
              </w:rPr>
              <w:t>Наименование службы</w:t>
            </w:r>
          </w:p>
        </w:tc>
        <w:tc>
          <w:tcPr>
            <w:tcW w:w="1843" w:type="dxa"/>
            <w:vAlign w:val="center"/>
          </w:tcPr>
          <w:p w:rsidR="00824E2D" w:rsidRPr="007F0DC8" w:rsidRDefault="00824E2D" w:rsidP="00824E2D">
            <w:pPr>
              <w:pStyle w:val="af"/>
              <w:jc w:val="center"/>
              <w:rPr>
                <w:b/>
              </w:rPr>
            </w:pPr>
            <w:r w:rsidRPr="007F0DC8">
              <w:rPr>
                <w:b/>
              </w:rPr>
              <w:t>Должность</w:t>
            </w:r>
          </w:p>
        </w:tc>
        <w:tc>
          <w:tcPr>
            <w:tcW w:w="3005" w:type="dxa"/>
            <w:vAlign w:val="center"/>
          </w:tcPr>
          <w:p w:rsidR="00824E2D" w:rsidRPr="009A6848" w:rsidRDefault="00824E2D" w:rsidP="00824E2D">
            <w:pPr>
              <w:pStyle w:val="af"/>
              <w:jc w:val="center"/>
              <w:rPr>
                <w:b/>
                <w:highlight w:val="red"/>
              </w:rPr>
            </w:pPr>
            <w:r w:rsidRPr="007F0DC8">
              <w:rPr>
                <w:b/>
              </w:rPr>
              <w:t>Контактный номер телефона ответственного лица</w:t>
            </w:r>
          </w:p>
        </w:tc>
      </w:tr>
      <w:tr w:rsidR="00824E2D" w:rsidRPr="009A6848" w:rsidTr="00824E2D">
        <w:trPr>
          <w:trHeight w:val="70"/>
        </w:trPr>
        <w:tc>
          <w:tcPr>
            <w:tcW w:w="562" w:type="dxa"/>
            <w:vAlign w:val="center"/>
          </w:tcPr>
          <w:p w:rsidR="00824E2D" w:rsidRPr="007F0DC8" w:rsidRDefault="00824E2D" w:rsidP="00824E2D">
            <w:pPr>
              <w:pStyle w:val="af"/>
              <w:jc w:val="center"/>
            </w:pPr>
            <w:r w:rsidRPr="007F0DC8">
              <w:t>1</w:t>
            </w:r>
          </w:p>
        </w:tc>
        <w:tc>
          <w:tcPr>
            <w:tcW w:w="4224" w:type="dxa"/>
            <w:vAlign w:val="center"/>
          </w:tcPr>
          <w:p w:rsidR="00824E2D" w:rsidRPr="007F0DC8" w:rsidRDefault="00824E2D" w:rsidP="00824E2D">
            <w:pPr>
              <w:rPr>
                <w:rFonts w:ascii="Times New Roman" w:hAnsi="Times New Roman" w:cs="Times New Roman"/>
                <w:sz w:val="24"/>
                <w:szCs w:val="24"/>
              </w:rPr>
            </w:pPr>
            <w:r w:rsidRPr="007F0DC8">
              <w:rPr>
                <w:rFonts w:ascii="Times New Roman" w:hAnsi="Times New Roman" w:cs="Times New Roman"/>
                <w:bCs/>
                <w:sz w:val="24"/>
                <w:szCs w:val="24"/>
              </w:rPr>
              <w:t>Территориальная противопожарная и спасательная служба МЧС России</w:t>
            </w:r>
          </w:p>
        </w:tc>
        <w:tc>
          <w:tcPr>
            <w:tcW w:w="1843" w:type="dxa"/>
            <w:vAlign w:val="center"/>
          </w:tcPr>
          <w:p w:rsidR="00824E2D" w:rsidRPr="007F0DC8" w:rsidRDefault="00824E2D" w:rsidP="00824E2D">
            <w:pPr>
              <w:pStyle w:val="af"/>
              <w:jc w:val="center"/>
            </w:pPr>
            <w:r w:rsidRPr="007F0DC8">
              <w:t>Оперативный дежурный</w:t>
            </w:r>
          </w:p>
        </w:tc>
        <w:tc>
          <w:tcPr>
            <w:tcW w:w="3005" w:type="dxa"/>
            <w:vAlign w:val="center"/>
          </w:tcPr>
          <w:p w:rsidR="00824E2D" w:rsidRPr="00AF2F7A" w:rsidRDefault="00824E2D" w:rsidP="00824E2D">
            <w:pPr>
              <w:ind w:left="-103"/>
              <w:jc w:val="center"/>
              <w:rPr>
                <w:rFonts w:ascii="Times New Roman" w:hAnsi="Times New Roman" w:cs="Times New Roman"/>
                <w:sz w:val="24"/>
                <w:szCs w:val="24"/>
              </w:rPr>
            </w:pPr>
            <w:r w:rsidRPr="00AF2F7A">
              <w:rPr>
                <w:rFonts w:ascii="Times New Roman" w:hAnsi="Times New Roman" w:cs="Times New Roman"/>
                <w:sz w:val="24"/>
                <w:szCs w:val="24"/>
              </w:rPr>
              <w:t>101, 112,</w:t>
            </w:r>
          </w:p>
          <w:p w:rsidR="00AF2F7A" w:rsidRPr="00AF2F7A" w:rsidRDefault="00AF2F7A" w:rsidP="00AF2F7A">
            <w:pPr>
              <w:ind w:left="-103"/>
              <w:jc w:val="center"/>
              <w:rPr>
                <w:rFonts w:ascii="Times New Roman" w:hAnsi="Times New Roman" w:cs="Times New Roman"/>
                <w:sz w:val="24"/>
                <w:szCs w:val="24"/>
              </w:rPr>
            </w:pPr>
            <w:r>
              <w:rPr>
                <w:rFonts w:ascii="Times New Roman" w:hAnsi="Times New Roman" w:cs="Times New Roman"/>
                <w:sz w:val="24"/>
                <w:szCs w:val="24"/>
              </w:rPr>
              <w:t>8</w:t>
            </w:r>
            <w:r w:rsidRPr="00AF2F7A">
              <w:rPr>
                <w:rFonts w:ascii="Times New Roman" w:hAnsi="Times New Roman" w:cs="Times New Roman"/>
                <w:sz w:val="24"/>
                <w:szCs w:val="24"/>
              </w:rPr>
              <w:t xml:space="preserve"> (498) 505-41-68</w:t>
            </w:r>
          </w:p>
          <w:p w:rsidR="00824E2D" w:rsidRPr="009A6848" w:rsidRDefault="00AF2F7A" w:rsidP="00AF2F7A">
            <w:pPr>
              <w:ind w:left="-103"/>
              <w:jc w:val="center"/>
              <w:rPr>
                <w:rFonts w:ascii="Times New Roman" w:hAnsi="Times New Roman" w:cs="Times New Roman"/>
                <w:sz w:val="24"/>
                <w:szCs w:val="24"/>
                <w:highlight w:val="red"/>
              </w:rPr>
            </w:pPr>
            <w:r>
              <w:rPr>
                <w:rFonts w:ascii="Times New Roman" w:hAnsi="Times New Roman" w:cs="Times New Roman"/>
                <w:sz w:val="24"/>
                <w:szCs w:val="24"/>
              </w:rPr>
              <w:t>8</w:t>
            </w:r>
            <w:r w:rsidRPr="00AF2F7A">
              <w:rPr>
                <w:rFonts w:ascii="Times New Roman" w:hAnsi="Times New Roman" w:cs="Times New Roman"/>
                <w:sz w:val="24"/>
                <w:szCs w:val="24"/>
              </w:rPr>
              <w:t xml:space="preserve"> (498) 505-41-70 (телефон доверия)</w:t>
            </w:r>
          </w:p>
        </w:tc>
      </w:tr>
      <w:tr w:rsidR="00824E2D" w:rsidRPr="009A6848" w:rsidTr="00824E2D">
        <w:trPr>
          <w:trHeight w:val="70"/>
        </w:trPr>
        <w:tc>
          <w:tcPr>
            <w:tcW w:w="562" w:type="dxa"/>
            <w:vAlign w:val="center"/>
          </w:tcPr>
          <w:p w:rsidR="00824E2D" w:rsidRPr="007F0DC8" w:rsidRDefault="00824E2D" w:rsidP="00824E2D">
            <w:pPr>
              <w:pStyle w:val="af"/>
              <w:jc w:val="center"/>
            </w:pPr>
            <w:r w:rsidRPr="007F0DC8">
              <w:t>2</w:t>
            </w:r>
          </w:p>
        </w:tc>
        <w:tc>
          <w:tcPr>
            <w:tcW w:w="4224" w:type="dxa"/>
            <w:vAlign w:val="center"/>
          </w:tcPr>
          <w:p w:rsidR="00824E2D" w:rsidRPr="007F0DC8" w:rsidRDefault="00824E2D" w:rsidP="00824E2D">
            <w:pPr>
              <w:pStyle w:val="af"/>
            </w:pPr>
            <w:r w:rsidRPr="007F0DC8">
              <w:rPr>
                <w:shd w:val="clear" w:color="auto" w:fill="FFFFFF"/>
              </w:rPr>
              <w:t xml:space="preserve">Территориальный орган Управления по </w:t>
            </w:r>
            <w:r w:rsidRPr="007F0DC8">
              <w:rPr>
                <w:bCs/>
              </w:rPr>
              <w:t xml:space="preserve">муниципальному образованию </w:t>
            </w:r>
            <w:r w:rsidR="0018691B" w:rsidRPr="007F0DC8">
              <w:t>Раменский муниципальный округ</w:t>
            </w:r>
            <w:r w:rsidR="0018691B" w:rsidRPr="007F0DC8">
              <w:rPr>
                <w:i/>
              </w:rPr>
              <w:t xml:space="preserve"> </w:t>
            </w:r>
            <w:r w:rsidRPr="007F0DC8">
              <w:t xml:space="preserve"> </w:t>
            </w:r>
            <w:r w:rsidRPr="007F0DC8">
              <w:rPr>
                <w:shd w:val="clear" w:color="auto" w:fill="FFFFFF"/>
              </w:rPr>
              <w:t>Министерства внутренних дел Российской Федерации</w:t>
            </w:r>
          </w:p>
        </w:tc>
        <w:tc>
          <w:tcPr>
            <w:tcW w:w="1843" w:type="dxa"/>
            <w:vAlign w:val="center"/>
          </w:tcPr>
          <w:p w:rsidR="00824E2D" w:rsidRPr="007F0DC8" w:rsidRDefault="00824E2D" w:rsidP="00824E2D">
            <w:pPr>
              <w:pStyle w:val="af"/>
              <w:jc w:val="center"/>
            </w:pPr>
            <w:r w:rsidRPr="007F0DC8">
              <w:t>Оперативный дежурный по УМВД</w:t>
            </w:r>
          </w:p>
        </w:tc>
        <w:tc>
          <w:tcPr>
            <w:tcW w:w="3005" w:type="dxa"/>
            <w:vAlign w:val="center"/>
          </w:tcPr>
          <w:p w:rsidR="00AF2F7A" w:rsidRDefault="00824E2D" w:rsidP="00AF2F7A">
            <w:pPr>
              <w:pStyle w:val="af"/>
              <w:ind w:left="-103"/>
              <w:jc w:val="center"/>
            </w:pPr>
            <w:r w:rsidRPr="00AF2F7A">
              <w:t>102, 112,</w:t>
            </w:r>
          </w:p>
          <w:p w:rsidR="00824E2D" w:rsidRPr="00AF2F7A" w:rsidRDefault="00AF2F7A" w:rsidP="00AF2F7A">
            <w:pPr>
              <w:pStyle w:val="af"/>
              <w:ind w:left="-103"/>
              <w:jc w:val="center"/>
            </w:pPr>
            <w:r w:rsidRPr="00AF2F7A">
              <w:t>8(499) 317-24-66</w:t>
            </w:r>
          </w:p>
        </w:tc>
      </w:tr>
      <w:tr w:rsidR="00824E2D" w:rsidRPr="009A6848" w:rsidTr="00824E2D">
        <w:trPr>
          <w:trHeight w:val="70"/>
        </w:trPr>
        <w:tc>
          <w:tcPr>
            <w:tcW w:w="562" w:type="dxa"/>
            <w:vAlign w:val="center"/>
          </w:tcPr>
          <w:p w:rsidR="00824E2D" w:rsidRPr="007F0DC8" w:rsidRDefault="00824E2D" w:rsidP="00824E2D">
            <w:pPr>
              <w:pStyle w:val="af"/>
              <w:jc w:val="center"/>
            </w:pPr>
            <w:r w:rsidRPr="007F0DC8">
              <w:t>3</w:t>
            </w:r>
          </w:p>
        </w:tc>
        <w:tc>
          <w:tcPr>
            <w:tcW w:w="4224" w:type="dxa"/>
            <w:vAlign w:val="center"/>
          </w:tcPr>
          <w:p w:rsidR="00824E2D" w:rsidRPr="007F0DC8" w:rsidRDefault="00824E2D" w:rsidP="00824E2D">
            <w:pPr>
              <w:pStyle w:val="af"/>
              <w:rPr>
                <w:bCs/>
              </w:rPr>
            </w:pPr>
            <w:r w:rsidRPr="007F0DC8">
              <w:rPr>
                <w:bCs/>
              </w:rPr>
              <w:t>Территориальная служба Скорой медицинской помощи</w:t>
            </w:r>
          </w:p>
        </w:tc>
        <w:tc>
          <w:tcPr>
            <w:tcW w:w="1843" w:type="dxa"/>
            <w:vAlign w:val="center"/>
          </w:tcPr>
          <w:p w:rsidR="00824E2D" w:rsidRPr="007F0DC8" w:rsidRDefault="00824E2D" w:rsidP="00824E2D">
            <w:pPr>
              <w:pStyle w:val="af"/>
              <w:jc w:val="center"/>
            </w:pPr>
            <w:r w:rsidRPr="007F0DC8">
              <w:t>Дежурная служба</w:t>
            </w:r>
          </w:p>
        </w:tc>
        <w:tc>
          <w:tcPr>
            <w:tcW w:w="3005" w:type="dxa"/>
            <w:vAlign w:val="center"/>
          </w:tcPr>
          <w:p w:rsidR="00824E2D" w:rsidRPr="00AF2F7A" w:rsidRDefault="00824E2D" w:rsidP="00824E2D">
            <w:pPr>
              <w:ind w:left="-103"/>
              <w:jc w:val="center"/>
              <w:rPr>
                <w:rFonts w:ascii="Times New Roman" w:hAnsi="Times New Roman" w:cs="Times New Roman"/>
                <w:sz w:val="24"/>
                <w:szCs w:val="24"/>
              </w:rPr>
            </w:pPr>
            <w:r w:rsidRPr="00AF2F7A">
              <w:rPr>
                <w:rFonts w:ascii="Times New Roman" w:hAnsi="Times New Roman" w:cs="Times New Roman"/>
                <w:sz w:val="24"/>
                <w:szCs w:val="24"/>
              </w:rPr>
              <w:t>103, 112,</w:t>
            </w:r>
          </w:p>
          <w:p w:rsidR="00AF2F7A" w:rsidRPr="00AF2F7A" w:rsidRDefault="00AF2F7A" w:rsidP="00AF2F7A">
            <w:pPr>
              <w:ind w:left="-103"/>
              <w:jc w:val="center"/>
              <w:rPr>
                <w:rFonts w:ascii="Times New Roman" w:hAnsi="Times New Roman" w:cs="Times New Roman"/>
                <w:sz w:val="24"/>
                <w:szCs w:val="24"/>
              </w:rPr>
            </w:pPr>
            <w:r>
              <w:rPr>
                <w:rFonts w:ascii="Times New Roman" w:hAnsi="Times New Roman" w:cs="Times New Roman"/>
                <w:sz w:val="24"/>
                <w:szCs w:val="24"/>
              </w:rPr>
              <w:t>8</w:t>
            </w:r>
            <w:r w:rsidRPr="00AF2F7A">
              <w:rPr>
                <w:rFonts w:ascii="Times New Roman" w:hAnsi="Times New Roman" w:cs="Times New Roman"/>
                <w:sz w:val="24"/>
                <w:szCs w:val="24"/>
              </w:rPr>
              <w:t xml:space="preserve"> (496) 463-79-03</w:t>
            </w:r>
          </w:p>
          <w:p w:rsidR="00824E2D" w:rsidRPr="00AF2F7A" w:rsidRDefault="00AF2F7A" w:rsidP="00AF2F7A">
            <w:pPr>
              <w:ind w:left="-103"/>
              <w:jc w:val="center"/>
              <w:rPr>
                <w:rFonts w:ascii="Times New Roman" w:hAnsi="Times New Roman" w:cs="Times New Roman"/>
                <w:sz w:val="24"/>
                <w:szCs w:val="24"/>
              </w:rPr>
            </w:pPr>
            <w:r>
              <w:rPr>
                <w:rFonts w:ascii="Times New Roman" w:hAnsi="Times New Roman" w:cs="Times New Roman"/>
                <w:sz w:val="24"/>
                <w:szCs w:val="24"/>
              </w:rPr>
              <w:t>8</w:t>
            </w:r>
            <w:r w:rsidRPr="00AF2F7A">
              <w:rPr>
                <w:rFonts w:ascii="Times New Roman" w:hAnsi="Times New Roman" w:cs="Times New Roman"/>
                <w:sz w:val="24"/>
                <w:szCs w:val="24"/>
              </w:rPr>
              <w:t xml:space="preserve"> (496) 463-78-00</w:t>
            </w:r>
          </w:p>
        </w:tc>
      </w:tr>
      <w:tr w:rsidR="00824E2D" w:rsidRPr="009A6848" w:rsidTr="00824E2D">
        <w:trPr>
          <w:trHeight w:val="70"/>
        </w:trPr>
        <w:tc>
          <w:tcPr>
            <w:tcW w:w="562" w:type="dxa"/>
            <w:vAlign w:val="center"/>
          </w:tcPr>
          <w:p w:rsidR="00824E2D" w:rsidRPr="007F0DC8" w:rsidRDefault="00824E2D" w:rsidP="00824E2D">
            <w:pPr>
              <w:pStyle w:val="af"/>
              <w:jc w:val="center"/>
            </w:pPr>
            <w:r w:rsidRPr="007F0DC8">
              <w:t>4</w:t>
            </w:r>
          </w:p>
        </w:tc>
        <w:tc>
          <w:tcPr>
            <w:tcW w:w="4224" w:type="dxa"/>
            <w:vAlign w:val="center"/>
          </w:tcPr>
          <w:p w:rsidR="00824E2D" w:rsidRPr="007F0DC8" w:rsidRDefault="00824E2D" w:rsidP="00824E2D">
            <w:pPr>
              <w:pStyle w:val="af"/>
            </w:pPr>
            <w:r w:rsidRPr="007F0DC8">
              <w:rPr>
                <w:bCs/>
              </w:rPr>
              <w:t>Территориальная аварийная газовая служба (АО «Мособлгаз»)</w:t>
            </w:r>
          </w:p>
        </w:tc>
        <w:tc>
          <w:tcPr>
            <w:tcW w:w="1843" w:type="dxa"/>
            <w:vAlign w:val="center"/>
          </w:tcPr>
          <w:p w:rsidR="00824E2D" w:rsidRPr="007F0DC8" w:rsidRDefault="00824E2D" w:rsidP="00824E2D">
            <w:pPr>
              <w:pStyle w:val="af"/>
              <w:jc w:val="center"/>
            </w:pPr>
            <w:r w:rsidRPr="007F0DC8">
              <w:t>Оперативный дежурный</w:t>
            </w:r>
          </w:p>
        </w:tc>
        <w:tc>
          <w:tcPr>
            <w:tcW w:w="3005" w:type="dxa"/>
            <w:vAlign w:val="center"/>
          </w:tcPr>
          <w:p w:rsidR="00824E2D" w:rsidRPr="00AF2F7A" w:rsidRDefault="00824E2D" w:rsidP="00824E2D">
            <w:pPr>
              <w:ind w:left="-103"/>
              <w:jc w:val="center"/>
              <w:rPr>
                <w:rFonts w:ascii="Times New Roman" w:hAnsi="Times New Roman" w:cs="Times New Roman"/>
                <w:sz w:val="24"/>
                <w:szCs w:val="24"/>
              </w:rPr>
            </w:pPr>
            <w:r w:rsidRPr="00AF2F7A">
              <w:rPr>
                <w:rFonts w:ascii="Times New Roman" w:hAnsi="Times New Roman" w:cs="Times New Roman"/>
                <w:sz w:val="24"/>
                <w:szCs w:val="24"/>
              </w:rPr>
              <w:t>104, 112,</w:t>
            </w:r>
          </w:p>
          <w:p w:rsidR="00824E2D" w:rsidRPr="009A6848" w:rsidRDefault="00AF2F7A" w:rsidP="00824E2D">
            <w:pPr>
              <w:ind w:left="-103"/>
              <w:jc w:val="center"/>
              <w:rPr>
                <w:rFonts w:ascii="Times New Roman" w:hAnsi="Times New Roman" w:cs="Times New Roman"/>
                <w:sz w:val="24"/>
                <w:szCs w:val="24"/>
                <w:highlight w:val="red"/>
              </w:rPr>
            </w:pPr>
            <w:r w:rsidRPr="00AF2F7A">
              <w:rPr>
                <w:rFonts w:ascii="Times New Roman" w:hAnsi="Times New Roman" w:cs="Times New Roman"/>
                <w:sz w:val="24"/>
                <w:szCs w:val="24"/>
              </w:rPr>
              <w:t>8-800-200-24-09</w:t>
            </w:r>
          </w:p>
        </w:tc>
      </w:tr>
      <w:tr w:rsidR="00824E2D" w:rsidRPr="00C65833" w:rsidTr="00824E2D">
        <w:trPr>
          <w:trHeight w:val="80"/>
        </w:trPr>
        <w:tc>
          <w:tcPr>
            <w:tcW w:w="562" w:type="dxa"/>
            <w:vAlign w:val="center"/>
          </w:tcPr>
          <w:p w:rsidR="00824E2D" w:rsidRPr="007F0DC8" w:rsidRDefault="00824E2D" w:rsidP="00824E2D">
            <w:pPr>
              <w:pStyle w:val="af"/>
              <w:jc w:val="center"/>
            </w:pPr>
            <w:r w:rsidRPr="007F0DC8">
              <w:t>5</w:t>
            </w:r>
          </w:p>
        </w:tc>
        <w:tc>
          <w:tcPr>
            <w:tcW w:w="4224" w:type="dxa"/>
            <w:vAlign w:val="center"/>
          </w:tcPr>
          <w:p w:rsidR="00824E2D" w:rsidRPr="007F0DC8" w:rsidRDefault="00824E2D" w:rsidP="00824E2D">
            <w:pPr>
              <w:pStyle w:val="af"/>
              <w:rPr>
                <w:bCs/>
              </w:rPr>
            </w:pPr>
            <w:r w:rsidRPr="007F0DC8">
              <w:rPr>
                <w:bCs/>
              </w:rPr>
              <w:t>Территориальный орган Росгвардии</w:t>
            </w:r>
          </w:p>
        </w:tc>
        <w:tc>
          <w:tcPr>
            <w:tcW w:w="1843" w:type="dxa"/>
            <w:vAlign w:val="center"/>
          </w:tcPr>
          <w:p w:rsidR="00824E2D" w:rsidRPr="007F0DC8" w:rsidRDefault="00824E2D" w:rsidP="00824E2D">
            <w:pPr>
              <w:pStyle w:val="af"/>
              <w:jc w:val="center"/>
            </w:pPr>
            <w:r w:rsidRPr="007F0DC8">
              <w:t>Оперативный дежурный</w:t>
            </w:r>
            <w:r w:rsidRPr="007F0DC8">
              <w:rPr>
                <w:bCs/>
              </w:rPr>
              <w:t xml:space="preserve"> дежурной </w:t>
            </w:r>
            <w:r w:rsidRPr="007F0DC8">
              <w:rPr>
                <w:bCs/>
              </w:rPr>
              <w:lastRenderedPageBreak/>
              <w:t>части</w:t>
            </w:r>
          </w:p>
        </w:tc>
        <w:tc>
          <w:tcPr>
            <w:tcW w:w="3005" w:type="dxa"/>
            <w:vAlign w:val="center"/>
          </w:tcPr>
          <w:p w:rsidR="00824E2D" w:rsidRPr="00C65833" w:rsidRDefault="00AF2F7A" w:rsidP="00AF2F7A">
            <w:pPr>
              <w:pStyle w:val="af"/>
              <w:ind w:left="-103"/>
              <w:jc w:val="center"/>
            </w:pPr>
            <w:r>
              <w:lastRenderedPageBreak/>
              <w:t>8 (496) 463-14-65</w:t>
            </w:r>
          </w:p>
        </w:tc>
      </w:tr>
    </w:tbl>
    <w:p w:rsidR="00824E2D" w:rsidRPr="00C65833" w:rsidRDefault="00824E2D" w:rsidP="00824E2D">
      <w:pPr>
        <w:spacing w:after="0" w:line="276" w:lineRule="auto"/>
        <w:ind w:right="282" w:firstLine="567"/>
        <w:jc w:val="both"/>
        <w:rPr>
          <w:rFonts w:ascii="Times New Roman" w:hAnsi="Times New Roman" w:cs="Times New Roman"/>
          <w:sz w:val="24"/>
          <w:szCs w:val="24"/>
        </w:rPr>
      </w:pPr>
      <w:r w:rsidRPr="00C65833">
        <w:rPr>
          <w:rFonts w:ascii="Times New Roman" w:hAnsi="Times New Roman" w:cs="Times New Roman"/>
          <w:sz w:val="24"/>
          <w:szCs w:val="24"/>
        </w:rPr>
        <w:lastRenderedPageBreak/>
        <w:t xml:space="preserve">10.2.4. Перечень ответственных лиц по теплоснабжающим (теплосетевым) организациям, функционирующим на территории муниципального образования </w:t>
      </w:r>
      <w:r w:rsidR="0018691B">
        <w:rPr>
          <w:rFonts w:ascii="Times New Roman" w:hAnsi="Times New Roman" w:cs="Times New Roman"/>
          <w:sz w:val="24"/>
          <w:szCs w:val="24"/>
        </w:rPr>
        <w:t xml:space="preserve">Раменский муниципальный округ </w:t>
      </w:r>
      <w:r w:rsidRPr="00C65833">
        <w:rPr>
          <w:rFonts w:ascii="Times New Roman" w:hAnsi="Times New Roman" w:cs="Times New Roman"/>
          <w:sz w:val="24"/>
          <w:szCs w:val="24"/>
        </w:rPr>
        <w:t xml:space="preserve"> представлен в таблице</w:t>
      </w:r>
      <w:r w:rsidRPr="00C65833">
        <w:rPr>
          <w:rFonts w:ascii="Times New Roman" w:hAnsi="Times New Roman" w:cs="Times New Roman"/>
          <w:sz w:val="24"/>
          <w:szCs w:val="24"/>
        </w:rPr>
        <w:fldChar w:fldCharType="begin"/>
      </w:r>
      <w:r w:rsidRPr="00C65833">
        <w:rPr>
          <w:rFonts w:ascii="Times New Roman" w:hAnsi="Times New Roman" w:cs="Times New Roman"/>
          <w:sz w:val="24"/>
          <w:szCs w:val="24"/>
        </w:rPr>
        <w:instrText xml:space="preserve"> REF _Ref190965946 \h  \* MERGEFORMAT </w:instrText>
      </w:r>
      <w:r w:rsidRPr="00C65833">
        <w:rPr>
          <w:rFonts w:ascii="Times New Roman" w:hAnsi="Times New Roman" w:cs="Times New Roman"/>
          <w:sz w:val="24"/>
          <w:szCs w:val="24"/>
        </w:rPr>
      </w:r>
      <w:r w:rsidRPr="00C65833">
        <w:rPr>
          <w:rFonts w:ascii="Times New Roman" w:hAnsi="Times New Roman" w:cs="Times New Roman"/>
          <w:sz w:val="24"/>
          <w:szCs w:val="24"/>
        </w:rPr>
        <w:fldChar w:fldCharType="separate"/>
      </w:r>
      <w:r w:rsidR="00F73A6F" w:rsidRPr="00F73A6F">
        <w:rPr>
          <w:rFonts w:ascii="Times New Roman" w:hAnsi="Times New Roman" w:cs="Times New Roman"/>
          <w:sz w:val="24"/>
          <w:szCs w:val="24"/>
        </w:rPr>
        <w:t>Таблица</w:t>
      </w:r>
      <w:r w:rsidR="00F73A6F" w:rsidRPr="00F73A6F">
        <w:rPr>
          <w:rFonts w:ascii="Times New Roman" w:hAnsi="Times New Roman" w:cs="Times New Roman"/>
          <w:noProof/>
          <w:sz w:val="24"/>
          <w:szCs w:val="24"/>
        </w:rPr>
        <w:t xml:space="preserve"> 10.</w:t>
      </w:r>
      <w:r w:rsidR="00F73A6F" w:rsidRPr="00F73A6F">
        <w:rPr>
          <w:rFonts w:ascii="Times New Roman" w:hAnsi="Times New Roman" w:cs="Times New Roman"/>
          <w:sz w:val="24"/>
          <w:szCs w:val="24"/>
        </w:rPr>
        <w:t>2</w:t>
      </w:r>
      <w:r w:rsidR="00F73A6F" w:rsidRPr="00F73A6F">
        <w:rPr>
          <w:rFonts w:ascii="Times New Roman" w:hAnsi="Times New Roman" w:cs="Times New Roman"/>
          <w:noProof/>
          <w:sz w:val="24"/>
          <w:szCs w:val="24"/>
        </w:rPr>
        <w:t>.</w:t>
      </w:r>
      <w:r w:rsidR="00F73A6F">
        <w:rPr>
          <w:rFonts w:cs="Times New Roman"/>
          <w:b/>
          <w:noProof/>
          <w:sz w:val="24"/>
          <w:szCs w:val="24"/>
        </w:rPr>
        <w:t>4</w:t>
      </w:r>
      <w:r w:rsidRPr="00C65833">
        <w:rPr>
          <w:rFonts w:ascii="Times New Roman" w:hAnsi="Times New Roman" w:cs="Times New Roman"/>
          <w:sz w:val="24"/>
          <w:szCs w:val="24"/>
        </w:rPr>
        <w:fldChar w:fldCharType="end"/>
      </w:r>
      <w:r w:rsidRPr="00C65833">
        <w:rPr>
          <w:rFonts w:ascii="Times New Roman" w:hAnsi="Times New Roman" w:cs="Times New Roman"/>
          <w:sz w:val="24"/>
          <w:szCs w:val="24"/>
        </w:rPr>
        <w:t>.</w:t>
      </w:r>
    </w:p>
    <w:p w:rsidR="00824E2D" w:rsidRPr="00C65833" w:rsidRDefault="00824E2D" w:rsidP="00824E2D">
      <w:pPr>
        <w:pStyle w:val="a7"/>
        <w:spacing w:before="0" w:line="240" w:lineRule="auto"/>
        <w:ind w:right="282" w:firstLine="567"/>
        <w:jc w:val="both"/>
        <w:rPr>
          <w:rFonts w:cs="Times New Roman"/>
          <w:b/>
          <w:sz w:val="24"/>
          <w:szCs w:val="24"/>
        </w:rPr>
      </w:pPr>
      <w:bookmarkStart w:id="166" w:name="_Ref190965946"/>
      <w:bookmarkStart w:id="167" w:name="_Toc190965475"/>
      <w:bookmarkStart w:id="168" w:name="_Toc191049812"/>
      <w:r w:rsidRPr="00C65833">
        <w:rPr>
          <w:rFonts w:cs="Times New Roman"/>
          <w:b/>
          <w:sz w:val="24"/>
          <w:szCs w:val="24"/>
        </w:rPr>
        <w:t xml:space="preserve">Таблица </w:t>
      </w:r>
      <w:r w:rsidRPr="00C65833">
        <w:rPr>
          <w:rFonts w:cs="Times New Roman"/>
          <w:b/>
          <w:bCs/>
          <w:noProof/>
          <w:sz w:val="24"/>
          <w:szCs w:val="24"/>
        </w:rPr>
        <w:fldChar w:fldCharType="begin"/>
      </w:r>
      <w:r w:rsidRPr="00C65833">
        <w:rPr>
          <w:rFonts w:cs="Times New Roman"/>
          <w:b/>
          <w:noProof/>
          <w:sz w:val="24"/>
          <w:szCs w:val="24"/>
        </w:rPr>
        <w:instrText xml:space="preserve"> STYLEREF 1 \s </w:instrText>
      </w:r>
      <w:r w:rsidRPr="00C65833">
        <w:rPr>
          <w:rFonts w:cs="Times New Roman"/>
          <w:b/>
          <w:bCs/>
          <w:noProof/>
          <w:sz w:val="24"/>
          <w:szCs w:val="24"/>
        </w:rPr>
        <w:fldChar w:fldCharType="separate"/>
      </w:r>
      <w:r w:rsidR="00F73A6F">
        <w:rPr>
          <w:rFonts w:cs="Times New Roman"/>
          <w:b/>
          <w:noProof/>
          <w:sz w:val="24"/>
          <w:szCs w:val="24"/>
        </w:rPr>
        <w:t>10.2</w:t>
      </w:r>
      <w:r w:rsidRPr="00C65833">
        <w:rPr>
          <w:rFonts w:cs="Times New Roman"/>
          <w:b/>
          <w:bCs/>
          <w:noProof/>
          <w:sz w:val="24"/>
          <w:szCs w:val="24"/>
        </w:rPr>
        <w:fldChar w:fldCharType="end"/>
      </w:r>
      <w:r w:rsidRPr="00C65833">
        <w:rPr>
          <w:rFonts w:cs="Times New Roman"/>
          <w:b/>
          <w:sz w:val="24"/>
          <w:szCs w:val="24"/>
        </w:rPr>
        <w:t>.</w:t>
      </w:r>
      <w:r w:rsidRPr="00C65833">
        <w:rPr>
          <w:rFonts w:cs="Times New Roman"/>
          <w:b/>
          <w:bCs/>
          <w:noProof/>
          <w:sz w:val="24"/>
          <w:szCs w:val="24"/>
        </w:rPr>
        <w:fldChar w:fldCharType="begin"/>
      </w:r>
      <w:r w:rsidRPr="00C65833">
        <w:rPr>
          <w:rFonts w:cs="Times New Roman"/>
          <w:b/>
          <w:noProof/>
          <w:sz w:val="24"/>
          <w:szCs w:val="24"/>
        </w:rPr>
        <w:instrText xml:space="preserve"> SEQ Таблица \* ARABIC \s 1 </w:instrText>
      </w:r>
      <w:r w:rsidRPr="00C65833">
        <w:rPr>
          <w:rFonts w:cs="Times New Roman"/>
          <w:b/>
          <w:bCs/>
          <w:noProof/>
          <w:sz w:val="24"/>
          <w:szCs w:val="24"/>
        </w:rPr>
        <w:fldChar w:fldCharType="separate"/>
      </w:r>
      <w:r w:rsidR="00F73A6F">
        <w:rPr>
          <w:rFonts w:cs="Times New Roman"/>
          <w:b/>
          <w:noProof/>
          <w:sz w:val="24"/>
          <w:szCs w:val="24"/>
        </w:rPr>
        <w:t>4</w:t>
      </w:r>
      <w:r w:rsidRPr="00C65833">
        <w:rPr>
          <w:rFonts w:cs="Times New Roman"/>
          <w:b/>
          <w:bCs/>
          <w:noProof/>
          <w:sz w:val="24"/>
          <w:szCs w:val="24"/>
        </w:rPr>
        <w:fldChar w:fldCharType="end"/>
      </w:r>
      <w:bookmarkEnd w:id="166"/>
      <w:r w:rsidRPr="00C65833">
        <w:rPr>
          <w:rFonts w:cs="Times New Roman"/>
          <w:sz w:val="24"/>
          <w:szCs w:val="24"/>
        </w:rPr>
        <w:t xml:space="preserve"> - </w:t>
      </w:r>
      <w:r w:rsidRPr="00B97340">
        <w:rPr>
          <w:rFonts w:eastAsiaTheme="minorHAnsi" w:cs="Times New Roman"/>
          <w:color w:val="auto"/>
          <w:spacing w:val="0"/>
          <w:sz w:val="24"/>
          <w:szCs w:val="24"/>
          <w:lang w:eastAsia="en-US"/>
        </w:rPr>
        <w:t xml:space="preserve">Перечень ответственных лиц по теплоснабжающим (теплосетевым) организациям, функционирующим на территории муниципального образования </w:t>
      </w:r>
      <w:r w:rsidR="0018691B" w:rsidRPr="00B97340">
        <w:rPr>
          <w:rFonts w:eastAsiaTheme="minorHAnsi" w:cs="Times New Roman"/>
          <w:color w:val="auto"/>
          <w:spacing w:val="0"/>
          <w:sz w:val="24"/>
          <w:szCs w:val="24"/>
          <w:lang w:eastAsia="en-US"/>
        </w:rPr>
        <w:t>Раменский муниципальный округ</w:t>
      </w:r>
      <w:r w:rsidR="0018691B">
        <w:rPr>
          <w:rFonts w:cs="Times New Roman"/>
          <w:i/>
          <w:sz w:val="24"/>
          <w:szCs w:val="24"/>
        </w:rPr>
        <w:t xml:space="preserve"> </w:t>
      </w:r>
      <w:bookmarkEnd w:id="167"/>
      <w:bookmarkEnd w:id="168"/>
    </w:p>
    <w:tbl>
      <w:tblPr>
        <w:tblStyle w:val="afa"/>
        <w:tblW w:w="0" w:type="auto"/>
        <w:tblLook w:val="04A0" w:firstRow="1" w:lastRow="0" w:firstColumn="1" w:lastColumn="0" w:noHBand="0" w:noVBand="1"/>
      </w:tblPr>
      <w:tblGrid>
        <w:gridCol w:w="562"/>
        <w:gridCol w:w="3119"/>
        <w:gridCol w:w="2948"/>
        <w:gridCol w:w="3005"/>
      </w:tblGrid>
      <w:tr w:rsidR="00824E2D" w:rsidRPr="009A6848" w:rsidTr="00824E2D">
        <w:trPr>
          <w:trHeight w:val="70"/>
          <w:tblHeader/>
        </w:trPr>
        <w:tc>
          <w:tcPr>
            <w:tcW w:w="562" w:type="dxa"/>
            <w:vAlign w:val="center"/>
          </w:tcPr>
          <w:p w:rsidR="00824E2D" w:rsidRPr="007F0DC8" w:rsidRDefault="00824E2D" w:rsidP="00824E2D">
            <w:pPr>
              <w:pStyle w:val="af"/>
              <w:jc w:val="center"/>
              <w:rPr>
                <w:b/>
              </w:rPr>
            </w:pPr>
            <w:r w:rsidRPr="007F0DC8">
              <w:rPr>
                <w:b/>
              </w:rPr>
              <w:t>№</w:t>
            </w:r>
          </w:p>
          <w:p w:rsidR="00824E2D" w:rsidRPr="007F0DC8" w:rsidRDefault="00824E2D" w:rsidP="00824E2D">
            <w:pPr>
              <w:pStyle w:val="af"/>
              <w:jc w:val="center"/>
              <w:rPr>
                <w:b/>
              </w:rPr>
            </w:pPr>
            <w:r w:rsidRPr="007F0DC8">
              <w:rPr>
                <w:b/>
              </w:rPr>
              <w:t>п/п</w:t>
            </w:r>
          </w:p>
        </w:tc>
        <w:tc>
          <w:tcPr>
            <w:tcW w:w="3119" w:type="dxa"/>
            <w:vAlign w:val="center"/>
          </w:tcPr>
          <w:p w:rsidR="00824E2D" w:rsidRPr="007F0DC8" w:rsidRDefault="00824E2D" w:rsidP="00824E2D">
            <w:pPr>
              <w:pStyle w:val="af"/>
              <w:jc w:val="center"/>
              <w:rPr>
                <w:b/>
              </w:rPr>
            </w:pPr>
            <w:r w:rsidRPr="007F0DC8">
              <w:rPr>
                <w:b/>
              </w:rPr>
              <w:t>Ф.И.О</w:t>
            </w:r>
          </w:p>
        </w:tc>
        <w:tc>
          <w:tcPr>
            <w:tcW w:w="2948" w:type="dxa"/>
            <w:vAlign w:val="center"/>
          </w:tcPr>
          <w:p w:rsidR="00824E2D" w:rsidRPr="007F0DC8" w:rsidRDefault="00824E2D" w:rsidP="00824E2D">
            <w:pPr>
              <w:pStyle w:val="af"/>
              <w:jc w:val="center"/>
              <w:rPr>
                <w:b/>
              </w:rPr>
            </w:pPr>
            <w:r w:rsidRPr="007F0DC8">
              <w:rPr>
                <w:b/>
              </w:rPr>
              <w:t>Должность</w:t>
            </w:r>
          </w:p>
        </w:tc>
        <w:tc>
          <w:tcPr>
            <w:tcW w:w="3005" w:type="dxa"/>
            <w:vAlign w:val="center"/>
          </w:tcPr>
          <w:p w:rsidR="00824E2D" w:rsidRPr="007F0DC8" w:rsidRDefault="00824E2D" w:rsidP="00824E2D">
            <w:pPr>
              <w:pStyle w:val="af"/>
              <w:jc w:val="center"/>
              <w:rPr>
                <w:b/>
              </w:rPr>
            </w:pPr>
            <w:r w:rsidRPr="007F0DC8">
              <w:rPr>
                <w:b/>
              </w:rPr>
              <w:t>Контактный номер телефона ответственного лица</w:t>
            </w:r>
          </w:p>
        </w:tc>
      </w:tr>
      <w:tr w:rsidR="00824E2D" w:rsidRPr="009A6848" w:rsidTr="00824E2D">
        <w:tc>
          <w:tcPr>
            <w:tcW w:w="9634" w:type="dxa"/>
            <w:gridSpan w:val="4"/>
          </w:tcPr>
          <w:p w:rsidR="00824E2D" w:rsidRPr="009A6848" w:rsidRDefault="007F0DC8" w:rsidP="00824E2D">
            <w:pPr>
              <w:pStyle w:val="af"/>
              <w:rPr>
                <w:highlight w:val="red"/>
              </w:rPr>
            </w:pPr>
            <w:r>
              <w:t>АО «Раменская теплосеть»</w:t>
            </w:r>
            <w:r w:rsidR="00824E2D" w:rsidRPr="007F0DC8">
              <w:t>, адрес места расположения</w:t>
            </w:r>
            <w:r w:rsidR="004B045D">
              <w:t>:</w:t>
            </w:r>
            <w:r w:rsidR="00824E2D" w:rsidRPr="007F0DC8">
              <w:rPr>
                <w:iCs/>
              </w:rPr>
              <w:t xml:space="preserve"> Московская обл., г.</w:t>
            </w:r>
            <w:r w:rsidR="004B045D">
              <w:rPr>
                <w:iCs/>
              </w:rPr>
              <w:t xml:space="preserve"> </w:t>
            </w:r>
            <w:r>
              <w:rPr>
                <w:iCs/>
              </w:rPr>
              <w:t>Раменское, Деревообделочный проезд</w:t>
            </w:r>
            <w:r w:rsidR="00824E2D" w:rsidRPr="007F0DC8">
              <w:rPr>
                <w:iCs/>
              </w:rPr>
              <w:t>, д</w:t>
            </w:r>
            <w:r>
              <w:rPr>
                <w:iCs/>
              </w:rPr>
              <w:t>.2А</w:t>
            </w:r>
          </w:p>
        </w:tc>
      </w:tr>
      <w:tr w:rsidR="00824E2D" w:rsidRPr="009A6848" w:rsidTr="00824E2D">
        <w:trPr>
          <w:trHeight w:val="70"/>
        </w:trPr>
        <w:tc>
          <w:tcPr>
            <w:tcW w:w="562" w:type="dxa"/>
            <w:vAlign w:val="center"/>
          </w:tcPr>
          <w:p w:rsidR="00824E2D" w:rsidRPr="007F0DC8" w:rsidRDefault="00824E2D" w:rsidP="00824E2D">
            <w:pPr>
              <w:pStyle w:val="af"/>
              <w:jc w:val="center"/>
            </w:pPr>
            <w:r w:rsidRPr="007F0DC8">
              <w:t>1</w:t>
            </w:r>
          </w:p>
        </w:tc>
        <w:tc>
          <w:tcPr>
            <w:tcW w:w="3119" w:type="dxa"/>
            <w:vAlign w:val="center"/>
          </w:tcPr>
          <w:p w:rsidR="00824E2D" w:rsidRPr="007F0DC8" w:rsidRDefault="007F0DC8" w:rsidP="00824E2D">
            <w:pPr>
              <w:rPr>
                <w:rFonts w:ascii="Times New Roman" w:eastAsia="Times New Roman" w:hAnsi="Times New Roman" w:cs="Times New Roman"/>
                <w:sz w:val="24"/>
                <w:szCs w:val="24"/>
                <w:lang w:eastAsia="ru-RU"/>
              </w:rPr>
            </w:pPr>
            <w:r w:rsidRPr="007F0DC8">
              <w:rPr>
                <w:rFonts w:ascii="Times New Roman" w:hAnsi="Times New Roman" w:cs="Times New Roman"/>
                <w:sz w:val="24"/>
                <w:szCs w:val="24"/>
              </w:rPr>
              <w:t>Боборыкин А.Н.</w:t>
            </w:r>
          </w:p>
        </w:tc>
        <w:tc>
          <w:tcPr>
            <w:tcW w:w="2948" w:type="dxa"/>
            <w:vAlign w:val="center"/>
          </w:tcPr>
          <w:p w:rsidR="00824E2D" w:rsidRPr="007F0DC8" w:rsidRDefault="004B045D" w:rsidP="00824E2D">
            <w:pPr>
              <w:jc w:val="center"/>
              <w:rPr>
                <w:rFonts w:ascii="Times New Roman" w:eastAsia="Times New Roman" w:hAnsi="Times New Roman" w:cs="Times New Roman"/>
                <w:sz w:val="24"/>
                <w:szCs w:val="24"/>
                <w:lang w:eastAsia="ru-RU"/>
              </w:rPr>
            </w:pPr>
            <w:r>
              <w:rPr>
                <w:rFonts w:ascii="Times New Roman" w:hAnsi="Times New Roman" w:cs="Times New Roman"/>
                <w:sz w:val="24"/>
                <w:szCs w:val="24"/>
              </w:rPr>
              <w:t>Генеральный</w:t>
            </w:r>
            <w:r w:rsidR="007F0DC8">
              <w:rPr>
                <w:rFonts w:ascii="Times New Roman" w:hAnsi="Times New Roman" w:cs="Times New Roman"/>
                <w:sz w:val="24"/>
                <w:szCs w:val="24"/>
              </w:rPr>
              <w:t xml:space="preserve"> д</w:t>
            </w:r>
            <w:r w:rsidR="00824E2D" w:rsidRPr="007F0DC8">
              <w:rPr>
                <w:rFonts w:ascii="Times New Roman" w:hAnsi="Times New Roman" w:cs="Times New Roman"/>
                <w:sz w:val="24"/>
                <w:szCs w:val="24"/>
              </w:rPr>
              <w:t>иректор</w:t>
            </w:r>
          </w:p>
        </w:tc>
        <w:tc>
          <w:tcPr>
            <w:tcW w:w="3005" w:type="dxa"/>
            <w:vAlign w:val="center"/>
          </w:tcPr>
          <w:p w:rsidR="00824E2D" w:rsidRPr="009A6848" w:rsidRDefault="00424DAF" w:rsidP="00824E2D">
            <w:pPr>
              <w:jc w:val="center"/>
              <w:rPr>
                <w:rFonts w:ascii="Times New Roman" w:hAnsi="Times New Roman" w:cs="Times New Roman"/>
                <w:sz w:val="24"/>
                <w:szCs w:val="24"/>
                <w:highlight w:val="red"/>
              </w:rPr>
            </w:pPr>
            <w:r w:rsidRPr="00424DAF">
              <w:rPr>
                <w:rFonts w:ascii="Times New Roman" w:hAnsi="Times New Roman" w:cs="Times New Roman"/>
                <w:sz w:val="24"/>
                <w:szCs w:val="24"/>
              </w:rPr>
              <w:t>8-985-180-37-56</w:t>
            </w:r>
          </w:p>
        </w:tc>
      </w:tr>
      <w:tr w:rsidR="00824E2D" w:rsidRPr="009A6848" w:rsidTr="00824E2D">
        <w:tc>
          <w:tcPr>
            <w:tcW w:w="562" w:type="dxa"/>
            <w:vAlign w:val="center"/>
          </w:tcPr>
          <w:p w:rsidR="00824E2D" w:rsidRPr="007F0DC8" w:rsidRDefault="00824E2D" w:rsidP="00824E2D">
            <w:pPr>
              <w:pStyle w:val="af"/>
              <w:jc w:val="center"/>
            </w:pPr>
            <w:r w:rsidRPr="007F0DC8">
              <w:t>2</w:t>
            </w:r>
          </w:p>
        </w:tc>
        <w:tc>
          <w:tcPr>
            <w:tcW w:w="3119" w:type="dxa"/>
            <w:vAlign w:val="center"/>
          </w:tcPr>
          <w:p w:rsidR="00824E2D" w:rsidRPr="007F0DC8" w:rsidRDefault="007F0DC8" w:rsidP="00824E2D">
            <w:pPr>
              <w:rPr>
                <w:rFonts w:ascii="Times New Roman" w:eastAsia="Times New Roman" w:hAnsi="Times New Roman" w:cs="Times New Roman"/>
                <w:sz w:val="24"/>
                <w:szCs w:val="24"/>
                <w:lang w:eastAsia="ru-RU"/>
              </w:rPr>
            </w:pPr>
            <w:r w:rsidRPr="007F0DC8">
              <w:rPr>
                <w:rFonts w:ascii="Times New Roman" w:hAnsi="Times New Roman" w:cs="Times New Roman"/>
                <w:sz w:val="24"/>
                <w:szCs w:val="24"/>
              </w:rPr>
              <w:t>Романов А.В.</w:t>
            </w:r>
          </w:p>
        </w:tc>
        <w:tc>
          <w:tcPr>
            <w:tcW w:w="2948" w:type="dxa"/>
            <w:vAlign w:val="center"/>
          </w:tcPr>
          <w:p w:rsidR="00824E2D" w:rsidRPr="007F0DC8" w:rsidRDefault="00824E2D" w:rsidP="00824E2D">
            <w:pPr>
              <w:jc w:val="center"/>
              <w:rPr>
                <w:rFonts w:ascii="Times New Roman" w:eastAsia="Times New Roman" w:hAnsi="Times New Roman" w:cs="Times New Roman"/>
                <w:sz w:val="24"/>
                <w:szCs w:val="24"/>
                <w:lang w:eastAsia="ru-RU"/>
              </w:rPr>
            </w:pPr>
            <w:r w:rsidRPr="007F0DC8">
              <w:rPr>
                <w:rFonts w:ascii="Times New Roman" w:hAnsi="Times New Roman" w:cs="Times New Roman"/>
                <w:sz w:val="24"/>
                <w:szCs w:val="24"/>
              </w:rPr>
              <w:t>Главный инженер</w:t>
            </w:r>
          </w:p>
        </w:tc>
        <w:tc>
          <w:tcPr>
            <w:tcW w:w="3005" w:type="dxa"/>
            <w:vAlign w:val="center"/>
          </w:tcPr>
          <w:p w:rsidR="00824E2D" w:rsidRPr="007F0DC8" w:rsidRDefault="007F0DC8" w:rsidP="007F0DC8">
            <w:pPr>
              <w:jc w:val="center"/>
              <w:rPr>
                <w:rFonts w:ascii="Times New Roman" w:hAnsi="Times New Roman" w:cs="Times New Roman"/>
                <w:sz w:val="24"/>
                <w:szCs w:val="24"/>
              </w:rPr>
            </w:pPr>
            <w:r>
              <w:rPr>
                <w:rFonts w:ascii="Times New Roman" w:hAnsi="Times New Roman" w:cs="Times New Roman"/>
                <w:sz w:val="24"/>
                <w:szCs w:val="24"/>
              </w:rPr>
              <w:t>8</w:t>
            </w:r>
            <w:r w:rsidR="00424DAF">
              <w:rPr>
                <w:rFonts w:ascii="Times New Roman" w:hAnsi="Times New Roman" w:cs="Times New Roman"/>
                <w:sz w:val="24"/>
                <w:szCs w:val="24"/>
              </w:rPr>
              <w:t>-</w:t>
            </w:r>
            <w:r>
              <w:rPr>
                <w:rFonts w:ascii="Times New Roman" w:hAnsi="Times New Roman" w:cs="Times New Roman"/>
                <w:sz w:val="24"/>
                <w:szCs w:val="24"/>
              </w:rPr>
              <w:t>910</w:t>
            </w:r>
            <w:r w:rsidR="00424DAF">
              <w:rPr>
                <w:rFonts w:ascii="Times New Roman" w:hAnsi="Times New Roman" w:cs="Times New Roman"/>
                <w:sz w:val="24"/>
                <w:szCs w:val="24"/>
              </w:rPr>
              <w:t>-</w:t>
            </w:r>
            <w:r>
              <w:rPr>
                <w:rFonts w:ascii="Times New Roman" w:hAnsi="Times New Roman" w:cs="Times New Roman"/>
                <w:sz w:val="24"/>
                <w:szCs w:val="24"/>
              </w:rPr>
              <w:t>427</w:t>
            </w:r>
            <w:r w:rsidR="00824E2D" w:rsidRPr="007F0DC8">
              <w:rPr>
                <w:rFonts w:ascii="Times New Roman" w:hAnsi="Times New Roman" w:cs="Times New Roman"/>
                <w:sz w:val="24"/>
                <w:szCs w:val="24"/>
              </w:rPr>
              <w:t>-</w:t>
            </w:r>
            <w:r>
              <w:rPr>
                <w:rFonts w:ascii="Times New Roman" w:hAnsi="Times New Roman" w:cs="Times New Roman"/>
                <w:sz w:val="24"/>
                <w:szCs w:val="24"/>
              </w:rPr>
              <w:t>52</w:t>
            </w:r>
            <w:r w:rsidR="00824E2D" w:rsidRPr="007F0DC8">
              <w:rPr>
                <w:rFonts w:ascii="Times New Roman" w:hAnsi="Times New Roman" w:cs="Times New Roman"/>
                <w:sz w:val="24"/>
                <w:szCs w:val="24"/>
              </w:rPr>
              <w:t>-</w:t>
            </w:r>
            <w:r>
              <w:rPr>
                <w:rFonts w:ascii="Times New Roman" w:hAnsi="Times New Roman" w:cs="Times New Roman"/>
                <w:sz w:val="24"/>
                <w:szCs w:val="24"/>
              </w:rPr>
              <w:t>31</w:t>
            </w:r>
          </w:p>
        </w:tc>
      </w:tr>
      <w:tr w:rsidR="00824E2D" w:rsidRPr="009A6848" w:rsidTr="00824E2D">
        <w:tc>
          <w:tcPr>
            <w:tcW w:w="562" w:type="dxa"/>
            <w:vAlign w:val="center"/>
          </w:tcPr>
          <w:p w:rsidR="00824E2D" w:rsidRPr="007F0DC8" w:rsidRDefault="00824E2D" w:rsidP="00824E2D">
            <w:pPr>
              <w:pStyle w:val="af"/>
              <w:jc w:val="center"/>
            </w:pPr>
            <w:r w:rsidRPr="007F0DC8">
              <w:t>3</w:t>
            </w:r>
          </w:p>
        </w:tc>
        <w:tc>
          <w:tcPr>
            <w:tcW w:w="3119" w:type="dxa"/>
            <w:vAlign w:val="center"/>
          </w:tcPr>
          <w:p w:rsidR="00824E2D" w:rsidRPr="007F0DC8" w:rsidRDefault="007F0DC8" w:rsidP="00824E2D">
            <w:pPr>
              <w:rPr>
                <w:rFonts w:ascii="Times New Roman" w:hAnsi="Times New Roman" w:cs="Times New Roman"/>
                <w:sz w:val="24"/>
                <w:szCs w:val="24"/>
              </w:rPr>
            </w:pPr>
            <w:r w:rsidRPr="007F0DC8">
              <w:rPr>
                <w:rFonts w:ascii="Times New Roman" w:hAnsi="Times New Roman" w:cs="Times New Roman"/>
                <w:sz w:val="24"/>
                <w:szCs w:val="24"/>
              </w:rPr>
              <w:t>Узкий А.Е.</w:t>
            </w:r>
          </w:p>
        </w:tc>
        <w:tc>
          <w:tcPr>
            <w:tcW w:w="2948" w:type="dxa"/>
            <w:vAlign w:val="center"/>
          </w:tcPr>
          <w:p w:rsidR="00824E2D" w:rsidRPr="007F0DC8" w:rsidRDefault="004B045D" w:rsidP="00824E2D">
            <w:pPr>
              <w:jc w:val="center"/>
              <w:rPr>
                <w:rFonts w:ascii="Times New Roman" w:hAnsi="Times New Roman" w:cs="Times New Roman"/>
                <w:sz w:val="24"/>
                <w:szCs w:val="24"/>
              </w:rPr>
            </w:pPr>
            <w:r>
              <w:rPr>
                <w:rFonts w:ascii="Times New Roman" w:hAnsi="Times New Roman" w:cs="Times New Roman"/>
                <w:sz w:val="24"/>
                <w:szCs w:val="24"/>
              </w:rPr>
              <w:t>Заместитель генерального</w:t>
            </w:r>
            <w:r w:rsidR="007F0DC8" w:rsidRPr="007F0DC8">
              <w:rPr>
                <w:rFonts w:ascii="Times New Roman" w:hAnsi="Times New Roman" w:cs="Times New Roman"/>
                <w:sz w:val="24"/>
                <w:szCs w:val="24"/>
              </w:rPr>
              <w:t xml:space="preserve"> директора</w:t>
            </w:r>
          </w:p>
        </w:tc>
        <w:tc>
          <w:tcPr>
            <w:tcW w:w="3005" w:type="dxa"/>
            <w:vAlign w:val="center"/>
          </w:tcPr>
          <w:p w:rsidR="00824E2D" w:rsidRPr="007F0DC8" w:rsidRDefault="00424DAF" w:rsidP="007F0DC8">
            <w:pPr>
              <w:jc w:val="center"/>
              <w:rPr>
                <w:rFonts w:ascii="Times New Roman" w:hAnsi="Times New Roman" w:cs="Times New Roman"/>
                <w:sz w:val="24"/>
                <w:szCs w:val="24"/>
              </w:rPr>
            </w:pPr>
            <w:r w:rsidRPr="00424DAF">
              <w:rPr>
                <w:rFonts w:ascii="Times New Roman" w:hAnsi="Times New Roman" w:cs="Times New Roman"/>
                <w:sz w:val="24"/>
                <w:szCs w:val="24"/>
              </w:rPr>
              <w:t>985-380-13-61</w:t>
            </w:r>
          </w:p>
        </w:tc>
      </w:tr>
      <w:tr w:rsidR="00824E2D" w:rsidRPr="009A6848" w:rsidTr="00824E2D">
        <w:tc>
          <w:tcPr>
            <w:tcW w:w="562" w:type="dxa"/>
            <w:vAlign w:val="center"/>
          </w:tcPr>
          <w:p w:rsidR="00824E2D" w:rsidRPr="007F0DC8" w:rsidRDefault="00824E2D" w:rsidP="00824E2D">
            <w:pPr>
              <w:pStyle w:val="af"/>
              <w:jc w:val="center"/>
            </w:pPr>
            <w:r w:rsidRPr="007F0DC8">
              <w:t>4</w:t>
            </w:r>
          </w:p>
        </w:tc>
        <w:tc>
          <w:tcPr>
            <w:tcW w:w="3119" w:type="dxa"/>
            <w:vAlign w:val="center"/>
          </w:tcPr>
          <w:p w:rsidR="00824E2D" w:rsidRPr="007F0DC8" w:rsidRDefault="00824E2D" w:rsidP="00824E2D">
            <w:pPr>
              <w:rPr>
                <w:rFonts w:ascii="Times New Roman" w:hAnsi="Times New Roman" w:cs="Times New Roman"/>
                <w:sz w:val="24"/>
                <w:szCs w:val="24"/>
              </w:rPr>
            </w:pPr>
            <w:r w:rsidRPr="007F0DC8">
              <w:rPr>
                <w:rFonts w:ascii="Times New Roman" w:hAnsi="Times New Roman" w:cs="Times New Roman"/>
                <w:sz w:val="24"/>
                <w:szCs w:val="24"/>
              </w:rPr>
              <w:t>Производственно-технический отдел</w:t>
            </w:r>
          </w:p>
        </w:tc>
        <w:tc>
          <w:tcPr>
            <w:tcW w:w="2948" w:type="dxa"/>
            <w:vAlign w:val="center"/>
          </w:tcPr>
          <w:p w:rsidR="00824E2D" w:rsidRPr="007F0DC8" w:rsidRDefault="00824E2D" w:rsidP="00824E2D">
            <w:pPr>
              <w:jc w:val="center"/>
              <w:rPr>
                <w:rFonts w:ascii="Times New Roman" w:hAnsi="Times New Roman" w:cs="Times New Roman"/>
                <w:sz w:val="24"/>
                <w:szCs w:val="24"/>
              </w:rPr>
            </w:pPr>
            <w:r w:rsidRPr="007F0DC8">
              <w:rPr>
                <w:rFonts w:ascii="Times New Roman" w:hAnsi="Times New Roman" w:cs="Times New Roman"/>
                <w:sz w:val="24"/>
                <w:szCs w:val="24"/>
              </w:rPr>
              <w:t>Специалисты</w:t>
            </w:r>
          </w:p>
        </w:tc>
        <w:tc>
          <w:tcPr>
            <w:tcW w:w="3005" w:type="dxa"/>
            <w:vAlign w:val="center"/>
          </w:tcPr>
          <w:p w:rsidR="00824E2D" w:rsidRPr="009A6848" w:rsidRDefault="00424DAF" w:rsidP="00824E2D">
            <w:pPr>
              <w:jc w:val="center"/>
              <w:rPr>
                <w:rFonts w:ascii="Times New Roman" w:hAnsi="Times New Roman" w:cs="Times New Roman"/>
                <w:sz w:val="24"/>
                <w:szCs w:val="24"/>
                <w:highlight w:val="red"/>
              </w:rPr>
            </w:pPr>
            <w:r w:rsidRPr="00424DAF">
              <w:rPr>
                <w:rFonts w:ascii="Times New Roman" w:hAnsi="Times New Roman" w:cs="Times New Roman"/>
                <w:sz w:val="24"/>
                <w:szCs w:val="24"/>
              </w:rPr>
              <w:t>8-496-46-1-43-11</w:t>
            </w:r>
          </w:p>
        </w:tc>
      </w:tr>
      <w:tr w:rsidR="00824E2D" w:rsidRPr="009A6848" w:rsidTr="00824E2D">
        <w:tc>
          <w:tcPr>
            <w:tcW w:w="562" w:type="dxa"/>
            <w:vAlign w:val="center"/>
          </w:tcPr>
          <w:p w:rsidR="00824E2D" w:rsidRPr="007F0DC8" w:rsidRDefault="00824E2D" w:rsidP="00824E2D">
            <w:pPr>
              <w:pStyle w:val="af"/>
              <w:jc w:val="center"/>
            </w:pPr>
            <w:r w:rsidRPr="007F0DC8">
              <w:t>5</w:t>
            </w:r>
          </w:p>
        </w:tc>
        <w:tc>
          <w:tcPr>
            <w:tcW w:w="3119" w:type="dxa"/>
            <w:vAlign w:val="center"/>
          </w:tcPr>
          <w:p w:rsidR="00824E2D" w:rsidRPr="007F0DC8" w:rsidRDefault="00824E2D" w:rsidP="00824E2D">
            <w:pPr>
              <w:rPr>
                <w:rFonts w:ascii="Times New Roman" w:hAnsi="Times New Roman" w:cs="Times New Roman"/>
                <w:sz w:val="24"/>
                <w:szCs w:val="24"/>
              </w:rPr>
            </w:pPr>
            <w:r w:rsidRPr="007F0DC8">
              <w:rPr>
                <w:rFonts w:ascii="Times New Roman" w:hAnsi="Times New Roman" w:cs="Times New Roman"/>
                <w:sz w:val="24"/>
                <w:szCs w:val="24"/>
              </w:rPr>
              <w:t>Аварийно-диспетчерская служба</w:t>
            </w:r>
          </w:p>
        </w:tc>
        <w:tc>
          <w:tcPr>
            <w:tcW w:w="2948" w:type="dxa"/>
            <w:vAlign w:val="center"/>
          </w:tcPr>
          <w:p w:rsidR="00824E2D" w:rsidRPr="007F0DC8" w:rsidRDefault="00824E2D" w:rsidP="00824E2D">
            <w:pPr>
              <w:jc w:val="center"/>
              <w:rPr>
                <w:rFonts w:ascii="Times New Roman" w:hAnsi="Times New Roman" w:cs="Times New Roman"/>
                <w:sz w:val="24"/>
                <w:szCs w:val="24"/>
              </w:rPr>
            </w:pPr>
            <w:r w:rsidRPr="007F0DC8">
              <w:rPr>
                <w:rFonts w:ascii="Times New Roman" w:hAnsi="Times New Roman" w:cs="Times New Roman"/>
                <w:sz w:val="24"/>
                <w:szCs w:val="24"/>
              </w:rPr>
              <w:t>Дежурный диспетчер</w:t>
            </w:r>
          </w:p>
        </w:tc>
        <w:tc>
          <w:tcPr>
            <w:tcW w:w="3005" w:type="dxa"/>
            <w:vAlign w:val="center"/>
          </w:tcPr>
          <w:p w:rsidR="00824E2D" w:rsidRPr="009A6848" w:rsidRDefault="00424DAF" w:rsidP="00824E2D">
            <w:pPr>
              <w:jc w:val="center"/>
              <w:rPr>
                <w:rFonts w:ascii="Times New Roman" w:hAnsi="Times New Roman" w:cs="Times New Roman"/>
                <w:sz w:val="24"/>
                <w:szCs w:val="24"/>
                <w:highlight w:val="red"/>
              </w:rPr>
            </w:pPr>
            <w:r w:rsidRPr="00424DAF">
              <w:rPr>
                <w:rFonts w:ascii="Times New Roman" w:hAnsi="Times New Roman" w:cs="Times New Roman"/>
                <w:sz w:val="24"/>
                <w:szCs w:val="24"/>
              </w:rPr>
              <w:t>8-916-002-40-46</w:t>
            </w:r>
          </w:p>
        </w:tc>
      </w:tr>
      <w:tr w:rsidR="00824E2D" w:rsidRPr="009A6848" w:rsidTr="00824E2D">
        <w:tc>
          <w:tcPr>
            <w:tcW w:w="9634" w:type="dxa"/>
            <w:gridSpan w:val="4"/>
          </w:tcPr>
          <w:p w:rsidR="00824E2D" w:rsidRPr="00424DAF" w:rsidRDefault="00424DAF" w:rsidP="00824E2D">
            <w:pPr>
              <w:pStyle w:val="af"/>
            </w:pPr>
            <w:r w:rsidRPr="00424DAF">
              <w:t>АО «РАТЕКС»</w:t>
            </w:r>
            <w:r w:rsidR="00824E2D" w:rsidRPr="00424DAF">
              <w:t>, адрес места расположения</w:t>
            </w:r>
            <w:r w:rsidR="004B045D">
              <w:t>:</w:t>
            </w:r>
            <w:r w:rsidR="00824E2D" w:rsidRPr="00424DAF">
              <w:rPr>
                <w:iCs/>
              </w:rPr>
              <w:t xml:space="preserve"> Московская обл., г.</w:t>
            </w:r>
            <w:r w:rsidR="004B045D">
              <w:rPr>
                <w:iCs/>
              </w:rPr>
              <w:t xml:space="preserve"> </w:t>
            </w:r>
            <w:r w:rsidRPr="00424DAF">
              <w:rPr>
                <w:iCs/>
              </w:rPr>
              <w:t>Раменское</w:t>
            </w:r>
            <w:r w:rsidR="00824E2D" w:rsidRPr="00424DAF">
              <w:rPr>
                <w:iCs/>
              </w:rPr>
              <w:t>, ул.</w:t>
            </w:r>
            <w:r w:rsidR="004B045D">
              <w:rPr>
                <w:iCs/>
              </w:rPr>
              <w:t xml:space="preserve"> </w:t>
            </w:r>
            <w:r>
              <w:rPr>
                <w:iCs/>
              </w:rPr>
              <w:t>Кар</w:t>
            </w:r>
            <w:r w:rsidRPr="00424DAF">
              <w:rPr>
                <w:iCs/>
              </w:rPr>
              <w:t>ла Маркса</w:t>
            </w:r>
            <w:r w:rsidR="00824E2D" w:rsidRPr="00424DAF">
              <w:rPr>
                <w:iCs/>
              </w:rPr>
              <w:t>, д</w:t>
            </w:r>
            <w:r w:rsidRPr="00424DAF">
              <w:rPr>
                <w:iCs/>
              </w:rPr>
              <w:t>.</w:t>
            </w:r>
            <w:r>
              <w:rPr>
                <w:iCs/>
              </w:rPr>
              <w:t>5/13</w:t>
            </w:r>
          </w:p>
        </w:tc>
      </w:tr>
      <w:tr w:rsidR="00824E2D" w:rsidRPr="009A6848" w:rsidTr="00824E2D">
        <w:trPr>
          <w:trHeight w:val="70"/>
        </w:trPr>
        <w:tc>
          <w:tcPr>
            <w:tcW w:w="562" w:type="dxa"/>
            <w:vAlign w:val="center"/>
          </w:tcPr>
          <w:p w:rsidR="00824E2D" w:rsidRPr="00424DAF" w:rsidRDefault="00824E2D" w:rsidP="00824E2D">
            <w:pPr>
              <w:pStyle w:val="af"/>
              <w:jc w:val="center"/>
            </w:pPr>
            <w:r w:rsidRPr="00424DAF">
              <w:t>1</w:t>
            </w:r>
          </w:p>
        </w:tc>
        <w:tc>
          <w:tcPr>
            <w:tcW w:w="3119" w:type="dxa"/>
            <w:vAlign w:val="center"/>
          </w:tcPr>
          <w:p w:rsidR="00824E2D" w:rsidRPr="00424DAF" w:rsidRDefault="00424DAF" w:rsidP="00824E2D">
            <w:pPr>
              <w:rPr>
                <w:rFonts w:ascii="Times New Roman" w:eastAsia="Times New Roman" w:hAnsi="Times New Roman" w:cs="Times New Roman"/>
                <w:sz w:val="24"/>
                <w:szCs w:val="24"/>
                <w:lang w:eastAsia="ru-RU"/>
              </w:rPr>
            </w:pPr>
            <w:r w:rsidRPr="00424DAF">
              <w:rPr>
                <w:rFonts w:ascii="Times New Roman" w:hAnsi="Times New Roman" w:cs="Times New Roman"/>
                <w:sz w:val="24"/>
                <w:szCs w:val="24"/>
              </w:rPr>
              <w:t>Щербин А.В.</w:t>
            </w:r>
          </w:p>
        </w:tc>
        <w:tc>
          <w:tcPr>
            <w:tcW w:w="2948" w:type="dxa"/>
            <w:vAlign w:val="center"/>
          </w:tcPr>
          <w:p w:rsidR="00824E2D" w:rsidRPr="00424DAF" w:rsidRDefault="00824E2D" w:rsidP="00824E2D">
            <w:pPr>
              <w:jc w:val="center"/>
              <w:rPr>
                <w:rFonts w:ascii="Times New Roman" w:eastAsia="Times New Roman" w:hAnsi="Times New Roman" w:cs="Times New Roman"/>
                <w:sz w:val="24"/>
                <w:szCs w:val="24"/>
                <w:lang w:eastAsia="ru-RU"/>
              </w:rPr>
            </w:pPr>
            <w:r w:rsidRPr="00424DAF">
              <w:rPr>
                <w:rFonts w:ascii="Times New Roman" w:hAnsi="Times New Roman" w:cs="Times New Roman"/>
                <w:sz w:val="24"/>
                <w:szCs w:val="24"/>
              </w:rPr>
              <w:t>Директор</w:t>
            </w:r>
          </w:p>
        </w:tc>
        <w:tc>
          <w:tcPr>
            <w:tcW w:w="3005" w:type="dxa"/>
            <w:vAlign w:val="center"/>
          </w:tcPr>
          <w:p w:rsidR="00824E2D" w:rsidRPr="00424DAF" w:rsidRDefault="00424DAF" w:rsidP="00824E2D">
            <w:pPr>
              <w:jc w:val="center"/>
              <w:rPr>
                <w:rFonts w:ascii="Times New Roman" w:hAnsi="Times New Roman" w:cs="Times New Roman"/>
                <w:sz w:val="24"/>
                <w:szCs w:val="24"/>
              </w:rPr>
            </w:pPr>
            <w:r>
              <w:rPr>
                <w:rFonts w:ascii="Times New Roman" w:hAnsi="Times New Roman" w:cs="Times New Roman"/>
                <w:sz w:val="24"/>
                <w:szCs w:val="24"/>
              </w:rPr>
              <w:t>8-</w:t>
            </w:r>
            <w:r w:rsidRPr="00424DAF">
              <w:rPr>
                <w:rFonts w:ascii="Times New Roman" w:hAnsi="Times New Roman" w:cs="Times New Roman"/>
                <w:sz w:val="24"/>
                <w:szCs w:val="24"/>
              </w:rPr>
              <w:t>903-978-74-77</w:t>
            </w:r>
          </w:p>
        </w:tc>
      </w:tr>
      <w:tr w:rsidR="00824E2D" w:rsidRPr="009A6848" w:rsidTr="00824E2D">
        <w:tc>
          <w:tcPr>
            <w:tcW w:w="562" w:type="dxa"/>
            <w:vAlign w:val="center"/>
          </w:tcPr>
          <w:p w:rsidR="00824E2D" w:rsidRPr="00424DAF" w:rsidRDefault="00824E2D" w:rsidP="00824E2D">
            <w:pPr>
              <w:pStyle w:val="af"/>
              <w:jc w:val="center"/>
            </w:pPr>
            <w:r w:rsidRPr="00424DAF">
              <w:t>2</w:t>
            </w:r>
          </w:p>
        </w:tc>
        <w:tc>
          <w:tcPr>
            <w:tcW w:w="3119" w:type="dxa"/>
            <w:vAlign w:val="center"/>
          </w:tcPr>
          <w:p w:rsidR="00824E2D" w:rsidRPr="00424DAF" w:rsidRDefault="00424DAF" w:rsidP="00824E2D">
            <w:pPr>
              <w:rPr>
                <w:rFonts w:ascii="Times New Roman" w:eastAsia="Times New Roman" w:hAnsi="Times New Roman" w:cs="Times New Roman"/>
                <w:sz w:val="24"/>
                <w:szCs w:val="24"/>
                <w:lang w:eastAsia="ru-RU"/>
              </w:rPr>
            </w:pPr>
            <w:r>
              <w:rPr>
                <w:rFonts w:ascii="Times New Roman" w:hAnsi="Times New Roman" w:cs="Times New Roman"/>
                <w:sz w:val="24"/>
                <w:szCs w:val="24"/>
              </w:rPr>
              <w:t>Давыдов Д.Г.</w:t>
            </w:r>
          </w:p>
        </w:tc>
        <w:tc>
          <w:tcPr>
            <w:tcW w:w="2948" w:type="dxa"/>
            <w:vAlign w:val="center"/>
          </w:tcPr>
          <w:p w:rsidR="00824E2D" w:rsidRPr="00424DAF" w:rsidRDefault="00824E2D" w:rsidP="00824E2D">
            <w:pPr>
              <w:jc w:val="center"/>
              <w:rPr>
                <w:rFonts w:ascii="Times New Roman" w:eastAsia="Times New Roman" w:hAnsi="Times New Roman" w:cs="Times New Roman"/>
                <w:sz w:val="24"/>
                <w:szCs w:val="24"/>
                <w:lang w:eastAsia="ru-RU"/>
              </w:rPr>
            </w:pPr>
            <w:r w:rsidRPr="00424DAF">
              <w:rPr>
                <w:rFonts w:ascii="Times New Roman" w:hAnsi="Times New Roman" w:cs="Times New Roman"/>
                <w:sz w:val="24"/>
                <w:szCs w:val="24"/>
              </w:rPr>
              <w:t>Главный инженер</w:t>
            </w:r>
          </w:p>
        </w:tc>
        <w:tc>
          <w:tcPr>
            <w:tcW w:w="3005" w:type="dxa"/>
            <w:vAlign w:val="center"/>
          </w:tcPr>
          <w:p w:rsidR="00824E2D" w:rsidRPr="00424DAF" w:rsidRDefault="00424DAF" w:rsidP="00824E2D">
            <w:pPr>
              <w:jc w:val="center"/>
              <w:rPr>
                <w:rFonts w:ascii="Times New Roman" w:hAnsi="Times New Roman" w:cs="Times New Roman"/>
                <w:sz w:val="24"/>
                <w:szCs w:val="24"/>
              </w:rPr>
            </w:pPr>
            <w:r w:rsidRPr="00424DAF">
              <w:rPr>
                <w:rFonts w:ascii="Times New Roman" w:hAnsi="Times New Roman" w:cs="Times New Roman"/>
                <w:sz w:val="24"/>
                <w:szCs w:val="24"/>
              </w:rPr>
              <w:t>8-923-508-19-820</w:t>
            </w:r>
          </w:p>
        </w:tc>
      </w:tr>
      <w:tr w:rsidR="00824E2D" w:rsidRPr="009A6848" w:rsidTr="00824E2D">
        <w:tc>
          <w:tcPr>
            <w:tcW w:w="9634" w:type="dxa"/>
            <w:gridSpan w:val="4"/>
          </w:tcPr>
          <w:p w:rsidR="00824E2D" w:rsidRPr="00424DAF" w:rsidRDefault="00424DAF" w:rsidP="00824E2D">
            <w:pPr>
              <w:pStyle w:val="af"/>
            </w:pPr>
            <w:r>
              <w:t>АО «РПКБ»</w:t>
            </w:r>
            <w:r w:rsidR="00824E2D" w:rsidRPr="00424DAF">
              <w:t>, адрес места расположения</w:t>
            </w:r>
            <w:r w:rsidR="004B045D">
              <w:t>:</w:t>
            </w:r>
            <w:r w:rsidR="00824E2D" w:rsidRPr="00424DAF">
              <w:rPr>
                <w:iCs/>
              </w:rPr>
              <w:t xml:space="preserve"> Московская обл., г.</w:t>
            </w:r>
            <w:r w:rsidR="004B045D">
              <w:rPr>
                <w:iCs/>
              </w:rPr>
              <w:t xml:space="preserve"> </w:t>
            </w:r>
            <w:r>
              <w:rPr>
                <w:iCs/>
              </w:rPr>
              <w:t>Раменское</w:t>
            </w:r>
            <w:r w:rsidR="00824E2D" w:rsidRPr="00424DAF">
              <w:rPr>
                <w:iCs/>
              </w:rPr>
              <w:t>, ул.</w:t>
            </w:r>
            <w:r w:rsidR="004B045D">
              <w:rPr>
                <w:iCs/>
              </w:rPr>
              <w:t xml:space="preserve"> </w:t>
            </w:r>
            <w:r>
              <w:rPr>
                <w:iCs/>
              </w:rPr>
              <w:t>Гурьева</w:t>
            </w:r>
            <w:r w:rsidR="00824E2D" w:rsidRPr="00424DAF">
              <w:rPr>
                <w:iCs/>
              </w:rPr>
              <w:t>, д</w:t>
            </w:r>
            <w:r>
              <w:rPr>
                <w:iCs/>
              </w:rPr>
              <w:t>.2</w:t>
            </w:r>
          </w:p>
        </w:tc>
      </w:tr>
      <w:tr w:rsidR="00824E2D" w:rsidRPr="009A6848" w:rsidTr="00824E2D">
        <w:trPr>
          <w:trHeight w:val="70"/>
        </w:trPr>
        <w:tc>
          <w:tcPr>
            <w:tcW w:w="562" w:type="dxa"/>
            <w:vAlign w:val="center"/>
          </w:tcPr>
          <w:p w:rsidR="00824E2D" w:rsidRPr="00424DAF" w:rsidRDefault="00824E2D" w:rsidP="00824E2D">
            <w:pPr>
              <w:pStyle w:val="af"/>
              <w:jc w:val="center"/>
            </w:pPr>
            <w:r w:rsidRPr="00424DAF">
              <w:t>1</w:t>
            </w:r>
          </w:p>
        </w:tc>
        <w:tc>
          <w:tcPr>
            <w:tcW w:w="3119" w:type="dxa"/>
            <w:vAlign w:val="center"/>
          </w:tcPr>
          <w:p w:rsidR="00824E2D" w:rsidRPr="00424DAF" w:rsidRDefault="00424DAF" w:rsidP="00824E2D">
            <w:pPr>
              <w:rPr>
                <w:rFonts w:ascii="Times New Roman" w:eastAsia="Times New Roman" w:hAnsi="Times New Roman" w:cs="Times New Roman"/>
                <w:sz w:val="24"/>
                <w:szCs w:val="24"/>
                <w:lang w:eastAsia="ru-RU"/>
              </w:rPr>
            </w:pPr>
            <w:r>
              <w:rPr>
                <w:rFonts w:ascii="Times New Roman" w:hAnsi="Times New Roman" w:cs="Times New Roman"/>
                <w:sz w:val="24"/>
                <w:szCs w:val="24"/>
              </w:rPr>
              <w:t>Анохин С.В</w:t>
            </w:r>
            <w:r w:rsidR="004B045D">
              <w:rPr>
                <w:rFonts w:ascii="Times New Roman" w:hAnsi="Times New Roman" w:cs="Times New Roman"/>
                <w:sz w:val="24"/>
                <w:szCs w:val="24"/>
              </w:rPr>
              <w:t>.</w:t>
            </w:r>
          </w:p>
        </w:tc>
        <w:tc>
          <w:tcPr>
            <w:tcW w:w="2948" w:type="dxa"/>
            <w:vAlign w:val="center"/>
          </w:tcPr>
          <w:p w:rsidR="00824E2D" w:rsidRPr="00424DAF" w:rsidRDefault="00824E2D" w:rsidP="00824E2D">
            <w:pPr>
              <w:jc w:val="center"/>
              <w:rPr>
                <w:rFonts w:ascii="Times New Roman" w:eastAsia="Times New Roman" w:hAnsi="Times New Roman" w:cs="Times New Roman"/>
                <w:sz w:val="24"/>
                <w:szCs w:val="24"/>
                <w:lang w:eastAsia="ru-RU"/>
              </w:rPr>
            </w:pPr>
            <w:r w:rsidRPr="00424DAF">
              <w:rPr>
                <w:rFonts w:ascii="Times New Roman" w:hAnsi="Times New Roman" w:cs="Times New Roman"/>
                <w:sz w:val="24"/>
                <w:szCs w:val="24"/>
              </w:rPr>
              <w:t>Директор</w:t>
            </w:r>
          </w:p>
        </w:tc>
        <w:tc>
          <w:tcPr>
            <w:tcW w:w="3005" w:type="dxa"/>
            <w:vAlign w:val="center"/>
          </w:tcPr>
          <w:p w:rsidR="00824E2D" w:rsidRPr="00424DAF" w:rsidRDefault="004B045D" w:rsidP="00824E2D">
            <w:pPr>
              <w:jc w:val="center"/>
              <w:rPr>
                <w:rFonts w:ascii="Times New Roman" w:hAnsi="Times New Roman" w:cs="Times New Roman"/>
                <w:sz w:val="24"/>
                <w:szCs w:val="24"/>
              </w:rPr>
            </w:pPr>
            <w:r>
              <w:rPr>
                <w:rFonts w:ascii="Times New Roman" w:hAnsi="Times New Roman" w:cs="Times New Roman"/>
                <w:sz w:val="24"/>
                <w:szCs w:val="24"/>
              </w:rPr>
              <w:t>8</w:t>
            </w:r>
            <w:r w:rsidRPr="004B045D">
              <w:rPr>
                <w:rFonts w:ascii="Times New Roman" w:hAnsi="Times New Roman" w:cs="Times New Roman"/>
                <w:sz w:val="24"/>
                <w:szCs w:val="24"/>
              </w:rPr>
              <w:t xml:space="preserve"> (495) 556-22-19</w:t>
            </w:r>
          </w:p>
        </w:tc>
      </w:tr>
      <w:tr w:rsidR="00824E2D" w:rsidRPr="009A6848" w:rsidTr="00824E2D">
        <w:tc>
          <w:tcPr>
            <w:tcW w:w="562" w:type="dxa"/>
            <w:vAlign w:val="center"/>
          </w:tcPr>
          <w:p w:rsidR="00824E2D" w:rsidRPr="00424DAF" w:rsidRDefault="00824E2D" w:rsidP="00824E2D">
            <w:pPr>
              <w:pStyle w:val="af"/>
              <w:jc w:val="center"/>
            </w:pPr>
            <w:r w:rsidRPr="00424DAF">
              <w:t>2</w:t>
            </w:r>
          </w:p>
        </w:tc>
        <w:tc>
          <w:tcPr>
            <w:tcW w:w="3119" w:type="dxa"/>
            <w:vAlign w:val="center"/>
          </w:tcPr>
          <w:p w:rsidR="00824E2D" w:rsidRPr="00424DAF" w:rsidRDefault="00424DAF" w:rsidP="00824E2D">
            <w:pPr>
              <w:rPr>
                <w:rFonts w:ascii="Times New Roman" w:eastAsia="Times New Roman" w:hAnsi="Times New Roman" w:cs="Times New Roman"/>
                <w:sz w:val="24"/>
                <w:szCs w:val="24"/>
                <w:lang w:eastAsia="ru-RU"/>
              </w:rPr>
            </w:pPr>
            <w:r>
              <w:rPr>
                <w:rFonts w:ascii="Times New Roman" w:hAnsi="Times New Roman" w:cs="Times New Roman"/>
                <w:sz w:val="24"/>
                <w:szCs w:val="24"/>
              </w:rPr>
              <w:t>Капустин В.А.</w:t>
            </w:r>
          </w:p>
        </w:tc>
        <w:tc>
          <w:tcPr>
            <w:tcW w:w="2948" w:type="dxa"/>
            <w:vAlign w:val="center"/>
          </w:tcPr>
          <w:p w:rsidR="00824E2D" w:rsidRPr="00424DAF" w:rsidRDefault="00824E2D" w:rsidP="00824E2D">
            <w:pPr>
              <w:jc w:val="center"/>
              <w:rPr>
                <w:rFonts w:ascii="Times New Roman" w:eastAsia="Times New Roman" w:hAnsi="Times New Roman" w:cs="Times New Roman"/>
                <w:sz w:val="24"/>
                <w:szCs w:val="24"/>
                <w:lang w:eastAsia="ru-RU"/>
              </w:rPr>
            </w:pPr>
            <w:r w:rsidRPr="00424DAF">
              <w:rPr>
                <w:rFonts w:ascii="Times New Roman" w:hAnsi="Times New Roman" w:cs="Times New Roman"/>
                <w:sz w:val="24"/>
                <w:szCs w:val="24"/>
              </w:rPr>
              <w:t>Главный инженер</w:t>
            </w:r>
          </w:p>
        </w:tc>
        <w:tc>
          <w:tcPr>
            <w:tcW w:w="3005" w:type="dxa"/>
            <w:vAlign w:val="center"/>
          </w:tcPr>
          <w:p w:rsidR="00824E2D" w:rsidRPr="00424DAF" w:rsidRDefault="00424DAF" w:rsidP="00824E2D">
            <w:pPr>
              <w:jc w:val="center"/>
              <w:rPr>
                <w:rFonts w:ascii="Times New Roman" w:hAnsi="Times New Roman" w:cs="Times New Roman"/>
                <w:sz w:val="24"/>
                <w:szCs w:val="24"/>
              </w:rPr>
            </w:pPr>
            <w:r w:rsidRPr="00424DAF">
              <w:rPr>
                <w:rFonts w:ascii="Times New Roman" w:hAnsi="Times New Roman" w:cs="Times New Roman"/>
                <w:sz w:val="24"/>
                <w:szCs w:val="24"/>
              </w:rPr>
              <w:t>8-925-357-09-48</w:t>
            </w:r>
          </w:p>
        </w:tc>
      </w:tr>
      <w:tr w:rsidR="00824E2D" w:rsidRPr="009A6848" w:rsidTr="00824E2D">
        <w:tc>
          <w:tcPr>
            <w:tcW w:w="562" w:type="dxa"/>
            <w:vAlign w:val="center"/>
          </w:tcPr>
          <w:p w:rsidR="00824E2D" w:rsidRPr="00424DAF" w:rsidRDefault="00824E2D" w:rsidP="00824E2D">
            <w:pPr>
              <w:pStyle w:val="af"/>
              <w:jc w:val="center"/>
            </w:pPr>
            <w:r w:rsidRPr="00424DAF">
              <w:t>3</w:t>
            </w:r>
          </w:p>
        </w:tc>
        <w:tc>
          <w:tcPr>
            <w:tcW w:w="3119" w:type="dxa"/>
            <w:vAlign w:val="center"/>
          </w:tcPr>
          <w:p w:rsidR="00824E2D" w:rsidRPr="00424DAF" w:rsidRDefault="00824E2D" w:rsidP="00824E2D">
            <w:pPr>
              <w:jc w:val="both"/>
              <w:rPr>
                <w:rFonts w:ascii="Times New Roman" w:hAnsi="Times New Roman" w:cs="Times New Roman"/>
                <w:sz w:val="24"/>
                <w:szCs w:val="24"/>
              </w:rPr>
            </w:pPr>
            <w:r w:rsidRPr="00424DAF">
              <w:rPr>
                <w:rFonts w:ascii="Times New Roman" w:hAnsi="Times New Roman" w:cs="Times New Roman"/>
                <w:sz w:val="24"/>
                <w:szCs w:val="24"/>
              </w:rPr>
              <w:t>Производственно-технический отдел</w:t>
            </w:r>
          </w:p>
        </w:tc>
        <w:tc>
          <w:tcPr>
            <w:tcW w:w="2948" w:type="dxa"/>
            <w:vAlign w:val="center"/>
          </w:tcPr>
          <w:p w:rsidR="00824E2D" w:rsidRPr="00424DAF" w:rsidRDefault="00824E2D" w:rsidP="00824E2D">
            <w:pPr>
              <w:jc w:val="center"/>
              <w:rPr>
                <w:rFonts w:ascii="Times New Roman" w:hAnsi="Times New Roman" w:cs="Times New Roman"/>
                <w:sz w:val="24"/>
                <w:szCs w:val="24"/>
              </w:rPr>
            </w:pPr>
            <w:r w:rsidRPr="00424DAF">
              <w:rPr>
                <w:rFonts w:ascii="Times New Roman" w:hAnsi="Times New Roman" w:cs="Times New Roman"/>
                <w:sz w:val="24"/>
                <w:szCs w:val="24"/>
              </w:rPr>
              <w:t>Специалисты</w:t>
            </w:r>
          </w:p>
        </w:tc>
        <w:tc>
          <w:tcPr>
            <w:tcW w:w="3005" w:type="dxa"/>
            <w:vAlign w:val="center"/>
          </w:tcPr>
          <w:p w:rsidR="00824E2D" w:rsidRPr="00424DAF" w:rsidRDefault="00424DAF" w:rsidP="00824E2D">
            <w:pPr>
              <w:jc w:val="center"/>
              <w:rPr>
                <w:rFonts w:ascii="Times New Roman" w:hAnsi="Times New Roman" w:cs="Times New Roman"/>
                <w:sz w:val="24"/>
                <w:szCs w:val="24"/>
              </w:rPr>
            </w:pPr>
            <w:r w:rsidRPr="00424DAF">
              <w:rPr>
                <w:rFonts w:ascii="Times New Roman" w:hAnsi="Times New Roman" w:cs="Times New Roman"/>
                <w:sz w:val="24"/>
                <w:szCs w:val="24"/>
              </w:rPr>
              <w:t>8-496-46-1-01-49</w:t>
            </w:r>
          </w:p>
        </w:tc>
      </w:tr>
      <w:tr w:rsidR="00824E2D" w:rsidRPr="00C65833" w:rsidTr="00824E2D">
        <w:tc>
          <w:tcPr>
            <w:tcW w:w="562" w:type="dxa"/>
            <w:vAlign w:val="center"/>
          </w:tcPr>
          <w:p w:rsidR="00824E2D" w:rsidRPr="00424DAF" w:rsidRDefault="00824E2D" w:rsidP="00824E2D">
            <w:pPr>
              <w:pStyle w:val="af"/>
              <w:jc w:val="center"/>
            </w:pPr>
            <w:r w:rsidRPr="00424DAF">
              <w:t>4</w:t>
            </w:r>
          </w:p>
        </w:tc>
        <w:tc>
          <w:tcPr>
            <w:tcW w:w="3119" w:type="dxa"/>
            <w:vAlign w:val="center"/>
          </w:tcPr>
          <w:p w:rsidR="00824E2D" w:rsidRPr="00424DAF" w:rsidRDefault="00824E2D" w:rsidP="00824E2D">
            <w:pPr>
              <w:jc w:val="both"/>
              <w:rPr>
                <w:rFonts w:ascii="Times New Roman" w:hAnsi="Times New Roman" w:cs="Times New Roman"/>
                <w:sz w:val="24"/>
                <w:szCs w:val="24"/>
              </w:rPr>
            </w:pPr>
            <w:r w:rsidRPr="00424DAF">
              <w:rPr>
                <w:rFonts w:ascii="Times New Roman" w:hAnsi="Times New Roman" w:cs="Times New Roman"/>
                <w:sz w:val="24"/>
                <w:szCs w:val="24"/>
              </w:rPr>
              <w:t>Аварийно-диспетчерская служба</w:t>
            </w:r>
          </w:p>
        </w:tc>
        <w:tc>
          <w:tcPr>
            <w:tcW w:w="2948" w:type="dxa"/>
            <w:vAlign w:val="center"/>
          </w:tcPr>
          <w:p w:rsidR="00824E2D" w:rsidRPr="00424DAF" w:rsidRDefault="00824E2D" w:rsidP="00824E2D">
            <w:pPr>
              <w:jc w:val="center"/>
              <w:rPr>
                <w:rFonts w:ascii="Times New Roman" w:hAnsi="Times New Roman" w:cs="Times New Roman"/>
                <w:sz w:val="24"/>
                <w:szCs w:val="24"/>
              </w:rPr>
            </w:pPr>
            <w:r w:rsidRPr="00424DAF">
              <w:rPr>
                <w:rFonts w:ascii="Times New Roman" w:hAnsi="Times New Roman" w:cs="Times New Roman"/>
                <w:sz w:val="24"/>
                <w:szCs w:val="24"/>
              </w:rPr>
              <w:t>Дежурный диспетчер</w:t>
            </w:r>
          </w:p>
        </w:tc>
        <w:tc>
          <w:tcPr>
            <w:tcW w:w="3005" w:type="dxa"/>
            <w:vAlign w:val="center"/>
          </w:tcPr>
          <w:p w:rsidR="00824E2D" w:rsidRPr="00424DAF" w:rsidRDefault="00424DAF" w:rsidP="00824E2D">
            <w:pPr>
              <w:jc w:val="center"/>
              <w:rPr>
                <w:rFonts w:ascii="Times New Roman" w:hAnsi="Times New Roman" w:cs="Times New Roman"/>
                <w:sz w:val="24"/>
                <w:szCs w:val="24"/>
              </w:rPr>
            </w:pPr>
            <w:r w:rsidRPr="00424DAF">
              <w:rPr>
                <w:rFonts w:ascii="Times New Roman" w:hAnsi="Times New Roman" w:cs="Times New Roman"/>
                <w:sz w:val="24"/>
                <w:szCs w:val="24"/>
              </w:rPr>
              <w:t>8-916-002-80-87</w:t>
            </w:r>
          </w:p>
        </w:tc>
      </w:tr>
      <w:tr w:rsidR="009D70D2" w:rsidRPr="00424DAF" w:rsidTr="00EC7B51">
        <w:tc>
          <w:tcPr>
            <w:tcW w:w="9634" w:type="dxa"/>
            <w:gridSpan w:val="4"/>
          </w:tcPr>
          <w:p w:rsidR="009D70D2" w:rsidRPr="00424DAF" w:rsidRDefault="004B045D" w:rsidP="009D70D2">
            <w:pPr>
              <w:pStyle w:val="af"/>
            </w:pPr>
            <w:r>
              <w:t>ООО «ЭнергоТрансфер»</w:t>
            </w:r>
            <w:r w:rsidR="009D70D2" w:rsidRPr="00424DAF">
              <w:t>, адрес места расположения</w:t>
            </w:r>
            <w:r>
              <w:t>:</w:t>
            </w:r>
            <w:r w:rsidR="009D70D2" w:rsidRPr="00424DAF">
              <w:rPr>
                <w:iCs/>
              </w:rPr>
              <w:t xml:space="preserve"> Московская обл., г.</w:t>
            </w:r>
            <w:r>
              <w:rPr>
                <w:iCs/>
              </w:rPr>
              <w:t xml:space="preserve"> </w:t>
            </w:r>
            <w:r w:rsidR="009D70D2">
              <w:rPr>
                <w:iCs/>
              </w:rPr>
              <w:t>Раменское</w:t>
            </w:r>
            <w:r w:rsidR="009D70D2" w:rsidRPr="00424DAF">
              <w:rPr>
                <w:iCs/>
              </w:rPr>
              <w:t>, ул.</w:t>
            </w:r>
            <w:r>
              <w:rPr>
                <w:iCs/>
              </w:rPr>
              <w:t xml:space="preserve"> 2</w:t>
            </w:r>
            <w:r w:rsidR="009D70D2">
              <w:rPr>
                <w:iCs/>
              </w:rPr>
              <w:t>Михалевича</w:t>
            </w:r>
            <w:r w:rsidR="009D70D2" w:rsidRPr="00424DAF">
              <w:rPr>
                <w:iCs/>
              </w:rPr>
              <w:t>, д</w:t>
            </w:r>
            <w:r w:rsidR="009D70D2">
              <w:rPr>
                <w:iCs/>
              </w:rPr>
              <w:t>.39,с.5</w:t>
            </w:r>
          </w:p>
        </w:tc>
      </w:tr>
      <w:tr w:rsidR="009D70D2" w:rsidRPr="00424DAF" w:rsidTr="00EC7B51">
        <w:trPr>
          <w:trHeight w:val="70"/>
        </w:trPr>
        <w:tc>
          <w:tcPr>
            <w:tcW w:w="562" w:type="dxa"/>
            <w:vAlign w:val="center"/>
          </w:tcPr>
          <w:p w:rsidR="009D70D2" w:rsidRPr="00424DAF" w:rsidRDefault="009D70D2" w:rsidP="00EC7B51">
            <w:pPr>
              <w:pStyle w:val="af"/>
              <w:jc w:val="center"/>
            </w:pPr>
            <w:r w:rsidRPr="00424DAF">
              <w:t>1</w:t>
            </w:r>
          </w:p>
        </w:tc>
        <w:tc>
          <w:tcPr>
            <w:tcW w:w="3119" w:type="dxa"/>
            <w:vAlign w:val="center"/>
          </w:tcPr>
          <w:p w:rsidR="009D70D2" w:rsidRPr="00424DAF" w:rsidRDefault="009D70D2" w:rsidP="00EC7B51">
            <w:pPr>
              <w:rPr>
                <w:rFonts w:ascii="Times New Roman" w:eastAsia="Times New Roman" w:hAnsi="Times New Roman" w:cs="Times New Roman"/>
                <w:sz w:val="24"/>
                <w:szCs w:val="24"/>
                <w:lang w:eastAsia="ru-RU"/>
              </w:rPr>
            </w:pPr>
            <w:r>
              <w:rPr>
                <w:rFonts w:ascii="Times New Roman" w:hAnsi="Times New Roman" w:cs="Times New Roman"/>
                <w:sz w:val="24"/>
                <w:szCs w:val="24"/>
              </w:rPr>
              <w:t>Александров А.А.</w:t>
            </w:r>
          </w:p>
        </w:tc>
        <w:tc>
          <w:tcPr>
            <w:tcW w:w="2948" w:type="dxa"/>
            <w:vAlign w:val="center"/>
          </w:tcPr>
          <w:p w:rsidR="009D70D2" w:rsidRPr="00424DAF" w:rsidRDefault="009D70D2" w:rsidP="00EC7B51">
            <w:pPr>
              <w:jc w:val="center"/>
              <w:rPr>
                <w:rFonts w:ascii="Times New Roman" w:eastAsia="Times New Roman" w:hAnsi="Times New Roman" w:cs="Times New Roman"/>
                <w:sz w:val="24"/>
                <w:szCs w:val="24"/>
                <w:lang w:eastAsia="ru-RU"/>
              </w:rPr>
            </w:pPr>
            <w:r w:rsidRPr="00424DAF">
              <w:rPr>
                <w:rFonts w:ascii="Times New Roman" w:hAnsi="Times New Roman" w:cs="Times New Roman"/>
                <w:sz w:val="24"/>
                <w:szCs w:val="24"/>
              </w:rPr>
              <w:t>Директор</w:t>
            </w:r>
          </w:p>
        </w:tc>
        <w:tc>
          <w:tcPr>
            <w:tcW w:w="3005" w:type="dxa"/>
            <w:vAlign w:val="center"/>
          </w:tcPr>
          <w:p w:rsidR="009D70D2" w:rsidRPr="00424DAF" w:rsidRDefault="009D70D2" w:rsidP="00EC7B51">
            <w:pPr>
              <w:jc w:val="center"/>
              <w:rPr>
                <w:rFonts w:ascii="Times New Roman" w:hAnsi="Times New Roman" w:cs="Times New Roman"/>
                <w:sz w:val="24"/>
                <w:szCs w:val="24"/>
              </w:rPr>
            </w:pPr>
            <w:r w:rsidRPr="00424DAF">
              <w:rPr>
                <w:rFonts w:ascii="Times New Roman" w:hAnsi="Times New Roman" w:cs="Times New Roman"/>
                <w:sz w:val="24"/>
                <w:szCs w:val="24"/>
              </w:rPr>
              <w:t>(ххх) ххх-хх-хх</w:t>
            </w:r>
          </w:p>
        </w:tc>
      </w:tr>
      <w:tr w:rsidR="009D70D2" w:rsidRPr="00424DAF" w:rsidTr="00EC7B51">
        <w:tc>
          <w:tcPr>
            <w:tcW w:w="562" w:type="dxa"/>
            <w:vAlign w:val="center"/>
          </w:tcPr>
          <w:p w:rsidR="009D70D2" w:rsidRPr="00424DAF" w:rsidRDefault="009D70D2" w:rsidP="00EC7B51">
            <w:pPr>
              <w:pStyle w:val="af"/>
              <w:jc w:val="center"/>
            </w:pPr>
            <w:r w:rsidRPr="00424DAF">
              <w:t>2</w:t>
            </w:r>
          </w:p>
        </w:tc>
        <w:tc>
          <w:tcPr>
            <w:tcW w:w="3119" w:type="dxa"/>
            <w:vAlign w:val="center"/>
          </w:tcPr>
          <w:p w:rsidR="009D70D2" w:rsidRPr="00424DAF" w:rsidRDefault="009D70D2" w:rsidP="00EC7B51">
            <w:pPr>
              <w:rPr>
                <w:rFonts w:ascii="Times New Roman" w:eastAsia="Times New Roman" w:hAnsi="Times New Roman" w:cs="Times New Roman"/>
                <w:sz w:val="24"/>
                <w:szCs w:val="24"/>
                <w:lang w:eastAsia="ru-RU"/>
              </w:rPr>
            </w:pPr>
            <w:r>
              <w:rPr>
                <w:rFonts w:ascii="Times New Roman" w:hAnsi="Times New Roman" w:cs="Times New Roman"/>
                <w:sz w:val="24"/>
                <w:szCs w:val="24"/>
              </w:rPr>
              <w:t>Павлов В.А.</w:t>
            </w:r>
          </w:p>
        </w:tc>
        <w:tc>
          <w:tcPr>
            <w:tcW w:w="2948" w:type="dxa"/>
            <w:vAlign w:val="center"/>
          </w:tcPr>
          <w:p w:rsidR="009D70D2" w:rsidRPr="00424DAF" w:rsidRDefault="009D70D2" w:rsidP="00EC7B51">
            <w:pPr>
              <w:jc w:val="center"/>
              <w:rPr>
                <w:rFonts w:ascii="Times New Roman" w:eastAsia="Times New Roman" w:hAnsi="Times New Roman" w:cs="Times New Roman"/>
                <w:sz w:val="24"/>
                <w:szCs w:val="24"/>
                <w:lang w:eastAsia="ru-RU"/>
              </w:rPr>
            </w:pPr>
            <w:r w:rsidRPr="00424DAF">
              <w:rPr>
                <w:rFonts w:ascii="Times New Roman" w:hAnsi="Times New Roman" w:cs="Times New Roman"/>
                <w:sz w:val="24"/>
                <w:szCs w:val="24"/>
              </w:rPr>
              <w:t>Главный инженер</w:t>
            </w:r>
          </w:p>
        </w:tc>
        <w:tc>
          <w:tcPr>
            <w:tcW w:w="3005" w:type="dxa"/>
            <w:vAlign w:val="center"/>
          </w:tcPr>
          <w:p w:rsidR="009D70D2" w:rsidRPr="00424DAF" w:rsidRDefault="009D70D2" w:rsidP="00EC7B51">
            <w:pPr>
              <w:jc w:val="center"/>
              <w:rPr>
                <w:rFonts w:ascii="Times New Roman" w:hAnsi="Times New Roman" w:cs="Times New Roman"/>
                <w:sz w:val="24"/>
                <w:szCs w:val="24"/>
              </w:rPr>
            </w:pPr>
            <w:r w:rsidRPr="009D70D2">
              <w:rPr>
                <w:rFonts w:ascii="Times New Roman" w:hAnsi="Times New Roman" w:cs="Times New Roman"/>
                <w:sz w:val="24"/>
                <w:szCs w:val="24"/>
              </w:rPr>
              <w:t>8-916-395-20-33</w:t>
            </w:r>
          </w:p>
        </w:tc>
      </w:tr>
      <w:tr w:rsidR="009D70D2" w:rsidRPr="00424DAF" w:rsidTr="00EC7B51">
        <w:tc>
          <w:tcPr>
            <w:tcW w:w="562" w:type="dxa"/>
            <w:vAlign w:val="center"/>
          </w:tcPr>
          <w:p w:rsidR="009D70D2" w:rsidRPr="00424DAF" w:rsidRDefault="009D70D2" w:rsidP="00EC7B51">
            <w:pPr>
              <w:pStyle w:val="af"/>
              <w:jc w:val="center"/>
            </w:pPr>
            <w:r w:rsidRPr="00424DAF">
              <w:t>3</w:t>
            </w:r>
          </w:p>
        </w:tc>
        <w:tc>
          <w:tcPr>
            <w:tcW w:w="3119" w:type="dxa"/>
            <w:vAlign w:val="center"/>
          </w:tcPr>
          <w:p w:rsidR="009D70D2" w:rsidRPr="00424DAF" w:rsidRDefault="009D70D2" w:rsidP="00EC7B51">
            <w:pPr>
              <w:jc w:val="both"/>
              <w:rPr>
                <w:rFonts w:ascii="Times New Roman" w:hAnsi="Times New Roman" w:cs="Times New Roman"/>
                <w:sz w:val="24"/>
                <w:szCs w:val="24"/>
              </w:rPr>
            </w:pPr>
            <w:r w:rsidRPr="00424DAF">
              <w:rPr>
                <w:rFonts w:ascii="Times New Roman" w:hAnsi="Times New Roman" w:cs="Times New Roman"/>
                <w:sz w:val="24"/>
                <w:szCs w:val="24"/>
              </w:rPr>
              <w:t>Производственно-технический отдел</w:t>
            </w:r>
          </w:p>
        </w:tc>
        <w:tc>
          <w:tcPr>
            <w:tcW w:w="2948" w:type="dxa"/>
            <w:vAlign w:val="center"/>
          </w:tcPr>
          <w:p w:rsidR="009D70D2" w:rsidRPr="00424DAF" w:rsidRDefault="009D70D2" w:rsidP="00EC7B51">
            <w:pPr>
              <w:jc w:val="center"/>
              <w:rPr>
                <w:rFonts w:ascii="Times New Roman" w:hAnsi="Times New Roman" w:cs="Times New Roman"/>
                <w:sz w:val="24"/>
                <w:szCs w:val="24"/>
              </w:rPr>
            </w:pPr>
            <w:r w:rsidRPr="00424DAF">
              <w:rPr>
                <w:rFonts w:ascii="Times New Roman" w:hAnsi="Times New Roman" w:cs="Times New Roman"/>
                <w:sz w:val="24"/>
                <w:szCs w:val="24"/>
              </w:rPr>
              <w:t>Специалисты</w:t>
            </w:r>
          </w:p>
        </w:tc>
        <w:tc>
          <w:tcPr>
            <w:tcW w:w="3005" w:type="dxa"/>
            <w:vAlign w:val="center"/>
          </w:tcPr>
          <w:p w:rsidR="009D70D2" w:rsidRPr="00424DAF" w:rsidRDefault="009D70D2" w:rsidP="00EC7B51">
            <w:pPr>
              <w:jc w:val="center"/>
              <w:rPr>
                <w:rFonts w:ascii="Times New Roman" w:hAnsi="Times New Roman" w:cs="Times New Roman"/>
                <w:sz w:val="24"/>
                <w:szCs w:val="24"/>
              </w:rPr>
            </w:pPr>
            <w:r w:rsidRPr="009D70D2">
              <w:rPr>
                <w:rFonts w:ascii="Times New Roman" w:hAnsi="Times New Roman" w:cs="Times New Roman"/>
                <w:sz w:val="24"/>
                <w:szCs w:val="24"/>
              </w:rPr>
              <w:t>8-496-46-46-370</w:t>
            </w:r>
          </w:p>
        </w:tc>
      </w:tr>
      <w:tr w:rsidR="009D70D2" w:rsidRPr="00424DAF" w:rsidTr="00EC7B51">
        <w:tc>
          <w:tcPr>
            <w:tcW w:w="562" w:type="dxa"/>
            <w:vAlign w:val="center"/>
          </w:tcPr>
          <w:p w:rsidR="009D70D2" w:rsidRPr="00424DAF" w:rsidRDefault="009D70D2" w:rsidP="00EC7B51">
            <w:pPr>
              <w:pStyle w:val="af"/>
              <w:jc w:val="center"/>
            </w:pPr>
            <w:r w:rsidRPr="00424DAF">
              <w:t>4</w:t>
            </w:r>
          </w:p>
        </w:tc>
        <w:tc>
          <w:tcPr>
            <w:tcW w:w="3119" w:type="dxa"/>
            <w:vAlign w:val="center"/>
          </w:tcPr>
          <w:p w:rsidR="009D70D2" w:rsidRPr="00424DAF" w:rsidRDefault="009D70D2" w:rsidP="00EC7B51">
            <w:pPr>
              <w:jc w:val="both"/>
              <w:rPr>
                <w:rFonts w:ascii="Times New Roman" w:hAnsi="Times New Roman" w:cs="Times New Roman"/>
                <w:sz w:val="24"/>
                <w:szCs w:val="24"/>
              </w:rPr>
            </w:pPr>
            <w:r w:rsidRPr="00424DAF">
              <w:rPr>
                <w:rFonts w:ascii="Times New Roman" w:hAnsi="Times New Roman" w:cs="Times New Roman"/>
                <w:sz w:val="24"/>
                <w:szCs w:val="24"/>
              </w:rPr>
              <w:t>Аварийно-диспетчерская служба</w:t>
            </w:r>
          </w:p>
        </w:tc>
        <w:tc>
          <w:tcPr>
            <w:tcW w:w="2948" w:type="dxa"/>
            <w:vAlign w:val="center"/>
          </w:tcPr>
          <w:p w:rsidR="009D70D2" w:rsidRPr="00424DAF" w:rsidRDefault="009D70D2" w:rsidP="00EC7B51">
            <w:pPr>
              <w:jc w:val="center"/>
              <w:rPr>
                <w:rFonts w:ascii="Times New Roman" w:hAnsi="Times New Roman" w:cs="Times New Roman"/>
                <w:sz w:val="24"/>
                <w:szCs w:val="24"/>
              </w:rPr>
            </w:pPr>
            <w:r w:rsidRPr="00424DAF">
              <w:rPr>
                <w:rFonts w:ascii="Times New Roman" w:hAnsi="Times New Roman" w:cs="Times New Roman"/>
                <w:sz w:val="24"/>
                <w:szCs w:val="24"/>
              </w:rPr>
              <w:t>Дежурный диспетчер</w:t>
            </w:r>
          </w:p>
        </w:tc>
        <w:tc>
          <w:tcPr>
            <w:tcW w:w="3005" w:type="dxa"/>
            <w:vAlign w:val="center"/>
          </w:tcPr>
          <w:p w:rsidR="009D70D2" w:rsidRPr="00424DAF" w:rsidRDefault="009D70D2" w:rsidP="00EC7B51">
            <w:pPr>
              <w:jc w:val="center"/>
              <w:rPr>
                <w:rFonts w:ascii="Times New Roman" w:hAnsi="Times New Roman" w:cs="Times New Roman"/>
                <w:sz w:val="24"/>
                <w:szCs w:val="24"/>
              </w:rPr>
            </w:pPr>
            <w:r w:rsidRPr="009D70D2">
              <w:rPr>
                <w:rFonts w:ascii="Times New Roman" w:hAnsi="Times New Roman" w:cs="Times New Roman"/>
                <w:sz w:val="24"/>
                <w:szCs w:val="24"/>
              </w:rPr>
              <w:t>8-496-46-329-96</w:t>
            </w:r>
          </w:p>
        </w:tc>
      </w:tr>
      <w:tr w:rsidR="001F2C98" w:rsidRPr="00424DAF" w:rsidTr="00EC7B51">
        <w:tc>
          <w:tcPr>
            <w:tcW w:w="9634" w:type="dxa"/>
            <w:gridSpan w:val="4"/>
          </w:tcPr>
          <w:p w:rsidR="001F2C98" w:rsidRPr="00424DAF" w:rsidRDefault="004B045D" w:rsidP="001F2C98">
            <w:pPr>
              <w:pStyle w:val="af"/>
            </w:pPr>
            <w:r>
              <w:t>ООО «</w:t>
            </w:r>
            <w:r w:rsidR="001F2C98">
              <w:t>Логопарк Менеджмент</w:t>
            </w:r>
            <w:r>
              <w:t>»</w:t>
            </w:r>
            <w:r w:rsidR="001F2C98" w:rsidRPr="00424DAF">
              <w:t>, адрес места расположения</w:t>
            </w:r>
            <w:r>
              <w:t>:</w:t>
            </w:r>
            <w:r w:rsidR="001F2C98" w:rsidRPr="00424DAF">
              <w:rPr>
                <w:iCs/>
              </w:rPr>
              <w:t xml:space="preserve"> Московская обл., </w:t>
            </w:r>
            <w:r w:rsidR="001F2C98">
              <w:rPr>
                <w:iCs/>
              </w:rPr>
              <w:t>Раменский м.о., р.п.</w:t>
            </w:r>
            <w:r>
              <w:rPr>
                <w:iCs/>
              </w:rPr>
              <w:t xml:space="preserve"> </w:t>
            </w:r>
            <w:r w:rsidR="001F2C98">
              <w:rPr>
                <w:iCs/>
              </w:rPr>
              <w:t>Быково,</w:t>
            </w:r>
            <w:r w:rsidR="001F2C98" w:rsidRPr="00F30717">
              <w:rPr>
                <w:iCs/>
              </w:rPr>
              <w:t xml:space="preserve"> ул.</w:t>
            </w:r>
            <w:r>
              <w:rPr>
                <w:iCs/>
              </w:rPr>
              <w:t xml:space="preserve"> </w:t>
            </w:r>
            <w:r w:rsidR="001F2C98">
              <w:rPr>
                <w:iCs/>
              </w:rPr>
              <w:t>Аэропортовская</w:t>
            </w:r>
            <w:r w:rsidR="001F2C98" w:rsidRPr="00F30717">
              <w:rPr>
                <w:iCs/>
              </w:rPr>
              <w:t>, д.</w:t>
            </w:r>
            <w:r w:rsidR="001F2C98">
              <w:rPr>
                <w:iCs/>
              </w:rPr>
              <w:t>14</w:t>
            </w:r>
          </w:p>
        </w:tc>
      </w:tr>
      <w:tr w:rsidR="001F2C98" w:rsidRPr="00424DAF" w:rsidTr="00EC7B51">
        <w:trPr>
          <w:trHeight w:val="70"/>
        </w:trPr>
        <w:tc>
          <w:tcPr>
            <w:tcW w:w="562" w:type="dxa"/>
            <w:vAlign w:val="center"/>
          </w:tcPr>
          <w:p w:rsidR="001F2C98" w:rsidRPr="00424DAF" w:rsidRDefault="001F2C98" w:rsidP="00EC7B51">
            <w:pPr>
              <w:pStyle w:val="af"/>
              <w:jc w:val="center"/>
            </w:pPr>
            <w:r w:rsidRPr="00424DAF">
              <w:t>1</w:t>
            </w:r>
          </w:p>
        </w:tc>
        <w:tc>
          <w:tcPr>
            <w:tcW w:w="3119" w:type="dxa"/>
            <w:vAlign w:val="center"/>
          </w:tcPr>
          <w:p w:rsidR="001F2C98" w:rsidRPr="00424DAF" w:rsidRDefault="001F2C98" w:rsidP="00EC7B51">
            <w:pPr>
              <w:rPr>
                <w:rFonts w:ascii="Times New Roman" w:eastAsia="Times New Roman" w:hAnsi="Times New Roman" w:cs="Times New Roman"/>
                <w:sz w:val="24"/>
                <w:szCs w:val="24"/>
                <w:lang w:eastAsia="ru-RU"/>
              </w:rPr>
            </w:pPr>
            <w:r>
              <w:rPr>
                <w:rFonts w:ascii="Times New Roman" w:hAnsi="Times New Roman" w:cs="Times New Roman"/>
                <w:sz w:val="24"/>
                <w:szCs w:val="24"/>
              </w:rPr>
              <w:t>Фадеева Е.Ю.</w:t>
            </w:r>
          </w:p>
        </w:tc>
        <w:tc>
          <w:tcPr>
            <w:tcW w:w="2948" w:type="dxa"/>
            <w:vAlign w:val="center"/>
          </w:tcPr>
          <w:p w:rsidR="001F2C98" w:rsidRPr="00424DAF" w:rsidRDefault="001F2C98" w:rsidP="00EC7B51">
            <w:pPr>
              <w:jc w:val="center"/>
              <w:rPr>
                <w:rFonts w:ascii="Times New Roman" w:eastAsia="Times New Roman" w:hAnsi="Times New Roman" w:cs="Times New Roman"/>
                <w:sz w:val="24"/>
                <w:szCs w:val="24"/>
                <w:lang w:eastAsia="ru-RU"/>
              </w:rPr>
            </w:pPr>
            <w:r w:rsidRPr="00424DAF">
              <w:rPr>
                <w:rFonts w:ascii="Times New Roman" w:hAnsi="Times New Roman" w:cs="Times New Roman"/>
                <w:sz w:val="24"/>
                <w:szCs w:val="24"/>
              </w:rPr>
              <w:t>Директор</w:t>
            </w:r>
          </w:p>
        </w:tc>
        <w:tc>
          <w:tcPr>
            <w:tcW w:w="3005" w:type="dxa"/>
            <w:vAlign w:val="center"/>
          </w:tcPr>
          <w:p w:rsidR="001F2C98" w:rsidRPr="00424DAF" w:rsidRDefault="001F2C98" w:rsidP="00EC7B51">
            <w:pPr>
              <w:jc w:val="center"/>
              <w:rPr>
                <w:rFonts w:ascii="Times New Roman" w:hAnsi="Times New Roman" w:cs="Times New Roman"/>
                <w:sz w:val="24"/>
                <w:szCs w:val="24"/>
              </w:rPr>
            </w:pPr>
            <w:r w:rsidRPr="00424DAF">
              <w:rPr>
                <w:rFonts w:ascii="Times New Roman" w:hAnsi="Times New Roman" w:cs="Times New Roman"/>
                <w:sz w:val="24"/>
                <w:szCs w:val="24"/>
              </w:rPr>
              <w:t>(ххх) ххх-хх-хх</w:t>
            </w:r>
          </w:p>
        </w:tc>
      </w:tr>
      <w:tr w:rsidR="001F2C98" w:rsidRPr="00424DAF" w:rsidTr="00EC7B51">
        <w:tc>
          <w:tcPr>
            <w:tcW w:w="562" w:type="dxa"/>
            <w:vAlign w:val="center"/>
          </w:tcPr>
          <w:p w:rsidR="001F2C98" w:rsidRPr="00424DAF" w:rsidRDefault="001F2C98" w:rsidP="00EC7B51">
            <w:pPr>
              <w:pStyle w:val="af"/>
              <w:jc w:val="center"/>
            </w:pPr>
            <w:r w:rsidRPr="00424DAF">
              <w:t>2</w:t>
            </w:r>
          </w:p>
        </w:tc>
        <w:tc>
          <w:tcPr>
            <w:tcW w:w="3119" w:type="dxa"/>
            <w:vAlign w:val="center"/>
          </w:tcPr>
          <w:p w:rsidR="001F2C98" w:rsidRPr="00424DAF" w:rsidRDefault="001F2C98" w:rsidP="00EC7B51">
            <w:pPr>
              <w:rPr>
                <w:rFonts w:ascii="Times New Roman" w:eastAsia="Times New Roman" w:hAnsi="Times New Roman" w:cs="Times New Roman"/>
                <w:sz w:val="24"/>
                <w:szCs w:val="24"/>
                <w:lang w:eastAsia="ru-RU"/>
              </w:rPr>
            </w:pPr>
            <w:r>
              <w:rPr>
                <w:rFonts w:ascii="Times New Roman" w:hAnsi="Times New Roman" w:cs="Times New Roman"/>
                <w:sz w:val="24"/>
                <w:szCs w:val="24"/>
              </w:rPr>
              <w:t>Стрельцов А.А.</w:t>
            </w:r>
          </w:p>
        </w:tc>
        <w:tc>
          <w:tcPr>
            <w:tcW w:w="2948" w:type="dxa"/>
            <w:vAlign w:val="center"/>
          </w:tcPr>
          <w:p w:rsidR="001F2C98" w:rsidRPr="00424DAF" w:rsidRDefault="004B045D" w:rsidP="00EC7B51">
            <w:pPr>
              <w:jc w:val="center"/>
              <w:rPr>
                <w:rFonts w:ascii="Times New Roman" w:eastAsia="Times New Roman" w:hAnsi="Times New Roman" w:cs="Times New Roman"/>
                <w:sz w:val="24"/>
                <w:szCs w:val="24"/>
                <w:lang w:eastAsia="ru-RU"/>
              </w:rPr>
            </w:pPr>
            <w:r>
              <w:rPr>
                <w:rFonts w:ascii="Times New Roman" w:hAnsi="Times New Roman" w:cs="Times New Roman"/>
                <w:sz w:val="24"/>
                <w:szCs w:val="24"/>
              </w:rPr>
              <w:t>Начальник службы теплоснабжения</w:t>
            </w:r>
          </w:p>
        </w:tc>
        <w:tc>
          <w:tcPr>
            <w:tcW w:w="3005" w:type="dxa"/>
            <w:vAlign w:val="center"/>
          </w:tcPr>
          <w:p w:rsidR="001F2C98" w:rsidRPr="00424DAF" w:rsidRDefault="001F2C98" w:rsidP="00EC7B51">
            <w:pPr>
              <w:jc w:val="center"/>
              <w:rPr>
                <w:rFonts w:ascii="Times New Roman" w:hAnsi="Times New Roman" w:cs="Times New Roman"/>
                <w:sz w:val="24"/>
                <w:szCs w:val="24"/>
              </w:rPr>
            </w:pPr>
            <w:r>
              <w:rPr>
                <w:rFonts w:ascii="Times New Roman" w:hAnsi="Times New Roman" w:cs="Times New Roman"/>
                <w:sz w:val="24"/>
                <w:szCs w:val="24"/>
              </w:rPr>
              <w:t>8-</w:t>
            </w:r>
            <w:r w:rsidRPr="001F2C98">
              <w:rPr>
                <w:rFonts w:ascii="Times New Roman" w:hAnsi="Times New Roman" w:cs="Times New Roman"/>
                <w:sz w:val="24"/>
                <w:szCs w:val="24"/>
              </w:rPr>
              <w:t>925-082-98-62</w:t>
            </w:r>
          </w:p>
        </w:tc>
      </w:tr>
    </w:tbl>
    <w:p w:rsidR="004B045D" w:rsidRDefault="004B045D" w:rsidP="00824E2D">
      <w:pPr>
        <w:spacing w:after="0" w:line="276" w:lineRule="auto"/>
        <w:ind w:right="282" w:firstLine="567"/>
        <w:jc w:val="both"/>
        <w:rPr>
          <w:rFonts w:ascii="Times New Roman" w:hAnsi="Times New Roman" w:cs="Times New Roman"/>
          <w:sz w:val="24"/>
          <w:szCs w:val="24"/>
        </w:rPr>
      </w:pPr>
    </w:p>
    <w:p w:rsidR="00824E2D" w:rsidRPr="00C65833" w:rsidRDefault="00824E2D" w:rsidP="00824E2D">
      <w:pPr>
        <w:spacing w:after="0" w:line="276" w:lineRule="auto"/>
        <w:ind w:right="282" w:firstLine="567"/>
        <w:jc w:val="both"/>
        <w:rPr>
          <w:rFonts w:ascii="Times New Roman" w:hAnsi="Times New Roman" w:cs="Times New Roman"/>
          <w:sz w:val="24"/>
          <w:szCs w:val="24"/>
        </w:rPr>
      </w:pPr>
      <w:r w:rsidRPr="00C65833">
        <w:rPr>
          <w:rFonts w:ascii="Times New Roman" w:hAnsi="Times New Roman" w:cs="Times New Roman"/>
          <w:sz w:val="24"/>
          <w:szCs w:val="24"/>
        </w:rPr>
        <w:t xml:space="preserve">10.2.5. Перечень ответственных лиц по электросетевым организациям, связанным с функционированием систем теплоснабжения на территории муниципального образования </w:t>
      </w:r>
      <w:r w:rsidR="0018691B">
        <w:rPr>
          <w:rFonts w:ascii="Times New Roman" w:hAnsi="Times New Roman" w:cs="Times New Roman"/>
          <w:sz w:val="24"/>
          <w:szCs w:val="24"/>
        </w:rPr>
        <w:t xml:space="preserve">Раменский муниципальный округ </w:t>
      </w:r>
      <w:r w:rsidRPr="00C65833">
        <w:rPr>
          <w:rFonts w:ascii="Times New Roman" w:hAnsi="Times New Roman" w:cs="Times New Roman"/>
          <w:sz w:val="24"/>
          <w:szCs w:val="24"/>
        </w:rPr>
        <w:t xml:space="preserve"> представлен в таблице</w:t>
      </w:r>
      <w:r w:rsidRPr="00C65833">
        <w:rPr>
          <w:rFonts w:ascii="Times New Roman" w:hAnsi="Times New Roman" w:cs="Times New Roman"/>
          <w:sz w:val="24"/>
          <w:szCs w:val="24"/>
        </w:rPr>
        <w:fldChar w:fldCharType="begin"/>
      </w:r>
      <w:r w:rsidRPr="00C65833">
        <w:rPr>
          <w:rFonts w:ascii="Times New Roman" w:hAnsi="Times New Roman" w:cs="Times New Roman"/>
          <w:sz w:val="24"/>
          <w:szCs w:val="24"/>
        </w:rPr>
        <w:instrText xml:space="preserve"> REF _Ref190965988 \h  \* MERGEFORMAT </w:instrText>
      </w:r>
      <w:r w:rsidRPr="00C65833">
        <w:rPr>
          <w:rFonts w:ascii="Times New Roman" w:hAnsi="Times New Roman" w:cs="Times New Roman"/>
          <w:sz w:val="24"/>
          <w:szCs w:val="24"/>
        </w:rPr>
      </w:r>
      <w:r w:rsidRPr="00C65833">
        <w:rPr>
          <w:rFonts w:ascii="Times New Roman" w:hAnsi="Times New Roman" w:cs="Times New Roman"/>
          <w:sz w:val="24"/>
          <w:szCs w:val="24"/>
        </w:rPr>
        <w:fldChar w:fldCharType="separate"/>
      </w:r>
      <w:r w:rsidR="00F73A6F" w:rsidRPr="00F73A6F">
        <w:rPr>
          <w:rFonts w:ascii="Times New Roman" w:hAnsi="Times New Roman" w:cs="Times New Roman"/>
          <w:vanish/>
          <w:sz w:val="24"/>
          <w:szCs w:val="24"/>
        </w:rPr>
        <w:t>Таблица</w:t>
      </w:r>
      <w:r w:rsidR="00F73A6F" w:rsidRPr="00F73A6F">
        <w:rPr>
          <w:rFonts w:ascii="Times New Roman" w:hAnsi="Times New Roman" w:cs="Times New Roman"/>
          <w:noProof/>
          <w:sz w:val="24"/>
          <w:szCs w:val="24"/>
        </w:rPr>
        <w:t xml:space="preserve"> 10.</w:t>
      </w:r>
      <w:r w:rsidR="00F73A6F" w:rsidRPr="00F73A6F">
        <w:rPr>
          <w:rFonts w:ascii="Times New Roman" w:hAnsi="Times New Roman" w:cs="Times New Roman"/>
          <w:sz w:val="24"/>
          <w:szCs w:val="24"/>
        </w:rPr>
        <w:t>2</w:t>
      </w:r>
      <w:r w:rsidR="00F73A6F" w:rsidRPr="00F73A6F">
        <w:rPr>
          <w:rFonts w:ascii="Times New Roman" w:hAnsi="Times New Roman" w:cs="Times New Roman"/>
          <w:noProof/>
          <w:sz w:val="24"/>
          <w:szCs w:val="24"/>
        </w:rPr>
        <w:t>.</w:t>
      </w:r>
      <w:r w:rsidR="00F73A6F">
        <w:rPr>
          <w:rFonts w:cs="Times New Roman"/>
          <w:b/>
          <w:noProof/>
          <w:sz w:val="24"/>
          <w:szCs w:val="24"/>
        </w:rPr>
        <w:t>5</w:t>
      </w:r>
      <w:r w:rsidRPr="00C65833">
        <w:rPr>
          <w:rFonts w:ascii="Times New Roman" w:hAnsi="Times New Roman" w:cs="Times New Roman"/>
          <w:sz w:val="24"/>
          <w:szCs w:val="24"/>
        </w:rPr>
        <w:fldChar w:fldCharType="end"/>
      </w:r>
      <w:r w:rsidRPr="00C65833">
        <w:rPr>
          <w:rFonts w:ascii="Times New Roman" w:hAnsi="Times New Roman" w:cs="Times New Roman"/>
          <w:sz w:val="24"/>
          <w:szCs w:val="24"/>
        </w:rPr>
        <w:t>.</w:t>
      </w:r>
    </w:p>
    <w:p w:rsidR="00824E2D" w:rsidRDefault="00824E2D" w:rsidP="00824E2D">
      <w:pPr>
        <w:pStyle w:val="a7"/>
        <w:spacing w:before="0" w:line="240" w:lineRule="auto"/>
        <w:ind w:right="282" w:firstLine="567"/>
        <w:jc w:val="both"/>
        <w:rPr>
          <w:rFonts w:cs="Times New Roman"/>
          <w:i/>
          <w:sz w:val="24"/>
          <w:szCs w:val="24"/>
        </w:rPr>
      </w:pPr>
      <w:bookmarkStart w:id="169" w:name="_Ref190965988"/>
      <w:bookmarkStart w:id="170" w:name="_Toc190965476"/>
      <w:bookmarkStart w:id="171" w:name="_Toc191049813"/>
      <w:r w:rsidRPr="00C65833">
        <w:rPr>
          <w:rFonts w:cs="Times New Roman"/>
          <w:b/>
          <w:sz w:val="24"/>
          <w:szCs w:val="24"/>
        </w:rPr>
        <w:t xml:space="preserve">Таблица </w:t>
      </w:r>
      <w:r w:rsidRPr="00C65833">
        <w:rPr>
          <w:rFonts w:cs="Times New Roman"/>
          <w:b/>
          <w:bCs/>
          <w:noProof/>
          <w:sz w:val="24"/>
          <w:szCs w:val="24"/>
        </w:rPr>
        <w:fldChar w:fldCharType="begin"/>
      </w:r>
      <w:r w:rsidRPr="00C65833">
        <w:rPr>
          <w:rFonts w:cs="Times New Roman"/>
          <w:b/>
          <w:noProof/>
          <w:sz w:val="24"/>
          <w:szCs w:val="24"/>
        </w:rPr>
        <w:instrText xml:space="preserve"> STYLEREF 1 \s </w:instrText>
      </w:r>
      <w:r w:rsidRPr="00C65833">
        <w:rPr>
          <w:rFonts w:cs="Times New Roman"/>
          <w:b/>
          <w:bCs/>
          <w:noProof/>
          <w:sz w:val="24"/>
          <w:szCs w:val="24"/>
        </w:rPr>
        <w:fldChar w:fldCharType="separate"/>
      </w:r>
      <w:r w:rsidR="00F73A6F">
        <w:rPr>
          <w:rFonts w:cs="Times New Roman"/>
          <w:b/>
          <w:noProof/>
          <w:sz w:val="24"/>
          <w:szCs w:val="24"/>
        </w:rPr>
        <w:t>10.2</w:t>
      </w:r>
      <w:r w:rsidRPr="00C65833">
        <w:rPr>
          <w:rFonts w:cs="Times New Roman"/>
          <w:b/>
          <w:bCs/>
          <w:noProof/>
          <w:sz w:val="24"/>
          <w:szCs w:val="24"/>
        </w:rPr>
        <w:fldChar w:fldCharType="end"/>
      </w:r>
      <w:r w:rsidRPr="00C65833">
        <w:rPr>
          <w:rFonts w:cs="Times New Roman"/>
          <w:b/>
          <w:sz w:val="24"/>
          <w:szCs w:val="24"/>
        </w:rPr>
        <w:t>.</w:t>
      </w:r>
      <w:r w:rsidRPr="00C65833">
        <w:rPr>
          <w:rFonts w:cs="Times New Roman"/>
          <w:b/>
          <w:bCs/>
          <w:noProof/>
          <w:sz w:val="24"/>
          <w:szCs w:val="24"/>
        </w:rPr>
        <w:fldChar w:fldCharType="begin"/>
      </w:r>
      <w:r w:rsidRPr="00C65833">
        <w:rPr>
          <w:rFonts w:cs="Times New Roman"/>
          <w:b/>
          <w:noProof/>
          <w:sz w:val="24"/>
          <w:szCs w:val="24"/>
        </w:rPr>
        <w:instrText xml:space="preserve"> SEQ Таблица \* ARABIC \s 1 </w:instrText>
      </w:r>
      <w:r w:rsidRPr="00C65833">
        <w:rPr>
          <w:rFonts w:cs="Times New Roman"/>
          <w:b/>
          <w:bCs/>
          <w:noProof/>
          <w:sz w:val="24"/>
          <w:szCs w:val="24"/>
        </w:rPr>
        <w:fldChar w:fldCharType="separate"/>
      </w:r>
      <w:r w:rsidR="00F73A6F">
        <w:rPr>
          <w:rFonts w:cs="Times New Roman"/>
          <w:b/>
          <w:noProof/>
          <w:sz w:val="24"/>
          <w:szCs w:val="24"/>
        </w:rPr>
        <w:t>5</w:t>
      </w:r>
      <w:r w:rsidRPr="00C65833">
        <w:rPr>
          <w:rFonts w:cs="Times New Roman"/>
          <w:b/>
          <w:bCs/>
          <w:noProof/>
          <w:sz w:val="24"/>
          <w:szCs w:val="24"/>
        </w:rPr>
        <w:fldChar w:fldCharType="end"/>
      </w:r>
      <w:bookmarkEnd w:id="169"/>
      <w:r w:rsidRPr="00C65833">
        <w:rPr>
          <w:rFonts w:cs="Times New Roman"/>
          <w:sz w:val="24"/>
          <w:szCs w:val="24"/>
        </w:rPr>
        <w:t xml:space="preserve"> - </w:t>
      </w:r>
      <w:r w:rsidRPr="004B045D">
        <w:rPr>
          <w:rFonts w:eastAsiaTheme="minorHAnsi" w:cs="Times New Roman"/>
          <w:color w:val="auto"/>
          <w:spacing w:val="0"/>
          <w:sz w:val="24"/>
          <w:szCs w:val="24"/>
          <w:lang w:eastAsia="en-US"/>
        </w:rPr>
        <w:t xml:space="preserve">Перечень ответственных лиц по электросетевым организациям, связанным с функционированием систем теплоснабжения на территории муниципального </w:t>
      </w:r>
      <w:r w:rsidRPr="004B045D">
        <w:rPr>
          <w:rFonts w:eastAsiaTheme="minorHAnsi" w:cs="Times New Roman"/>
          <w:color w:val="auto"/>
          <w:spacing w:val="0"/>
          <w:sz w:val="24"/>
          <w:szCs w:val="24"/>
          <w:lang w:eastAsia="en-US"/>
        </w:rPr>
        <w:lastRenderedPageBreak/>
        <w:t xml:space="preserve">образования </w:t>
      </w:r>
      <w:r w:rsidR="0018691B" w:rsidRPr="004B045D">
        <w:rPr>
          <w:rFonts w:eastAsiaTheme="minorHAnsi" w:cs="Times New Roman"/>
          <w:color w:val="auto"/>
          <w:spacing w:val="0"/>
          <w:sz w:val="24"/>
          <w:szCs w:val="24"/>
          <w:lang w:eastAsia="en-US"/>
        </w:rPr>
        <w:t>Раменский муниципальный округ</w:t>
      </w:r>
      <w:r w:rsidR="0018691B">
        <w:rPr>
          <w:rFonts w:cs="Times New Roman"/>
          <w:i/>
          <w:sz w:val="24"/>
          <w:szCs w:val="24"/>
        </w:rPr>
        <w:t xml:space="preserve"> </w:t>
      </w:r>
      <w:bookmarkEnd w:id="170"/>
      <w:bookmarkEnd w:id="171"/>
    </w:p>
    <w:tbl>
      <w:tblPr>
        <w:tblStyle w:val="afa"/>
        <w:tblW w:w="0" w:type="auto"/>
        <w:tblLook w:val="04A0" w:firstRow="1" w:lastRow="0" w:firstColumn="1" w:lastColumn="0" w:noHBand="0" w:noVBand="1"/>
      </w:tblPr>
      <w:tblGrid>
        <w:gridCol w:w="562"/>
        <w:gridCol w:w="2268"/>
        <w:gridCol w:w="3799"/>
        <w:gridCol w:w="3005"/>
      </w:tblGrid>
      <w:tr w:rsidR="00824E2D" w:rsidRPr="00D32F0E" w:rsidTr="00824E2D">
        <w:trPr>
          <w:trHeight w:val="70"/>
        </w:trPr>
        <w:tc>
          <w:tcPr>
            <w:tcW w:w="562" w:type="dxa"/>
            <w:vAlign w:val="center"/>
          </w:tcPr>
          <w:p w:rsidR="00824E2D" w:rsidRPr="00EC7B51" w:rsidRDefault="00824E2D" w:rsidP="00824E2D">
            <w:pPr>
              <w:pStyle w:val="af"/>
              <w:jc w:val="center"/>
              <w:rPr>
                <w:b/>
              </w:rPr>
            </w:pPr>
            <w:r w:rsidRPr="00EC7B51">
              <w:rPr>
                <w:b/>
              </w:rPr>
              <w:t>№</w:t>
            </w:r>
          </w:p>
          <w:p w:rsidR="00824E2D" w:rsidRPr="00EC7B51" w:rsidRDefault="00824E2D" w:rsidP="00824E2D">
            <w:pPr>
              <w:pStyle w:val="af"/>
              <w:jc w:val="center"/>
              <w:rPr>
                <w:b/>
              </w:rPr>
            </w:pPr>
            <w:r w:rsidRPr="00EC7B51">
              <w:rPr>
                <w:b/>
              </w:rPr>
              <w:t>п/п</w:t>
            </w:r>
          </w:p>
        </w:tc>
        <w:tc>
          <w:tcPr>
            <w:tcW w:w="2268" w:type="dxa"/>
            <w:vAlign w:val="center"/>
          </w:tcPr>
          <w:p w:rsidR="00824E2D" w:rsidRPr="00EC7B51" w:rsidRDefault="00824E2D" w:rsidP="00824E2D">
            <w:pPr>
              <w:pStyle w:val="af"/>
              <w:jc w:val="center"/>
              <w:rPr>
                <w:b/>
              </w:rPr>
            </w:pPr>
            <w:r w:rsidRPr="00EC7B51">
              <w:rPr>
                <w:b/>
              </w:rPr>
              <w:t>Ф.И.О</w:t>
            </w:r>
          </w:p>
        </w:tc>
        <w:tc>
          <w:tcPr>
            <w:tcW w:w="3799" w:type="dxa"/>
            <w:vAlign w:val="center"/>
          </w:tcPr>
          <w:p w:rsidR="00824E2D" w:rsidRPr="00EC7B51" w:rsidRDefault="00824E2D" w:rsidP="00824E2D">
            <w:pPr>
              <w:pStyle w:val="af"/>
              <w:jc w:val="center"/>
              <w:rPr>
                <w:b/>
              </w:rPr>
            </w:pPr>
            <w:r w:rsidRPr="00EC7B51">
              <w:rPr>
                <w:b/>
              </w:rPr>
              <w:t>Должность</w:t>
            </w:r>
          </w:p>
        </w:tc>
        <w:tc>
          <w:tcPr>
            <w:tcW w:w="3005" w:type="dxa"/>
            <w:vAlign w:val="center"/>
          </w:tcPr>
          <w:p w:rsidR="00824E2D" w:rsidRPr="00EC7B51" w:rsidRDefault="00824E2D" w:rsidP="00824E2D">
            <w:pPr>
              <w:pStyle w:val="af"/>
              <w:jc w:val="center"/>
              <w:rPr>
                <w:b/>
              </w:rPr>
            </w:pPr>
            <w:r w:rsidRPr="00EC7B51">
              <w:rPr>
                <w:b/>
              </w:rPr>
              <w:t>Контактный номер телефона ответственного лица</w:t>
            </w:r>
          </w:p>
        </w:tc>
      </w:tr>
      <w:tr w:rsidR="00824E2D" w:rsidRPr="00D32F0E" w:rsidTr="00824E2D">
        <w:trPr>
          <w:trHeight w:val="400"/>
        </w:trPr>
        <w:tc>
          <w:tcPr>
            <w:tcW w:w="9634" w:type="dxa"/>
            <w:gridSpan w:val="4"/>
          </w:tcPr>
          <w:p w:rsidR="00824E2D" w:rsidRPr="00EC7B51" w:rsidRDefault="002E6ACD" w:rsidP="00824E2D">
            <w:pPr>
              <w:pStyle w:val="af"/>
            </w:pPr>
            <w:r>
              <w:t xml:space="preserve">Раменский </w:t>
            </w:r>
            <w:r w:rsidR="00824E2D" w:rsidRPr="00EC7B51">
              <w:t xml:space="preserve">филиал </w:t>
            </w:r>
            <w:r>
              <w:t xml:space="preserve">ПАО «Россети Московский регион» </w:t>
            </w:r>
            <w:r w:rsidR="004B045D">
              <w:t>«Южные эл</w:t>
            </w:r>
            <w:r>
              <w:t>ектрические сети»</w:t>
            </w:r>
            <w:r w:rsidR="00824E2D" w:rsidRPr="00EC7B51">
              <w:t>, адрес места расположения</w:t>
            </w:r>
            <w:r w:rsidR="004B045D">
              <w:t>:</w:t>
            </w:r>
            <w:r w:rsidR="00824E2D" w:rsidRPr="00EC7B51">
              <w:rPr>
                <w:iCs/>
              </w:rPr>
              <w:t xml:space="preserve"> Московская обл., г.</w:t>
            </w:r>
            <w:r w:rsidR="004B045D">
              <w:rPr>
                <w:iCs/>
              </w:rPr>
              <w:t xml:space="preserve"> </w:t>
            </w:r>
            <w:r>
              <w:rPr>
                <w:iCs/>
              </w:rPr>
              <w:t>Бронницы, Каширский пер.</w:t>
            </w:r>
            <w:r w:rsidR="00824E2D" w:rsidRPr="00EC7B51">
              <w:rPr>
                <w:iCs/>
              </w:rPr>
              <w:t>, д</w:t>
            </w:r>
            <w:r>
              <w:rPr>
                <w:iCs/>
              </w:rPr>
              <w:t>.44</w:t>
            </w:r>
          </w:p>
        </w:tc>
      </w:tr>
      <w:tr w:rsidR="00824E2D" w:rsidRPr="00D32F0E" w:rsidTr="00824E2D">
        <w:trPr>
          <w:trHeight w:val="70"/>
        </w:trPr>
        <w:tc>
          <w:tcPr>
            <w:tcW w:w="562" w:type="dxa"/>
            <w:vAlign w:val="center"/>
          </w:tcPr>
          <w:p w:rsidR="00824E2D" w:rsidRPr="00EC7B51" w:rsidRDefault="00824E2D" w:rsidP="00824E2D">
            <w:pPr>
              <w:pStyle w:val="af"/>
              <w:jc w:val="center"/>
            </w:pPr>
            <w:r w:rsidRPr="00EC7B51">
              <w:t>1</w:t>
            </w:r>
          </w:p>
        </w:tc>
        <w:tc>
          <w:tcPr>
            <w:tcW w:w="2268" w:type="dxa"/>
            <w:vAlign w:val="center"/>
          </w:tcPr>
          <w:p w:rsidR="00824E2D" w:rsidRPr="00EC7B51" w:rsidRDefault="00AF2F7A" w:rsidP="00824E2D">
            <w:pPr>
              <w:rPr>
                <w:rFonts w:ascii="Times New Roman" w:eastAsia="Times New Roman" w:hAnsi="Times New Roman" w:cs="Times New Roman"/>
                <w:sz w:val="24"/>
                <w:szCs w:val="24"/>
                <w:lang w:eastAsia="ru-RU"/>
              </w:rPr>
            </w:pPr>
            <w:r>
              <w:rPr>
                <w:rFonts w:ascii="Times New Roman" w:hAnsi="Times New Roman" w:cs="Times New Roman"/>
                <w:sz w:val="24"/>
                <w:szCs w:val="24"/>
              </w:rPr>
              <w:t>Глушик А.</w:t>
            </w:r>
            <w:r w:rsidR="004B045D">
              <w:rPr>
                <w:rFonts w:ascii="Times New Roman" w:hAnsi="Times New Roman" w:cs="Times New Roman"/>
                <w:sz w:val="24"/>
                <w:szCs w:val="24"/>
              </w:rPr>
              <w:t xml:space="preserve"> </w:t>
            </w:r>
            <w:r>
              <w:rPr>
                <w:rFonts w:ascii="Times New Roman" w:hAnsi="Times New Roman" w:cs="Times New Roman"/>
                <w:sz w:val="24"/>
                <w:szCs w:val="24"/>
              </w:rPr>
              <w:t>Н.</w:t>
            </w:r>
          </w:p>
        </w:tc>
        <w:tc>
          <w:tcPr>
            <w:tcW w:w="3799" w:type="dxa"/>
            <w:vAlign w:val="center"/>
          </w:tcPr>
          <w:p w:rsidR="00824E2D" w:rsidRPr="00EC7B51" w:rsidRDefault="00AF2F7A" w:rsidP="00824E2D">
            <w:pPr>
              <w:jc w:val="center"/>
              <w:rPr>
                <w:rFonts w:ascii="Times New Roman" w:eastAsia="Times New Roman" w:hAnsi="Times New Roman" w:cs="Times New Roman"/>
                <w:sz w:val="24"/>
                <w:szCs w:val="24"/>
                <w:lang w:eastAsia="ru-RU"/>
              </w:rPr>
            </w:pPr>
            <w:r>
              <w:rPr>
                <w:rFonts w:ascii="Times New Roman" w:hAnsi="Times New Roman" w:cs="Times New Roman"/>
                <w:sz w:val="24"/>
                <w:szCs w:val="24"/>
              </w:rPr>
              <w:t>Начальник РЭС</w:t>
            </w:r>
          </w:p>
        </w:tc>
        <w:tc>
          <w:tcPr>
            <w:tcW w:w="3005" w:type="dxa"/>
            <w:vAlign w:val="center"/>
          </w:tcPr>
          <w:p w:rsidR="00824E2D" w:rsidRPr="00EC7B51" w:rsidRDefault="00AF2F7A" w:rsidP="00824E2D">
            <w:pPr>
              <w:jc w:val="center"/>
              <w:rPr>
                <w:rFonts w:ascii="Times New Roman" w:hAnsi="Times New Roman" w:cs="Times New Roman"/>
                <w:sz w:val="24"/>
                <w:szCs w:val="24"/>
              </w:rPr>
            </w:pPr>
            <w:r>
              <w:rPr>
                <w:rFonts w:ascii="Times New Roman" w:hAnsi="Times New Roman" w:cs="Times New Roman"/>
                <w:sz w:val="24"/>
                <w:szCs w:val="24"/>
              </w:rPr>
              <w:t>8 (917) 514-47-41</w:t>
            </w:r>
          </w:p>
        </w:tc>
      </w:tr>
      <w:tr w:rsidR="00824E2D" w:rsidRPr="00D32F0E" w:rsidTr="00824E2D">
        <w:tc>
          <w:tcPr>
            <w:tcW w:w="562" w:type="dxa"/>
            <w:vAlign w:val="center"/>
          </w:tcPr>
          <w:p w:rsidR="00824E2D" w:rsidRPr="00EC7B51" w:rsidRDefault="00AF2F7A" w:rsidP="00824E2D">
            <w:pPr>
              <w:pStyle w:val="af"/>
              <w:jc w:val="center"/>
            </w:pPr>
            <w:r>
              <w:t>2</w:t>
            </w:r>
          </w:p>
        </w:tc>
        <w:tc>
          <w:tcPr>
            <w:tcW w:w="2268" w:type="dxa"/>
            <w:vAlign w:val="center"/>
          </w:tcPr>
          <w:p w:rsidR="00824E2D" w:rsidRPr="00EC7B51" w:rsidRDefault="00824E2D" w:rsidP="00824E2D">
            <w:pPr>
              <w:rPr>
                <w:rFonts w:ascii="Times New Roman" w:hAnsi="Times New Roman" w:cs="Times New Roman"/>
                <w:sz w:val="24"/>
                <w:szCs w:val="24"/>
              </w:rPr>
            </w:pPr>
            <w:r w:rsidRPr="00EC7B51">
              <w:rPr>
                <w:rFonts w:ascii="Times New Roman" w:hAnsi="Times New Roman" w:cs="Times New Roman"/>
                <w:sz w:val="24"/>
                <w:szCs w:val="24"/>
              </w:rPr>
              <w:t>Аварийно-диспетчерская служба</w:t>
            </w:r>
          </w:p>
        </w:tc>
        <w:tc>
          <w:tcPr>
            <w:tcW w:w="3799" w:type="dxa"/>
            <w:vAlign w:val="center"/>
          </w:tcPr>
          <w:p w:rsidR="00824E2D" w:rsidRPr="00EC7B51" w:rsidRDefault="00824E2D" w:rsidP="00824E2D">
            <w:pPr>
              <w:jc w:val="center"/>
              <w:rPr>
                <w:rFonts w:ascii="Times New Roman" w:hAnsi="Times New Roman" w:cs="Times New Roman"/>
                <w:sz w:val="24"/>
                <w:szCs w:val="24"/>
              </w:rPr>
            </w:pPr>
            <w:r w:rsidRPr="00EC7B51">
              <w:rPr>
                <w:rFonts w:ascii="Times New Roman" w:hAnsi="Times New Roman" w:cs="Times New Roman"/>
                <w:sz w:val="24"/>
                <w:szCs w:val="24"/>
              </w:rPr>
              <w:t>Оперативный дежурный</w:t>
            </w:r>
          </w:p>
        </w:tc>
        <w:tc>
          <w:tcPr>
            <w:tcW w:w="3005" w:type="dxa"/>
            <w:vAlign w:val="center"/>
          </w:tcPr>
          <w:p w:rsidR="002E6ACD" w:rsidRDefault="002E6ACD" w:rsidP="002E6ACD">
            <w:pPr>
              <w:jc w:val="center"/>
              <w:rPr>
                <w:rFonts w:ascii="Calibri" w:hAnsi="Calibri" w:cs="Calibri"/>
                <w:color w:val="000000"/>
              </w:rPr>
            </w:pPr>
          </w:p>
          <w:p w:rsidR="002E6ACD" w:rsidRPr="00AF2F7A" w:rsidRDefault="002E6ACD" w:rsidP="002E6ACD">
            <w:pPr>
              <w:jc w:val="center"/>
              <w:rPr>
                <w:rFonts w:ascii="Times New Roman" w:hAnsi="Times New Roman" w:cs="Times New Roman"/>
                <w:color w:val="000000"/>
                <w:sz w:val="24"/>
                <w:szCs w:val="24"/>
              </w:rPr>
            </w:pPr>
            <w:r w:rsidRPr="00AF2F7A">
              <w:rPr>
                <w:rFonts w:ascii="Times New Roman" w:hAnsi="Times New Roman" w:cs="Times New Roman"/>
                <w:color w:val="000000"/>
                <w:sz w:val="24"/>
                <w:szCs w:val="24"/>
              </w:rPr>
              <w:t>8-496-46-6-59-88</w:t>
            </w:r>
          </w:p>
          <w:p w:rsidR="00824E2D" w:rsidRPr="00EC7B51" w:rsidRDefault="00824E2D" w:rsidP="00824E2D">
            <w:pPr>
              <w:jc w:val="center"/>
              <w:rPr>
                <w:rFonts w:ascii="Times New Roman" w:hAnsi="Times New Roman" w:cs="Times New Roman"/>
                <w:sz w:val="24"/>
                <w:szCs w:val="24"/>
              </w:rPr>
            </w:pPr>
          </w:p>
        </w:tc>
      </w:tr>
      <w:tr w:rsidR="00824E2D" w:rsidRPr="00D32F0E" w:rsidTr="00824E2D">
        <w:tc>
          <w:tcPr>
            <w:tcW w:w="9634" w:type="dxa"/>
            <w:gridSpan w:val="4"/>
          </w:tcPr>
          <w:p w:rsidR="00824E2D" w:rsidRPr="00EC7B51" w:rsidRDefault="00DA1256" w:rsidP="00824E2D">
            <w:pPr>
              <w:pStyle w:val="af"/>
            </w:pPr>
            <w:r>
              <w:t>Филиал АО «Мособлэнерго» Раменские электрические сети</w:t>
            </w:r>
            <w:r w:rsidR="00824E2D" w:rsidRPr="00EC7B51">
              <w:t>, адрес места расположения</w:t>
            </w:r>
            <w:r w:rsidR="00824E2D" w:rsidRPr="00EC7B51">
              <w:rPr>
                <w:iCs/>
              </w:rPr>
              <w:t xml:space="preserve"> Московская обл., г.</w:t>
            </w:r>
            <w:r w:rsidR="004B045D">
              <w:rPr>
                <w:iCs/>
              </w:rPr>
              <w:t xml:space="preserve"> </w:t>
            </w:r>
            <w:r>
              <w:rPr>
                <w:iCs/>
              </w:rPr>
              <w:t>Раменское</w:t>
            </w:r>
            <w:r w:rsidR="00824E2D" w:rsidRPr="00EC7B51">
              <w:rPr>
                <w:iCs/>
              </w:rPr>
              <w:t>, ул.</w:t>
            </w:r>
            <w:r w:rsidR="004B045D">
              <w:rPr>
                <w:iCs/>
              </w:rPr>
              <w:t xml:space="preserve"> </w:t>
            </w:r>
            <w:r>
              <w:rPr>
                <w:iCs/>
              </w:rPr>
              <w:t>Махова</w:t>
            </w:r>
            <w:r w:rsidR="00824E2D" w:rsidRPr="00EC7B51">
              <w:rPr>
                <w:iCs/>
              </w:rPr>
              <w:t>, д</w:t>
            </w:r>
            <w:r>
              <w:rPr>
                <w:iCs/>
              </w:rPr>
              <w:t>.6</w:t>
            </w:r>
          </w:p>
        </w:tc>
      </w:tr>
      <w:tr w:rsidR="00824E2D" w:rsidRPr="00D32F0E" w:rsidTr="00824E2D">
        <w:trPr>
          <w:trHeight w:val="70"/>
        </w:trPr>
        <w:tc>
          <w:tcPr>
            <w:tcW w:w="562" w:type="dxa"/>
            <w:vAlign w:val="center"/>
          </w:tcPr>
          <w:p w:rsidR="00824E2D" w:rsidRPr="00EC7B51" w:rsidRDefault="00824E2D" w:rsidP="00824E2D">
            <w:pPr>
              <w:pStyle w:val="af"/>
              <w:jc w:val="center"/>
            </w:pPr>
            <w:r w:rsidRPr="00EC7B51">
              <w:t>1</w:t>
            </w:r>
          </w:p>
        </w:tc>
        <w:tc>
          <w:tcPr>
            <w:tcW w:w="2268" w:type="dxa"/>
            <w:vAlign w:val="center"/>
          </w:tcPr>
          <w:p w:rsidR="00824E2D" w:rsidRPr="00EC7B51" w:rsidRDefault="00DA1256" w:rsidP="00824E2D">
            <w:pPr>
              <w:rPr>
                <w:rFonts w:ascii="Times New Roman" w:eastAsia="Times New Roman" w:hAnsi="Times New Roman" w:cs="Times New Roman"/>
                <w:sz w:val="24"/>
                <w:szCs w:val="24"/>
                <w:lang w:eastAsia="ru-RU"/>
              </w:rPr>
            </w:pPr>
            <w:r>
              <w:rPr>
                <w:rFonts w:ascii="Times New Roman" w:hAnsi="Times New Roman" w:cs="Times New Roman"/>
                <w:sz w:val="24"/>
                <w:szCs w:val="24"/>
              </w:rPr>
              <w:t>Шахшаев Ю.Ш.</w:t>
            </w:r>
          </w:p>
        </w:tc>
        <w:tc>
          <w:tcPr>
            <w:tcW w:w="3799" w:type="dxa"/>
            <w:vAlign w:val="center"/>
          </w:tcPr>
          <w:p w:rsidR="00824E2D" w:rsidRPr="00EC7B51" w:rsidRDefault="00824E2D" w:rsidP="00824E2D">
            <w:pPr>
              <w:jc w:val="center"/>
              <w:rPr>
                <w:rFonts w:ascii="Times New Roman" w:eastAsia="Times New Roman" w:hAnsi="Times New Roman" w:cs="Times New Roman"/>
                <w:sz w:val="24"/>
                <w:szCs w:val="24"/>
                <w:lang w:eastAsia="ru-RU"/>
              </w:rPr>
            </w:pPr>
            <w:r w:rsidRPr="00EC7B51">
              <w:rPr>
                <w:rFonts w:ascii="Times New Roman" w:hAnsi="Times New Roman" w:cs="Times New Roman"/>
                <w:sz w:val="24"/>
                <w:szCs w:val="24"/>
              </w:rPr>
              <w:t>Директор</w:t>
            </w:r>
          </w:p>
        </w:tc>
        <w:tc>
          <w:tcPr>
            <w:tcW w:w="3005" w:type="dxa"/>
            <w:vAlign w:val="center"/>
          </w:tcPr>
          <w:p w:rsidR="00824E2D" w:rsidRPr="00B97340" w:rsidRDefault="00B97340" w:rsidP="00824E2D">
            <w:pPr>
              <w:jc w:val="center"/>
              <w:rPr>
                <w:rFonts w:ascii="Times New Roman" w:hAnsi="Times New Roman" w:cs="Times New Roman"/>
                <w:sz w:val="24"/>
                <w:szCs w:val="24"/>
              </w:rPr>
            </w:pPr>
            <w:r w:rsidRPr="00B97340">
              <w:rPr>
                <w:rFonts w:ascii="Times New Roman" w:hAnsi="Times New Roman" w:cs="Times New Roman"/>
                <w:sz w:val="24"/>
                <w:szCs w:val="24"/>
              </w:rPr>
              <w:t>8 (926) 876-82-01</w:t>
            </w:r>
          </w:p>
        </w:tc>
      </w:tr>
      <w:tr w:rsidR="00824E2D" w:rsidRPr="00D32F0E" w:rsidTr="00824E2D">
        <w:tc>
          <w:tcPr>
            <w:tcW w:w="562" w:type="dxa"/>
            <w:vAlign w:val="center"/>
          </w:tcPr>
          <w:p w:rsidR="00824E2D" w:rsidRPr="00EC7B51" w:rsidRDefault="00824E2D" w:rsidP="00824E2D">
            <w:pPr>
              <w:pStyle w:val="af"/>
              <w:jc w:val="center"/>
            </w:pPr>
            <w:r w:rsidRPr="00EC7B51">
              <w:t>2</w:t>
            </w:r>
          </w:p>
        </w:tc>
        <w:tc>
          <w:tcPr>
            <w:tcW w:w="2268" w:type="dxa"/>
            <w:vAlign w:val="center"/>
          </w:tcPr>
          <w:p w:rsidR="00824E2D" w:rsidRPr="00EC7B51" w:rsidRDefault="00DF5A2C" w:rsidP="00824E2D">
            <w:pPr>
              <w:rPr>
                <w:rFonts w:ascii="Times New Roman" w:eastAsia="Times New Roman" w:hAnsi="Times New Roman" w:cs="Times New Roman"/>
                <w:sz w:val="24"/>
                <w:szCs w:val="24"/>
                <w:lang w:eastAsia="ru-RU"/>
              </w:rPr>
            </w:pPr>
            <w:r>
              <w:rPr>
                <w:rFonts w:ascii="Times New Roman" w:hAnsi="Times New Roman" w:cs="Times New Roman"/>
                <w:sz w:val="24"/>
                <w:szCs w:val="24"/>
              </w:rPr>
              <w:t>Васильев С.Б.</w:t>
            </w:r>
          </w:p>
        </w:tc>
        <w:tc>
          <w:tcPr>
            <w:tcW w:w="3799" w:type="dxa"/>
            <w:vAlign w:val="center"/>
          </w:tcPr>
          <w:p w:rsidR="00824E2D" w:rsidRPr="00EC7B51" w:rsidRDefault="00824E2D" w:rsidP="00824E2D">
            <w:pPr>
              <w:jc w:val="center"/>
              <w:rPr>
                <w:rFonts w:ascii="Times New Roman" w:eastAsia="Times New Roman" w:hAnsi="Times New Roman" w:cs="Times New Roman"/>
                <w:sz w:val="24"/>
                <w:szCs w:val="24"/>
                <w:lang w:eastAsia="ru-RU"/>
              </w:rPr>
            </w:pPr>
            <w:r w:rsidRPr="00EC7B51">
              <w:rPr>
                <w:rFonts w:ascii="Times New Roman" w:hAnsi="Times New Roman" w:cs="Times New Roman"/>
                <w:sz w:val="24"/>
                <w:szCs w:val="24"/>
              </w:rPr>
              <w:t>Главный инженер</w:t>
            </w:r>
          </w:p>
        </w:tc>
        <w:tc>
          <w:tcPr>
            <w:tcW w:w="3005" w:type="dxa"/>
            <w:vAlign w:val="center"/>
          </w:tcPr>
          <w:p w:rsidR="00824E2D" w:rsidRPr="00B97340" w:rsidRDefault="00B97340" w:rsidP="00824E2D">
            <w:pPr>
              <w:jc w:val="center"/>
              <w:rPr>
                <w:rFonts w:ascii="Times New Roman" w:hAnsi="Times New Roman" w:cs="Times New Roman"/>
                <w:sz w:val="24"/>
                <w:szCs w:val="24"/>
              </w:rPr>
            </w:pPr>
            <w:r w:rsidRPr="00B97340">
              <w:rPr>
                <w:rFonts w:ascii="Times New Roman" w:hAnsi="Times New Roman" w:cs="Times New Roman"/>
                <w:sz w:val="24"/>
                <w:szCs w:val="24"/>
              </w:rPr>
              <w:t>8 (917) 560-08-71</w:t>
            </w:r>
          </w:p>
        </w:tc>
      </w:tr>
      <w:tr w:rsidR="00824E2D" w:rsidRPr="00D32F0E" w:rsidTr="00824E2D">
        <w:tc>
          <w:tcPr>
            <w:tcW w:w="562" w:type="dxa"/>
            <w:vAlign w:val="center"/>
          </w:tcPr>
          <w:p w:rsidR="00824E2D" w:rsidRPr="00EC7B51" w:rsidRDefault="00824E2D" w:rsidP="00824E2D">
            <w:pPr>
              <w:pStyle w:val="af"/>
              <w:jc w:val="center"/>
            </w:pPr>
            <w:r w:rsidRPr="00EC7B51">
              <w:t>3</w:t>
            </w:r>
          </w:p>
        </w:tc>
        <w:tc>
          <w:tcPr>
            <w:tcW w:w="2268" w:type="dxa"/>
            <w:vAlign w:val="center"/>
          </w:tcPr>
          <w:p w:rsidR="00824E2D" w:rsidRPr="00EC7B51" w:rsidRDefault="00824E2D" w:rsidP="00824E2D">
            <w:pPr>
              <w:jc w:val="both"/>
              <w:rPr>
                <w:rFonts w:ascii="Times New Roman" w:hAnsi="Times New Roman" w:cs="Times New Roman"/>
                <w:sz w:val="24"/>
                <w:szCs w:val="24"/>
              </w:rPr>
            </w:pPr>
            <w:r w:rsidRPr="00EC7B51">
              <w:rPr>
                <w:rFonts w:ascii="Times New Roman" w:hAnsi="Times New Roman" w:cs="Times New Roman"/>
                <w:sz w:val="24"/>
                <w:szCs w:val="24"/>
              </w:rPr>
              <w:t>Аварийно-диспетчерская служба</w:t>
            </w:r>
          </w:p>
        </w:tc>
        <w:tc>
          <w:tcPr>
            <w:tcW w:w="3799" w:type="dxa"/>
            <w:vAlign w:val="center"/>
          </w:tcPr>
          <w:p w:rsidR="00824E2D" w:rsidRPr="00EC7B51" w:rsidRDefault="00824E2D" w:rsidP="00824E2D">
            <w:pPr>
              <w:jc w:val="center"/>
              <w:rPr>
                <w:rFonts w:ascii="Times New Roman" w:hAnsi="Times New Roman" w:cs="Times New Roman"/>
                <w:sz w:val="24"/>
                <w:szCs w:val="24"/>
              </w:rPr>
            </w:pPr>
            <w:r w:rsidRPr="00EC7B51">
              <w:rPr>
                <w:rFonts w:ascii="Times New Roman" w:hAnsi="Times New Roman" w:cs="Times New Roman"/>
                <w:sz w:val="24"/>
                <w:szCs w:val="24"/>
              </w:rPr>
              <w:t>Оперативный дежурный</w:t>
            </w:r>
          </w:p>
        </w:tc>
        <w:tc>
          <w:tcPr>
            <w:tcW w:w="3005" w:type="dxa"/>
            <w:vAlign w:val="center"/>
          </w:tcPr>
          <w:p w:rsidR="00824E2D" w:rsidRPr="00B97340" w:rsidRDefault="00DA1256" w:rsidP="00DA1256">
            <w:pPr>
              <w:jc w:val="center"/>
              <w:rPr>
                <w:rFonts w:ascii="Times New Roman" w:hAnsi="Times New Roman" w:cs="Times New Roman"/>
                <w:color w:val="000000"/>
                <w:sz w:val="24"/>
                <w:szCs w:val="24"/>
              </w:rPr>
            </w:pPr>
            <w:r w:rsidRPr="00B97340">
              <w:rPr>
                <w:rFonts w:ascii="Times New Roman" w:eastAsia="Times New Roman" w:hAnsi="Times New Roman" w:cs="Times New Roman"/>
                <w:sz w:val="24"/>
                <w:szCs w:val="24"/>
                <w:lang w:eastAsia="ru-RU"/>
              </w:rPr>
              <w:t>8-496-46-3-34-84</w:t>
            </w:r>
          </w:p>
        </w:tc>
      </w:tr>
    </w:tbl>
    <w:p w:rsidR="002E6ACD" w:rsidRDefault="002E6ACD" w:rsidP="00824E2D">
      <w:pPr>
        <w:spacing w:after="0" w:line="276" w:lineRule="auto"/>
        <w:ind w:right="282" w:firstLine="567"/>
        <w:jc w:val="both"/>
        <w:rPr>
          <w:rFonts w:ascii="Times New Roman" w:hAnsi="Times New Roman" w:cs="Times New Roman"/>
          <w:sz w:val="24"/>
          <w:szCs w:val="24"/>
        </w:rPr>
      </w:pPr>
    </w:p>
    <w:p w:rsidR="00824E2D" w:rsidRPr="00C65833" w:rsidRDefault="00824E2D" w:rsidP="00824E2D">
      <w:pPr>
        <w:spacing w:after="0" w:line="276" w:lineRule="auto"/>
        <w:ind w:right="282" w:firstLine="567"/>
        <w:jc w:val="both"/>
        <w:rPr>
          <w:rFonts w:ascii="Times New Roman" w:hAnsi="Times New Roman" w:cs="Times New Roman"/>
          <w:sz w:val="24"/>
          <w:szCs w:val="24"/>
        </w:rPr>
      </w:pPr>
      <w:r w:rsidRPr="00C65833">
        <w:rPr>
          <w:rFonts w:ascii="Times New Roman" w:hAnsi="Times New Roman" w:cs="Times New Roman"/>
          <w:sz w:val="24"/>
          <w:szCs w:val="24"/>
        </w:rPr>
        <w:t xml:space="preserve">10.2.6. Перечень ответственных лиц по организациям водопроводно-канализационного хозяйства, связанным с функционированием систем теплоснабжения на территории муниципального образования </w:t>
      </w:r>
      <w:r w:rsidR="0018691B">
        <w:rPr>
          <w:rFonts w:ascii="Times New Roman" w:hAnsi="Times New Roman" w:cs="Times New Roman"/>
          <w:sz w:val="24"/>
          <w:szCs w:val="24"/>
        </w:rPr>
        <w:t xml:space="preserve">Раменский муниципальный округ </w:t>
      </w:r>
      <w:r w:rsidRPr="00C65833">
        <w:rPr>
          <w:rFonts w:ascii="Times New Roman" w:hAnsi="Times New Roman" w:cs="Times New Roman"/>
          <w:sz w:val="24"/>
          <w:szCs w:val="24"/>
        </w:rPr>
        <w:t xml:space="preserve"> представлен в таблице</w:t>
      </w:r>
      <w:r w:rsidRPr="004B045D">
        <w:rPr>
          <w:rFonts w:ascii="Times New Roman" w:hAnsi="Times New Roman" w:cs="Times New Roman"/>
          <w:sz w:val="24"/>
          <w:szCs w:val="24"/>
        </w:rPr>
        <w:fldChar w:fldCharType="begin"/>
      </w:r>
      <w:r w:rsidRPr="004B045D">
        <w:rPr>
          <w:rFonts w:ascii="Times New Roman" w:hAnsi="Times New Roman" w:cs="Times New Roman"/>
          <w:sz w:val="24"/>
          <w:szCs w:val="24"/>
        </w:rPr>
        <w:instrText xml:space="preserve"> REF _Ref190966019 \h  \* MERGEFORMAT </w:instrText>
      </w:r>
      <w:r w:rsidRPr="004B045D">
        <w:rPr>
          <w:rFonts w:ascii="Times New Roman" w:hAnsi="Times New Roman" w:cs="Times New Roman"/>
          <w:sz w:val="24"/>
          <w:szCs w:val="24"/>
        </w:rPr>
      </w:r>
      <w:r w:rsidRPr="004B045D">
        <w:rPr>
          <w:rFonts w:ascii="Times New Roman" w:hAnsi="Times New Roman" w:cs="Times New Roman"/>
          <w:sz w:val="24"/>
          <w:szCs w:val="24"/>
        </w:rPr>
        <w:fldChar w:fldCharType="separate"/>
      </w:r>
      <w:r w:rsidR="004B045D" w:rsidRPr="004B045D">
        <w:rPr>
          <w:rFonts w:ascii="Times New Roman" w:hAnsi="Times New Roman" w:cs="Times New Roman"/>
          <w:sz w:val="24"/>
          <w:szCs w:val="24"/>
        </w:rPr>
        <w:t xml:space="preserve"> </w:t>
      </w:r>
      <w:r w:rsidR="00F73A6F" w:rsidRPr="004B045D">
        <w:rPr>
          <w:rFonts w:ascii="Times New Roman" w:hAnsi="Times New Roman" w:cs="Times New Roman"/>
          <w:noProof/>
          <w:sz w:val="24"/>
          <w:szCs w:val="24"/>
        </w:rPr>
        <w:t>10.</w:t>
      </w:r>
      <w:r w:rsidR="00F73A6F" w:rsidRPr="004B045D">
        <w:rPr>
          <w:rFonts w:ascii="Times New Roman" w:hAnsi="Times New Roman" w:cs="Times New Roman"/>
          <w:sz w:val="24"/>
          <w:szCs w:val="24"/>
        </w:rPr>
        <w:t>2</w:t>
      </w:r>
      <w:r w:rsidR="00F73A6F" w:rsidRPr="004B045D">
        <w:rPr>
          <w:rFonts w:ascii="Times New Roman" w:hAnsi="Times New Roman" w:cs="Times New Roman"/>
          <w:noProof/>
          <w:sz w:val="24"/>
          <w:szCs w:val="24"/>
        </w:rPr>
        <w:t>.</w:t>
      </w:r>
      <w:r w:rsidR="00F73A6F" w:rsidRPr="004B045D">
        <w:rPr>
          <w:rFonts w:cs="Times New Roman"/>
          <w:noProof/>
          <w:sz w:val="24"/>
          <w:szCs w:val="24"/>
        </w:rPr>
        <w:t>6</w:t>
      </w:r>
      <w:r w:rsidRPr="004B045D">
        <w:rPr>
          <w:rFonts w:ascii="Times New Roman" w:hAnsi="Times New Roman" w:cs="Times New Roman"/>
          <w:sz w:val="24"/>
          <w:szCs w:val="24"/>
        </w:rPr>
        <w:fldChar w:fldCharType="end"/>
      </w:r>
      <w:r w:rsidRPr="004B045D">
        <w:rPr>
          <w:rFonts w:ascii="Times New Roman" w:hAnsi="Times New Roman" w:cs="Times New Roman"/>
          <w:sz w:val="24"/>
          <w:szCs w:val="24"/>
        </w:rPr>
        <w:t>.</w:t>
      </w:r>
    </w:p>
    <w:p w:rsidR="00824E2D" w:rsidRPr="00D32F0E" w:rsidRDefault="00824E2D" w:rsidP="00824E2D">
      <w:pPr>
        <w:pStyle w:val="a7"/>
        <w:spacing w:before="0" w:line="240" w:lineRule="auto"/>
        <w:ind w:right="282" w:firstLine="567"/>
        <w:jc w:val="both"/>
        <w:rPr>
          <w:rFonts w:cs="Times New Roman"/>
          <w:b/>
          <w:sz w:val="24"/>
          <w:szCs w:val="24"/>
        </w:rPr>
      </w:pPr>
      <w:bookmarkStart w:id="172" w:name="_Ref190966019"/>
      <w:bookmarkStart w:id="173" w:name="_Toc190965477"/>
      <w:bookmarkStart w:id="174" w:name="_Toc191049814"/>
      <w:r w:rsidRPr="00C65833">
        <w:rPr>
          <w:rFonts w:cs="Times New Roman"/>
          <w:b/>
          <w:sz w:val="24"/>
          <w:szCs w:val="24"/>
        </w:rPr>
        <w:t xml:space="preserve">Таблица </w:t>
      </w:r>
      <w:r w:rsidRPr="00C65833">
        <w:rPr>
          <w:rFonts w:cs="Times New Roman"/>
          <w:b/>
          <w:bCs/>
          <w:noProof/>
          <w:sz w:val="24"/>
          <w:szCs w:val="24"/>
        </w:rPr>
        <w:fldChar w:fldCharType="begin"/>
      </w:r>
      <w:r w:rsidRPr="00C65833">
        <w:rPr>
          <w:rFonts w:cs="Times New Roman"/>
          <w:b/>
          <w:noProof/>
          <w:sz w:val="24"/>
          <w:szCs w:val="24"/>
        </w:rPr>
        <w:instrText xml:space="preserve"> STYLEREF 1 \s </w:instrText>
      </w:r>
      <w:r w:rsidRPr="00C65833">
        <w:rPr>
          <w:rFonts w:cs="Times New Roman"/>
          <w:b/>
          <w:bCs/>
          <w:noProof/>
          <w:sz w:val="24"/>
          <w:szCs w:val="24"/>
        </w:rPr>
        <w:fldChar w:fldCharType="separate"/>
      </w:r>
      <w:r w:rsidR="00F73A6F">
        <w:rPr>
          <w:rFonts w:cs="Times New Roman"/>
          <w:b/>
          <w:noProof/>
          <w:sz w:val="24"/>
          <w:szCs w:val="24"/>
        </w:rPr>
        <w:t>10.2</w:t>
      </w:r>
      <w:r w:rsidRPr="00C65833">
        <w:rPr>
          <w:rFonts w:cs="Times New Roman"/>
          <w:b/>
          <w:bCs/>
          <w:noProof/>
          <w:sz w:val="24"/>
          <w:szCs w:val="24"/>
        </w:rPr>
        <w:fldChar w:fldCharType="end"/>
      </w:r>
      <w:r w:rsidRPr="00C65833">
        <w:rPr>
          <w:rFonts w:cs="Times New Roman"/>
          <w:b/>
          <w:sz w:val="24"/>
          <w:szCs w:val="24"/>
        </w:rPr>
        <w:t>.</w:t>
      </w:r>
      <w:r w:rsidRPr="00C65833">
        <w:rPr>
          <w:rFonts w:cs="Times New Roman"/>
          <w:b/>
          <w:bCs/>
          <w:noProof/>
          <w:sz w:val="24"/>
          <w:szCs w:val="24"/>
        </w:rPr>
        <w:fldChar w:fldCharType="begin"/>
      </w:r>
      <w:r w:rsidRPr="00C65833">
        <w:rPr>
          <w:rFonts w:cs="Times New Roman"/>
          <w:b/>
          <w:noProof/>
          <w:sz w:val="24"/>
          <w:szCs w:val="24"/>
        </w:rPr>
        <w:instrText xml:space="preserve"> SEQ Таблица \* ARABIC \s 1 </w:instrText>
      </w:r>
      <w:r w:rsidRPr="00C65833">
        <w:rPr>
          <w:rFonts w:cs="Times New Roman"/>
          <w:b/>
          <w:bCs/>
          <w:noProof/>
          <w:sz w:val="24"/>
          <w:szCs w:val="24"/>
        </w:rPr>
        <w:fldChar w:fldCharType="separate"/>
      </w:r>
      <w:r w:rsidR="00F73A6F">
        <w:rPr>
          <w:rFonts w:cs="Times New Roman"/>
          <w:b/>
          <w:noProof/>
          <w:sz w:val="24"/>
          <w:szCs w:val="24"/>
        </w:rPr>
        <w:t>6</w:t>
      </w:r>
      <w:r w:rsidRPr="00C65833">
        <w:rPr>
          <w:rFonts w:cs="Times New Roman"/>
          <w:b/>
          <w:bCs/>
          <w:noProof/>
          <w:sz w:val="24"/>
          <w:szCs w:val="24"/>
        </w:rPr>
        <w:fldChar w:fldCharType="end"/>
      </w:r>
      <w:bookmarkEnd w:id="172"/>
      <w:r w:rsidRPr="00C65833">
        <w:rPr>
          <w:rFonts w:cs="Times New Roman"/>
          <w:sz w:val="24"/>
          <w:szCs w:val="24"/>
        </w:rPr>
        <w:t xml:space="preserve"> - </w:t>
      </w:r>
      <w:r w:rsidRPr="00B97340">
        <w:rPr>
          <w:rFonts w:eastAsiaTheme="minorHAnsi" w:cs="Times New Roman"/>
          <w:color w:val="auto"/>
          <w:spacing w:val="0"/>
          <w:sz w:val="24"/>
          <w:szCs w:val="24"/>
          <w:lang w:eastAsia="en-US"/>
        </w:rPr>
        <w:t xml:space="preserve">Перечень ответственных лиц по организациям водопроводно-канализационного хозяйства, связанным с функционированием систем теплоснабжения на территории муниципального образования </w:t>
      </w:r>
      <w:r w:rsidR="0018691B" w:rsidRPr="00B97340">
        <w:rPr>
          <w:rFonts w:eastAsiaTheme="minorHAnsi" w:cs="Times New Roman"/>
          <w:color w:val="auto"/>
          <w:spacing w:val="0"/>
          <w:sz w:val="24"/>
          <w:szCs w:val="24"/>
          <w:lang w:eastAsia="en-US"/>
        </w:rPr>
        <w:t>Раменский муниципальный округ</w:t>
      </w:r>
      <w:r w:rsidR="0018691B" w:rsidRPr="00D32F0E">
        <w:rPr>
          <w:rFonts w:cs="Times New Roman"/>
          <w:sz w:val="24"/>
          <w:szCs w:val="24"/>
        </w:rPr>
        <w:t xml:space="preserve"> </w:t>
      </w:r>
      <w:bookmarkEnd w:id="173"/>
      <w:bookmarkEnd w:id="174"/>
    </w:p>
    <w:tbl>
      <w:tblPr>
        <w:tblStyle w:val="afa"/>
        <w:tblW w:w="0" w:type="auto"/>
        <w:tblLook w:val="04A0" w:firstRow="1" w:lastRow="0" w:firstColumn="1" w:lastColumn="0" w:noHBand="0" w:noVBand="1"/>
      </w:tblPr>
      <w:tblGrid>
        <w:gridCol w:w="562"/>
        <w:gridCol w:w="2260"/>
        <w:gridCol w:w="4049"/>
        <w:gridCol w:w="2983"/>
      </w:tblGrid>
      <w:tr w:rsidR="00824E2D" w:rsidRPr="00D32F0E" w:rsidTr="00DF5A2C">
        <w:trPr>
          <w:trHeight w:val="70"/>
          <w:tblHeader/>
        </w:trPr>
        <w:tc>
          <w:tcPr>
            <w:tcW w:w="562" w:type="dxa"/>
            <w:vAlign w:val="center"/>
          </w:tcPr>
          <w:p w:rsidR="00824E2D" w:rsidRPr="00DF5A2C" w:rsidRDefault="00824E2D" w:rsidP="00824E2D">
            <w:pPr>
              <w:pStyle w:val="af"/>
              <w:jc w:val="center"/>
              <w:rPr>
                <w:b/>
              </w:rPr>
            </w:pPr>
            <w:r w:rsidRPr="00DF5A2C">
              <w:rPr>
                <w:b/>
              </w:rPr>
              <w:t>№</w:t>
            </w:r>
          </w:p>
          <w:p w:rsidR="00824E2D" w:rsidRPr="00DF5A2C" w:rsidRDefault="00824E2D" w:rsidP="00824E2D">
            <w:pPr>
              <w:pStyle w:val="af"/>
              <w:jc w:val="center"/>
              <w:rPr>
                <w:b/>
              </w:rPr>
            </w:pPr>
            <w:r w:rsidRPr="00DF5A2C">
              <w:rPr>
                <w:b/>
              </w:rPr>
              <w:t>п/п</w:t>
            </w:r>
          </w:p>
        </w:tc>
        <w:tc>
          <w:tcPr>
            <w:tcW w:w="2260" w:type="dxa"/>
            <w:vAlign w:val="center"/>
          </w:tcPr>
          <w:p w:rsidR="00824E2D" w:rsidRPr="00DF5A2C" w:rsidRDefault="00824E2D" w:rsidP="00824E2D">
            <w:pPr>
              <w:pStyle w:val="af"/>
              <w:jc w:val="center"/>
              <w:rPr>
                <w:b/>
              </w:rPr>
            </w:pPr>
            <w:r w:rsidRPr="00DF5A2C">
              <w:rPr>
                <w:b/>
              </w:rPr>
              <w:t>Ф.И.О</w:t>
            </w:r>
          </w:p>
        </w:tc>
        <w:tc>
          <w:tcPr>
            <w:tcW w:w="4049" w:type="dxa"/>
            <w:vAlign w:val="center"/>
          </w:tcPr>
          <w:p w:rsidR="00824E2D" w:rsidRPr="00DF5A2C" w:rsidRDefault="00824E2D" w:rsidP="00824E2D">
            <w:pPr>
              <w:pStyle w:val="af"/>
              <w:jc w:val="center"/>
              <w:rPr>
                <w:b/>
              </w:rPr>
            </w:pPr>
            <w:r w:rsidRPr="00DF5A2C">
              <w:rPr>
                <w:b/>
              </w:rPr>
              <w:t>Должность</w:t>
            </w:r>
          </w:p>
        </w:tc>
        <w:tc>
          <w:tcPr>
            <w:tcW w:w="2983" w:type="dxa"/>
            <w:vAlign w:val="center"/>
          </w:tcPr>
          <w:p w:rsidR="00824E2D" w:rsidRPr="00DF5A2C" w:rsidRDefault="00824E2D" w:rsidP="00824E2D">
            <w:pPr>
              <w:pStyle w:val="af"/>
              <w:jc w:val="center"/>
              <w:rPr>
                <w:b/>
              </w:rPr>
            </w:pPr>
            <w:r w:rsidRPr="00DF5A2C">
              <w:rPr>
                <w:b/>
              </w:rPr>
              <w:t>Контактный номер телефона ответственного лица</w:t>
            </w:r>
          </w:p>
        </w:tc>
      </w:tr>
      <w:tr w:rsidR="00824E2D" w:rsidRPr="00D32F0E" w:rsidTr="00DF5A2C">
        <w:tc>
          <w:tcPr>
            <w:tcW w:w="9854" w:type="dxa"/>
            <w:gridSpan w:val="4"/>
          </w:tcPr>
          <w:p w:rsidR="00824E2D" w:rsidRPr="00DF5A2C" w:rsidRDefault="00DF5A2C" w:rsidP="00824E2D">
            <w:pPr>
              <w:pStyle w:val="af"/>
            </w:pPr>
            <w:r w:rsidRPr="00DF5A2C">
              <w:t>АО «Раменский водоканал»</w:t>
            </w:r>
            <w:r w:rsidR="00824E2D" w:rsidRPr="00DF5A2C">
              <w:t>, адрес места расположения</w:t>
            </w:r>
            <w:r w:rsidR="004B045D">
              <w:t>:</w:t>
            </w:r>
            <w:r w:rsidR="00824E2D" w:rsidRPr="00DF5A2C">
              <w:rPr>
                <w:iCs/>
              </w:rPr>
              <w:t xml:space="preserve"> Московская обл., г.</w:t>
            </w:r>
            <w:r w:rsidR="004B045D">
              <w:rPr>
                <w:iCs/>
              </w:rPr>
              <w:t xml:space="preserve"> </w:t>
            </w:r>
            <w:r w:rsidRPr="00DF5A2C">
              <w:rPr>
                <w:iCs/>
              </w:rPr>
              <w:t>Раменское, Железнодорожный пр.</w:t>
            </w:r>
            <w:r w:rsidR="00824E2D" w:rsidRPr="00DF5A2C">
              <w:rPr>
                <w:iCs/>
              </w:rPr>
              <w:t>, д</w:t>
            </w:r>
            <w:r w:rsidRPr="00DF5A2C">
              <w:rPr>
                <w:iCs/>
              </w:rPr>
              <w:t>.7</w:t>
            </w:r>
          </w:p>
        </w:tc>
      </w:tr>
      <w:tr w:rsidR="00824E2D" w:rsidRPr="00D32F0E" w:rsidTr="00DF5A2C">
        <w:trPr>
          <w:trHeight w:val="70"/>
        </w:trPr>
        <w:tc>
          <w:tcPr>
            <w:tcW w:w="562" w:type="dxa"/>
            <w:vAlign w:val="center"/>
          </w:tcPr>
          <w:p w:rsidR="00824E2D" w:rsidRPr="00267BC6" w:rsidRDefault="00824E2D" w:rsidP="00824E2D">
            <w:pPr>
              <w:pStyle w:val="af"/>
              <w:jc w:val="center"/>
            </w:pPr>
            <w:r w:rsidRPr="00267BC6">
              <w:t>1</w:t>
            </w:r>
          </w:p>
        </w:tc>
        <w:tc>
          <w:tcPr>
            <w:tcW w:w="2260" w:type="dxa"/>
            <w:vAlign w:val="center"/>
          </w:tcPr>
          <w:p w:rsidR="00824E2D" w:rsidRPr="00267BC6" w:rsidRDefault="00DF5A2C" w:rsidP="00824E2D">
            <w:pPr>
              <w:rPr>
                <w:rFonts w:ascii="Times New Roman" w:eastAsia="Times New Roman" w:hAnsi="Times New Roman" w:cs="Times New Roman"/>
                <w:sz w:val="24"/>
                <w:szCs w:val="24"/>
                <w:lang w:eastAsia="ru-RU"/>
              </w:rPr>
            </w:pPr>
            <w:r w:rsidRPr="00267BC6">
              <w:rPr>
                <w:rFonts w:ascii="Times New Roman" w:hAnsi="Times New Roman" w:cs="Times New Roman"/>
                <w:sz w:val="24"/>
                <w:szCs w:val="24"/>
              </w:rPr>
              <w:t>Демин А.В.</w:t>
            </w:r>
          </w:p>
        </w:tc>
        <w:tc>
          <w:tcPr>
            <w:tcW w:w="4049" w:type="dxa"/>
            <w:vAlign w:val="center"/>
          </w:tcPr>
          <w:p w:rsidR="00824E2D" w:rsidRPr="00267BC6" w:rsidRDefault="004B045D" w:rsidP="004B045D">
            <w:pPr>
              <w:jc w:val="center"/>
              <w:rPr>
                <w:rFonts w:ascii="Times New Roman" w:eastAsia="Times New Roman" w:hAnsi="Times New Roman" w:cs="Times New Roman"/>
                <w:sz w:val="24"/>
                <w:szCs w:val="24"/>
                <w:lang w:eastAsia="ru-RU"/>
              </w:rPr>
            </w:pPr>
            <w:r>
              <w:rPr>
                <w:rFonts w:ascii="Times New Roman" w:hAnsi="Times New Roman" w:cs="Times New Roman"/>
                <w:sz w:val="24"/>
                <w:szCs w:val="24"/>
              </w:rPr>
              <w:t>Генеральный д</w:t>
            </w:r>
            <w:r w:rsidR="00824E2D" w:rsidRPr="00267BC6">
              <w:rPr>
                <w:rFonts w:ascii="Times New Roman" w:hAnsi="Times New Roman" w:cs="Times New Roman"/>
                <w:sz w:val="24"/>
                <w:szCs w:val="24"/>
              </w:rPr>
              <w:t>иректор</w:t>
            </w:r>
          </w:p>
        </w:tc>
        <w:tc>
          <w:tcPr>
            <w:tcW w:w="2983" w:type="dxa"/>
            <w:vAlign w:val="center"/>
          </w:tcPr>
          <w:p w:rsidR="00824E2D" w:rsidRPr="00267BC6" w:rsidRDefault="00DF5A2C" w:rsidP="00824E2D">
            <w:pPr>
              <w:jc w:val="center"/>
              <w:rPr>
                <w:rFonts w:ascii="Times New Roman" w:hAnsi="Times New Roman" w:cs="Times New Roman"/>
                <w:sz w:val="24"/>
                <w:szCs w:val="24"/>
              </w:rPr>
            </w:pPr>
            <w:r w:rsidRPr="00267BC6">
              <w:rPr>
                <w:rFonts w:ascii="Times New Roman" w:hAnsi="Times New Roman" w:cs="Times New Roman"/>
                <w:sz w:val="24"/>
                <w:szCs w:val="24"/>
              </w:rPr>
              <w:t>8-926-660</w:t>
            </w:r>
            <w:r w:rsidR="00267BC6" w:rsidRPr="00267BC6">
              <w:rPr>
                <w:rFonts w:ascii="Times New Roman" w:hAnsi="Times New Roman" w:cs="Times New Roman"/>
                <w:sz w:val="24"/>
                <w:szCs w:val="24"/>
              </w:rPr>
              <w:t>-82-30</w:t>
            </w:r>
          </w:p>
        </w:tc>
      </w:tr>
      <w:tr w:rsidR="00824E2D" w:rsidRPr="00D32F0E" w:rsidTr="00DF5A2C">
        <w:tc>
          <w:tcPr>
            <w:tcW w:w="562" w:type="dxa"/>
            <w:vAlign w:val="center"/>
          </w:tcPr>
          <w:p w:rsidR="00824E2D" w:rsidRPr="00267BC6" w:rsidRDefault="00824E2D" w:rsidP="00824E2D">
            <w:pPr>
              <w:pStyle w:val="af"/>
              <w:jc w:val="center"/>
            </w:pPr>
            <w:r w:rsidRPr="00267BC6">
              <w:t>2</w:t>
            </w:r>
          </w:p>
        </w:tc>
        <w:tc>
          <w:tcPr>
            <w:tcW w:w="2260" w:type="dxa"/>
            <w:vAlign w:val="center"/>
          </w:tcPr>
          <w:p w:rsidR="00824E2D" w:rsidRPr="00267BC6" w:rsidRDefault="00267BC6" w:rsidP="00824E2D">
            <w:pPr>
              <w:rPr>
                <w:rFonts w:ascii="Times New Roman" w:eastAsia="Times New Roman" w:hAnsi="Times New Roman" w:cs="Times New Roman"/>
                <w:sz w:val="24"/>
                <w:szCs w:val="24"/>
                <w:lang w:eastAsia="ru-RU"/>
              </w:rPr>
            </w:pPr>
            <w:r w:rsidRPr="00267BC6">
              <w:rPr>
                <w:rFonts w:ascii="Times New Roman" w:hAnsi="Times New Roman" w:cs="Times New Roman"/>
                <w:sz w:val="24"/>
                <w:szCs w:val="24"/>
              </w:rPr>
              <w:t>Орехов Ю.В.</w:t>
            </w:r>
          </w:p>
        </w:tc>
        <w:tc>
          <w:tcPr>
            <w:tcW w:w="4049" w:type="dxa"/>
            <w:vAlign w:val="center"/>
          </w:tcPr>
          <w:p w:rsidR="00824E2D" w:rsidRPr="00267BC6" w:rsidRDefault="00824E2D" w:rsidP="00824E2D">
            <w:pPr>
              <w:jc w:val="center"/>
              <w:rPr>
                <w:rFonts w:ascii="Times New Roman" w:eastAsia="Times New Roman" w:hAnsi="Times New Roman" w:cs="Times New Roman"/>
                <w:sz w:val="24"/>
                <w:szCs w:val="24"/>
                <w:lang w:eastAsia="ru-RU"/>
              </w:rPr>
            </w:pPr>
            <w:r w:rsidRPr="00267BC6">
              <w:rPr>
                <w:rFonts w:ascii="Times New Roman" w:hAnsi="Times New Roman" w:cs="Times New Roman"/>
                <w:sz w:val="24"/>
                <w:szCs w:val="24"/>
              </w:rPr>
              <w:t>Главный инженер</w:t>
            </w:r>
          </w:p>
        </w:tc>
        <w:tc>
          <w:tcPr>
            <w:tcW w:w="2983" w:type="dxa"/>
            <w:vAlign w:val="center"/>
          </w:tcPr>
          <w:p w:rsidR="00824E2D" w:rsidRPr="00267BC6" w:rsidRDefault="00267BC6" w:rsidP="00824E2D">
            <w:pPr>
              <w:jc w:val="center"/>
              <w:rPr>
                <w:rFonts w:ascii="Times New Roman" w:hAnsi="Times New Roman" w:cs="Times New Roman"/>
                <w:sz w:val="24"/>
                <w:szCs w:val="24"/>
              </w:rPr>
            </w:pPr>
            <w:r w:rsidRPr="00267BC6">
              <w:rPr>
                <w:rFonts w:ascii="Times New Roman" w:hAnsi="Times New Roman" w:cs="Times New Roman"/>
                <w:sz w:val="24"/>
                <w:szCs w:val="24"/>
              </w:rPr>
              <w:t>8-910-415-86-70</w:t>
            </w:r>
          </w:p>
        </w:tc>
      </w:tr>
      <w:tr w:rsidR="00824E2D" w:rsidRPr="00D32F0E" w:rsidTr="00DF5A2C">
        <w:tc>
          <w:tcPr>
            <w:tcW w:w="562" w:type="dxa"/>
            <w:vAlign w:val="center"/>
          </w:tcPr>
          <w:p w:rsidR="00824E2D" w:rsidRPr="00267BC6" w:rsidRDefault="00824E2D" w:rsidP="00824E2D">
            <w:pPr>
              <w:pStyle w:val="af"/>
              <w:jc w:val="center"/>
            </w:pPr>
            <w:r w:rsidRPr="00267BC6">
              <w:t>3</w:t>
            </w:r>
          </w:p>
        </w:tc>
        <w:tc>
          <w:tcPr>
            <w:tcW w:w="2260" w:type="dxa"/>
            <w:vAlign w:val="center"/>
          </w:tcPr>
          <w:p w:rsidR="00824E2D" w:rsidRPr="00267BC6" w:rsidRDefault="00267BC6" w:rsidP="00824E2D">
            <w:pPr>
              <w:rPr>
                <w:rFonts w:ascii="Times New Roman" w:hAnsi="Times New Roman" w:cs="Times New Roman"/>
                <w:sz w:val="24"/>
                <w:szCs w:val="24"/>
              </w:rPr>
            </w:pPr>
            <w:r w:rsidRPr="00267BC6">
              <w:rPr>
                <w:rFonts w:ascii="Times New Roman" w:hAnsi="Times New Roman" w:cs="Times New Roman"/>
                <w:sz w:val="24"/>
                <w:szCs w:val="24"/>
              </w:rPr>
              <w:t>Щербаков Н.В.</w:t>
            </w:r>
          </w:p>
        </w:tc>
        <w:tc>
          <w:tcPr>
            <w:tcW w:w="4049" w:type="dxa"/>
            <w:vAlign w:val="center"/>
          </w:tcPr>
          <w:p w:rsidR="00824E2D" w:rsidRPr="00267BC6" w:rsidRDefault="004B045D" w:rsidP="004B045D">
            <w:pPr>
              <w:jc w:val="center"/>
              <w:rPr>
                <w:rFonts w:ascii="Times New Roman" w:hAnsi="Times New Roman" w:cs="Times New Roman"/>
                <w:sz w:val="24"/>
                <w:szCs w:val="24"/>
              </w:rPr>
            </w:pPr>
            <w:r>
              <w:rPr>
                <w:rFonts w:ascii="Times New Roman" w:hAnsi="Times New Roman" w:cs="Times New Roman"/>
                <w:sz w:val="24"/>
                <w:szCs w:val="24"/>
              </w:rPr>
              <w:t xml:space="preserve">Заместитель генерального </w:t>
            </w:r>
            <w:r w:rsidR="00267BC6" w:rsidRPr="00267BC6">
              <w:rPr>
                <w:rFonts w:ascii="Times New Roman" w:hAnsi="Times New Roman" w:cs="Times New Roman"/>
                <w:sz w:val="24"/>
                <w:szCs w:val="24"/>
              </w:rPr>
              <w:t>д</w:t>
            </w:r>
            <w:r>
              <w:rPr>
                <w:rFonts w:ascii="Times New Roman" w:hAnsi="Times New Roman" w:cs="Times New Roman"/>
                <w:sz w:val="24"/>
                <w:szCs w:val="24"/>
              </w:rPr>
              <w:t>и</w:t>
            </w:r>
            <w:r w:rsidR="00267BC6" w:rsidRPr="00267BC6">
              <w:rPr>
                <w:rFonts w:ascii="Times New Roman" w:hAnsi="Times New Roman" w:cs="Times New Roman"/>
                <w:sz w:val="24"/>
                <w:szCs w:val="24"/>
              </w:rPr>
              <w:t>ректора</w:t>
            </w:r>
          </w:p>
        </w:tc>
        <w:tc>
          <w:tcPr>
            <w:tcW w:w="2983" w:type="dxa"/>
            <w:vAlign w:val="center"/>
          </w:tcPr>
          <w:p w:rsidR="00824E2D" w:rsidRPr="00267BC6" w:rsidRDefault="00267BC6" w:rsidP="00824E2D">
            <w:pPr>
              <w:jc w:val="center"/>
              <w:rPr>
                <w:rFonts w:ascii="Times New Roman" w:hAnsi="Times New Roman" w:cs="Times New Roman"/>
                <w:sz w:val="24"/>
                <w:szCs w:val="24"/>
              </w:rPr>
            </w:pPr>
            <w:r w:rsidRPr="00267BC6">
              <w:rPr>
                <w:rFonts w:ascii="Times New Roman" w:hAnsi="Times New Roman" w:cs="Times New Roman"/>
                <w:sz w:val="24"/>
                <w:szCs w:val="24"/>
              </w:rPr>
              <w:t>8-925-083-00-39</w:t>
            </w:r>
          </w:p>
        </w:tc>
      </w:tr>
      <w:tr w:rsidR="00824E2D" w:rsidRPr="00D32F0E" w:rsidTr="00DF5A2C">
        <w:tc>
          <w:tcPr>
            <w:tcW w:w="562" w:type="dxa"/>
            <w:vAlign w:val="center"/>
          </w:tcPr>
          <w:p w:rsidR="00824E2D" w:rsidRPr="00267BC6" w:rsidRDefault="00824E2D" w:rsidP="00824E2D">
            <w:pPr>
              <w:pStyle w:val="af"/>
              <w:jc w:val="center"/>
            </w:pPr>
            <w:r w:rsidRPr="00267BC6">
              <w:t>4</w:t>
            </w:r>
          </w:p>
        </w:tc>
        <w:tc>
          <w:tcPr>
            <w:tcW w:w="2260" w:type="dxa"/>
            <w:vAlign w:val="center"/>
          </w:tcPr>
          <w:p w:rsidR="00824E2D" w:rsidRPr="00267BC6" w:rsidRDefault="00824E2D" w:rsidP="00824E2D">
            <w:pPr>
              <w:rPr>
                <w:rFonts w:ascii="Times New Roman" w:hAnsi="Times New Roman" w:cs="Times New Roman"/>
                <w:sz w:val="24"/>
                <w:szCs w:val="24"/>
              </w:rPr>
            </w:pPr>
            <w:r w:rsidRPr="00267BC6">
              <w:rPr>
                <w:rFonts w:ascii="Times New Roman" w:hAnsi="Times New Roman" w:cs="Times New Roman"/>
                <w:sz w:val="24"/>
                <w:szCs w:val="24"/>
              </w:rPr>
              <w:t>Аварийно-диспетчерская служба</w:t>
            </w:r>
          </w:p>
        </w:tc>
        <w:tc>
          <w:tcPr>
            <w:tcW w:w="4049" w:type="dxa"/>
            <w:vAlign w:val="center"/>
          </w:tcPr>
          <w:p w:rsidR="00824E2D" w:rsidRPr="00267BC6" w:rsidRDefault="00824E2D" w:rsidP="00824E2D">
            <w:pPr>
              <w:jc w:val="center"/>
              <w:rPr>
                <w:rFonts w:ascii="Times New Roman" w:hAnsi="Times New Roman" w:cs="Times New Roman"/>
                <w:sz w:val="24"/>
                <w:szCs w:val="24"/>
              </w:rPr>
            </w:pPr>
            <w:r w:rsidRPr="00267BC6">
              <w:rPr>
                <w:rFonts w:ascii="Times New Roman" w:hAnsi="Times New Roman" w:cs="Times New Roman"/>
                <w:sz w:val="24"/>
                <w:szCs w:val="24"/>
              </w:rPr>
              <w:t>Оперативный дежурный</w:t>
            </w:r>
          </w:p>
        </w:tc>
        <w:tc>
          <w:tcPr>
            <w:tcW w:w="2983" w:type="dxa"/>
            <w:vAlign w:val="center"/>
          </w:tcPr>
          <w:p w:rsidR="00824E2D" w:rsidRPr="00267BC6" w:rsidRDefault="00267BC6" w:rsidP="00824E2D">
            <w:pPr>
              <w:jc w:val="center"/>
              <w:rPr>
                <w:rFonts w:ascii="Times New Roman" w:hAnsi="Times New Roman" w:cs="Times New Roman"/>
                <w:sz w:val="24"/>
                <w:szCs w:val="24"/>
              </w:rPr>
            </w:pPr>
            <w:r w:rsidRPr="00267BC6">
              <w:rPr>
                <w:rFonts w:ascii="Times New Roman" w:hAnsi="Times New Roman" w:cs="Times New Roman"/>
                <w:sz w:val="24"/>
                <w:szCs w:val="24"/>
              </w:rPr>
              <w:t>8-496-461-22-01</w:t>
            </w:r>
          </w:p>
        </w:tc>
      </w:tr>
    </w:tbl>
    <w:p w:rsidR="00824E2D" w:rsidRPr="00C65833" w:rsidRDefault="00824E2D" w:rsidP="00824E2D">
      <w:pPr>
        <w:spacing w:after="0" w:line="276" w:lineRule="auto"/>
        <w:ind w:right="282" w:firstLine="567"/>
        <w:jc w:val="both"/>
        <w:rPr>
          <w:rFonts w:ascii="Times New Roman" w:hAnsi="Times New Roman" w:cs="Times New Roman"/>
          <w:sz w:val="24"/>
          <w:szCs w:val="24"/>
        </w:rPr>
      </w:pPr>
      <w:r w:rsidRPr="00C65833">
        <w:rPr>
          <w:rFonts w:ascii="Times New Roman" w:hAnsi="Times New Roman" w:cs="Times New Roman"/>
          <w:sz w:val="24"/>
          <w:szCs w:val="24"/>
        </w:rPr>
        <w:t xml:space="preserve">10.2.7. Перечень ответственных лиц по газораспределительным организациям, связанным с функционированием систем теплоснабжения на территории муниципального образования </w:t>
      </w:r>
      <w:r w:rsidR="0018691B">
        <w:rPr>
          <w:rFonts w:ascii="Times New Roman" w:hAnsi="Times New Roman" w:cs="Times New Roman"/>
          <w:sz w:val="24"/>
          <w:szCs w:val="24"/>
        </w:rPr>
        <w:t xml:space="preserve">Раменский муниципальный округ </w:t>
      </w:r>
      <w:r w:rsidRPr="00C65833">
        <w:rPr>
          <w:rFonts w:ascii="Times New Roman" w:hAnsi="Times New Roman" w:cs="Times New Roman"/>
          <w:sz w:val="24"/>
          <w:szCs w:val="24"/>
        </w:rPr>
        <w:t xml:space="preserve"> представлен в таблице </w:t>
      </w:r>
      <w:r w:rsidRPr="004B045D">
        <w:rPr>
          <w:rFonts w:ascii="Times New Roman" w:hAnsi="Times New Roman" w:cs="Times New Roman"/>
          <w:vanish/>
          <w:sz w:val="24"/>
          <w:szCs w:val="24"/>
        </w:rPr>
        <w:fldChar w:fldCharType="begin"/>
      </w:r>
      <w:r w:rsidRPr="004B045D">
        <w:rPr>
          <w:rFonts w:ascii="Times New Roman" w:hAnsi="Times New Roman" w:cs="Times New Roman"/>
          <w:vanish/>
          <w:sz w:val="24"/>
          <w:szCs w:val="24"/>
        </w:rPr>
        <w:instrText xml:space="preserve"> REF _Ref190966059 \h  \* MERGEFORMAT </w:instrText>
      </w:r>
      <w:r w:rsidRPr="004B045D">
        <w:rPr>
          <w:rFonts w:ascii="Times New Roman" w:hAnsi="Times New Roman" w:cs="Times New Roman"/>
          <w:vanish/>
          <w:sz w:val="24"/>
          <w:szCs w:val="24"/>
        </w:rPr>
      </w:r>
      <w:r w:rsidRPr="004B045D">
        <w:rPr>
          <w:rFonts w:ascii="Times New Roman" w:hAnsi="Times New Roman" w:cs="Times New Roman"/>
          <w:vanish/>
          <w:sz w:val="24"/>
          <w:szCs w:val="24"/>
        </w:rPr>
        <w:fldChar w:fldCharType="separate"/>
      </w:r>
      <w:r w:rsidR="00F73A6F" w:rsidRPr="004B045D">
        <w:rPr>
          <w:rFonts w:ascii="Times New Roman" w:hAnsi="Times New Roman" w:cs="Times New Roman"/>
          <w:noProof/>
          <w:sz w:val="24"/>
          <w:szCs w:val="24"/>
        </w:rPr>
        <w:t>Таблица 10</w:t>
      </w:r>
      <w:r w:rsidR="00F73A6F" w:rsidRPr="004B045D">
        <w:rPr>
          <w:rFonts w:ascii="Times New Roman" w:hAnsi="Times New Roman" w:cs="Times New Roman"/>
          <w:sz w:val="24"/>
          <w:szCs w:val="24"/>
        </w:rPr>
        <w:t>.</w:t>
      </w:r>
      <w:r w:rsidR="00F73A6F" w:rsidRPr="004B045D">
        <w:rPr>
          <w:rFonts w:ascii="Times New Roman" w:hAnsi="Times New Roman" w:cs="Times New Roman"/>
          <w:noProof/>
          <w:sz w:val="24"/>
          <w:szCs w:val="24"/>
        </w:rPr>
        <w:t>2</w:t>
      </w:r>
      <w:r w:rsidR="00F73A6F" w:rsidRPr="004B045D">
        <w:rPr>
          <w:rFonts w:cs="Times New Roman"/>
          <w:sz w:val="24"/>
          <w:szCs w:val="24"/>
        </w:rPr>
        <w:t>.</w:t>
      </w:r>
      <w:r w:rsidR="00F73A6F" w:rsidRPr="004B045D">
        <w:rPr>
          <w:rFonts w:cs="Times New Roman"/>
          <w:noProof/>
          <w:sz w:val="24"/>
          <w:szCs w:val="24"/>
        </w:rPr>
        <w:t>7</w:t>
      </w:r>
      <w:r w:rsidRPr="004B045D">
        <w:rPr>
          <w:rFonts w:ascii="Times New Roman" w:hAnsi="Times New Roman" w:cs="Times New Roman"/>
          <w:sz w:val="24"/>
          <w:szCs w:val="24"/>
        </w:rPr>
        <w:fldChar w:fldCharType="end"/>
      </w:r>
      <w:r w:rsidRPr="004B045D">
        <w:rPr>
          <w:rFonts w:ascii="Times New Roman" w:hAnsi="Times New Roman" w:cs="Times New Roman"/>
          <w:sz w:val="24"/>
          <w:szCs w:val="24"/>
        </w:rPr>
        <w:t>.</w:t>
      </w:r>
    </w:p>
    <w:p w:rsidR="00824E2D" w:rsidRPr="00C65833" w:rsidRDefault="00824E2D" w:rsidP="00824E2D">
      <w:pPr>
        <w:pStyle w:val="a7"/>
        <w:spacing w:before="0" w:line="240" w:lineRule="auto"/>
        <w:ind w:right="282" w:firstLine="567"/>
        <w:jc w:val="both"/>
        <w:rPr>
          <w:rFonts w:cs="Times New Roman"/>
          <w:b/>
          <w:sz w:val="24"/>
          <w:szCs w:val="24"/>
        </w:rPr>
      </w:pPr>
      <w:bookmarkStart w:id="175" w:name="_Ref190966059"/>
      <w:bookmarkStart w:id="176" w:name="_Toc190965478"/>
      <w:bookmarkStart w:id="177" w:name="_Toc191049815"/>
      <w:r w:rsidRPr="00C65833">
        <w:rPr>
          <w:rFonts w:cs="Times New Roman"/>
          <w:b/>
          <w:sz w:val="24"/>
          <w:szCs w:val="24"/>
        </w:rPr>
        <w:t xml:space="preserve">Таблица </w:t>
      </w:r>
      <w:r w:rsidRPr="00C65833">
        <w:rPr>
          <w:rFonts w:cs="Times New Roman"/>
          <w:b/>
          <w:bCs/>
          <w:noProof/>
          <w:sz w:val="24"/>
          <w:szCs w:val="24"/>
        </w:rPr>
        <w:fldChar w:fldCharType="begin"/>
      </w:r>
      <w:r w:rsidRPr="00C65833">
        <w:rPr>
          <w:rFonts w:cs="Times New Roman"/>
          <w:b/>
          <w:noProof/>
          <w:sz w:val="24"/>
          <w:szCs w:val="24"/>
        </w:rPr>
        <w:instrText xml:space="preserve"> STYLEREF 1 \s </w:instrText>
      </w:r>
      <w:r w:rsidRPr="00C65833">
        <w:rPr>
          <w:rFonts w:cs="Times New Roman"/>
          <w:b/>
          <w:bCs/>
          <w:noProof/>
          <w:sz w:val="24"/>
          <w:szCs w:val="24"/>
        </w:rPr>
        <w:fldChar w:fldCharType="separate"/>
      </w:r>
      <w:r w:rsidR="00F73A6F">
        <w:rPr>
          <w:rFonts w:cs="Times New Roman"/>
          <w:b/>
          <w:noProof/>
          <w:sz w:val="24"/>
          <w:szCs w:val="24"/>
        </w:rPr>
        <w:t>10.2</w:t>
      </w:r>
      <w:r w:rsidRPr="00C65833">
        <w:rPr>
          <w:rFonts w:cs="Times New Roman"/>
          <w:b/>
          <w:bCs/>
          <w:noProof/>
          <w:sz w:val="24"/>
          <w:szCs w:val="24"/>
        </w:rPr>
        <w:fldChar w:fldCharType="end"/>
      </w:r>
      <w:r w:rsidRPr="00C65833">
        <w:rPr>
          <w:rFonts w:cs="Times New Roman"/>
          <w:b/>
          <w:sz w:val="24"/>
          <w:szCs w:val="24"/>
        </w:rPr>
        <w:t>.</w:t>
      </w:r>
      <w:r w:rsidRPr="00C65833">
        <w:rPr>
          <w:rFonts w:cs="Times New Roman"/>
          <w:b/>
          <w:bCs/>
          <w:noProof/>
          <w:sz w:val="24"/>
          <w:szCs w:val="24"/>
        </w:rPr>
        <w:fldChar w:fldCharType="begin"/>
      </w:r>
      <w:r w:rsidRPr="00C65833">
        <w:rPr>
          <w:rFonts w:cs="Times New Roman"/>
          <w:b/>
          <w:noProof/>
          <w:sz w:val="24"/>
          <w:szCs w:val="24"/>
        </w:rPr>
        <w:instrText xml:space="preserve"> SEQ Таблица \* ARABIC \s 1 </w:instrText>
      </w:r>
      <w:r w:rsidRPr="00C65833">
        <w:rPr>
          <w:rFonts w:cs="Times New Roman"/>
          <w:b/>
          <w:bCs/>
          <w:noProof/>
          <w:sz w:val="24"/>
          <w:szCs w:val="24"/>
        </w:rPr>
        <w:fldChar w:fldCharType="separate"/>
      </w:r>
      <w:r w:rsidR="00F73A6F">
        <w:rPr>
          <w:rFonts w:cs="Times New Roman"/>
          <w:b/>
          <w:noProof/>
          <w:sz w:val="24"/>
          <w:szCs w:val="24"/>
        </w:rPr>
        <w:t>7</w:t>
      </w:r>
      <w:r w:rsidRPr="00C65833">
        <w:rPr>
          <w:rFonts w:cs="Times New Roman"/>
          <w:b/>
          <w:bCs/>
          <w:noProof/>
          <w:sz w:val="24"/>
          <w:szCs w:val="24"/>
        </w:rPr>
        <w:fldChar w:fldCharType="end"/>
      </w:r>
      <w:bookmarkEnd w:id="175"/>
      <w:r w:rsidRPr="00C65833">
        <w:rPr>
          <w:rFonts w:cs="Times New Roman"/>
          <w:sz w:val="24"/>
          <w:szCs w:val="24"/>
        </w:rPr>
        <w:t xml:space="preserve"> - </w:t>
      </w:r>
      <w:r w:rsidRPr="00B97340">
        <w:rPr>
          <w:rFonts w:eastAsiaTheme="minorHAnsi" w:cs="Times New Roman"/>
          <w:color w:val="auto"/>
          <w:spacing w:val="0"/>
          <w:sz w:val="24"/>
          <w:szCs w:val="24"/>
          <w:lang w:eastAsia="en-US"/>
        </w:rPr>
        <w:t xml:space="preserve">Перечень ответственных лиц по газораспределительным организациям, связанным с функционированием систем теплоснабжения на территории муниципального образования </w:t>
      </w:r>
      <w:r w:rsidR="0018691B" w:rsidRPr="00B97340">
        <w:rPr>
          <w:rFonts w:eastAsiaTheme="minorHAnsi" w:cs="Times New Roman"/>
          <w:color w:val="auto"/>
          <w:spacing w:val="0"/>
          <w:sz w:val="24"/>
          <w:szCs w:val="24"/>
          <w:lang w:eastAsia="en-US"/>
        </w:rPr>
        <w:t>Раменский муниципальный округ</w:t>
      </w:r>
      <w:r w:rsidR="0018691B">
        <w:rPr>
          <w:rFonts w:cs="Times New Roman"/>
          <w:i/>
          <w:sz w:val="24"/>
          <w:szCs w:val="24"/>
        </w:rPr>
        <w:t xml:space="preserve"> </w:t>
      </w:r>
      <w:bookmarkEnd w:id="176"/>
      <w:bookmarkEnd w:id="177"/>
    </w:p>
    <w:tbl>
      <w:tblPr>
        <w:tblStyle w:val="afa"/>
        <w:tblW w:w="0" w:type="auto"/>
        <w:tblLook w:val="04A0" w:firstRow="1" w:lastRow="0" w:firstColumn="1" w:lastColumn="0" w:noHBand="0" w:noVBand="1"/>
      </w:tblPr>
      <w:tblGrid>
        <w:gridCol w:w="562"/>
        <w:gridCol w:w="2260"/>
        <w:gridCol w:w="4048"/>
        <w:gridCol w:w="2984"/>
      </w:tblGrid>
      <w:tr w:rsidR="00824E2D" w:rsidRPr="00D32F0E" w:rsidTr="00735590">
        <w:trPr>
          <w:trHeight w:val="70"/>
        </w:trPr>
        <w:tc>
          <w:tcPr>
            <w:tcW w:w="562" w:type="dxa"/>
            <w:vAlign w:val="center"/>
          </w:tcPr>
          <w:p w:rsidR="00824E2D" w:rsidRPr="00735590" w:rsidRDefault="00824E2D" w:rsidP="00824E2D">
            <w:pPr>
              <w:pStyle w:val="af"/>
              <w:jc w:val="center"/>
              <w:rPr>
                <w:b/>
              </w:rPr>
            </w:pPr>
            <w:r w:rsidRPr="00735590">
              <w:rPr>
                <w:b/>
              </w:rPr>
              <w:t>№</w:t>
            </w:r>
          </w:p>
          <w:p w:rsidR="00824E2D" w:rsidRPr="00735590" w:rsidRDefault="00824E2D" w:rsidP="00824E2D">
            <w:pPr>
              <w:pStyle w:val="af"/>
              <w:jc w:val="center"/>
              <w:rPr>
                <w:b/>
              </w:rPr>
            </w:pPr>
            <w:r w:rsidRPr="00735590">
              <w:rPr>
                <w:b/>
              </w:rPr>
              <w:t>п/п</w:t>
            </w:r>
          </w:p>
        </w:tc>
        <w:tc>
          <w:tcPr>
            <w:tcW w:w="2260" w:type="dxa"/>
            <w:vAlign w:val="center"/>
          </w:tcPr>
          <w:p w:rsidR="00824E2D" w:rsidRPr="00735590" w:rsidRDefault="00824E2D" w:rsidP="00824E2D">
            <w:pPr>
              <w:pStyle w:val="af"/>
              <w:jc w:val="center"/>
              <w:rPr>
                <w:b/>
              </w:rPr>
            </w:pPr>
            <w:r w:rsidRPr="00735590">
              <w:rPr>
                <w:b/>
              </w:rPr>
              <w:t>Ф.И.О</w:t>
            </w:r>
          </w:p>
        </w:tc>
        <w:tc>
          <w:tcPr>
            <w:tcW w:w="4048" w:type="dxa"/>
            <w:vAlign w:val="center"/>
          </w:tcPr>
          <w:p w:rsidR="00824E2D" w:rsidRPr="00735590" w:rsidRDefault="00824E2D" w:rsidP="00824E2D">
            <w:pPr>
              <w:pStyle w:val="af"/>
              <w:jc w:val="center"/>
              <w:rPr>
                <w:b/>
              </w:rPr>
            </w:pPr>
            <w:r w:rsidRPr="00735590">
              <w:rPr>
                <w:b/>
              </w:rPr>
              <w:t>Должность</w:t>
            </w:r>
          </w:p>
        </w:tc>
        <w:tc>
          <w:tcPr>
            <w:tcW w:w="2984" w:type="dxa"/>
            <w:vAlign w:val="center"/>
          </w:tcPr>
          <w:p w:rsidR="00824E2D" w:rsidRPr="00735590" w:rsidRDefault="00824E2D" w:rsidP="00824E2D">
            <w:pPr>
              <w:pStyle w:val="af"/>
              <w:jc w:val="center"/>
              <w:rPr>
                <w:b/>
              </w:rPr>
            </w:pPr>
            <w:r w:rsidRPr="00735590">
              <w:rPr>
                <w:b/>
              </w:rPr>
              <w:t>Контактный номер телефона ответственного лица</w:t>
            </w:r>
          </w:p>
        </w:tc>
      </w:tr>
      <w:tr w:rsidR="00824E2D" w:rsidRPr="00D32F0E" w:rsidTr="00735590">
        <w:tc>
          <w:tcPr>
            <w:tcW w:w="9854" w:type="dxa"/>
            <w:gridSpan w:val="4"/>
          </w:tcPr>
          <w:p w:rsidR="00824E2D" w:rsidRPr="00D32F0E" w:rsidRDefault="00735590" w:rsidP="00B97340">
            <w:pPr>
              <w:pStyle w:val="af"/>
              <w:rPr>
                <w:highlight w:val="red"/>
              </w:rPr>
            </w:pPr>
            <w:r w:rsidRPr="00735590">
              <w:t>Филиал АО «Мособлгаз» «</w:t>
            </w:r>
            <w:r w:rsidR="00B97340">
              <w:t>Юго-Восток</w:t>
            </w:r>
            <w:r w:rsidRPr="00735590">
              <w:t>»</w:t>
            </w:r>
            <w:r w:rsidR="00824E2D" w:rsidRPr="00735590">
              <w:t>, адрес места расположения</w:t>
            </w:r>
            <w:r w:rsidR="004B045D">
              <w:t>:</w:t>
            </w:r>
            <w:r w:rsidR="00824E2D" w:rsidRPr="00735590">
              <w:rPr>
                <w:iCs/>
              </w:rPr>
              <w:t xml:space="preserve"> Московская обл., г.</w:t>
            </w:r>
            <w:r w:rsidR="004B045D">
              <w:rPr>
                <w:iCs/>
              </w:rPr>
              <w:t xml:space="preserve"> </w:t>
            </w:r>
            <w:r w:rsidRPr="00735590">
              <w:rPr>
                <w:iCs/>
              </w:rPr>
              <w:t>Раменское</w:t>
            </w:r>
            <w:r w:rsidR="00824E2D" w:rsidRPr="00735590">
              <w:rPr>
                <w:iCs/>
              </w:rPr>
              <w:t>, ул.</w:t>
            </w:r>
            <w:r w:rsidR="004B045D">
              <w:rPr>
                <w:iCs/>
              </w:rPr>
              <w:t xml:space="preserve"> </w:t>
            </w:r>
            <w:r w:rsidRPr="00735590">
              <w:rPr>
                <w:iCs/>
              </w:rPr>
              <w:t>Левашова</w:t>
            </w:r>
            <w:r w:rsidR="00824E2D" w:rsidRPr="00735590">
              <w:rPr>
                <w:iCs/>
              </w:rPr>
              <w:t>, д</w:t>
            </w:r>
            <w:r w:rsidRPr="00735590">
              <w:rPr>
                <w:iCs/>
              </w:rPr>
              <w:t>.12</w:t>
            </w:r>
          </w:p>
        </w:tc>
      </w:tr>
      <w:tr w:rsidR="00824E2D" w:rsidRPr="00D32F0E" w:rsidTr="00735590">
        <w:trPr>
          <w:trHeight w:val="70"/>
        </w:trPr>
        <w:tc>
          <w:tcPr>
            <w:tcW w:w="562" w:type="dxa"/>
            <w:vAlign w:val="center"/>
          </w:tcPr>
          <w:p w:rsidR="00824E2D" w:rsidRPr="009C0CAC" w:rsidRDefault="00824E2D" w:rsidP="00824E2D">
            <w:pPr>
              <w:pStyle w:val="af"/>
              <w:jc w:val="center"/>
            </w:pPr>
            <w:r w:rsidRPr="009C0CAC">
              <w:t>1</w:t>
            </w:r>
          </w:p>
        </w:tc>
        <w:tc>
          <w:tcPr>
            <w:tcW w:w="2260" w:type="dxa"/>
            <w:vAlign w:val="center"/>
          </w:tcPr>
          <w:p w:rsidR="00824E2D" w:rsidRPr="009C0CAC" w:rsidRDefault="00B97340" w:rsidP="00824E2D">
            <w:pPr>
              <w:rPr>
                <w:rFonts w:ascii="Times New Roman" w:eastAsia="Times New Roman" w:hAnsi="Times New Roman" w:cs="Times New Roman"/>
                <w:sz w:val="24"/>
                <w:szCs w:val="24"/>
                <w:lang w:eastAsia="ru-RU"/>
              </w:rPr>
            </w:pPr>
            <w:r>
              <w:rPr>
                <w:rFonts w:ascii="Times New Roman" w:hAnsi="Times New Roman" w:cs="Times New Roman"/>
                <w:sz w:val="24"/>
                <w:szCs w:val="24"/>
              </w:rPr>
              <w:t>Королев А.С.</w:t>
            </w:r>
          </w:p>
        </w:tc>
        <w:tc>
          <w:tcPr>
            <w:tcW w:w="4048" w:type="dxa"/>
            <w:vAlign w:val="center"/>
          </w:tcPr>
          <w:p w:rsidR="00824E2D" w:rsidRPr="009C0CAC" w:rsidRDefault="00824E2D" w:rsidP="00824E2D">
            <w:pPr>
              <w:jc w:val="center"/>
              <w:rPr>
                <w:rFonts w:ascii="Times New Roman" w:eastAsia="Times New Roman" w:hAnsi="Times New Roman" w:cs="Times New Roman"/>
                <w:sz w:val="24"/>
                <w:szCs w:val="24"/>
                <w:lang w:eastAsia="ru-RU"/>
              </w:rPr>
            </w:pPr>
            <w:r w:rsidRPr="009C0CAC">
              <w:rPr>
                <w:rFonts w:ascii="Times New Roman" w:hAnsi="Times New Roman" w:cs="Times New Roman"/>
                <w:sz w:val="24"/>
                <w:szCs w:val="24"/>
              </w:rPr>
              <w:t>Директор</w:t>
            </w:r>
          </w:p>
        </w:tc>
        <w:tc>
          <w:tcPr>
            <w:tcW w:w="2984" w:type="dxa"/>
            <w:vAlign w:val="center"/>
          </w:tcPr>
          <w:p w:rsidR="00824E2D" w:rsidRPr="00D32F0E" w:rsidRDefault="00B97340" w:rsidP="00824E2D">
            <w:pPr>
              <w:jc w:val="center"/>
              <w:rPr>
                <w:rFonts w:ascii="Times New Roman" w:hAnsi="Times New Roman" w:cs="Times New Roman"/>
                <w:sz w:val="24"/>
                <w:szCs w:val="24"/>
                <w:highlight w:val="red"/>
              </w:rPr>
            </w:pPr>
            <w:r w:rsidRPr="00B97340">
              <w:rPr>
                <w:rFonts w:ascii="Times New Roman" w:hAnsi="Times New Roman" w:cs="Times New Roman"/>
                <w:sz w:val="24"/>
                <w:szCs w:val="24"/>
              </w:rPr>
              <w:t>8 (496) 615-54-22</w:t>
            </w:r>
          </w:p>
        </w:tc>
      </w:tr>
      <w:tr w:rsidR="00824E2D" w:rsidRPr="00D32F0E" w:rsidTr="00735590">
        <w:tc>
          <w:tcPr>
            <w:tcW w:w="562" w:type="dxa"/>
            <w:vAlign w:val="center"/>
          </w:tcPr>
          <w:p w:rsidR="00824E2D" w:rsidRPr="00B97340" w:rsidRDefault="00824E2D" w:rsidP="00824E2D">
            <w:pPr>
              <w:pStyle w:val="af"/>
              <w:jc w:val="center"/>
            </w:pPr>
            <w:r w:rsidRPr="00B97340">
              <w:t>2</w:t>
            </w:r>
          </w:p>
        </w:tc>
        <w:tc>
          <w:tcPr>
            <w:tcW w:w="2260" w:type="dxa"/>
            <w:vAlign w:val="center"/>
          </w:tcPr>
          <w:p w:rsidR="00824E2D" w:rsidRPr="00B97340" w:rsidRDefault="00B97340" w:rsidP="00824E2D">
            <w:pPr>
              <w:rPr>
                <w:rFonts w:ascii="Times New Roman" w:eastAsia="Times New Roman" w:hAnsi="Times New Roman" w:cs="Times New Roman"/>
                <w:sz w:val="24"/>
                <w:szCs w:val="24"/>
                <w:lang w:eastAsia="ru-RU"/>
              </w:rPr>
            </w:pPr>
            <w:r w:rsidRPr="00B97340">
              <w:rPr>
                <w:rFonts w:ascii="Times New Roman" w:hAnsi="Times New Roman" w:cs="Times New Roman"/>
                <w:sz w:val="24"/>
                <w:szCs w:val="24"/>
              </w:rPr>
              <w:t>Носов А.А.</w:t>
            </w:r>
          </w:p>
        </w:tc>
        <w:tc>
          <w:tcPr>
            <w:tcW w:w="4048" w:type="dxa"/>
            <w:vAlign w:val="center"/>
          </w:tcPr>
          <w:p w:rsidR="00824E2D" w:rsidRPr="00B97340" w:rsidRDefault="00824E2D" w:rsidP="00824E2D">
            <w:pPr>
              <w:jc w:val="center"/>
              <w:rPr>
                <w:rFonts w:ascii="Times New Roman" w:eastAsia="Times New Roman" w:hAnsi="Times New Roman" w:cs="Times New Roman"/>
                <w:sz w:val="24"/>
                <w:szCs w:val="24"/>
                <w:lang w:eastAsia="ru-RU"/>
              </w:rPr>
            </w:pPr>
            <w:r w:rsidRPr="00B97340">
              <w:rPr>
                <w:rFonts w:ascii="Times New Roman" w:hAnsi="Times New Roman" w:cs="Times New Roman"/>
                <w:sz w:val="24"/>
                <w:szCs w:val="24"/>
              </w:rPr>
              <w:t>Главный инженер</w:t>
            </w:r>
          </w:p>
        </w:tc>
        <w:tc>
          <w:tcPr>
            <w:tcW w:w="2984" w:type="dxa"/>
            <w:vAlign w:val="center"/>
          </w:tcPr>
          <w:p w:rsidR="00824E2D" w:rsidRPr="00B97340" w:rsidRDefault="00B97340" w:rsidP="00824E2D">
            <w:pPr>
              <w:jc w:val="center"/>
              <w:rPr>
                <w:rFonts w:ascii="Times New Roman" w:hAnsi="Times New Roman" w:cs="Times New Roman"/>
                <w:sz w:val="24"/>
                <w:szCs w:val="24"/>
              </w:rPr>
            </w:pPr>
            <w:r>
              <w:rPr>
                <w:rFonts w:ascii="Times New Roman" w:hAnsi="Times New Roman" w:cs="Times New Roman"/>
                <w:sz w:val="24"/>
                <w:szCs w:val="24"/>
              </w:rPr>
              <w:t>8 (916) 126-15-95</w:t>
            </w:r>
          </w:p>
        </w:tc>
      </w:tr>
      <w:tr w:rsidR="00824E2D" w:rsidRPr="00C65833" w:rsidTr="00735590">
        <w:tc>
          <w:tcPr>
            <w:tcW w:w="562" w:type="dxa"/>
            <w:vAlign w:val="center"/>
          </w:tcPr>
          <w:p w:rsidR="00824E2D" w:rsidRPr="00735590" w:rsidRDefault="00824E2D" w:rsidP="00824E2D">
            <w:pPr>
              <w:pStyle w:val="af"/>
              <w:jc w:val="center"/>
            </w:pPr>
            <w:r w:rsidRPr="00735590">
              <w:t>3</w:t>
            </w:r>
          </w:p>
        </w:tc>
        <w:tc>
          <w:tcPr>
            <w:tcW w:w="2260" w:type="dxa"/>
            <w:vAlign w:val="center"/>
          </w:tcPr>
          <w:p w:rsidR="00824E2D" w:rsidRPr="00735590" w:rsidRDefault="00824E2D" w:rsidP="00824E2D">
            <w:pPr>
              <w:rPr>
                <w:rFonts w:ascii="Times New Roman" w:hAnsi="Times New Roman" w:cs="Times New Roman"/>
                <w:sz w:val="24"/>
                <w:szCs w:val="24"/>
              </w:rPr>
            </w:pPr>
            <w:r w:rsidRPr="00735590">
              <w:rPr>
                <w:rFonts w:ascii="Times New Roman" w:hAnsi="Times New Roman" w:cs="Times New Roman"/>
                <w:sz w:val="24"/>
                <w:szCs w:val="24"/>
              </w:rPr>
              <w:t>Аварийно-</w:t>
            </w:r>
            <w:r w:rsidRPr="00735590">
              <w:rPr>
                <w:rFonts w:ascii="Times New Roman" w:hAnsi="Times New Roman" w:cs="Times New Roman"/>
                <w:sz w:val="24"/>
                <w:szCs w:val="24"/>
              </w:rPr>
              <w:lastRenderedPageBreak/>
              <w:t>диспетчерская служба</w:t>
            </w:r>
          </w:p>
        </w:tc>
        <w:tc>
          <w:tcPr>
            <w:tcW w:w="4048" w:type="dxa"/>
            <w:vAlign w:val="center"/>
          </w:tcPr>
          <w:p w:rsidR="00824E2D" w:rsidRPr="00735590" w:rsidRDefault="00824E2D" w:rsidP="00824E2D">
            <w:pPr>
              <w:jc w:val="center"/>
              <w:rPr>
                <w:rFonts w:ascii="Times New Roman" w:hAnsi="Times New Roman" w:cs="Times New Roman"/>
                <w:sz w:val="24"/>
                <w:szCs w:val="24"/>
              </w:rPr>
            </w:pPr>
            <w:r w:rsidRPr="00735590">
              <w:rPr>
                <w:rFonts w:ascii="Times New Roman" w:hAnsi="Times New Roman" w:cs="Times New Roman"/>
                <w:sz w:val="24"/>
                <w:szCs w:val="24"/>
              </w:rPr>
              <w:lastRenderedPageBreak/>
              <w:t>Оперативный дежурный</w:t>
            </w:r>
          </w:p>
        </w:tc>
        <w:tc>
          <w:tcPr>
            <w:tcW w:w="2984" w:type="dxa"/>
            <w:vAlign w:val="center"/>
          </w:tcPr>
          <w:p w:rsidR="00824E2D" w:rsidRPr="00735590" w:rsidRDefault="00735590" w:rsidP="00735590">
            <w:pPr>
              <w:jc w:val="center"/>
              <w:rPr>
                <w:rFonts w:ascii="Times New Roman" w:hAnsi="Times New Roman" w:cs="Times New Roman"/>
                <w:sz w:val="24"/>
                <w:szCs w:val="24"/>
              </w:rPr>
            </w:pPr>
            <w:r>
              <w:rPr>
                <w:rFonts w:ascii="Times New Roman" w:hAnsi="Times New Roman" w:cs="Times New Roman"/>
                <w:sz w:val="24"/>
                <w:szCs w:val="24"/>
              </w:rPr>
              <w:t>8-800-200-24-09</w:t>
            </w:r>
          </w:p>
        </w:tc>
      </w:tr>
    </w:tbl>
    <w:p w:rsidR="00824E2D" w:rsidRPr="00C65833" w:rsidRDefault="00735590" w:rsidP="00824E2D">
      <w:pPr>
        <w:spacing w:after="0" w:line="276" w:lineRule="auto"/>
        <w:ind w:right="282" w:firstLine="567"/>
        <w:jc w:val="both"/>
        <w:rPr>
          <w:rFonts w:ascii="Times New Roman" w:hAnsi="Times New Roman" w:cs="Times New Roman"/>
          <w:sz w:val="24"/>
          <w:szCs w:val="24"/>
        </w:rPr>
      </w:pPr>
      <w:r>
        <w:rPr>
          <w:rFonts w:ascii="Times New Roman" w:hAnsi="Times New Roman" w:cs="Times New Roman"/>
          <w:sz w:val="24"/>
          <w:szCs w:val="24"/>
        </w:rPr>
        <w:lastRenderedPageBreak/>
        <w:t>10.2.8</w:t>
      </w:r>
      <w:r w:rsidR="00824E2D" w:rsidRPr="00C65833">
        <w:rPr>
          <w:rFonts w:ascii="Times New Roman" w:hAnsi="Times New Roman" w:cs="Times New Roman"/>
          <w:sz w:val="24"/>
          <w:szCs w:val="24"/>
        </w:rPr>
        <w:t xml:space="preserve">. Перечень ответственных лиц по организациям, управляющим многоквартирными домами на территории муниципального образования </w:t>
      </w:r>
      <w:r w:rsidR="0018691B">
        <w:rPr>
          <w:rFonts w:ascii="Times New Roman" w:hAnsi="Times New Roman" w:cs="Times New Roman"/>
          <w:sz w:val="24"/>
          <w:szCs w:val="24"/>
        </w:rPr>
        <w:t xml:space="preserve">Раменский муниципальный округ </w:t>
      </w:r>
      <w:r w:rsidR="00824E2D" w:rsidRPr="00C65833">
        <w:rPr>
          <w:rFonts w:ascii="Times New Roman" w:hAnsi="Times New Roman" w:cs="Times New Roman"/>
          <w:sz w:val="24"/>
          <w:szCs w:val="24"/>
        </w:rPr>
        <w:t xml:space="preserve"> представлен в таблице </w:t>
      </w:r>
      <w:r w:rsidR="00824E2D" w:rsidRPr="00C65833">
        <w:rPr>
          <w:rFonts w:ascii="Times New Roman" w:hAnsi="Times New Roman" w:cs="Times New Roman"/>
          <w:sz w:val="24"/>
          <w:szCs w:val="24"/>
        </w:rPr>
        <w:fldChar w:fldCharType="begin"/>
      </w:r>
      <w:r w:rsidR="00824E2D" w:rsidRPr="00C65833">
        <w:rPr>
          <w:rFonts w:ascii="Times New Roman" w:hAnsi="Times New Roman" w:cs="Times New Roman"/>
          <w:sz w:val="24"/>
          <w:szCs w:val="24"/>
        </w:rPr>
        <w:instrText xml:space="preserve"> REF _Ref190966138 \h  \* MERGEFORMAT </w:instrText>
      </w:r>
      <w:r w:rsidR="00824E2D" w:rsidRPr="00C65833">
        <w:rPr>
          <w:rFonts w:ascii="Times New Roman" w:hAnsi="Times New Roman" w:cs="Times New Roman"/>
          <w:sz w:val="24"/>
          <w:szCs w:val="24"/>
        </w:rPr>
      </w:r>
      <w:r w:rsidR="00824E2D" w:rsidRPr="00C65833">
        <w:rPr>
          <w:rFonts w:ascii="Times New Roman" w:hAnsi="Times New Roman" w:cs="Times New Roman"/>
          <w:sz w:val="24"/>
          <w:szCs w:val="24"/>
        </w:rPr>
        <w:fldChar w:fldCharType="separate"/>
      </w:r>
      <w:r w:rsidR="00F73A6F" w:rsidRPr="00F73A6F">
        <w:rPr>
          <w:rFonts w:ascii="Times New Roman" w:hAnsi="Times New Roman" w:cs="Times New Roman"/>
          <w:noProof/>
          <w:sz w:val="24"/>
          <w:szCs w:val="24"/>
        </w:rPr>
        <w:t>Табли</w:t>
      </w:r>
      <w:r w:rsidR="00F73A6F" w:rsidRPr="00F73A6F">
        <w:rPr>
          <w:rFonts w:ascii="Times New Roman" w:hAnsi="Times New Roman" w:cs="Times New Roman"/>
          <w:sz w:val="24"/>
          <w:szCs w:val="24"/>
        </w:rPr>
        <w:t>ца 10.2</w:t>
      </w:r>
      <w:r w:rsidR="00F73A6F" w:rsidRPr="004B045D">
        <w:rPr>
          <w:rFonts w:ascii="Times New Roman" w:hAnsi="Times New Roman" w:cs="Times New Roman"/>
          <w:sz w:val="24"/>
          <w:szCs w:val="24"/>
        </w:rPr>
        <w:t>.</w:t>
      </w:r>
      <w:r w:rsidR="00824E2D" w:rsidRPr="00C65833">
        <w:rPr>
          <w:rFonts w:ascii="Times New Roman" w:hAnsi="Times New Roman" w:cs="Times New Roman"/>
          <w:sz w:val="24"/>
          <w:szCs w:val="24"/>
        </w:rPr>
        <w:fldChar w:fldCharType="end"/>
      </w:r>
    </w:p>
    <w:p w:rsidR="00507573" w:rsidRPr="00507573" w:rsidRDefault="00824E2D" w:rsidP="00507573">
      <w:pPr>
        <w:pStyle w:val="a7"/>
        <w:spacing w:before="0" w:line="240" w:lineRule="auto"/>
        <w:ind w:right="282" w:firstLine="567"/>
        <w:jc w:val="both"/>
        <w:rPr>
          <w:rFonts w:cs="Times New Roman"/>
          <w:sz w:val="24"/>
          <w:szCs w:val="24"/>
        </w:rPr>
      </w:pPr>
      <w:bookmarkStart w:id="178" w:name="_Ref190966138"/>
      <w:bookmarkStart w:id="179" w:name="_Toc190965480"/>
      <w:bookmarkStart w:id="180" w:name="_Toc191049817"/>
      <w:r w:rsidRPr="00C65833">
        <w:rPr>
          <w:rFonts w:cs="Times New Roman"/>
          <w:b/>
          <w:sz w:val="24"/>
          <w:szCs w:val="24"/>
        </w:rPr>
        <w:t xml:space="preserve">Таблица </w:t>
      </w:r>
      <w:r w:rsidRPr="00C65833">
        <w:rPr>
          <w:rFonts w:cs="Times New Roman"/>
          <w:b/>
          <w:bCs/>
          <w:noProof/>
          <w:sz w:val="24"/>
          <w:szCs w:val="24"/>
        </w:rPr>
        <w:fldChar w:fldCharType="begin"/>
      </w:r>
      <w:r w:rsidRPr="00C65833">
        <w:rPr>
          <w:rFonts w:cs="Times New Roman"/>
          <w:b/>
          <w:noProof/>
          <w:sz w:val="24"/>
          <w:szCs w:val="24"/>
        </w:rPr>
        <w:instrText xml:space="preserve"> STYLEREF 1 \s </w:instrText>
      </w:r>
      <w:r w:rsidRPr="00C65833">
        <w:rPr>
          <w:rFonts w:cs="Times New Roman"/>
          <w:b/>
          <w:bCs/>
          <w:noProof/>
          <w:sz w:val="24"/>
          <w:szCs w:val="24"/>
        </w:rPr>
        <w:fldChar w:fldCharType="separate"/>
      </w:r>
      <w:r w:rsidR="00F73A6F">
        <w:rPr>
          <w:rFonts w:cs="Times New Roman"/>
          <w:b/>
          <w:noProof/>
          <w:sz w:val="24"/>
          <w:szCs w:val="24"/>
        </w:rPr>
        <w:t>10.2</w:t>
      </w:r>
      <w:r w:rsidRPr="00C65833">
        <w:rPr>
          <w:rFonts w:cs="Times New Roman"/>
          <w:b/>
          <w:bCs/>
          <w:noProof/>
          <w:sz w:val="24"/>
          <w:szCs w:val="24"/>
        </w:rPr>
        <w:fldChar w:fldCharType="end"/>
      </w:r>
      <w:r w:rsidRPr="00C65833">
        <w:rPr>
          <w:rFonts w:cs="Times New Roman"/>
          <w:b/>
          <w:sz w:val="24"/>
          <w:szCs w:val="24"/>
        </w:rPr>
        <w:t>.</w:t>
      </w:r>
      <w:bookmarkEnd w:id="178"/>
      <w:r w:rsidR="00735590">
        <w:rPr>
          <w:rFonts w:cs="Times New Roman"/>
          <w:b/>
          <w:bCs/>
          <w:noProof/>
          <w:sz w:val="24"/>
          <w:szCs w:val="24"/>
        </w:rPr>
        <w:t>8</w:t>
      </w:r>
      <w:r w:rsidRPr="00C65833">
        <w:rPr>
          <w:rFonts w:cs="Times New Roman"/>
          <w:sz w:val="24"/>
          <w:szCs w:val="24"/>
        </w:rPr>
        <w:t xml:space="preserve"> - </w:t>
      </w:r>
      <w:r w:rsidRPr="004B045D">
        <w:rPr>
          <w:rFonts w:eastAsiaTheme="minorHAnsi" w:cs="Times New Roman"/>
          <w:color w:val="auto"/>
          <w:spacing w:val="0"/>
          <w:sz w:val="24"/>
          <w:szCs w:val="24"/>
          <w:lang w:eastAsia="en-US"/>
        </w:rPr>
        <w:t xml:space="preserve">Перечень ответственных лиц по организациям, управляющим многоквартирными домами на территории муниципального образования </w:t>
      </w:r>
      <w:r w:rsidR="0018691B" w:rsidRPr="004B045D">
        <w:rPr>
          <w:rFonts w:eastAsiaTheme="minorHAnsi" w:cs="Times New Roman"/>
          <w:color w:val="auto"/>
          <w:spacing w:val="0"/>
          <w:sz w:val="24"/>
          <w:szCs w:val="24"/>
          <w:lang w:eastAsia="en-US"/>
        </w:rPr>
        <w:t>Раменский муниципальный округ</w:t>
      </w:r>
      <w:r w:rsidR="0018691B" w:rsidRPr="00D32F0E">
        <w:rPr>
          <w:rFonts w:cs="Times New Roman"/>
          <w:sz w:val="24"/>
          <w:szCs w:val="24"/>
        </w:rPr>
        <w:t xml:space="preserve"> </w:t>
      </w:r>
      <w:bookmarkEnd w:id="179"/>
      <w:bookmarkEnd w:id="180"/>
    </w:p>
    <w:tbl>
      <w:tblPr>
        <w:tblStyle w:val="afa"/>
        <w:tblW w:w="9571" w:type="dxa"/>
        <w:tblLook w:val="04A0" w:firstRow="1" w:lastRow="0" w:firstColumn="1" w:lastColumn="0" w:noHBand="0" w:noVBand="1"/>
      </w:tblPr>
      <w:tblGrid>
        <w:gridCol w:w="554"/>
        <w:gridCol w:w="7"/>
        <w:gridCol w:w="38"/>
        <w:gridCol w:w="2175"/>
        <w:gridCol w:w="15"/>
        <w:gridCol w:w="3871"/>
        <w:gridCol w:w="72"/>
        <w:gridCol w:w="45"/>
        <w:gridCol w:w="2794"/>
      </w:tblGrid>
      <w:tr w:rsidR="00507573" w:rsidTr="00507573">
        <w:trPr>
          <w:trHeight w:val="70"/>
          <w:tblHeader/>
        </w:trPr>
        <w:tc>
          <w:tcPr>
            <w:tcW w:w="561" w:type="dxa"/>
            <w:gridSpan w:val="2"/>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w:t>
            </w:r>
          </w:p>
          <w:p w:rsidR="00507573" w:rsidRDefault="00507573">
            <w:pPr>
              <w:pStyle w:val="af"/>
              <w:jc w:val="center"/>
              <w:rPr>
                <w:color w:val="000000" w:themeColor="text1"/>
                <w:lang w:eastAsia="en-US"/>
              </w:rPr>
            </w:pPr>
            <w:r>
              <w:rPr>
                <w:color w:val="000000" w:themeColor="text1"/>
                <w:lang w:eastAsia="en-US"/>
              </w:rPr>
              <w:t>п/п</w:t>
            </w:r>
          </w:p>
        </w:tc>
        <w:tc>
          <w:tcPr>
            <w:tcW w:w="2228"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Ф.И.О</w:t>
            </w:r>
          </w:p>
        </w:tc>
        <w:tc>
          <w:tcPr>
            <w:tcW w:w="3871" w:type="dxa"/>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Должность</w:t>
            </w:r>
          </w:p>
        </w:tc>
        <w:tc>
          <w:tcPr>
            <w:tcW w:w="2911"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Контактный номер телефона ответственного лица</w:t>
            </w:r>
          </w:p>
        </w:tc>
      </w:tr>
      <w:tr w:rsidR="00507573" w:rsidTr="00507573">
        <w:trPr>
          <w:trHeight w:val="70"/>
        </w:trPr>
        <w:tc>
          <w:tcPr>
            <w:tcW w:w="9571" w:type="dxa"/>
            <w:gridSpan w:val="9"/>
            <w:tcBorders>
              <w:top w:val="single" w:sz="4" w:space="0" w:color="auto"/>
              <w:left w:val="single" w:sz="4" w:space="0" w:color="auto"/>
              <w:bottom w:val="single" w:sz="4" w:space="0" w:color="auto"/>
              <w:right w:val="single" w:sz="4" w:space="0" w:color="auto"/>
            </w:tcBorders>
            <w:hideMark/>
          </w:tcPr>
          <w:p w:rsidR="00507573" w:rsidRDefault="00507573">
            <w:pPr>
              <w:pStyle w:val="af"/>
              <w:jc w:val="center"/>
              <w:rPr>
                <w:color w:val="000000" w:themeColor="text1"/>
                <w:highlight w:val="red"/>
                <w:lang w:eastAsia="en-US"/>
              </w:rPr>
            </w:pPr>
            <w:r>
              <w:rPr>
                <w:b/>
                <w:bCs/>
                <w:color w:val="000000" w:themeColor="text1"/>
                <w:lang w:eastAsia="en-US"/>
              </w:rPr>
              <w:t>1. ООО " УК ВОСХОД-15 ",</w:t>
            </w:r>
            <w:r>
              <w:rPr>
                <w:bCs/>
                <w:color w:val="000000" w:themeColor="text1"/>
                <w:lang w:eastAsia="en-US"/>
              </w:rPr>
              <w:t xml:space="preserve"> </w:t>
            </w:r>
            <w:r>
              <w:rPr>
                <w:color w:val="000000" w:themeColor="text1"/>
                <w:shd w:val="clear" w:color="auto" w:fill="FFFFFF"/>
                <w:lang w:eastAsia="en-US"/>
              </w:rPr>
              <w:t> </w:t>
            </w:r>
            <w:r w:rsidR="004B045D" w:rsidRPr="00735590">
              <w:t>адрес места расположения</w:t>
            </w:r>
            <w:r w:rsidR="004B045D">
              <w:t>:</w:t>
            </w:r>
            <w:r w:rsidR="004B045D" w:rsidRPr="00735590">
              <w:rPr>
                <w:iCs/>
              </w:rPr>
              <w:t xml:space="preserve"> </w:t>
            </w:r>
            <w:r>
              <w:rPr>
                <w:bCs/>
                <w:color w:val="000000" w:themeColor="text1"/>
                <w:lang w:eastAsia="en-US"/>
              </w:rPr>
              <w:t>Московская обл. г. Раменское, ул. Красноармейская, д. 23А, офис 4</w:t>
            </w:r>
          </w:p>
        </w:tc>
      </w:tr>
      <w:tr w:rsidR="00507573" w:rsidTr="00507573">
        <w:trPr>
          <w:trHeight w:val="70"/>
        </w:trPr>
        <w:tc>
          <w:tcPr>
            <w:tcW w:w="561" w:type="dxa"/>
            <w:gridSpan w:val="2"/>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1</w:t>
            </w:r>
          </w:p>
        </w:tc>
        <w:tc>
          <w:tcPr>
            <w:tcW w:w="2228"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Корнеев А.И.</w:t>
            </w:r>
          </w:p>
        </w:tc>
        <w:tc>
          <w:tcPr>
            <w:tcW w:w="3871"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Директор</w:t>
            </w:r>
          </w:p>
        </w:tc>
        <w:tc>
          <w:tcPr>
            <w:tcW w:w="2911"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8(916) 242 87 30</w:t>
            </w:r>
          </w:p>
        </w:tc>
      </w:tr>
      <w:tr w:rsidR="00507573" w:rsidTr="00507573">
        <w:tc>
          <w:tcPr>
            <w:tcW w:w="561" w:type="dxa"/>
            <w:gridSpan w:val="2"/>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2</w:t>
            </w:r>
          </w:p>
        </w:tc>
        <w:tc>
          <w:tcPr>
            <w:tcW w:w="2228"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Фомин Л.Н.</w:t>
            </w:r>
          </w:p>
        </w:tc>
        <w:tc>
          <w:tcPr>
            <w:tcW w:w="3871"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Главный инженер</w:t>
            </w:r>
          </w:p>
        </w:tc>
        <w:tc>
          <w:tcPr>
            <w:tcW w:w="2911"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highlight w:val="red"/>
              </w:rPr>
            </w:pPr>
            <w:r>
              <w:rPr>
                <w:rFonts w:ascii="Times New Roman" w:hAnsi="Times New Roman" w:cs="Times New Roman"/>
                <w:color w:val="000000" w:themeColor="text1"/>
                <w:sz w:val="24"/>
                <w:szCs w:val="24"/>
              </w:rPr>
              <w:t>8(925) 003 55 03</w:t>
            </w:r>
          </w:p>
        </w:tc>
      </w:tr>
      <w:tr w:rsidR="00507573" w:rsidTr="00507573">
        <w:tc>
          <w:tcPr>
            <w:tcW w:w="561" w:type="dxa"/>
            <w:gridSpan w:val="2"/>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3</w:t>
            </w:r>
          </w:p>
        </w:tc>
        <w:tc>
          <w:tcPr>
            <w:tcW w:w="2228"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ЕДС ЖКХ Раменское</w:t>
            </w:r>
          </w:p>
        </w:tc>
        <w:tc>
          <w:tcPr>
            <w:tcW w:w="3871"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Дежурный диспетчер</w:t>
            </w:r>
          </w:p>
        </w:tc>
        <w:tc>
          <w:tcPr>
            <w:tcW w:w="2911"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8 (800) 302 19 07</w:t>
            </w:r>
            <w:r>
              <w:rPr>
                <w:rFonts w:ascii="Times New Roman" w:hAnsi="Times New Roman" w:cs="Times New Roman"/>
                <w:color w:val="000000" w:themeColor="text1"/>
                <w:sz w:val="24"/>
                <w:szCs w:val="24"/>
              </w:rPr>
              <w:br/>
            </w:r>
            <w:r>
              <w:rPr>
                <w:rFonts w:ascii="Times New Roman" w:hAnsi="Times New Roman" w:cs="Times New Roman"/>
                <w:color w:val="000000" w:themeColor="text1"/>
                <w:sz w:val="24"/>
                <w:szCs w:val="24"/>
                <w:shd w:val="clear" w:color="auto" w:fill="FFFFFF"/>
              </w:rPr>
              <w:t>8 (496) 473 92 07</w:t>
            </w:r>
          </w:p>
        </w:tc>
      </w:tr>
      <w:tr w:rsidR="00507573" w:rsidTr="00507573">
        <w:trPr>
          <w:trHeight w:val="465"/>
        </w:trPr>
        <w:tc>
          <w:tcPr>
            <w:tcW w:w="9571" w:type="dxa"/>
            <w:gridSpan w:val="9"/>
            <w:tcBorders>
              <w:top w:val="single" w:sz="4" w:space="0" w:color="auto"/>
              <w:left w:val="single" w:sz="4" w:space="0" w:color="auto"/>
              <w:bottom w:val="single" w:sz="4" w:space="0" w:color="auto"/>
              <w:right w:val="single" w:sz="4" w:space="0" w:color="auto"/>
            </w:tcBorders>
            <w:hideMark/>
          </w:tcPr>
          <w:p w:rsidR="00507573" w:rsidRDefault="00507573">
            <w:pPr>
              <w:pStyle w:val="af"/>
              <w:jc w:val="center"/>
              <w:rPr>
                <w:color w:val="000000" w:themeColor="text1"/>
                <w:highlight w:val="red"/>
                <w:lang w:eastAsia="en-US"/>
              </w:rPr>
            </w:pPr>
            <w:r>
              <w:rPr>
                <w:b/>
                <w:bCs/>
                <w:color w:val="000000" w:themeColor="text1"/>
                <w:lang w:eastAsia="en-US"/>
              </w:rPr>
              <w:t>2. ООО "АДАМАНТ",</w:t>
            </w:r>
            <w:r>
              <w:rPr>
                <w:bCs/>
                <w:color w:val="000000" w:themeColor="text1"/>
                <w:lang w:eastAsia="en-US"/>
              </w:rPr>
              <w:t xml:space="preserve"> </w:t>
            </w:r>
            <w:r>
              <w:rPr>
                <w:color w:val="000000" w:themeColor="text1"/>
                <w:shd w:val="clear" w:color="auto" w:fill="FFFFFF"/>
                <w:lang w:eastAsia="en-US"/>
              </w:rPr>
              <w:t xml:space="preserve"> </w:t>
            </w:r>
            <w:r w:rsidR="004B045D" w:rsidRPr="00735590">
              <w:t>адрес места расположения</w:t>
            </w:r>
            <w:r w:rsidR="004B045D">
              <w:t>:</w:t>
            </w:r>
            <w:r w:rsidR="004B045D" w:rsidRPr="00735590">
              <w:rPr>
                <w:iCs/>
              </w:rPr>
              <w:t xml:space="preserve"> </w:t>
            </w:r>
            <w:r>
              <w:rPr>
                <w:color w:val="000000" w:themeColor="text1"/>
                <w:shd w:val="clear" w:color="auto" w:fill="FFFFFF"/>
                <w:lang w:eastAsia="en-US"/>
              </w:rPr>
              <w:t>Московская обл., дп Удельная, ул. Солнечная, д. 18, помещ. 1</w:t>
            </w:r>
          </w:p>
        </w:tc>
      </w:tr>
      <w:tr w:rsidR="00507573" w:rsidTr="00507573">
        <w:trPr>
          <w:trHeight w:val="70"/>
        </w:trPr>
        <w:tc>
          <w:tcPr>
            <w:tcW w:w="561" w:type="dxa"/>
            <w:gridSpan w:val="2"/>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1</w:t>
            </w:r>
          </w:p>
        </w:tc>
        <w:tc>
          <w:tcPr>
            <w:tcW w:w="2228"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Алешина Т.Б..</w:t>
            </w:r>
          </w:p>
        </w:tc>
        <w:tc>
          <w:tcPr>
            <w:tcW w:w="3871"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Директор</w:t>
            </w:r>
          </w:p>
        </w:tc>
        <w:tc>
          <w:tcPr>
            <w:tcW w:w="2911"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(968) 710 26 55</w:t>
            </w:r>
          </w:p>
        </w:tc>
      </w:tr>
      <w:tr w:rsidR="00507573" w:rsidTr="00507573">
        <w:tc>
          <w:tcPr>
            <w:tcW w:w="561" w:type="dxa"/>
            <w:gridSpan w:val="2"/>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2</w:t>
            </w:r>
          </w:p>
        </w:tc>
        <w:tc>
          <w:tcPr>
            <w:tcW w:w="2228"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Чеховский А.В.</w:t>
            </w:r>
          </w:p>
        </w:tc>
        <w:tc>
          <w:tcPr>
            <w:tcW w:w="3871"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Главный инженер</w:t>
            </w:r>
          </w:p>
        </w:tc>
        <w:tc>
          <w:tcPr>
            <w:tcW w:w="2911"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(926) 648 80 19</w:t>
            </w:r>
          </w:p>
        </w:tc>
      </w:tr>
      <w:tr w:rsidR="00507573" w:rsidTr="00507573">
        <w:tc>
          <w:tcPr>
            <w:tcW w:w="561" w:type="dxa"/>
            <w:gridSpan w:val="2"/>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3</w:t>
            </w:r>
          </w:p>
        </w:tc>
        <w:tc>
          <w:tcPr>
            <w:tcW w:w="2228"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Аварийно-диспетчерская служба</w:t>
            </w:r>
          </w:p>
        </w:tc>
        <w:tc>
          <w:tcPr>
            <w:tcW w:w="3871"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Дежурный диспетчер</w:t>
            </w:r>
          </w:p>
        </w:tc>
        <w:tc>
          <w:tcPr>
            <w:tcW w:w="2911"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8 (499) 755 43 00</w:t>
            </w:r>
          </w:p>
        </w:tc>
      </w:tr>
      <w:tr w:rsidR="00507573" w:rsidTr="00507573">
        <w:trPr>
          <w:trHeight w:val="427"/>
        </w:trPr>
        <w:tc>
          <w:tcPr>
            <w:tcW w:w="9571" w:type="dxa"/>
            <w:gridSpan w:val="9"/>
            <w:tcBorders>
              <w:top w:val="single" w:sz="4" w:space="0" w:color="auto"/>
              <w:left w:val="single" w:sz="4" w:space="0" w:color="auto"/>
              <w:bottom w:val="single" w:sz="4" w:space="0" w:color="auto"/>
              <w:right w:val="single" w:sz="4" w:space="0" w:color="auto"/>
            </w:tcBorders>
            <w:hideMark/>
          </w:tcPr>
          <w:p w:rsidR="00507573" w:rsidRDefault="00507573">
            <w:pPr>
              <w:pStyle w:val="af"/>
              <w:jc w:val="center"/>
              <w:rPr>
                <w:color w:val="000000" w:themeColor="text1"/>
                <w:highlight w:val="red"/>
                <w:lang w:eastAsia="en-US"/>
              </w:rPr>
            </w:pPr>
            <w:r>
              <w:rPr>
                <w:b/>
                <w:bCs/>
                <w:color w:val="000000" w:themeColor="text1"/>
                <w:lang w:eastAsia="en-US"/>
              </w:rPr>
              <w:t>3. ООО "ВАЛМАР",</w:t>
            </w:r>
            <w:r>
              <w:rPr>
                <w:bCs/>
                <w:color w:val="000000" w:themeColor="text1"/>
                <w:lang w:eastAsia="en-US"/>
              </w:rPr>
              <w:t xml:space="preserve"> </w:t>
            </w:r>
            <w:r w:rsidR="004B045D" w:rsidRPr="00735590">
              <w:t>адрес места расположения</w:t>
            </w:r>
            <w:r w:rsidR="004B045D">
              <w:t>:</w:t>
            </w:r>
            <w:r w:rsidR="004B045D" w:rsidRPr="00735590">
              <w:rPr>
                <w:iCs/>
              </w:rPr>
              <w:t xml:space="preserve"> </w:t>
            </w:r>
            <w:r>
              <w:rPr>
                <w:bCs/>
                <w:color w:val="000000" w:themeColor="text1"/>
                <w:lang w:eastAsia="en-US"/>
              </w:rPr>
              <w:t>Московская обл. г. Раменское, ул. Десантная, д.17, пом. 19</w:t>
            </w:r>
          </w:p>
        </w:tc>
      </w:tr>
      <w:tr w:rsidR="00507573" w:rsidTr="00507573">
        <w:trPr>
          <w:trHeight w:val="70"/>
        </w:trPr>
        <w:tc>
          <w:tcPr>
            <w:tcW w:w="561" w:type="dxa"/>
            <w:gridSpan w:val="2"/>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1</w:t>
            </w:r>
          </w:p>
        </w:tc>
        <w:tc>
          <w:tcPr>
            <w:tcW w:w="2228"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Ракунова М.Г.</w:t>
            </w:r>
          </w:p>
        </w:tc>
        <w:tc>
          <w:tcPr>
            <w:tcW w:w="3871"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Директор</w:t>
            </w:r>
          </w:p>
        </w:tc>
        <w:tc>
          <w:tcPr>
            <w:tcW w:w="2911"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8(929) 676 00 00</w:t>
            </w:r>
          </w:p>
        </w:tc>
      </w:tr>
      <w:tr w:rsidR="00507573" w:rsidTr="00507573">
        <w:trPr>
          <w:trHeight w:val="860"/>
        </w:trPr>
        <w:tc>
          <w:tcPr>
            <w:tcW w:w="561" w:type="dxa"/>
            <w:gridSpan w:val="2"/>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2</w:t>
            </w:r>
          </w:p>
        </w:tc>
        <w:tc>
          <w:tcPr>
            <w:tcW w:w="2228"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Аварийно-диспетчерская служба</w:t>
            </w:r>
          </w:p>
        </w:tc>
        <w:tc>
          <w:tcPr>
            <w:tcW w:w="3871"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Дежурный диспетчер</w:t>
            </w:r>
          </w:p>
        </w:tc>
        <w:tc>
          <w:tcPr>
            <w:tcW w:w="2911"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(926) 658 12 29</w:t>
            </w:r>
          </w:p>
        </w:tc>
      </w:tr>
      <w:tr w:rsidR="00507573" w:rsidTr="00507573">
        <w:trPr>
          <w:trHeight w:val="389"/>
        </w:trPr>
        <w:tc>
          <w:tcPr>
            <w:tcW w:w="9571" w:type="dxa"/>
            <w:gridSpan w:val="9"/>
            <w:tcBorders>
              <w:top w:val="single" w:sz="4" w:space="0" w:color="auto"/>
              <w:left w:val="single" w:sz="4" w:space="0" w:color="auto"/>
              <w:bottom w:val="single" w:sz="4" w:space="0" w:color="auto"/>
              <w:right w:val="single" w:sz="4" w:space="0" w:color="auto"/>
            </w:tcBorders>
            <w:hideMark/>
          </w:tcPr>
          <w:p w:rsidR="00507573" w:rsidRDefault="00507573" w:rsidP="004B045D">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4. ООО "ВЕСТА-КОМФОРТ</w:t>
            </w:r>
            <w:r>
              <w:rPr>
                <w:rFonts w:ascii="Times New Roman" w:hAnsi="Times New Roman" w:cs="Times New Roman"/>
                <w:color w:val="000000" w:themeColor="text1"/>
                <w:sz w:val="24"/>
                <w:szCs w:val="24"/>
              </w:rPr>
              <w:t>",</w:t>
            </w:r>
            <w:r w:rsidR="004B045D">
              <w:rPr>
                <w:rFonts w:ascii="Times New Roman" w:hAnsi="Times New Roman" w:cs="Times New Roman"/>
                <w:color w:val="000000" w:themeColor="text1"/>
                <w:sz w:val="24"/>
                <w:szCs w:val="24"/>
              </w:rPr>
              <w:t xml:space="preserve"> </w:t>
            </w:r>
            <w:r w:rsidR="004B045D" w:rsidRPr="004B045D">
              <w:rPr>
                <w:rFonts w:ascii="Times New Roman" w:hAnsi="Times New Roman" w:cs="Times New Roman"/>
                <w:color w:val="000000" w:themeColor="text1"/>
                <w:sz w:val="24"/>
                <w:szCs w:val="24"/>
                <w:shd w:val="clear" w:color="auto" w:fill="FFFFFF"/>
              </w:rPr>
              <w:t>адрес места расположения</w:t>
            </w:r>
            <w:r w:rsidR="004B045D">
              <w:t>:</w:t>
            </w:r>
            <w:r w:rsidR="004B045D" w:rsidRPr="00735590">
              <w:rPr>
                <w:iCs/>
              </w:rPr>
              <w:t xml:space="preserve"> </w:t>
            </w:r>
            <w:r>
              <w:rPr>
                <w:rFonts w:ascii="Times New Roman" w:hAnsi="Times New Roman" w:cs="Times New Roman"/>
                <w:color w:val="000000" w:themeColor="text1"/>
                <w:sz w:val="24"/>
                <w:szCs w:val="24"/>
                <w:shd w:val="clear" w:color="auto" w:fill="FFFFFF"/>
              </w:rPr>
              <w:t>Московская обл., г Раменское, ул. Чугунова, д 15а, помещ. 34</w:t>
            </w:r>
          </w:p>
        </w:tc>
      </w:tr>
      <w:tr w:rsidR="00507573" w:rsidTr="00507573">
        <w:trPr>
          <w:trHeight w:val="485"/>
        </w:trPr>
        <w:tc>
          <w:tcPr>
            <w:tcW w:w="55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1</w:t>
            </w:r>
          </w:p>
        </w:tc>
        <w:tc>
          <w:tcPr>
            <w:tcW w:w="2220" w:type="dxa"/>
            <w:gridSpan w:val="3"/>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Никольский А.Ю.</w:t>
            </w:r>
          </w:p>
        </w:tc>
        <w:tc>
          <w:tcPr>
            <w:tcW w:w="3958" w:type="dxa"/>
            <w:gridSpan w:val="3"/>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Директор</w:t>
            </w:r>
          </w:p>
        </w:tc>
        <w:tc>
          <w:tcPr>
            <w:tcW w:w="2839" w:type="dxa"/>
            <w:gridSpan w:val="2"/>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8(926) 231 08 89</w:t>
            </w:r>
          </w:p>
        </w:tc>
      </w:tr>
      <w:tr w:rsidR="00507573" w:rsidTr="00507573">
        <w:trPr>
          <w:trHeight w:val="690"/>
        </w:trPr>
        <w:tc>
          <w:tcPr>
            <w:tcW w:w="55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2</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Суслин С.И.</w:t>
            </w:r>
          </w:p>
        </w:tc>
        <w:tc>
          <w:tcPr>
            <w:tcW w:w="3958"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Главный инженер</w:t>
            </w:r>
          </w:p>
        </w:tc>
        <w:tc>
          <w:tcPr>
            <w:tcW w:w="2839" w:type="dxa"/>
            <w:gridSpan w:val="2"/>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(929) 609 96 27</w:t>
            </w:r>
          </w:p>
        </w:tc>
      </w:tr>
      <w:tr w:rsidR="00507573" w:rsidTr="00507573">
        <w:trPr>
          <w:trHeight w:val="916"/>
        </w:trPr>
        <w:tc>
          <w:tcPr>
            <w:tcW w:w="55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3</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Аварийно-диспетчерская служба</w:t>
            </w:r>
          </w:p>
        </w:tc>
        <w:tc>
          <w:tcPr>
            <w:tcW w:w="3958"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Дежурный диспетчер</w:t>
            </w:r>
          </w:p>
        </w:tc>
        <w:tc>
          <w:tcPr>
            <w:tcW w:w="2839" w:type="dxa"/>
            <w:gridSpan w:val="2"/>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8 (496) 465 80 98</w:t>
            </w:r>
            <w:r>
              <w:rPr>
                <w:rFonts w:ascii="Times New Roman" w:hAnsi="Times New Roman" w:cs="Times New Roman"/>
                <w:color w:val="000000" w:themeColor="text1"/>
                <w:sz w:val="24"/>
                <w:szCs w:val="24"/>
              </w:rPr>
              <w:br/>
            </w:r>
            <w:r>
              <w:rPr>
                <w:rFonts w:ascii="Times New Roman" w:hAnsi="Times New Roman" w:cs="Times New Roman"/>
                <w:color w:val="000000" w:themeColor="text1"/>
                <w:sz w:val="24"/>
                <w:szCs w:val="24"/>
                <w:shd w:val="clear" w:color="auto" w:fill="FFFFFF"/>
              </w:rPr>
              <w:t> 8 (496) 465 80 78</w:t>
            </w:r>
            <w:r>
              <w:rPr>
                <w:rFonts w:ascii="Times New Roman" w:hAnsi="Times New Roman" w:cs="Times New Roman"/>
                <w:color w:val="000000" w:themeColor="text1"/>
                <w:sz w:val="24"/>
                <w:szCs w:val="24"/>
              </w:rPr>
              <w:br/>
            </w:r>
            <w:r>
              <w:rPr>
                <w:rFonts w:ascii="Times New Roman" w:hAnsi="Times New Roman" w:cs="Times New Roman"/>
                <w:color w:val="000000" w:themeColor="text1"/>
                <w:sz w:val="24"/>
                <w:szCs w:val="24"/>
                <w:shd w:val="clear" w:color="auto" w:fill="FFFFFF"/>
              </w:rPr>
              <w:t> 8 (926) 231 09 98</w:t>
            </w:r>
          </w:p>
        </w:tc>
      </w:tr>
      <w:tr w:rsidR="00507573" w:rsidTr="00507573">
        <w:trPr>
          <w:trHeight w:val="420"/>
        </w:trPr>
        <w:tc>
          <w:tcPr>
            <w:tcW w:w="9571" w:type="dxa"/>
            <w:gridSpan w:val="9"/>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5. ООО "ВЕСТА-ПРОГРЕСС",</w:t>
            </w:r>
            <w:r>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shd w:val="clear" w:color="auto" w:fill="FFFFFF"/>
              </w:rPr>
              <w:t> </w:t>
            </w:r>
            <w:r w:rsidR="004B045D" w:rsidRPr="004B045D">
              <w:rPr>
                <w:rFonts w:ascii="Times New Roman" w:hAnsi="Times New Roman" w:cs="Times New Roman"/>
                <w:color w:val="000000" w:themeColor="text1"/>
                <w:sz w:val="24"/>
                <w:szCs w:val="24"/>
                <w:shd w:val="clear" w:color="auto" w:fill="FFFFFF"/>
              </w:rPr>
              <w:t xml:space="preserve">адрес места расположения: </w:t>
            </w:r>
            <w:r>
              <w:rPr>
                <w:rFonts w:ascii="Times New Roman" w:hAnsi="Times New Roman" w:cs="Times New Roman"/>
                <w:color w:val="000000" w:themeColor="text1"/>
                <w:sz w:val="24"/>
                <w:szCs w:val="24"/>
                <w:shd w:val="clear" w:color="auto" w:fill="FFFFFF"/>
              </w:rPr>
              <w:t>Московская область, г. </w:t>
            </w:r>
            <w:r>
              <w:rPr>
                <w:rFonts w:ascii="Times New Roman" w:hAnsi="Times New Roman" w:cs="Times New Roman"/>
                <w:bCs/>
                <w:color w:val="000000" w:themeColor="text1"/>
                <w:sz w:val="24"/>
                <w:szCs w:val="24"/>
                <w:shd w:val="clear" w:color="auto" w:fill="FFFFFF"/>
              </w:rPr>
              <w:t>Раменское</w:t>
            </w:r>
            <w:r>
              <w:rPr>
                <w:rFonts w:ascii="Times New Roman" w:hAnsi="Times New Roman" w:cs="Times New Roman"/>
                <w:color w:val="000000" w:themeColor="text1"/>
                <w:sz w:val="24"/>
                <w:szCs w:val="24"/>
                <w:shd w:val="clear" w:color="auto" w:fill="FFFFFF"/>
              </w:rPr>
              <w:t>, ул. Чугунова, 15а, пом.37.</w:t>
            </w:r>
          </w:p>
        </w:tc>
      </w:tr>
      <w:tr w:rsidR="00507573" w:rsidTr="00507573">
        <w:trPr>
          <w:trHeight w:val="541"/>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1</w:t>
            </w:r>
          </w:p>
        </w:tc>
        <w:tc>
          <w:tcPr>
            <w:tcW w:w="2175"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Никольский А.Ю.</w:t>
            </w:r>
          </w:p>
        </w:tc>
        <w:tc>
          <w:tcPr>
            <w:tcW w:w="4003" w:type="dxa"/>
            <w:gridSpan w:val="4"/>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Директор</w:t>
            </w:r>
          </w:p>
        </w:tc>
        <w:tc>
          <w:tcPr>
            <w:tcW w:w="2794"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8(926) 231 08 89</w:t>
            </w:r>
          </w:p>
        </w:tc>
      </w:tr>
      <w:tr w:rsidR="00507573" w:rsidTr="00507573">
        <w:trPr>
          <w:trHeight w:val="509"/>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lastRenderedPageBreak/>
              <w:t>2</w:t>
            </w:r>
          </w:p>
        </w:tc>
        <w:tc>
          <w:tcPr>
            <w:tcW w:w="2175"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Суслин С.И.</w:t>
            </w:r>
          </w:p>
        </w:tc>
        <w:tc>
          <w:tcPr>
            <w:tcW w:w="4003"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Главный инженер</w:t>
            </w:r>
          </w:p>
        </w:tc>
        <w:tc>
          <w:tcPr>
            <w:tcW w:w="279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(929) 609 96 27</w:t>
            </w:r>
          </w:p>
        </w:tc>
      </w:tr>
      <w:tr w:rsidR="00507573" w:rsidTr="00507573">
        <w:trPr>
          <w:trHeight w:val="750"/>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3</w:t>
            </w:r>
          </w:p>
        </w:tc>
        <w:tc>
          <w:tcPr>
            <w:tcW w:w="2175"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Аварийно-диспетчерская служба</w:t>
            </w:r>
          </w:p>
        </w:tc>
        <w:tc>
          <w:tcPr>
            <w:tcW w:w="4003"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Дежурный диспетчер</w:t>
            </w:r>
          </w:p>
        </w:tc>
        <w:tc>
          <w:tcPr>
            <w:tcW w:w="279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8 (496) 465 80 98</w:t>
            </w:r>
            <w:r>
              <w:rPr>
                <w:rFonts w:ascii="Times New Roman" w:hAnsi="Times New Roman" w:cs="Times New Roman"/>
                <w:color w:val="000000" w:themeColor="text1"/>
                <w:sz w:val="24"/>
                <w:szCs w:val="24"/>
              </w:rPr>
              <w:br/>
            </w:r>
            <w:r>
              <w:rPr>
                <w:rFonts w:ascii="Times New Roman" w:hAnsi="Times New Roman" w:cs="Times New Roman"/>
                <w:color w:val="000000" w:themeColor="text1"/>
                <w:sz w:val="24"/>
                <w:szCs w:val="24"/>
                <w:shd w:val="clear" w:color="auto" w:fill="FFFFFF"/>
              </w:rPr>
              <w:t> 8 (496) 465 80 78</w:t>
            </w:r>
            <w:r>
              <w:rPr>
                <w:rFonts w:ascii="Times New Roman" w:hAnsi="Times New Roman" w:cs="Times New Roman"/>
                <w:color w:val="000000" w:themeColor="text1"/>
                <w:sz w:val="24"/>
                <w:szCs w:val="24"/>
              </w:rPr>
              <w:br/>
            </w:r>
            <w:r>
              <w:rPr>
                <w:rFonts w:ascii="Times New Roman" w:hAnsi="Times New Roman" w:cs="Times New Roman"/>
                <w:color w:val="000000" w:themeColor="text1"/>
                <w:sz w:val="24"/>
                <w:szCs w:val="24"/>
                <w:shd w:val="clear" w:color="auto" w:fill="FFFFFF"/>
              </w:rPr>
              <w:t> 8 (926) 231 09 98</w:t>
            </w:r>
          </w:p>
        </w:tc>
      </w:tr>
      <w:tr w:rsidR="00507573" w:rsidTr="00507573">
        <w:trPr>
          <w:trHeight w:val="598"/>
        </w:trPr>
        <w:tc>
          <w:tcPr>
            <w:tcW w:w="9571" w:type="dxa"/>
            <w:gridSpan w:val="9"/>
            <w:tcBorders>
              <w:top w:val="single" w:sz="4" w:space="0" w:color="auto"/>
              <w:left w:val="single" w:sz="4" w:space="0" w:color="auto"/>
              <w:bottom w:val="single" w:sz="4" w:space="0" w:color="auto"/>
              <w:right w:val="single" w:sz="4" w:space="0" w:color="auto"/>
            </w:tcBorders>
            <w:hideMark/>
          </w:tcPr>
          <w:p w:rsidR="00507573" w:rsidRDefault="00507573">
            <w:pPr>
              <w:pStyle w:val="af"/>
              <w:shd w:val="clear" w:color="auto" w:fill="FFFFFF"/>
              <w:spacing w:before="60" w:beforeAutospacing="0" w:after="60" w:afterAutospacing="0"/>
              <w:jc w:val="center"/>
              <w:rPr>
                <w:color w:val="000000" w:themeColor="text1"/>
                <w:lang w:eastAsia="en-US"/>
              </w:rPr>
            </w:pPr>
            <w:r>
              <w:rPr>
                <w:b/>
                <w:color w:val="000000" w:themeColor="text1"/>
                <w:lang w:eastAsia="en-US"/>
              </w:rPr>
              <w:t>6. ООО "ВЕСТА-СЕРВИС",</w:t>
            </w:r>
            <w:r>
              <w:rPr>
                <w:color w:val="000000" w:themeColor="text1"/>
                <w:lang w:eastAsia="en-US"/>
              </w:rPr>
              <w:t xml:space="preserve"> </w:t>
            </w:r>
            <w:r w:rsidR="004B045D" w:rsidRPr="00735590">
              <w:t>адрес места расположения</w:t>
            </w:r>
            <w:r w:rsidR="004B045D">
              <w:t>:</w:t>
            </w:r>
            <w:r w:rsidR="004B045D" w:rsidRPr="00735590">
              <w:rPr>
                <w:iCs/>
              </w:rPr>
              <w:t xml:space="preserve"> </w:t>
            </w:r>
            <w:r>
              <w:rPr>
                <w:color w:val="000000" w:themeColor="text1"/>
                <w:lang w:eastAsia="en-US"/>
              </w:rPr>
              <w:t>Московская область, г. Раменское, ул. Чугунова, 15а, пом.35</w:t>
            </w:r>
          </w:p>
        </w:tc>
      </w:tr>
      <w:tr w:rsidR="00507573" w:rsidTr="00507573">
        <w:trPr>
          <w:trHeight w:val="360"/>
        </w:trPr>
        <w:tc>
          <w:tcPr>
            <w:tcW w:w="55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1</w:t>
            </w:r>
          </w:p>
        </w:tc>
        <w:tc>
          <w:tcPr>
            <w:tcW w:w="2235" w:type="dxa"/>
            <w:gridSpan w:val="4"/>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Никольский А.Ю.</w:t>
            </w:r>
          </w:p>
        </w:tc>
        <w:tc>
          <w:tcPr>
            <w:tcW w:w="3943" w:type="dxa"/>
            <w:gridSpan w:val="2"/>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Директор</w:t>
            </w:r>
          </w:p>
        </w:tc>
        <w:tc>
          <w:tcPr>
            <w:tcW w:w="2839" w:type="dxa"/>
            <w:gridSpan w:val="2"/>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(926) 231 08 89</w:t>
            </w:r>
          </w:p>
        </w:tc>
      </w:tr>
      <w:tr w:rsidR="00507573" w:rsidTr="00507573">
        <w:trPr>
          <w:trHeight w:val="654"/>
        </w:trPr>
        <w:tc>
          <w:tcPr>
            <w:tcW w:w="55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2</w:t>
            </w:r>
          </w:p>
        </w:tc>
        <w:tc>
          <w:tcPr>
            <w:tcW w:w="2235"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Суслин С.И.</w:t>
            </w:r>
          </w:p>
        </w:tc>
        <w:tc>
          <w:tcPr>
            <w:tcW w:w="3943" w:type="dxa"/>
            <w:gridSpan w:val="2"/>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Главный инженер</w:t>
            </w:r>
          </w:p>
        </w:tc>
        <w:tc>
          <w:tcPr>
            <w:tcW w:w="2839" w:type="dxa"/>
            <w:gridSpan w:val="2"/>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(929) 609 96 27</w:t>
            </w:r>
          </w:p>
        </w:tc>
      </w:tr>
      <w:tr w:rsidR="00507573" w:rsidTr="00507573">
        <w:trPr>
          <w:trHeight w:val="654"/>
        </w:trPr>
        <w:tc>
          <w:tcPr>
            <w:tcW w:w="55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3</w:t>
            </w:r>
          </w:p>
        </w:tc>
        <w:tc>
          <w:tcPr>
            <w:tcW w:w="2235"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Аварийно-диспетчерская служба</w:t>
            </w:r>
          </w:p>
        </w:tc>
        <w:tc>
          <w:tcPr>
            <w:tcW w:w="3943" w:type="dxa"/>
            <w:gridSpan w:val="2"/>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Дежурный диспетчер</w:t>
            </w:r>
          </w:p>
        </w:tc>
        <w:tc>
          <w:tcPr>
            <w:tcW w:w="2839" w:type="dxa"/>
            <w:gridSpan w:val="2"/>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8 (496) 465 80 98</w:t>
            </w:r>
            <w:r>
              <w:rPr>
                <w:rFonts w:ascii="Times New Roman" w:hAnsi="Times New Roman" w:cs="Times New Roman"/>
                <w:color w:val="000000" w:themeColor="text1"/>
                <w:sz w:val="24"/>
                <w:szCs w:val="24"/>
              </w:rPr>
              <w:br/>
            </w:r>
            <w:r>
              <w:rPr>
                <w:rFonts w:ascii="Times New Roman" w:hAnsi="Times New Roman" w:cs="Times New Roman"/>
                <w:color w:val="000000" w:themeColor="text1"/>
                <w:sz w:val="24"/>
                <w:szCs w:val="24"/>
                <w:shd w:val="clear" w:color="auto" w:fill="FFFFFF"/>
              </w:rPr>
              <w:t> 8 (496) 465 80 78</w:t>
            </w:r>
            <w:r>
              <w:rPr>
                <w:rFonts w:ascii="Times New Roman" w:hAnsi="Times New Roman" w:cs="Times New Roman"/>
                <w:color w:val="000000" w:themeColor="text1"/>
                <w:sz w:val="24"/>
                <w:szCs w:val="24"/>
              </w:rPr>
              <w:br/>
            </w:r>
            <w:r>
              <w:rPr>
                <w:rFonts w:ascii="Times New Roman" w:hAnsi="Times New Roman" w:cs="Times New Roman"/>
                <w:color w:val="000000" w:themeColor="text1"/>
                <w:sz w:val="24"/>
                <w:szCs w:val="24"/>
                <w:shd w:val="clear" w:color="auto" w:fill="FFFFFF"/>
              </w:rPr>
              <w:t> 8 (926) 231 09 98</w:t>
            </w:r>
          </w:p>
        </w:tc>
      </w:tr>
      <w:tr w:rsidR="00507573" w:rsidTr="00507573">
        <w:trPr>
          <w:trHeight w:val="420"/>
        </w:trPr>
        <w:tc>
          <w:tcPr>
            <w:tcW w:w="9571" w:type="dxa"/>
            <w:gridSpan w:val="9"/>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7. ООО "ВЕСТА-УЮТ",</w:t>
            </w:r>
            <w:r>
              <w:rPr>
                <w:rFonts w:ascii="Times New Roman" w:hAnsi="Times New Roman" w:cs="Times New Roman"/>
                <w:color w:val="000000" w:themeColor="text1"/>
                <w:sz w:val="24"/>
                <w:szCs w:val="24"/>
              </w:rPr>
              <w:t xml:space="preserve"> </w:t>
            </w:r>
            <w:r w:rsidR="004B045D" w:rsidRPr="004B045D">
              <w:rPr>
                <w:rFonts w:ascii="Times New Roman" w:hAnsi="Times New Roman" w:cs="Times New Roman"/>
                <w:color w:val="000000" w:themeColor="text1"/>
                <w:sz w:val="24"/>
                <w:szCs w:val="24"/>
                <w:shd w:val="clear" w:color="auto" w:fill="FFFFFF"/>
              </w:rPr>
              <w:t xml:space="preserve">адрес места расположения: </w:t>
            </w:r>
            <w:r>
              <w:rPr>
                <w:rFonts w:ascii="Times New Roman" w:hAnsi="Times New Roman" w:cs="Times New Roman"/>
                <w:color w:val="000000" w:themeColor="text1"/>
                <w:sz w:val="24"/>
                <w:szCs w:val="24"/>
                <w:shd w:val="clear" w:color="auto" w:fill="FFFFFF"/>
              </w:rPr>
              <w:t>Московская область, г. </w:t>
            </w:r>
            <w:r>
              <w:rPr>
                <w:rFonts w:ascii="Times New Roman" w:hAnsi="Times New Roman" w:cs="Times New Roman"/>
                <w:bCs/>
                <w:color w:val="000000" w:themeColor="text1"/>
                <w:sz w:val="24"/>
                <w:szCs w:val="24"/>
                <w:shd w:val="clear" w:color="auto" w:fill="FFFFFF"/>
              </w:rPr>
              <w:t>Раменское</w:t>
            </w:r>
            <w:r>
              <w:rPr>
                <w:rFonts w:ascii="Times New Roman" w:hAnsi="Times New Roman" w:cs="Times New Roman"/>
                <w:color w:val="000000" w:themeColor="text1"/>
                <w:sz w:val="24"/>
                <w:szCs w:val="24"/>
                <w:shd w:val="clear" w:color="auto" w:fill="FFFFFF"/>
              </w:rPr>
              <w:t>, ул. Чугунова, 15а, пом.39</w:t>
            </w:r>
          </w:p>
        </w:tc>
      </w:tr>
      <w:tr w:rsidR="00507573" w:rsidTr="00507573">
        <w:trPr>
          <w:trHeight w:val="541"/>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1</w:t>
            </w:r>
          </w:p>
        </w:tc>
        <w:tc>
          <w:tcPr>
            <w:tcW w:w="2175"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Никольский А.Ю.</w:t>
            </w:r>
          </w:p>
        </w:tc>
        <w:tc>
          <w:tcPr>
            <w:tcW w:w="4003" w:type="dxa"/>
            <w:gridSpan w:val="4"/>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Директор</w:t>
            </w:r>
          </w:p>
        </w:tc>
        <w:tc>
          <w:tcPr>
            <w:tcW w:w="2794"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(926) 231 08 89</w:t>
            </w:r>
          </w:p>
        </w:tc>
      </w:tr>
      <w:tr w:rsidR="00507573" w:rsidTr="00507573">
        <w:trPr>
          <w:trHeight w:val="509"/>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2</w:t>
            </w:r>
          </w:p>
        </w:tc>
        <w:tc>
          <w:tcPr>
            <w:tcW w:w="2175"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Суслин С.И.</w:t>
            </w:r>
          </w:p>
        </w:tc>
        <w:tc>
          <w:tcPr>
            <w:tcW w:w="4003"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Главный инженер</w:t>
            </w:r>
          </w:p>
        </w:tc>
        <w:tc>
          <w:tcPr>
            <w:tcW w:w="279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highlight w:val="red"/>
              </w:rPr>
            </w:pPr>
            <w:r>
              <w:rPr>
                <w:rFonts w:ascii="Times New Roman" w:hAnsi="Times New Roman" w:cs="Times New Roman"/>
                <w:color w:val="000000" w:themeColor="text1"/>
                <w:sz w:val="24"/>
                <w:szCs w:val="24"/>
              </w:rPr>
              <w:t>8 (929) 609 96 27</w:t>
            </w:r>
          </w:p>
        </w:tc>
      </w:tr>
      <w:tr w:rsidR="00507573" w:rsidTr="00507573">
        <w:trPr>
          <w:trHeight w:val="750"/>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3</w:t>
            </w:r>
          </w:p>
        </w:tc>
        <w:tc>
          <w:tcPr>
            <w:tcW w:w="2175"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Аварийно-диспетчерская служба</w:t>
            </w:r>
          </w:p>
        </w:tc>
        <w:tc>
          <w:tcPr>
            <w:tcW w:w="4003"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Дежурный диспетчер</w:t>
            </w:r>
          </w:p>
        </w:tc>
        <w:tc>
          <w:tcPr>
            <w:tcW w:w="279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8 (496) 465 80 98</w:t>
            </w:r>
            <w:r>
              <w:rPr>
                <w:rFonts w:ascii="Times New Roman" w:hAnsi="Times New Roman" w:cs="Times New Roman"/>
                <w:color w:val="000000" w:themeColor="text1"/>
                <w:sz w:val="24"/>
                <w:szCs w:val="24"/>
              </w:rPr>
              <w:br/>
            </w:r>
            <w:r>
              <w:rPr>
                <w:rFonts w:ascii="Times New Roman" w:hAnsi="Times New Roman" w:cs="Times New Roman"/>
                <w:color w:val="000000" w:themeColor="text1"/>
                <w:sz w:val="24"/>
                <w:szCs w:val="24"/>
                <w:shd w:val="clear" w:color="auto" w:fill="FFFFFF"/>
              </w:rPr>
              <w:t> 8 (496) 465 80 78</w:t>
            </w:r>
            <w:r>
              <w:rPr>
                <w:rFonts w:ascii="Times New Roman" w:hAnsi="Times New Roman" w:cs="Times New Roman"/>
                <w:color w:val="000000" w:themeColor="text1"/>
                <w:sz w:val="24"/>
                <w:szCs w:val="24"/>
              </w:rPr>
              <w:br/>
            </w:r>
            <w:r>
              <w:rPr>
                <w:rFonts w:ascii="Times New Roman" w:hAnsi="Times New Roman" w:cs="Times New Roman"/>
                <w:color w:val="000000" w:themeColor="text1"/>
                <w:sz w:val="24"/>
                <w:szCs w:val="24"/>
                <w:shd w:val="clear" w:color="auto" w:fill="FFFFFF"/>
              </w:rPr>
              <w:t> 8 (926) 231 09 98</w:t>
            </w:r>
          </w:p>
        </w:tc>
      </w:tr>
      <w:tr w:rsidR="00507573" w:rsidTr="005316FB">
        <w:trPr>
          <w:trHeight w:val="615"/>
        </w:trPr>
        <w:tc>
          <w:tcPr>
            <w:tcW w:w="9571" w:type="dxa"/>
            <w:gridSpan w:val="9"/>
            <w:tcBorders>
              <w:top w:val="single" w:sz="4" w:space="0" w:color="auto"/>
              <w:left w:val="single" w:sz="4" w:space="0" w:color="auto"/>
              <w:bottom w:val="single" w:sz="4" w:space="0" w:color="auto"/>
              <w:right w:val="single" w:sz="4" w:space="0" w:color="auto"/>
            </w:tcBorders>
            <w:hideMark/>
          </w:tcPr>
          <w:p w:rsidR="00507573" w:rsidRDefault="00507573" w:rsidP="004B045D">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8. ООО "ВМ ДОМ МР</w:t>
            </w:r>
            <w:r>
              <w:rPr>
                <w:rFonts w:ascii="Times New Roman" w:hAnsi="Times New Roman" w:cs="Times New Roman"/>
                <w:color w:val="000000" w:themeColor="text1"/>
                <w:sz w:val="24"/>
                <w:szCs w:val="24"/>
              </w:rPr>
              <w:t xml:space="preserve">", </w:t>
            </w:r>
            <w:r w:rsidR="004B045D" w:rsidRPr="004B045D">
              <w:rPr>
                <w:rFonts w:ascii="Times New Roman" w:hAnsi="Times New Roman" w:cs="Times New Roman"/>
                <w:color w:val="000000" w:themeColor="text1"/>
                <w:sz w:val="24"/>
                <w:szCs w:val="24"/>
                <w:shd w:val="clear" w:color="auto" w:fill="FFFFFF"/>
              </w:rPr>
              <w:t xml:space="preserve">адрес места расположения: </w:t>
            </w:r>
            <w:r>
              <w:rPr>
                <w:rFonts w:ascii="Times New Roman" w:hAnsi="Times New Roman" w:cs="Times New Roman"/>
                <w:color w:val="000000" w:themeColor="text1"/>
                <w:sz w:val="24"/>
                <w:szCs w:val="24"/>
                <w:shd w:val="clear" w:color="auto" w:fill="FFFFFF"/>
              </w:rPr>
              <w:t>Московская обл., г. Раме</w:t>
            </w:r>
            <w:r w:rsidR="004B045D">
              <w:rPr>
                <w:rFonts w:ascii="Times New Roman" w:hAnsi="Times New Roman" w:cs="Times New Roman"/>
                <w:color w:val="000000" w:themeColor="text1"/>
                <w:sz w:val="24"/>
                <w:szCs w:val="24"/>
                <w:shd w:val="clear" w:color="auto" w:fill="FFFFFF"/>
              </w:rPr>
              <w:t xml:space="preserve">нское, п. совхоза "Раменское", </w:t>
            </w:r>
            <w:r>
              <w:rPr>
                <w:rFonts w:ascii="Times New Roman" w:hAnsi="Times New Roman" w:cs="Times New Roman"/>
                <w:color w:val="000000" w:themeColor="text1"/>
                <w:sz w:val="24"/>
                <w:szCs w:val="24"/>
                <w:shd w:val="clear" w:color="auto" w:fill="FFFFFF"/>
              </w:rPr>
              <w:t>ул. Беговая, д. 5, пом. 10</w:t>
            </w:r>
          </w:p>
        </w:tc>
      </w:tr>
      <w:tr w:rsidR="00507573" w:rsidTr="00507573">
        <w:trPr>
          <w:trHeight w:val="541"/>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1</w:t>
            </w:r>
          </w:p>
        </w:tc>
        <w:tc>
          <w:tcPr>
            <w:tcW w:w="2175"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Горюнов В.В.</w:t>
            </w:r>
          </w:p>
        </w:tc>
        <w:tc>
          <w:tcPr>
            <w:tcW w:w="4003" w:type="dxa"/>
            <w:gridSpan w:val="4"/>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Директор</w:t>
            </w:r>
          </w:p>
        </w:tc>
        <w:tc>
          <w:tcPr>
            <w:tcW w:w="2794"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(985) 319 21 50</w:t>
            </w:r>
          </w:p>
        </w:tc>
      </w:tr>
      <w:tr w:rsidR="00507573" w:rsidTr="00507573">
        <w:trPr>
          <w:trHeight w:val="509"/>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2</w:t>
            </w:r>
          </w:p>
        </w:tc>
        <w:tc>
          <w:tcPr>
            <w:tcW w:w="2175"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Демчук М.Н.</w:t>
            </w:r>
          </w:p>
        </w:tc>
        <w:tc>
          <w:tcPr>
            <w:tcW w:w="4003"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Главный инженер</w:t>
            </w:r>
          </w:p>
        </w:tc>
        <w:tc>
          <w:tcPr>
            <w:tcW w:w="279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(926) 384 41 20</w:t>
            </w:r>
          </w:p>
        </w:tc>
      </w:tr>
      <w:tr w:rsidR="00507573" w:rsidTr="00507573">
        <w:trPr>
          <w:trHeight w:val="750"/>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3</w:t>
            </w:r>
          </w:p>
        </w:tc>
        <w:tc>
          <w:tcPr>
            <w:tcW w:w="2175"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Аварийно-диспетчерская служба</w:t>
            </w:r>
          </w:p>
        </w:tc>
        <w:tc>
          <w:tcPr>
            <w:tcW w:w="4003"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Дежурный диспетчер</w:t>
            </w:r>
          </w:p>
        </w:tc>
        <w:tc>
          <w:tcPr>
            <w:tcW w:w="279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8 (926) 658 12 29</w:t>
            </w:r>
          </w:p>
        </w:tc>
      </w:tr>
      <w:tr w:rsidR="00507573" w:rsidTr="005316FB">
        <w:trPr>
          <w:trHeight w:val="571"/>
        </w:trPr>
        <w:tc>
          <w:tcPr>
            <w:tcW w:w="9571" w:type="dxa"/>
            <w:gridSpan w:val="9"/>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shd w:val="clear" w:color="auto" w:fill="FFFFFF"/>
              </w:rPr>
              <w:t>9. ООО "МОИС ЭКСПЛУАТАЦИЯ</w:t>
            </w:r>
            <w:r>
              <w:rPr>
                <w:rFonts w:ascii="Times New Roman" w:hAnsi="Times New Roman" w:cs="Times New Roman"/>
                <w:color w:val="000000" w:themeColor="text1"/>
                <w:sz w:val="24"/>
                <w:szCs w:val="24"/>
                <w:shd w:val="clear" w:color="auto" w:fill="FFFFFF"/>
              </w:rPr>
              <w:t xml:space="preserve">", </w:t>
            </w:r>
            <w:r w:rsidR="004B045D" w:rsidRPr="004B045D">
              <w:rPr>
                <w:rFonts w:ascii="Times New Roman" w:hAnsi="Times New Roman" w:cs="Times New Roman"/>
                <w:color w:val="000000" w:themeColor="text1"/>
                <w:sz w:val="24"/>
                <w:szCs w:val="24"/>
                <w:shd w:val="clear" w:color="auto" w:fill="FFFFFF"/>
              </w:rPr>
              <w:t xml:space="preserve">адрес места расположения: </w:t>
            </w:r>
            <w:r>
              <w:rPr>
                <w:rFonts w:ascii="Times New Roman" w:hAnsi="Times New Roman" w:cs="Times New Roman"/>
                <w:color w:val="000000" w:themeColor="text1"/>
                <w:sz w:val="24"/>
                <w:szCs w:val="24"/>
                <w:shd w:val="clear" w:color="auto" w:fill="FFFFFF"/>
              </w:rPr>
              <w:t>Московская обл., г Раменское, ул. Крымская, д. 1, офис 7</w:t>
            </w:r>
          </w:p>
        </w:tc>
      </w:tr>
      <w:tr w:rsidR="00507573" w:rsidTr="00507573">
        <w:trPr>
          <w:trHeight w:val="541"/>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1</w:t>
            </w:r>
          </w:p>
        </w:tc>
        <w:tc>
          <w:tcPr>
            <w:tcW w:w="2175"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Григорьев Д.М.</w:t>
            </w:r>
          </w:p>
        </w:tc>
        <w:tc>
          <w:tcPr>
            <w:tcW w:w="4003" w:type="dxa"/>
            <w:gridSpan w:val="4"/>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Директор</w:t>
            </w:r>
          </w:p>
        </w:tc>
        <w:tc>
          <w:tcPr>
            <w:tcW w:w="2794"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(903) 192 48 43</w:t>
            </w:r>
          </w:p>
        </w:tc>
      </w:tr>
      <w:tr w:rsidR="00507573" w:rsidTr="00507573">
        <w:trPr>
          <w:trHeight w:val="509"/>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2</w:t>
            </w:r>
          </w:p>
        </w:tc>
        <w:tc>
          <w:tcPr>
            <w:tcW w:w="2175"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Розанова О.Ф.</w:t>
            </w:r>
          </w:p>
        </w:tc>
        <w:tc>
          <w:tcPr>
            <w:tcW w:w="4003"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Главный инженер</w:t>
            </w:r>
          </w:p>
        </w:tc>
        <w:tc>
          <w:tcPr>
            <w:tcW w:w="279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(916) 440 49 91</w:t>
            </w:r>
          </w:p>
        </w:tc>
      </w:tr>
      <w:tr w:rsidR="00507573" w:rsidTr="00507573">
        <w:trPr>
          <w:trHeight w:val="750"/>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3</w:t>
            </w:r>
          </w:p>
        </w:tc>
        <w:tc>
          <w:tcPr>
            <w:tcW w:w="2175"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Аварийно-диспетчерская служба</w:t>
            </w:r>
          </w:p>
        </w:tc>
        <w:tc>
          <w:tcPr>
            <w:tcW w:w="4003"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Дежурный диспетчер</w:t>
            </w:r>
          </w:p>
        </w:tc>
        <w:tc>
          <w:tcPr>
            <w:tcW w:w="279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jc w:val="center"/>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8 (496) 465 93 53</w:t>
            </w:r>
          </w:p>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(496) 465 93 51</w:t>
            </w:r>
          </w:p>
        </w:tc>
      </w:tr>
      <w:tr w:rsidR="00507573" w:rsidTr="00507573">
        <w:trPr>
          <w:trHeight w:val="420"/>
        </w:trPr>
        <w:tc>
          <w:tcPr>
            <w:tcW w:w="9571" w:type="dxa"/>
            <w:gridSpan w:val="9"/>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10. ООО "УК "ЖИЛВЕК"</w:t>
            </w:r>
            <w:r>
              <w:rPr>
                <w:rFonts w:ascii="Times New Roman" w:hAnsi="Times New Roman" w:cs="Times New Roman"/>
                <w:color w:val="000000" w:themeColor="text1"/>
                <w:sz w:val="24"/>
                <w:szCs w:val="24"/>
              </w:rPr>
              <w:t xml:space="preserve"> ,  </w:t>
            </w:r>
            <w:r w:rsidR="004B045D" w:rsidRPr="004B045D">
              <w:rPr>
                <w:rFonts w:ascii="Times New Roman" w:hAnsi="Times New Roman" w:cs="Times New Roman"/>
                <w:color w:val="000000" w:themeColor="text1"/>
                <w:sz w:val="24"/>
                <w:szCs w:val="24"/>
              </w:rPr>
              <w:t xml:space="preserve">адрес места расположения: </w:t>
            </w:r>
            <w:r>
              <w:rPr>
                <w:rFonts w:ascii="Times New Roman" w:hAnsi="Times New Roman" w:cs="Times New Roman"/>
                <w:color w:val="000000" w:themeColor="text1"/>
                <w:sz w:val="24"/>
                <w:szCs w:val="24"/>
              </w:rPr>
              <w:t xml:space="preserve">Московская Область, г.о. </w:t>
            </w:r>
            <w:r>
              <w:rPr>
                <w:rFonts w:ascii="Times New Roman" w:hAnsi="Times New Roman" w:cs="Times New Roman"/>
                <w:color w:val="000000" w:themeColor="text1"/>
                <w:sz w:val="24"/>
                <w:szCs w:val="24"/>
              </w:rPr>
              <w:lastRenderedPageBreak/>
              <w:t>Жуковский, г Жуковский, ул. Строительная, д. 14, к. 2, помещ. 2</w:t>
            </w:r>
          </w:p>
        </w:tc>
      </w:tr>
      <w:tr w:rsidR="00507573" w:rsidTr="00507573">
        <w:trPr>
          <w:trHeight w:val="541"/>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lastRenderedPageBreak/>
              <w:t>1</w:t>
            </w:r>
          </w:p>
        </w:tc>
        <w:tc>
          <w:tcPr>
            <w:tcW w:w="2175"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Казарин А.С.</w:t>
            </w:r>
          </w:p>
        </w:tc>
        <w:tc>
          <w:tcPr>
            <w:tcW w:w="4003" w:type="dxa"/>
            <w:gridSpan w:val="4"/>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Директор</w:t>
            </w:r>
          </w:p>
        </w:tc>
        <w:tc>
          <w:tcPr>
            <w:tcW w:w="2794"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(916) 380 17 82</w:t>
            </w:r>
          </w:p>
        </w:tc>
      </w:tr>
      <w:tr w:rsidR="00507573" w:rsidTr="00507573">
        <w:trPr>
          <w:trHeight w:val="1622"/>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3</w:t>
            </w:r>
          </w:p>
        </w:tc>
        <w:tc>
          <w:tcPr>
            <w:tcW w:w="2175"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Аварийно-диспетчерская служба</w:t>
            </w:r>
          </w:p>
        </w:tc>
        <w:tc>
          <w:tcPr>
            <w:tcW w:w="4003"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Дежурный диспетчер</w:t>
            </w:r>
          </w:p>
        </w:tc>
        <w:tc>
          <w:tcPr>
            <w:tcW w:w="2794" w:type="dxa"/>
            <w:tcBorders>
              <w:top w:val="single" w:sz="4" w:space="0" w:color="auto"/>
              <w:left w:val="single" w:sz="4" w:space="0" w:color="auto"/>
              <w:bottom w:val="single" w:sz="4" w:space="0" w:color="auto"/>
              <w:right w:val="single" w:sz="4" w:space="0" w:color="auto"/>
            </w:tcBorders>
            <w:vAlign w:val="center"/>
          </w:tcPr>
          <w:p w:rsidR="00507573" w:rsidRPr="005316FB" w:rsidRDefault="009A6D16" w:rsidP="005316FB">
            <w:pPr>
              <w:spacing w:after="160" w:line="256" w:lineRule="auto"/>
              <w:jc w:val="center"/>
              <w:rPr>
                <w:rFonts w:ascii="Times New Roman" w:hAnsi="Times New Roman" w:cs="Times New Roman"/>
                <w:color w:val="000000" w:themeColor="text1"/>
                <w:sz w:val="24"/>
                <w:szCs w:val="24"/>
              </w:rPr>
            </w:pPr>
            <w:hyperlink r:id="rId280" w:tgtFrame="_blank" w:history="1">
              <w:r w:rsidR="00507573" w:rsidRPr="005316FB">
                <w:rPr>
                  <w:rFonts w:ascii="Times New Roman" w:hAnsi="Times New Roman" w:cs="Times New Roman"/>
                </w:rPr>
                <w:t>8 (977) 477 79 78</w:t>
              </w:r>
            </w:hyperlink>
          </w:p>
          <w:p w:rsidR="00507573" w:rsidRPr="005316FB" w:rsidRDefault="009A6D16" w:rsidP="005316FB">
            <w:pPr>
              <w:spacing w:after="160" w:line="256" w:lineRule="auto"/>
              <w:jc w:val="center"/>
              <w:rPr>
                <w:rFonts w:ascii="Times New Roman" w:hAnsi="Times New Roman" w:cs="Times New Roman"/>
                <w:color w:val="000000" w:themeColor="text1"/>
                <w:sz w:val="24"/>
                <w:szCs w:val="24"/>
              </w:rPr>
            </w:pPr>
            <w:hyperlink r:id="rId281" w:tgtFrame="_blank" w:history="1">
              <w:r w:rsidR="00507573" w:rsidRPr="005316FB">
                <w:rPr>
                  <w:rFonts w:ascii="Times New Roman" w:hAnsi="Times New Roman" w:cs="Times New Roman"/>
                </w:rPr>
                <w:t>8 (916) 233 90 63</w:t>
              </w:r>
            </w:hyperlink>
          </w:p>
          <w:p w:rsidR="00507573" w:rsidRDefault="00507573">
            <w:pPr>
              <w:spacing w:after="160" w:line="256" w:lineRule="auto"/>
              <w:jc w:val="center"/>
              <w:rPr>
                <w:rFonts w:ascii="Times New Roman" w:hAnsi="Times New Roman" w:cs="Times New Roman"/>
                <w:color w:val="000000" w:themeColor="text1"/>
                <w:sz w:val="24"/>
                <w:szCs w:val="24"/>
              </w:rPr>
            </w:pPr>
          </w:p>
        </w:tc>
      </w:tr>
      <w:tr w:rsidR="00507573" w:rsidTr="00507573">
        <w:trPr>
          <w:trHeight w:val="420"/>
        </w:trPr>
        <w:tc>
          <w:tcPr>
            <w:tcW w:w="9571" w:type="dxa"/>
            <w:gridSpan w:val="9"/>
            <w:tcBorders>
              <w:top w:val="single" w:sz="4" w:space="0" w:color="auto"/>
              <w:left w:val="single" w:sz="4" w:space="0" w:color="auto"/>
              <w:bottom w:val="single" w:sz="4" w:space="0" w:color="auto"/>
              <w:right w:val="single" w:sz="4" w:space="0" w:color="auto"/>
            </w:tcBorders>
            <w:hideMark/>
          </w:tcPr>
          <w:p w:rsidR="00507573" w:rsidRDefault="00507573" w:rsidP="005316FB">
            <w:pPr>
              <w:shd w:val="clear" w:color="auto" w:fill="FFFFFF"/>
              <w:jc w:val="center"/>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11. ООО "УК "ЗЕЛЕНЫЙ ГОРОД",</w:t>
            </w:r>
            <w:r>
              <w:rPr>
                <w:rFonts w:ascii="Times New Roman" w:hAnsi="Times New Roman" w:cs="Times New Roman"/>
                <w:color w:val="000000" w:themeColor="text1"/>
                <w:sz w:val="24"/>
                <w:szCs w:val="24"/>
              </w:rPr>
              <w:t xml:space="preserve"> </w:t>
            </w:r>
            <w:r w:rsidR="005316FB" w:rsidRPr="005316FB">
              <w:rPr>
                <w:rFonts w:ascii="Times New Roman" w:hAnsi="Times New Roman" w:cs="Times New Roman"/>
                <w:color w:val="000000" w:themeColor="text1"/>
                <w:sz w:val="24"/>
                <w:szCs w:val="24"/>
                <w:shd w:val="clear" w:color="auto" w:fill="FFFFFF"/>
              </w:rPr>
              <w:t xml:space="preserve">адрес места расположения: </w:t>
            </w:r>
            <w:r>
              <w:rPr>
                <w:rFonts w:ascii="Times New Roman" w:hAnsi="Times New Roman" w:cs="Times New Roman"/>
                <w:color w:val="000000" w:themeColor="text1"/>
                <w:sz w:val="24"/>
                <w:szCs w:val="24"/>
                <w:shd w:val="clear" w:color="auto" w:fill="FFFFFF"/>
              </w:rPr>
              <w:t xml:space="preserve">Московская обл, г. </w:t>
            </w:r>
            <w:r w:rsidR="005316FB">
              <w:rPr>
                <w:rFonts w:ascii="Times New Roman" w:hAnsi="Times New Roman" w:cs="Times New Roman"/>
                <w:color w:val="000000" w:themeColor="text1"/>
                <w:sz w:val="24"/>
                <w:szCs w:val="24"/>
                <w:shd w:val="clear" w:color="auto" w:fill="FFFFFF"/>
              </w:rPr>
              <w:t xml:space="preserve">Раменское, ул. Карла Маркса, </w:t>
            </w:r>
            <w:r>
              <w:rPr>
                <w:rFonts w:ascii="Times New Roman" w:hAnsi="Times New Roman" w:cs="Times New Roman"/>
                <w:color w:val="000000" w:themeColor="text1"/>
                <w:sz w:val="24"/>
                <w:szCs w:val="24"/>
                <w:shd w:val="clear" w:color="auto" w:fill="FFFFFF"/>
              </w:rPr>
              <w:t>д. 3а</w:t>
            </w:r>
          </w:p>
        </w:tc>
      </w:tr>
      <w:tr w:rsidR="00507573" w:rsidTr="00507573">
        <w:trPr>
          <w:trHeight w:val="541"/>
        </w:trPr>
        <w:tc>
          <w:tcPr>
            <w:tcW w:w="55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1</w:t>
            </w:r>
          </w:p>
        </w:tc>
        <w:tc>
          <w:tcPr>
            <w:tcW w:w="2220" w:type="dxa"/>
            <w:gridSpan w:val="3"/>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Голубцов А.В.</w:t>
            </w:r>
          </w:p>
        </w:tc>
        <w:tc>
          <w:tcPr>
            <w:tcW w:w="4003" w:type="dxa"/>
            <w:gridSpan w:val="4"/>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Директор</w:t>
            </w:r>
          </w:p>
        </w:tc>
        <w:tc>
          <w:tcPr>
            <w:tcW w:w="2794"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(968) 656 98 60</w:t>
            </w:r>
          </w:p>
        </w:tc>
      </w:tr>
      <w:tr w:rsidR="00507573" w:rsidTr="00507573">
        <w:trPr>
          <w:trHeight w:val="509"/>
        </w:trPr>
        <w:tc>
          <w:tcPr>
            <w:tcW w:w="55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2</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Ноздрин А.Ф.</w:t>
            </w:r>
          </w:p>
        </w:tc>
        <w:tc>
          <w:tcPr>
            <w:tcW w:w="4003"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Главный инженер</w:t>
            </w:r>
          </w:p>
        </w:tc>
        <w:tc>
          <w:tcPr>
            <w:tcW w:w="279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(968) 946 29 71</w:t>
            </w:r>
          </w:p>
        </w:tc>
      </w:tr>
      <w:tr w:rsidR="00507573" w:rsidTr="00507573">
        <w:trPr>
          <w:trHeight w:val="750"/>
        </w:trPr>
        <w:tc>
          <w:tcPr>
            <w:tcW w:w="55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3</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ЕДС ЖКХ Раменское</w:t>
            </w:r>
          </w:p>
        </w:tc>
        <w:tc>
          <w:tcPr>
            <w:tcW w:w="4003"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Дежурный диспетчер</w:t>
            </w:r>
          </w:p>
        </w:tc>
        <w:tc>
          <w:tcPr>
            <w:tcW w:w="279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8 (800) 302 19 07</w:t>
            </w:r>
            <w:r>
              <w:rPr>
                <w:rFonts w:ascii="Times New Roman" w:hAnsi="Times New Roman" w:cs="Times New Roman"/>
                <w:color w:val="000000" w:themeColor="text1"/>
                <w:sz w:val="24"/>
                <w:szCs w:val="24"/>
              </w:rPr>
              <w:br/>
            </w:r>
            <w:r>
              <w:rPr>
                <w:rFonts w:ascii="Times New Roman" w:hAnsi="Times New Roman" w:cs="Times New Roman"/>
                <w:color w:val="000000" w:themeColor="text1"/>
                <w:sz w:val="24"/>
                <w:szCs w:val="24"/>
                <w:shd w:val="clear" w:color="auto" w:fill="FFFFFF"/>
              </w:rPr>
              <w:t>8 (496) 473 92 07</w:t>
            </w:r>
          </w:p>
        </w:tc>
      </w:tr>
      <w:tr w:rsidR="00507573" w:rsidTr="00507573">
        <w:trPr>
          <w:trHeight w:val="420"/>
        </w:trPr>
        <w:tc>
          <w:tcPr>
            <w:tcW w:w="9571" w:type="dxa"/>
            <w:gridSpan w:val="9"/>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12. ООО "УК</w:t>
            </w:r>
            <w:r w:rsidR="005316FB">
              <w:rPr>
                <w:rFonts w:ascii="Times New Roman" w:hAnsi="Times New Roman" w:cs="Times New Roman"/>
                <w:b/>
                <w:color w:val="000000" w:themeColor="text1"/>
                <w:sz w:val="24"/>
                <w:szCs w:val="24"/>
              </w:rPr>
              <w:t xml:space="preserve"> </w:t>
            </w:r>
            <w:r>
              <w:rPr>
                <w:rFonts w:ascii="Times New Roman" w:hAnsi="Times New Roman" w:cs="Times New Roman"/>
                <w:b/>
                <w:color w:val="000000" w:themeColor="text1"/>
                <w:sz w:val="24"/>
                <w:szCs w:val="24"/>
              </w:rPr>
              <w:t>"Раменское",</w:t>
            </w:r>
            <w:r>
              <w:rPr>
                <w:rFonts w:ascii="Times New Roman" w:hAnsi="Times New Roman" w:cs="Times New Roman"/>
                <w:color w:val="000000" w:themeColor="text1"/>
                <w:sz w:val="24"/>
                <w:szCs w:val="24"/>
              </w:rPr>
              <w:t xml:space="preserve"> </w:t>
            </w:r>
            <w:r w:rsidR="005316FB" w:rsidRPr="005316FB">
              <w:rPr>
                <w:rFonts w:ascii="Times New Roman" w:hAnsi="Times New Roman" w:cs="Times New Roman"/>
                <w:color w:val="000000" w:themeColor="text1"/>
                <w:sz w:val="24"/>
                <w:szCs w:val="24"/>
                <w:shd w:val="clear" w:color="auto" w:fill="FFFFFF"/>
              </w:rPr>
              <w:t xml:space="preserve">адрес места расположения: </w:t>
            </w:r>
            <w:r>
              <w:rPr>
                <w:rFonts w:ascii="Times New Roman" w:hAnsi="Times New Roman" w:cs="Times New Roman"/>
                <w:color w:val="000000" w:themeColor="text1"/>
                <w:sz w:val="24"/>
                <w:szCs w:val="24"/>
                <w:shd w:val="clear" w:color="auto" w:fill="FFFFFF"/>
              </w:rPr>
              <w:t>Московская обл, г. Раменское, ул. Махова, д. 6</w:t>
            </w:r>
          </w:p>
        </w:tc>
      </w:tr>
      <w:tr w:rsidR="00507573" w:rsidTr="00507573">
        <w:trPr>
          <w:trHeight w:val="541"/>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1</w:t>
            </w:r>
          </w:p>
        </w:tc>
        <w:tc>
          <w:tcPr>
            <w:tcW w:w="2175"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Соболев П.В.</w:t>
            </w:r>
          </w:p>
        </w:tc>
        <w:tc>
          <w:tcPr>
            <w:tcW w:w="4003" w:type="dxa"/>
            <w:gridSpan w:val="4"/>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Директор</w:t>
            </w:r>
          </w:p>
        </w:tc>
        <w:tc>
          <w:tcPr>
            <w:tcW w:w="2794"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(926) 289 63 23</w:t>
            </w:r>
          </w:p>
        </w:tc>
      </w:tr>
      <w:tr w:rsidR="00507573" w:rsidTr="00507573">
        <w:trPr>
          <w:trHeight w:val="509"/>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2</w:t>
            </w:r>
          </w:p>
        </w:tc>
        <w:tc>
          <w:tcPr>
            <w:tcW w:w="2175"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Михайлов О.В.</w:t>
            </w:r>
          </w:p>
        </w:tc>
        <w:tc>
          <w:tcPr>
            <w:tcW w:w="4003"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Главный инженер</w:t>
            </w:r>
          </w:p>
        </w:tc>
        <w:tc>
          <w:tcPr>
            <w:tcW w:w="279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(966) 369 84 89</w:t>
            </w:r>
          </w:p>
        </w:tc>
      </w:tr>
      <w:tr w:rsidR="00507573" w:rsidTr="00507573">
        <w:trPr>
          <w:trHeight w:val="750"/>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3</w:t>
            </w:r>
          </w:p>
        </w:tc>
        <w:tc>
          <w:tcPr>
            <w:tcW w:w="2175"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ЕДС ЖКХ Раменское</w:t>
            </w:r>
          </w:p>
        </w:tc>
        <w:tc>
          <w:tcPr>
            <w:tcW w:w="4003"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Дежурный диспетчер</w:t>
            </w:r>
          </w:p>
        </w:tc>
        <w:tc>
          <w:tcPr>
            <w:tcW w:w="279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8 (800) 302-19-07</w:t>
            </w:r>
            <w:r>
              <w:rPr>
                <w:rFonts w:ascii="Times New Roman" w:hAnsi="Times New Roman" w:cs="Times New Roman"/>
                <w:color w:val="000000" w:themeColor="text1"/>
                <w:sz w:val="24"/>
                <w:szCs w:val="24"/>
              </w:rPr>
              <w:br/>
            </w:r>
            <w:r>
              <w:rPr>
                <w:rFonts w:ascii="Times New Roman" w:hAnsi="Times New Roman" w:cs="Times New Roman"/>
                <w:color w:val="000000" w:themeColor="text1"/>
                <w:sz w:val="24"/>
                <w:szCs w:val="24"/>
                <w:shd w:val="clear" w:color="auto" w:fill="FFFFFF"/>
              </w:rPr>
              <w:t>8 (496) 473-92-07</w:t>
            </w:r>
          </w:p>
        </w:tc>
      </w:tr>
      <w:tr w:rsidR="00507573" w:rsidTr="00507573">
        <w:trPr>
          <w:trHeight w:val="420"/>
        </w:trPr>
        <w:tc>
          <w:tcPr>
            <w:tcW w:w="9571" w:type="dxa"/>
            <w:gridSpan w:val="9"/>
            <w:tcBorders>
              <w:top w:val="single" w:sz="4" w:space="0" w:color="auto"/>
              <w:left w:val="single" w:sz="4" w:space="0" w:color="auto"/>
              <w:bottom w:val="single" w:sz="4" w:space="0" w:color="auto"/>
              <w:right w:val="single" w:sz="4" w:space="0" w:color="auto"/>
            </w:tcBorders>
            <w:hideMark/>
          </w:tcPr>
          <w:p w:rsidR="00507573" w:rsidRDefault="00507573" w:rsidP="005316FB">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shd w:val="clear" w:color="auto" w:fill="FFFFFF"/>
              </w:rPr>
              <w:t>13. ООО "УПРАВСТРОЙСОЮЗ"</w:t>
            </w:r>
            <w:r>
              <w:rPr>
                <w:rFonts w:ascii="Times New Roman" w:hAnsi="Times New Roman" w:cs="Times New Roman"/>
                <w:color w:val="000000" w:themeColor="text1"/>
                <w:sz w:val="24"/>
                <w:szCs w:val="24"/>
                <w:shd w:val="clear" w:color="auto" w:fill="FFFFFF"/>
              </w:rPr>
              <w:t xml:space="preserve">, </w:t>
            </w:r>
            <w:r w:rsidR="005316FB" w:rsidRPr="005316FB">
              <w:rPr>
                <w:rFonts w:ascii="Times New Roman" w:hAnsi="Times New Roman" w:cs="Times New Roman"/>
                <w:color w:val="000000" w:themeColor="text1"/>
                <w:sz w:val="24"/>
                <w:szCs w:val="24"/>
                <w:shd w:val="clear" w:color="auto" w:fill="FFFFFF"/>
              </w:rPr>
              <w:t xml:space="preserve">адрес места расположения: </w:t>
            </w:r>
            <w:r>
              <w:rPr>
                <w:rFonts w:ascii="Times New Roman" w:hAnsi="Times New Roman" w:cs="Times New Roman"/>
                <w:color w:val="000000" w:themeColor="text1"/>
                <w:sz w:val="24"/>
                <w:szCs w:val="24"/>
                <w:shd w:val="clear" w:color="auto" w:fill="FFFFFF"/>
              </w:rPr>
              <w:t>Московская обл, г. Раменское, мкр. Солнечный, ул. Лучистая, строение 4</w:t>
            </w:r>
          </w:p>
        </w:tc>
      </w:tr>
      <w:tr w:rsidR="00507573" w:rsidTr="00507573">
        <w:trPr>
          <w:trHeight w:val="541"/>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1</w:t>
            </w:r>
          </w:p>
        </w:tc>
        <w:tc>
          <w:tcPr>
            <w:tcW w:w="2175"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Лукашенко О.В.</w:t>
            </w:r>
          </w:p>
        </w:tc>
        <w:tc>
          <w:tcPr>
            <w:tcW w:w="4003" w:type="dxa"/>
            <w:gridSpan w:val="4"/>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Директор</w:t>
            </w:r>
          </w:p>
        </w:tc>
        <w:tc>
          <w:tcPr>
            <w:tcW w:w="2794"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(906) 046 09 85</w:t>
            </w:r>
          </w:p>
        </w:tc>
      </w:tr>
      <w:tr w:rsidR="00507573" w:rsidTr="00507573">
        <w:trPr>
          <w:trHeight w:val="509"/>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2</w:t>
            </w:r>
          </w:p>
        </w:tc>
        <w:tc>
          <w:tcPr>
            <w:tcW w:w="2175"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Лукашенко В.В.</w:t>
            </w:r>
          </w:p>
        </w:tc>
        <w:tc>
          <w:tcPr>
            <w:tcW w:w="4003"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Главный инженер</w:t>
            </w:r>
          </w:p>
        </w:tc>
        <w:tc>
          <w:tcPr>
            <w:tcW w:w="279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highlight w:val="red"/>
              </w:rPr>
            </w:pPr>
            <w:r>
              <w:rPr>
                <w:rFonts w:ascii="Times New Roman" w:hAnsi="Times New Roman" w:cs="Times New Roman"/>
                <w:color w:val="000000" w:themeColor="text1"/>
                <w:sz w:val="24"/>
                <w:szCs w:val="24"/>
              </w:rPr>
              <w:t>8 (925) 758 40 93</w:t>
            </w:r>
          </w:p>
        </w:tc>
      </w:tr>
      <w:tr w:rsidR="00507573" w:rsidTr="00507573">
        <w:trPr>
          <w:trHeight w:val="750"/>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3</w:t>
            </w:r>
          </w:p>
        </w:tc>
        <w:tc>
          <w:tcPr>
            <w:tcW w:w="2175"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Аварийно-диспетчерская служба</w:t>
            </w:r>
          </w:p>
        </w:tc>
        <w:tc>
          <w:tcPr>
            <w:tcW w:w="4003"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Дежурный диспетчер</w:t>
            </w:r>
          </w:p>
        </w:tc>
        <w:tc>
          <w:tcPr>
            <w:tcW w:w="279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8 (968) 707-62-77</w:t>
            </w:r>
          </w:p>
        </w:tc>
      </w:tr>
      <w:tr w:rsidR="00507573" w:rsidTr="00507573">
        <w:trPr>
          <w:trHeight w:val="420"/>
        </w:trPr>
        <w:tc>
          <w:tcPr>
            <w:tcW w:w="9571" w:type="dxa"/>
            <w:gridSpan w:val="9"/>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14. ООО «ОРБИС»,</w:t>
            </w:r>
            <w:r>
              <w:rPr>
                <w:rFonts w:ascii="Times New Roman" w:hAnsi="Times New Roman" w:cs="Times New Roman"/>
                <w:color w:val="000000" w:themeColor="text1"/>
                <w:sz w:val="24"/>
                <w:szCs w:val="24"/>
              </w:rPr>
              <w:t xml:space="preserve"> </w:t>
            </w:r>
            <w:r w:rsidR="005316FB" w:rsidRPr="005316FB">
              <w:rPr>
                <w:rFonts w:ascii="Times New Roman" w:hAnsi="Times New Roman" w:cs="Times New Roman"/>
                <w:color w:val="000000" w:themeColor="text1"/>
                <w:sz w:val="24"/>
                <w:szCs w:val="24"/>
                <w:shd w:val="clear" w:color="auto" w:fill="FFFFFF"/>
              </w:rPr>
              <w:t xml:space="preserve">адрес места расположения: </w:t>
            </w:r>
            <w:r>
              <w:rPr>
                <w:rFonts w:ascii="Times New Roman" w:hAnsi="Times New Roman" w:cs="Times New Roman"/>
                <w:color w:val="000000" w:themeColor="text1"/>
                <w:sz w:val="24"/>
                <w:szCs w:val="24"/>
                <w:shd w:val="clear" w:color="auto" w:fill="FFFFFF"/>
              </w:rPr>
              <w:t>Московская обл., Раменский р-н, д. Островцы, мкр. "Новые Островцы", ул. Баулинская д. 4, пом. 314</w:t>
            </w:r>
          </w:p>
        </w:tc>
      </w:tr>
      <w:tr w:rsidR="00507573" w:rsidTr="00507573">
        <w:trPr>
          <w:trHeight w:val="541"/>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1</w:t>
            </w:r>
          </w:p>
        </w:tc>
        <w:tc>
          <w:tcPr>
            <w:tcW w:w="2175"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Колосков М.В.</w:t>
            </w:r>
          </w:p>
        </w:tc>
        <w:tc>
          <w:tcPr>
            <w:tcW w:w="4003" w:type="dxa"/>
            <w:gridSpan w:val="4"/>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Директор</w:t>
            </w:r>
          </w:p>
        </w:tc>
        <w:tc>
          <w:tcPr>
            <w:tcW w:w="2794"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(916) 670 03 88</w:t>
            </w:r>
          </w:p>
        </w:tc>
      </w:tr>
      <w:tr w:rsidR="00507573" w:rsidTr="00507573">
        <w:trPr>
          <w:trHeight w:val="509"/>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2</w:t>
            </w:r>
          </w:p>
        </w:tc>
        <w:tc>
          <w:tcPr>
            <w:tcW w:w="2175"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Сирик Е.П.</w:t>
            </w:r>
          </w:p>
        </w:tc>
        <w:tc>
          <w:tcPr>
            <w:tcW w:w="4003"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rPr>
              <w:t>Главный инженер</w:t>
            </w:r>
          </w:p>
        </w:tc>
        <w:tc>
          <w:tcPr>
            <w:tcW w:w="279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(916) 098 30 31</w:t>
            </w:r>
          </w:p>
        </w:tc>
      </w:tr>
      <w:tr w:rsidR="00507573" w:rsidTr="00507573">
        <w:trPr>
          <w:trHeight w:val="750"/>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3</w:t>
            </w:r>
          </w:p>
        </w:tc>
        <w:tc>
          <w:tcPr>
            <w:tcW w:w="2175"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Аварийно-диспетчерская служба</w:t>
            </w:r>
          </w:p>
        </w:tc>
        <w:tc>
          <w:tcPr>
            <w:tcW w:w="4003"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Дежурный диспетчер</w:t>
            </w:r>
          </w:p>
        </w:tc>
        <w:tc>
          <w:tcPr>
            <w:tcW w:w="279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8 (499) 394 23 88</w:t>
            </w:r>
          </w:p>
        </w:tc>
      </w:tr>
      <w:tr w:rsidR="00507573" w:rsidTr="00507573">
        <w:trPr>
          <w:trHeight w:val="420"/>
        </w:trPr>
        <w:tc>
          <w:tcPr>
            <w:tcW w:w="9571" w:type="dxa"/>
            <w:gridSpan w:val="9"/>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lastRenderedPageBreak/>
              <w:t>15. ТСН "ТСЖ Северное шоссе 12",</w:t>
            </w:r>
            <w:r>
              <w:rPr>
                <w:rFonts w:ascii="Times New Roman" w:hAnsi="Times New Roman" w:cs="Times New Roman"/>
                <w:color w:val="000000" w:themeColor="text1"/>
                <w:sz w:val="24"/>
                <w:szCs w:val="24"/>
              </w:rPr>
              <w:t xml:space="preserve"> </w:t>
            </w:r>
            <w:r w:rsidR="005316FB" w:rsidRPr="005316FB">
              <w:rPr>
                <w:rFonts w:ascii="Times New Roman" w:hAnsi="Times New Roman" w:cs="Times New Roman"/>
                <w:color w:val="000000" w:themeColor="text1"/>
                <w:sz w:val="24"/>
                <w:szCs w:val="24"/>
                <w:shd w:val="clear" w:color="auto" w:fill="FFFFFF"/>
              </w:rPr>
              <w:t xml:space="preserve">адрес места расположения: </w:t>
            </w:r>
            <w:r>
              <w:rPr>
                <w:rFonts w:ascii="Times New Roman" w:hAnsi="Times New Roman" w:cs="Times New Roman"/>
                <w:color w:val="000000" w:themeColor="text1"/>
                <w:sz w:val="24"/>
                <w:szCs w:val="24"/>
                <w:shd w:val="clear" w:color="auto" w:fill="FFFFFF"/>
              </w:rPr>
              <w:t>Московская обл, г. Раменское, Северное</w:t>
            </w:r>
            <w:r w:rsidR="005316FB">
              <w:rPr>
                <w:rFonts w:ascii="Times New Roman" w:hAnsi="Times New Roman" w:cs="Times New Roman"/>
                <w:color w:val="000000" w:themeColor="text1"/>
                <w:sz w:val="24"/>
                <w:szCs w:val="24"/>
                <w:shd w:val="clear" w:color="auto" w:fill="FFFFFF"/>
              </w:rPr>
              <w:t xml:space="preserve"> шоссе,</w:t>
            </w:r>
            <w:r>
              <w:rPr>
                <w:rFonts w:ascii="Times New Roman" w:hAnsi="Times New Roman" w:cs="Times New Roman"/>
                <w:color w:val="000000" w:themeColor="text1"/>
                <w:sz w:val="24"/>
                <w:szCs w:val="24"/>
                <w:shd w:val="clear" w:color="auto" w:fill="FFFFFF"/>
              </w:rPr>
              <w:t xml:space="preserve"> д.12</w:t>
            </w:r>
          </w:p>
        </w:tc>
      </w:tr>
      <w:tr w:rsidR="00507573" w:rsidTr="00BB19D8">
        <w:trPr>
          <w:trHeight w:val="541"/>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1</w:t>
            </w:r>
          </w:p>
        </w:tc>
        <w:tc>
          <w:tcPr>
            <w:tcW w:w="2175"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Бурова М.С.</w:t>
            </w:r>
          </w:p>
        </w:tc>
        <w:tc>
          <w:tcPr>
            <w:tcW w:w="3886" w:type="dxa"/>
            <w:gridSpan w:val="2"/>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Председатель правления</w:t>
            </w:r>
          </w:p>
        </w:tc>
        <w:tc>
          <w:tcPr>
            <w:tcW w:w="2911" w:type="dxa"/>
            <w:gridSpan w:val="3"/>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8 (926) 820 35 96</w:t>
            </w:r>
          </w:p>
        </w:tc>
      </w:tr>
      <w:tr w:rsidR="00507573" w:rsidTr="00BB19D8">
        <w:trPr>
          <w:trHeight w:val="750"/>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3</w:t>
            </w:r>
          </w:p>
        </w:tc>
        <w:tc>
          <w:tcPr>
            <w:tcW w:w="2175"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Служба эксплуатации</w:t>
            </w:r>
          </w:p>
        </w:tc>
        <w:tc>
          <w:tcPr>
            <w:tcW w:w="3886" w:type="dxa"/>
            <w:gridSpan w:val="2"/>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Дежурный диспетчер</w:t>
            </w:r>
          </w:p>
        </w:tc>
        <w:tc>
          <w:tcPr>
            <w:tcW w:w="2911"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8 (977) 699 00 12</w:t>
            </w:r>
          </w:p>
        </w:tc>
      </w:tr>
      <w:tr w:rsidR="00507573" w:rsidTr="00507573">
        <w:trPr>
          <w:trHeight w:val="420"/>
        </w:trPr>
        <w:tc>
          <w:tcPr>
            <w:tcW w:w="9571" w:type="dxa"/>
            <w:gridSpan w:val="9"/>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16. ТСН "ТСЖ Северное шоссе 2"</w:t>
            </w:r>
            <w:r>
              <w:rPr>
                <w:rFonts w:ascii="Times New Roman" w:hAnsi="Times New Roman" w:cs="Times New Roman"/>
                <w:color w:val="000000" w:themeColor="text1"/>
                <w:sz w:val="24"/>
                <w:szCs w:val="24"/>
              </w:rPr>
              <w:t xml:space="preserve"> ,</w:t>
            </w:r>
            <w:r w:rsidR="005316FB" w:rsidRPr="00735590">
              <w:t xml:space="preserve"> </w:t>
            </w:r>
            <w:r w:rsidR="005316FB" w:rsidRPr="005316FB">
              <w:rPr>
                <w:rFonts w:ascii="Times New Roman" w:hAnsi="Times New Roman" w:cs="Times New Roman"/>
                <w:color w:val="000000" w:themeColor="text1"/>
                <w:sz w:val="24"/>
                <w:szCs w:val="24"/>
              </w:rPr>
              <w:t>адрес места расположения:</w:t>
            </w:r>
            <w:r w:rsidR="005316FB" w:rsidRPr="00735590">
              <w:rPr>
                <w:iCs/>
              </w:rPr>
              <w:t xml:space="preserve"> </w:t>
            </w:r>
            <w:r>
              <w:rPr>
                <w:rFonts w:ascii="Times New Roman" w:hAnsi="Times New Roman" w:cs="Times New Roman"/>
                <w:color w:val="000000" w:themeColor="text1"/>
                <w:sz w:val="24"/>
                <w:szCs w:val="24"/>
              </w:rPr>
              <w:t xml:space="preserve"> Московская обл., г. о. Раменское ул. Северное шоссе д. 2</w:t>
            </w:r>
          </w:p>
        </w:tc>
      </w:tr>
      <w:tr w:rsidR="00507573" w:rsidTr="00507573">
        <w:trPr>
          <w:trHeight w:val="541"/>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1</w:t>
            </w:r>
          </w:p>
        </w:tc>
        <w:tc>
          <w:tcPr>
            <w:tcW w:w="2175"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Якъева Н.А.</w:t>
            </w:r>
          </w:p>
        </w:tc>
        <w:tc>
          <w:tcPr>
            <w:tcW w:w="4003" w:type="dxa"/>
            <w:gridSpan w:val="4"/>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Председатель правления</w:t>
            </w:r>
          </w:p>
        </w:tc>
        <w:tc>
          <w:tcPr>
            <w:tcW w:w="2794"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(903) 707 23 77</w:t>
            </w:r>
          </w:p>
        </w:tc>
      </w:tr>
      <w:tr w:rsidR="00507573" w:rsidTr="00507573">
        <w:trPr>
          <w:trHeight w:val="750"/>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3</w:t>
            </w:r>
          </w:p>
        </w:tc>
        <w:tc>
          <w:tcPr>
            <w:tcW w:w="2175"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Служба эксплуатации</w:t>
            </w:r>
          </w:p>
        </w:tc>
        <w:tc>
          <w:tcPr>
            <w:tcW w:w="4003"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Дежурный диспетчер</w:t>
            </w:r>
          </w:p>
        </w:tc>
        <w:tc>
          <w:tcPr>
            <w:tcW w:w="279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8 (97) 145 73 17</w:t>
            </w:r>
          </w:p>
        </w:tc>
      </w:tr>
      <w:tr w:rsidR="00507573" w:rsidTr="00507573">
        <w:trPr>
          <w:trHeight w:val="420"/>
        </w:trPr>
        <w:tc>
          <w:tcPr>
            <w:tcW w:w="9571" w:type="dxa"/>
            <w:gridSpan w:val="9"/>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17. ТСН "ТСЖ "Северное шоссе 4",</w:t>
            </w:r>
            <w:r>
              <w:rPr>
                <w:rFonts w:ascii="Times New Roman" w:hAnsi="Times New Roman" w:cs="Times New Roman"/>
                <w:color w:val="000000" w:themeColor="text1"/>
                <w:sz w:val="24"/>
                <w:szCs w:val="24"/>
              </w:rPr>
              <w:t xml:space="preserve"> </w:t>
            </w:r>
            <w:r w:rsidR="005316FB" w:rsidRPr="005316FB">
              <w:rPr>
                <w:rFonts w:ascii="Times New Roman" w:hAnsi="Times New Roman" w:cs="Times New Roman"/>
                <w:color w:val="000000" w:themeColor="text1"/>
                <w:sz w:val="24"/>
                <w:szCs w:val="24"/>
              </w:rPr>
              <w:t xml:space="preserve">адрес места расположения: </w:t>
            </w:r>
            <w:r>
              <w:rPr>
                <w:rFonts w:ascii="Times New Roman" w:hAnsi="Times New Roman" w:cs="Times New Roman"/>
                <w:color w:val="000000" w:themeColor="text1"/>
                <w:sz w:val="24"/>
                <w:szCs w:val="24"/>
              </w:rPr>
              <w:t>Московская обл., г. о. Раменское ул. Северное шоссе д.4</w:t>
            </w:r>
          </w:p>
        </w:tc>
      </w:tr>
      <w:tr w:rsidR="00507573" w:rsidTr="00507573">
        <w:trPr>
          <w:trHeight w:val="541"/>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1</w:t>
            </w:r>
          </w:p>
        </w:tc>
        <w:tc>
          <w:tcPr>
            <w:tcW w:w="2175"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Виселина Т.Н.</w:t>
            </w:r>
          </w:p>
        </w:tc>
        <w:tc>
          <w:tcPr>
            <w:tcW w:w="4003" w:type="dxa"/>
            <w:gridSpan w:val="4"/>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Председатель правления</w:t>
            </w:r>
          </w:p>
        </w:tc>
        <w:tc>
          <w:tcPr>
            <w:tcW w:w="2794"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(926) 814 45 48</w:t>
            </w:r>
          </w:p>
        </w:tc>
      </w:tr>
      <w:tr w:rsidR="00507573" w:rsidTr="00507573">
        <w:trPr>
          <w:trHeight w:val="750"/>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3</w:t>
            </w:r>
          </w:p>
        </w:tc>
        <w:tc>
          <w:tcPr>
            <w:tcW w:w="2175"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Аварийно-диспетчерская служба</w:t>
            </w:r>
          </w:p>
        </w:tc>
        <w:tc>
          <w:tcPr>
            <w:tcW w:w="4003"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Дежурный диспетчер</w:t>
            </w:r>
          </w:p>
        </w:tc>
        <w:tc>
          <w:tcPr>
            <w:tcW w:w="279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8 (926) 038 88 92</w:t>
            </w:r>
          </w:p>
        </w:tc>
      </w:tr>
      <w:tr w:rsidR="00507573" w:rsidTr="00507573">
        <w:trPr>
          <w:trHeight w:val="420"/>
        </w:trPr>
        <w:tc>
          <w:tcPr>
            <w:tcW w:w="9571" w:type="dxa"/>
            <w:gridSpan w:val="9"/>
            <w:tcBorders>
              <w:top w:val="single" w:sz="4" w:space="0" w:color="auto"/>
              <w:left w:val="single" w:sz="4" w:space="0" w:color="auto"/>
              <w:bottom w:val="single" w:sz="4" w:space="0" w:color="auto"/>
              <w:right w:val="single" w:sz="4" w:space="0" w:color="auto"/>
            </w:tcBorders>
            <w:hideMark/>
          </w:tcPr>
          <w:p w:rsidR="00507573" w:rsidRDefault="00507573" w:rsidP="005316FB">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18. ТСН "ТСЖ Северное шоссе 6",</w:t>
            </w:r>
            <w:r>
              <w:rPr>
                <w:rFonts w:ascii="Times New Roman" w:hAnsi="Times New Roman" w:cs="Times New Roman"/>
                <w:color w:val="000000" w:themeColor="text1"/>
                <w:sz w:val="24"/>
                <w:szCs w:val="24"/>
              </w:rPr>
              <w:t xml:space="preserve"> </w:t>
            </w:r>
            <w:r w:rsidR="005316FB" w:rsidRPr="005316FB">
              <w:rPr>
                <w:rFonts w:ascii="Times New Roman" w:hAnsi="Times New Roman" w:cs="Times New Roman"/>
                <w:color w:val="000000" w:themeColor="text1"/>
                <w:sz w:val="24"/>
                <w:szCs w:val="24"/>
                <w:shd w:val="clear" w:color="auto" w:fill="FFFFFF"/>
              </w:rPr>
              <w:t xml:space="preserve">адрес места расположения: </w:t>
            </w:r>
            <w:r>
              <w:rPr>
                <w:rFonts w:ascii="Times New Roman" w:hAnsi="Times New Roman" w:cs="Times New Roman"/>
                <w:color w:val="000000" w:themeColor="text1"/>
                <w:sz w:val="24"/>
                <w:szCs w:val="24"/>
                <w:shd w:val="clear" w:color="auto" w:fill="FFFFFF"/>
              </w:rPr>
              <w:t>Московская об</w:t>
            </w:r>
            <w:r w:rsidR="005316FB">
              <w:rPr>
                <w:rFonts w:ascii="Times New Roman" w:hAnsi="Times New Roman" w:cs="Times New Roman"/>
                <w:color w:val="000000" w:themeColor="text1"/>
                <w:sz w:val="24"/>
                <w:szCs w:val="24"/>
                <w:shd w:val="clear" w:color="auto" w:fill="FFFFFF"/>
              </w:rPr>
              <w:t xml:space="preserve">л, г. Раменское, Северное шоссе, </w:t>
            </w:r>
            <w:r>
              <w:rPr>
                <w:rFonts w:ascii="Times New Roman" w:hAnsi="Times New Roman" w:cs="Times New Roman"/>
                <w:color w:val="000000" w:themeColor="text1"/>
                <w:sz w:val="24"/>
                <w:szCs w:val="24"/>
                <w:shd w:val="clear" w:color="auto" w:fill="FFFFFF"/>
              </w:rPr>
              <w:t>д.6</w:t>
            </w:r>
          </w:p>
        </w:tc>
      </w:tr>
      <w:tr w:rsidR="00507573" w:rsidTr="00507573">
        <w:trPr>
          <w:trHeight w:val="541"/>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1</w:t>
            </w:r>
          </w:p>
        </w:tc>
        <w:tc>
          <w:tcPr>
            <w:tcW w:w="2175"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Туманян С.Б.</w:t>
            </w:r>
          </w:p>
        </w:tc>
        <w:tc>
          <w:tcPr>
            <w:tcW w:w="4003" w:type="dxa"/>
            <w:gridSpan w:val="4"/>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Председатель правления</w:t>
            </w:r>
          </w:p>
        </w:tc>
        <w:tc>
          <w:tcPr>
            <w:tcW w:w="2794"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(903)799 33 06</w:t>
            </w:r>
          </w:p>
        </w:tc>
      </w:tr>
      <w:tr w:rsidR="00507573" w:rsidTr="00507573">
        <w:trPr>
          <w:trHeight w:val="750"/>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3</w:t>
            </w:r>
          </w:p>
        </w:tc>
        <w:tc>
          <w:tcPr>
            <w:tcW w:w="2175"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Аварийно-диспетчерская служба</w:t>
            </w:r>
          </w:p>
        </w:tc>
        <w:tc>
          <w:tcPr>
            <w:tcW w:w="4003"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Дежурный диспетчер</w:t>
            </w:r>
          </w:p>
        </w:tc>
        <w:tc>
          <w:tcPr>
            <w:tcW w:w="279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shd w:val="clear" w:color="auto" w:fill="FFFFFF"/>
              </w:rPr>
              <w:t>8 (926) 038 88 92</w:t>
            </w:r>
          </w:p>
        </w:tc>
      </w:tr>
      <w:tr w:rsidR="00507573" w:rsidTr="00507573">
        <w:trPr>
          <w:trHeight w:val="420"/>
        </w:trPr>
        <w:tc>
          <w:tcPr>
            <w:tcW w:w="9571" w:type="dxa"/>
            <w:gridSpan w:val="9"/>
            <w:tcBorders>
              <w:top w:val="single" w:sz="4" w:space="0" w:color="auto"/>
              <w:left w:val="single" w:sz="4" w:space="0" w:color="auto"/>
              <w:bottom w:val="single" w:sz="4" w:space="0" w:color="auto"/>
              <w:right w:val="single" w:sz="4" w:space="0" w:color="auto"/>
            </w:tcBorders>
            <w:hideMark/>
          </w:tcPr>
          <w:p w:rsidR="00507573" w:rsidRDefault="00507573" w:rsidP="005316FB">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19. ТСЖ "Красноармейское",</w:t>
            </w:r>
            <w:r>
              <w:rPr>
                <w:rFonts w:ascii="Times New Roman" w:hAnsi="Times New Roman" w:cs="Times New Roman"/>
                <w:color w:val="000000" w:themeColor="text1"/>
                <w:sz w:val="24"/>
                <w:szCs w:val="24"/>
              </w:rPr>
              <w:t xml:space="preserve"> </w:t>
            </w:r>
            <w:r w:rsidR="005316FB" w:rsidRPr="005316FB">
              <w:rPr>
                <w:rFonts w:ascii="Times New Roman" w:hAnsi="Times New Roman" w:cs="Times New Roman"/>
                <w:color w:val="000000" w:themeColor="text1"/>
                <w:sz w:val="24"/>
                <w:szCs w:val="24"/>
                <w:shd w:val="clear" w:color="auto" w:fill="FFFFFF"/>
              </w:rPr>
              <w:t xml:space="preserve">адрес места расположения: </w:t>
            </w:r>
            <w:r>
              <w:rPr>
                <w:rFonts w:ascii="Times New Roman" w:hAnsi="Times New Roman" w:cs="Times New Roman"/>
                <w:color w:val="000000" w:themeColor="text1"/>
                <w:sz w:val="24"/>
                <w:szCs w:val="24"/>
                <w:shd w:val="clear" w:color="auto" w:fill="FFFFFF"/>
              </w:rPr>
              <w:t xml:space="preserve">Московская обл., г. </w:t>
            </w:r>
            <w:r w:rsidR="005316FB">
              <w:rPr>
                <w:rFonts w:ascii="Times New Roman" w:hAnsi="Times New Roman" w:cs="Times New Roman"/>
                <w:color w:val="000000" w:themeColor="text1"/>
                <w:sz w:val="24"/>
                <w:szCs w:val="24"/>
                <w:shd w:val="clear" w:color="auto" w:fill="FFFFFF"/>
              </w:rPr>
              <w:t xml:space="preserve">Раменское, ул. Красноармейская, </w:t>
            </w:r>
            <w:r>
              <w:rPr>
                <w:rFonts w:ascii="Times New Roman" w:hAnsi="Times New Roman" w:cs="Times New Roman"/>
                <w:color w:val="000000" w:themeColor="text1"/>
                <w:sz w:val="24"/>
                <w:szCs w:val="24"/>
                <w:shd w:val="clear" w:color="auto" w:fill="FFFFFF"/>
              </w:rPr>
              <w:t>д.4</w:t>
            </w:r>
          </w:p>
        </w:tc>
      </w:tr>
      <w:tr w:rsidR="00507573" w:rsidTr="00507573">
        <w:trPr>
          <w:trHeight w:val="541"/>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1</w:t>
            </w:r>
          </w:p>
        </w:tc>
        <w:tc>
          <w:tcPr>
            <w:tcW w:w="2175"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Абдуллаева Е.И.</w:t>
            </w:r>
          </w:p>
        </w:tc>
        <w:tc>
          <w:tcPr>
            <w:tcW w:w="4003" w:type="dxa"/>
            <w:gridSpan w:val="4"/>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Председатель правления</w:t>
            </w:r>
          </w:p>
        </w:tc>
        <w:tc>
          <w:tcPr>
            <w:tcW w:w="2794"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(926) 715 17 30</w:t>
            </w:r>
          </w:p>
        </w:tc>
      </w:tr>
      <w:tr w:rsidR="00507573" w:rsidTr="00507573">
        <w:trPr>
          <w:trHeight w:val="750"/>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3</w:t>
            </w:r>
          </w:p>
        </w:tc>
        <w:tc>
          <w:tcPr>
            <w:tcW w:w="2175"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Служба эксплуатации</w:t>
            </w:r>
          </w:p>
        </w:tc>
        <w:tc>
          <w:tcPr>
            <w:tcW w:w="4003"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Дежурный диспетчер</w:t>
            </w:r>
          </w:p>
        </w:tc>
        <w:tc>
          <w:tcPr>
            <w:tcW w:w="279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bCs/>
                <w:color w:val="000000" w:themeColor="text1"/>
                <w:sz w:val="24"/>
                <w:szCs w:val="24"/>
                <w:shd w:val="clear" w:color="auto" w:fill="FFFFFF"/>
              </w:rPr>
              <w:t>8 (916) 835 65 62</w:t>
            </w:r>
          </w:p>
        </w:tc>
      </w:tr>
      <w:tr w:rsidR="00507573" w:rsidTr="00507573">
        <w:trPr>
          <w:trHeight w:val="420"/>
        </w:trPr>
        <w:tc>
          <w:tcPr>
            <w:tcW w:w="9571" w:type="dxa"/>
            <w:gridSpan w:val="9"/>
            <w:tcBorders>
              <w:top w:val="single" w:sz="4" w:space="0" w:color="auto"/>
              <w:left w:val="single" w:sz="4" w:space="0" w:color="auto"/>
              <w:bottom w:val="single" w:sz="4" w:space="0" w:color="auto"/>
              <w:right w:val="single" w:sz="4" w:space="0" w:color="auto"/>
            </w:tcBorders>
            <w:hideMark/>
          </w:tcPr>
          <w:p w:rsidR="00507573" w:rsidRDefault="00507573" w:rsidP="005316FB">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20. ТСЖ "Красноармейское 2",</w:t>
            </w:r>
            <w:r>
              <w:rPr>
                <w:rFonts w:ascii="Times New Roman" w:hAnsi="Times New Roman" w:cs="Times New Roman"/>
                <w:color w:val="000000" w:themeColor="text1"/>
                <w:sz w:val="24"/>
                <w:szCs w:val="24"/>
              </w:rPr>
              <w:t xml:space="preserve"> </w:t>
            </w:r>
            <w:r w:rsidR="005316FB" w:rsidRPr="005316FB">
              <w:rPr>
                <w:rFonts w:ascii="Times New Roman" w:hAnsi="Times New Roman" w:cs="Times New Roman"/>
                <w:color w:val="000000" w:themeColor="text1"/>
                <w:sz w:val="24"/>
                <w:szCs w:val="24"/>
                <w:shd w:val="clear" w:color="auto" w:fill="FFFFFF"/>
              </w:rPr>
              <w:t xml:space="preserve">адрес места расположения: </w:t>
            </w:r>
            <w:r>
              <w:rPr>
                <w:rFonts w:ascii="Times New Roman" w:hAnsi="Times New Roman" w:cs="Times New Roman"/>
                <w:color w:val="000000" w:themeColor="text1"/>
                <w:sz w:val="24"/>
                <w:szCs w:val="24"/>
                <w:shd w:val="clear" w:color="auto" w:fill="FFFFFF"/>
              </w:rPr>
              <w:t>Московская обл., г. Раменское, ул. Красноармейская, д. 2</w:t>
            </w:r>
          </w:p>
        </w:tc>
      </w:tr>
      <w:tr w:rsidR="00507573" w:rsidTr="00507573">
        <w:trPr>
          <w:trHeight w:val="541"/>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1</w:t>
            </w:r>
          </w:p>
        </w:tc>
        <w:tc>
          <w:tcPr>
            <w:tcW w:w="2175"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Зачесов А.П.</w:t>
            </w:r>
          </w:p>
        </w:tc>
        <w:tc>
          <w:tcPr>
            <w:tcW w:w="4003" w:type="dxa"/>
            <w:gridSpan w:val="4"/>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Председатель правления</w:t>
            </w:r>
          </w:p>
        </w:tc>
        <w:tc>
          <w:tcPr>
            <w:tcW w:w="2794" w:type="dxa"/>
            <w:tcBorders>
              <w:top w:val="single" w:sz="4" w:space="0" w:color="auto"/>
              <w:left w:val="single" w:sz="4" w:space="0" w:color="auto"/>
              <w:bottom w:val="single" w:sz="4" w:space="0" w:color="auto"/>
              <w:right w:val="single" w:sz="4" w:space="0" w:color="auto"/>
            </w:tcBorders>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8 (926) 467 44 04</w:t>
            </w:r>
          </w:p>
        </w:tc>
      </w:tr>
      <w:tr w:rsidR="00507573" w:rsidTr="00507573">
        <w:trPr>
          <w:trHeight w:val="750"/>
        </w:trPr>
        <w:tc>
          <w:tcPr>
            <w:tcW w:w="599" w:type="dxa"/>
            <w:gridSpan w:val="3"/>
            <w:tcBorders>
              <w:top w:val="single" w:sz="4" w:space="0" w:color="auto"/>
              <w:left w:val="single" w:sz="4" w:space="0" w:color="auto"/>
              <w:bottom w:val="single" w:sz="4" w:space="0" w:color="auto"/>
              <w:right w:val="single" w:sz="4" w:space="0" w:color="auto"/>
            </w:tcBorders>
            <w:vAlign w:val="center"/>
            <w:hideMark/>
          </w:tcPr>
          <w:p w:rsidR="00507573" w:rsidRDefault="00507573">
            <w:pPr>
              <w:pStyle w:val="af"/>
              <w:jc w:val="center"/>
              <w:rPr>
                <w:color w:val="000000" w:themeColor="text1"/>
                <w:lang w:eastAsia="en-US"/>
              </w:rPr>
            </w:pPr>
            <w:r>
              <w:rPr>
                <w:color w:val="000000" w:themeColor="text1"/>
                <w:lang w:eastAsia="en-US"/>
              </w:rPr>
              <w:t>3</w:t>
            </w:r>
          </w:p>
        </w:tc>
        <w:tc>
          <w:tcPr>
            <w:tcW w:w="2175"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Служба эксплуатации</w:t>
            </w:r>
          </w:p>
        </w:tc>
        <w:tc>
          <w:tcPr>
            <w:tcW w:w="4003" w:type="dxa"/>
            <w:gridSpan w:val="4"/>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Дежурный диспетчер</w:t>
            </w:r>
          </w:p>
        </w:tc>
        <w:tc>
          <w:tcPr>
            <w:tcW w:w="2794" w:type="dxa"/>
            <w:tcBorders>
              <w:top w:val="single" w:sz="4" w:space="0" w:color="auto"/>
              <w:left w:val="single" w:sz="4" w:space="0" w:color="auto"/>
              <w:bottom w:val="single" w:sz="4" w:space="0" w:color="auto"/>
              <w:right w:val="single" w:sz="4" w:space="0" w:color="auto"/>
            </w:tcBorders>
            <w:vAlign w:val="center"/>
            <w:hideMark/>
          </w:tcPr>
          <w:p w:rsidR="00507573" w:rsidRDefault="00507573">
            <w:pPr>
              <w:spacing w:after="160" w:line="25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 (985) 283 91 49</w:t>
            </w:r>
          </w:p>
        </w:tc>
      </w:tr>
    </w:tbl>
    <w:p w:rsidR="00507573" w:rsidRPr="00507573" w:rsidRDefault="00507573" w:rsidP="00507573">
      <w:pPr>
        <w:rPr>
          <w:lang w:eastAsia="ru-RU"/>
        </w:rPr>
      </w:pPr>
    </w:p>
    <w:p w:rsidR="00824E2D" w:rsidRPr="00C65833" w:rsidRDefault="00824E2D" w:rsidP="00824E2D">
      <w:pPr>
        <w:spacing w:after="0" w:line="276" w:lineRule="auto"/>
        <w:ind w:right="282" w:firstLine="567"/>
        <w:jc w:val="both"/>
        <w:rPr>
          <w:rFonts w:ascii="Times New Roman" w:hAnsi="Times New Roman" w:cs="Times New Roman"/>
          <w:sz w:val="24"/>
          <w:szCs w:val="24"/>
        </w:rPr>
      </w:pPr>
      <w:r w:rsidRPr="00C65833">
        <w:rPr>
          <w:rFonts w:ascii="Times New Roman" w:hAnsi="Times New Roman" w:cs="Times New Roman"/>
          <w:sz w:val="24"/>
          <w:szCs w:val="24"/>
        </w:rPr>
        <w:lastRenderedPageBreak/>
        <w:t xml:space="preserve">10.2.10. Перечень ответственных лиц организациям, эксплуатирующим СЗО на территории муниципального образования </w:t>
      </w:r>
      <w:r w:rsidR="0018691B">
        <w:rPr>
          <w:rFonts w:ascii="Times New Roman" w:hAnsi="Times New Roman" w:cs="Times New Roman"/>
          <w:sz w:val="24"/>
          <w:szCs w:val="24"/>
        </w:rPr>
        <w:t xml:space="preserve">Раменский муниципальный округ </w:t>
      </w:r>
      <w:r w:rsidRPr="00C65833">
        <w:rPr>
          <w:rFonts w:ascii="Times New Roman" w:hAnsi="Times New Roman" w:cs="Times New Roman"/>
          <w:sz w:val="24"/>
          <w:szCs w:val="24"/>
        </w:rPr>
        <w:t xml:space="preserve"> представлен в таблице </w:t>
      </w:r>
      <w:r w:rsidRPr="00C65833">
        <w:rPr>
          <w:rFonts w:ascii="Times New Roman" w:hAnsi="Times New Roman" w:cs="Times New Roman"/>
          <w:sz w:val="24"/>
          <w:szCs w:val="24"/>
        </w:rPr>
        <w:fldChar w:fldCharType="begin"/>
      </w:r>
      <w:r w:rsidRPr="00C65833">
        <w:rPr>
          <w:rFonts w:ascii="Times New Roman" w:hAnsi="Times New Roman" w:cs="Times New Roman"/>
          <w:sz w:val="24"/>
          <w:szCs w:val="24"/>
        </w:rPr>
        <w:instrText xml:space="preserve"> REF _Ref190966262 \h  \* MERGEFORMAT </w:instrText>
      </w:r>
      <w:r w:rsidRPr="00C65833">
        <w:rPr>
          <w:rFonts w:ascii="Times New Roman" w:hAnsi="Times New Roman" w:cs="Times New Roman"/>
          <w:sz w:val="24"/>
          <w:szCs w:val="24"/>
        </w:rPr>
      </w:r>
      <w:r w:rsidRPr="00C65833">
        <w:rPr>
          <w:rFonts w:ascii="Times New Roman" w:hAnsi="Times New Roman" w:cs="Times New Roman"/>
          <w:sz w:val="24"/>
          <w:szCs w:val="24"/>
        </w:rPr>
        <w:fldChar w:fldCharType="separate"/>
      </w:r>
      <w:r w:rsidR="00F73A6F" w:rsidRPr="00F73A6F">
        <w:rPr>
          <w:rFonts w:ascii="Times New Roman" w:hAnsi="Times New Roman" w:cs="Times New Roman"/>
          <w:vanish/>
          <w:sz w:val="24"/>
          <w:szCs w:val="24"/>
        </w:rPr>
        <w:t>Таблица</w:t>
      </w:r>
      <w:r w:rsidR="00F73A6F" w:rsidRPr="00F73A6F">
        <w:rPr>
          <w:rFonts w:ascii="Times New Roman" w:hAnsi="Times New Roman" w:cs="Times New Roman"/>
          <w:noProof/>
          <w:sz w:val="24"/>
          <w:szCs w:val="24"/>
        </w:rPr>
        <w:t xml:space="preserve"> 10.</w:t>
      </w:r>
      <w:r w:rsidR="00F73A6F" w:rsidRPr="00F73A6F">
        <w:rPr>
          <w:rFonts w:ascii="Times New Roman" w:hAnsi="Times New Roman" w:cs="Times New Roman"/>
          <w:sz w:val="24"/>
          <w:szCs w:val="24"/>
        </w:rPr>
        <w:t>2</w:t>
      </w:r>
      <w:r w:rsidR="00F73A6F" w:rsidRPr="00F73A6F">
        <w:rPr>
          <w:rFonts w:ascii="Times New Roman" w:hAnsi="Times New Roman" w:cs="Times New Roman"/>
          <w:noProof/>
          <w:sz w:val="24"/>
          <w:szCs w:val="24"/>
        </w:rPr>
        <w:t>.8</w:t>
      </w:r>
      <w:r w:rsidRPr="00C65833">
        <w:rPr>
          <w:rFonts w:ascii="Times New Roman" w:hAnsi="Times New Roman" w:cs="Times New Roman"/>
          <w:sz w:val="24"/>
          <w:szCs w:val="24"/>
        </w:rPr>
        <w:fldChar w:fldCharType="end"/>
      </w:r>
      <w:r w:rsidRPr="00C65833">
        <w:rPr>
          <w:rFonts w:ascii="Times New Roman" w:hAnsi="Times New Roman" w:cs="Times New Roman"/>
          <w:sz w:val="24"/>
          <w:szCs w:val="24"/>
        </w:rPr>
        <w:t>.</w:t>
      </w:r>
    </w:p>
    <w:p w:rsidR="00824E2D" w:rsidRPr="005316FB" w:rsidRDefault="00824E2D" w:rsidP="00824E2D">
      <w:pPr>
        <w:pStyle w:val="a7"/>
        <w:spacing w:before="0" w:line="240" w:lineRule="auto"/>
        <w:ind w:right="282" w:firstLine="567"/>
        <w:jc w:val="both"/>
        <w:rPr>
          <w:rFonts w:eastAsiaTheme="minorHAnsi" w:cs="Times New Roman"/>
          <w:color w:val="auto"/>
          <w:spacing w:val="0"/>
          <w:sz w:val="24"/>
          <w:szCs w:val="24"/>
          <w:lang w:eastAsia="en-US"/>
        </w:rPr>
      </w:pPr>
      <w:bookmarkStart w:id="181" w:name="_Ref190966262"/>
      <w:bookmarkStart w:id="182" w:name="_Toc190965481"/>
      <w:bookmarkStart w:id="183" w:name="_Toc191049818"/>
      <w:r w:rsidRPr="00C65833">
        <w:rPr>
          <w:rFonts w:cs="Times New Roman"/>
          <w:b/>
          <w:sz w:val="24"/>
          <w:szCs w:val="24"/>
        </w:rPr>
        <w:t xml:space="preserve">Таблица </w:t>
      </w:r>
      <w:r w:rsidRPr="00C65833">
        <w:rPr>
          <w:rFonts w:cs="Times New Roman"/>
          <w:b/>
          <w:bCs/>
          <w:noProof/>
          <w:sz w:val="24"/>
          <w:szCs w:val="24"/>
        </w:rPr>
        <w:fldChar w:fldCharType="begin"/>
      </w:r>
      <w:r w:rsidRPr="00C65833">
        <w:rPr>
          <w:rFonts w:cs="Times New Roman"/>
          <w:b/>
          <w:noProof/>
          <w:sz w:val="24"/>
          <w:szCs w:val="24"/>
        </w:rPr>
        <w:instrText xml:space="preserve"> STYLEREF 1 \s </w:instrText>
      </w:r>
      <w:r w:rsidRPr="00C65833">
        <w:rPr>
          <w:rFonts w:cs="Times New Roman"/>
          <w:b/>
          <w:bCs/>
          <w:noProof/>
          <w:sz w:val="24"/>
          <w:szCs w:val="24"/>
        </w:rPr>
        <w:fldChar w:fldCharType="separate"/>
      </w:r>
      <w:r w:rsidR="00F73A6F">
        <w:rPr>
          <w:rFonts w:cs="Times New Roman"/>
          <w:b/>
          <w:noProof/>
          <w:sz w:val="24"/>
          <w:szCs w:val="24"/>
        </w:rPr>
        <w:t>10.2</w:t>
      </w:r>
      <w:r w:rsidRPr="00C65833">
        <w:rPr>
          <w:rFonts w:cs="Times New Roman"/>
          <w:b/>
          <w:bCs/>
          <w:noProof/>
          <w:sz w:val="24"/>
          <w:szCs w:val="24"/>
        </w:rPr>
        <w:fldChar w:fldCharType="end"/>
      </w:r>
      <w:r w:rsidRPr="00C65833">
        <w:rPr>
          <w:rFonts w:cs="Times New Roman"/>
          <w:b/>
          <w:sz w:val="24"/>
          <w:szCs w:val="24"/>
        </w:rPr>
        <w:t>.</w:t>
      </w:r>
      <w:r w:rsidRPr="00C65833">
        <w:rPr>
          <w:rFonts w:cs="Times New Roman"/>
          <w:b/>
          <w:bCs/>
          <w:noProof/>
          <w:sz w:val="24"/>
          <w:szCs w:val="24"/>
        </w:rPr>
        <w:fldChar w:fldCharType="begin"/>
      </w:r>
      <w:r w:rsidRPr="00C65833">
        <w:rPr>
          <w:rFonts w:cs="Times New Roman"/>
          <w:b/>
          <w:noProof/>
          <w:sz w:val="24"/>
          <w:szCs w:val="24"/>
        </w:rPr>
        <w:instrText xml:space="preserve"> SEQ Таблица \* ARABIC \s 1 </w:instrText>
      </w:r>
      <w:r w:rsidRPr="00C65833">
        <w:rPr>
          <w:rFonts w:cs="Times New Roman"/>
          <w:b/>
          <w:bCs/>
          <w:noProof/>
          <w:sz w:val="24"/>
          <w:szCs w:val="24"/>
        </w:rPr>
        <w:fldChar w:fldCharType="separate"/>
      </w:r>
      <w:r w:rsidR="00F73A6F">
        <w:rPr>
          <w:rFonts w:cs="Times New Roman"/>
          <w:b/>
          <w:noProof/>
          <w:sz w:val="24"/>
          <w:szCs w:val="24"/>
        </w:rPr>
        <w:t>8</w:t>
      </w:r>
      <w:r w:rsidRPr="00C65833">
        <w:rPr>
          <w:rFonts w:cs="Times New Roman"/>
          <w:b/>
          <w:bCs/>
          <w:noProof/>
          <w:sz w:val="24"/>
          <w:szCs w:val="24"/>
        </w:rPr>
        <w:fldChar w:fldCharType="end"/>
      </w:r>
      <w:bookmarkEnd w:id="181"/>
      <w:r w:rsidRPr="00C65833">
        <w:rPr>
          <w:rFonts w:cs="Times New Roman"/>
          <w:sz w:val="24"/>
          <w:szCs w:val="24"/>
        </w:rPr>
        <w:t xml:space="preserve"> - </w:t>
      </w:r>
      <w:r w:rsidRPr="005316FB">
        <w:rPr>
          <w:rFonts w:eastAsiaTheme="minorHAnsi" w:cs="Times New Roman"/>
          <w:color w:val="auto"/>
          <w:spacing w:val="0"/>
          <w:sz w:val="24"/>
          <w:szCs w:val="24"/>
          <w:lang w:eastAsia="en-US"/>
        </w:rPr>
        <w:t xml:space="preserve">Перечень ответственных лиц организациям, эксплуатирующим СЗО на территории муниципального образования </w:t>
      </w:r>
      <w:r w:rsidR="0018691B" w:rsidRPr="005316FB">
        <w:rPr>
          <w:rFonts w:eastAsiaTheme="minorHAnsi" w:cs="Times New Roman"/>
          <w:color w:val="auto"/>
          <w:spacing w:val="0"/>
          <w:sz w:val="24"/>
          <w:szCs w:val="24"/>
          <w:lang w:eastAsia="en-US"/>
        </w:rPr>
        <w:t xml:space="preserve">Раменский муниципальный округ </w:t>
      </w:r>
      <w:bookmarkEnd w:id="182"/>
      <w:bookmarkEnd w:id="183"/>
    </w:p>
    <w:tbl>
      <w:tblPr>
        <w:tblW w:w="9895" w:type="dxa"/>
        <w:tblInd w:w="-176" w:type="dxa"/>
        <w:tblLayout w:type="fixed"/>
        <w:tblLook w:val="04A0" w:firstRow="1" w:lastRow="0" w:firstColumn="1" w:lastColumn="0" w:noHBand="0" w:noVBand="1"/>
      </w:tblPr>
      <w:tblGrid>
        <w:gridCol w:w="568"/>
        <w:gridCol w:w="2679"/>
        <w:gridCol w:w="2693"/>
        <w:gridCol w:w="1985"/>
        <w:gridCol w:w="1970"/>
      </w:tblGrid>
      <w:tr w:rsidR="00F15ED3" w:rsidRPr="005316FB" w:rsidTr="005316FB">
        <w:trPr>
          <w:trHeight w:val="888"/>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bCs/>
                <w:color w:val="000000"/>
                <w:sz w:val="24"/>
                <w:szCs w:val="24"/>
                <w:lang w:eastAsia="ru-RU"/>
              </w:rPr>
            </w:pPr>
            <w:r w:rsidRPr="005316FB">
              <w:rPr>
                <w:rFonts w:ascii="Times New Roman" w:eastAsia="Times New Roman" w:hAnsi="Times New Roman" w:cs="Times New Roman"/>
                <w:bCs/>
                <w:color w:val="000000"/>
                <w:sz w:val="24"/>
                <w:szCs w:val="24"/>
                <w:lang w:eastAsia="ru-RU"/>
              </w:rPr>
              <w:t>№</w:t>
            </w:r>
          </w:p>
        </w:tc>
        <w:tc>
          <w:tcPr>
            <w:tcW w:w="2679" w:type="dxa"/>
            <w:tcBorders>
              <w:top w:val="single" w:sz="4" w:space="0" w:color="auto"/>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bCs/>
                <w:color w:val="000000"/>
                <w:sz w:val="24"/>
                <w:szCs w:val="24"/>
                <w:lang w:eastAsia="ru-RU"/>
              </w:rPr>
            </w:pPr>
            <w:r w:rsidRPr="005316FB">
              <w:rPr>
                <w:rFonts w:ascii="Times New Roman" w:eastAsia="Times New Roman" w:hAnsi="Times New Roman" w:cs="Times New Roman"/>
                <w:bCs/>
                <w:color w:val="000000"/>
                <w:sz w:val="24"/>
                <w:szCs w:val="24"/>
                <w:lang w:eastAsia="ru-RU"/>
              </w:rPr>
              <w:t>Школа (юр. лицо)</w:t>
            </w:r>
          </w:p>
        </w:tc>
        <w:tc>
          <w:tcPr>
            <w:tcW w:w="2693" w:type="dxa"/>
            <w:tcBorders>
              <w:top w:val="single" w:sz="4" w:space="0" w:color="auto"/>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bCs/>
                <w:color w:val="000000"/>
                <w:sz w:val="24"/>
                <w:szCs w:val="24"/>
                <w:lang w:eastAsia="ru-RU"/>
              </w:rPr>
            </w:pPr>
            <w:r w:rsidRPr="005316FB">
              <w:rPr>
                <w:rFonts w:ascii="Times New Roman" w:eastAsia="Times New Roman" w:hAnsi="Times New Roman" w:cs="Times New Roman"/>
                <w:bCs/>
                <w:color w:val="000000"/>
                <w:sz w:val="24"/>
                <w:szCs w:val="24"/>
                <w:lang w:eastAsia="ru-RU"/>
              </w:rPr>
              <w:t xml:space="preserve">Адрес </w:t>
            </w:r>
          </w:p>
        </w:tc>
        <w:tc>
          <w:tcPr>
            <w:tcW w:w="1985" w:type="dxa"/>
            <w:tcBorders>
              <w:top w:val="single" w:sz="4" w:space="0" w:color="auto"/>
              <w:left w:val="nil"/>
              <w:bottom w:val="nil"/>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bCs/>
                <w:color w:val="000000"/>
                <w:sz w:val="24"/>
                <w:szCs w:val="24"/>
                <w:lang w:eastAsia="ru-RU"/>
              </w:rPr>
            </w:pPr>
            <w:r w:rsidRPr="005316FB">
              <w:rPr>
                <w:rFonts w:ascii="Times New Roman" w:eastAsia="Times New Roman" w:hAnsi="Times New Roman" w:cs="Times New Roman"/>
                <w:bCs/>
                <w:color w:val="000000"/>
                <w:sz w:val="24"/>
                <w:szCs w:val="24"/>
                <w:lang w:eastAsia="ru-RU"/>
              </w:rPr>
              <w:t>ФИО Директора</w:t>
            </w:r>
          </w:p>
        </w:tc>
        <w:tc>
          <w:tcPr>
            <w:tcW w:w="1970" w:type="dxa"/>
            <w:tcBorders>
              <w:top w:val="single" w:sz="4" w:space="0" w:color="auto"/>
              <w:left w:val="nil"/>
              <w:bottom w:val="nil"/>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bCs/>
                <w:color w:val="000000"/>
                <w:sz w:val="24"/>
                <w:szCs w:val="24"/>
                <w:lang w:eastAsia="ru-RU"/>
              </w:rPr>
            </w:pPr>
            <w:r w:rsidRPr="005316FB">
              <w:rPr>
                <w:rFonts w:ascii="Times New Roman" w:eastAsia="Times New Roman" w:hAnsi="Times New Roman" w:cs="Times New Roman"/>
                <w:bCs/>
                <w:color w:val="000000"/>
                <w:sz w:val="24"/>
                <w:szCs w:val="24"/>
                <w:lang w:eastAsia="ru-RU"/>
              </w:rPr>
              <w:t>Мобильный телефон директора</w:t>
            </w:r>
          </w:p>
        </w:tc>
      </w:tr>
      <w:tr w:rsidR="00F15ED3" w:rsidRPr="005316FB" w:rsidTr="005316FB">
        <w:trPr>
          <w:trHeight w:val="1005"/>
        </w:trPr>
        <w:tc>
          <w:tcPr>
            <w:tcW w:w="568" w:type="dxa"/>
            <w:tcBorders>
              <w:top w:val="nil"/>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color w:val="000000"/>
                <w:sz w:val="24"/>
                <w:szCs w:val="24"/>
                <w:lang w:eastAsia="ru-RU"/>
              </w:rPr>
            </w:pPr>
            <w:r w:rsidRPr="005316FB">
              <w:rPr>
                <w:rFonts w:ascii="Times New Roman" w:eastAsia="Times New Roman" w:hAnsi="Times New Roman" w:cs="Times New Roman"/>
                <w:color w:val="000000"/>
                <w:sz w:val="24"/>
                <w:szCs w:val="24"/>
                <w:lang w:eastAsia="ru-RU"/>
              </w:rPr>
              <w:t>1</w:t>
            </w:r>
          </w:p>
        </w:tc>
        <w:tc>
          <w:tcPr>
            <w:tcW w:w="2679"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color w:val="000000"/>
                <w:sz w:val="24"/>
                <w:szCs w:val="24"/>
                <w:lang w:eastAsia="ru-RU"/>
              </w:rPr>
            </w:pPr>
            <w:r w:rsidRPr="005316FB">
              <w:rPr>
                <w:rFonts w:ascii="Times New Roman" w:eastAsia="Times New Roman" w:hAnsi="Times New Roman" w:cs="Times New Roman"/>
                <w:color w:val="000000"/>
                <w:sz w:val="24"/>
                <w:szCs w:val="24"/>
                <w:lang w:eastAsia="ru-RU"/>
              </w:rPr>
              <w:t>Муниципальное общеобразовательное учреждение "Гимназия г. Раменское"</w:t>
            </w:r>
          </w:p>
        </w:tc>
        <w:tc>
          <w:tcPr>
            <w:tcW w:w="2693" w:type="dxa"/>
            <w:tcBorders>
              <w:top w:val="single" w:sz="4" w:space="0" w:color="auto"/>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140105, Московская область, г. Раменское, ул. Северное шоссе, д.8</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color w:val="000000"/>
                <w:sz w:val="24"/>
                <w:szCs w:val="24"/>
                <w:lang w:eastAsia="ru-RU"/>
              </w:rPr>
            </w:pPr>
            <w:r w:rsidRPr="005316FB">
              <w:rPr>
                <w:rFonts w:ascii="Times New Roman" w:eastAsia="Times New Roman" w:hAnsi="Times New Roman" w:cs="Times New Roman"/>
                <w:color w:val="000000"/>
                <w:sz w:val="24"/>
                <w:szCs w:val="24"/>
                <w:lang w:eastAsia="ru-RU"/>
              </w:rPr>
              <w:t>Варлыгина Наталия Ивановна</w:t>
            </w:r>
          </w:p>
        </w:tc>
        <w:tc>
          <w:tcPr>
            <w:tcW w:w="1970" w:type="dxa"/>
            <w:tcBorders>
              <w:top w:val="single" w:sz="4" w:space="0" w:color="auto"/>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8-916-128-80-57</w:t>
            </w:r>
          </w:p>
        </w:tc>
      </w:tr>
      <w:tr w:rsidR="00F15ED3" w:rsidRPr="005316FB" w:rsidTr="005316FB">
        <w:trPr>
          <w:trHeight w:val="1005"/>
        </w:trPr>
        <w:tc>
          <w:tcPr>
            <w:tcW w:w="568" w:type="dxa"/>
            <w:tcBorders>
              <w:top w:val="nil"/>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color w:val="000000"/>
                <w:sz w:val="24"/>
                <w:szCs w:val="24"/>
                <w:lang w:eastAsia="ru-RU"/>
              </w:rPr>
            </w:pPr>
            <w:r w:rsidRPr="005316FB">
              <w:rPr>
                <w:rFonts w:ascii="Times New Roman" w:eastAsia="Times New Roman" w:hAnsi="Times New Roman" w:cs="Times New Roman"/>
                <w:color w:val="000000"/>
                <w:sz w:val="24"/>
                <w:szCs w:val="24"/>
                <w:lang w:eastAsia="ru-RU"/>
              </w:rPr>
              <w:t>2</w:t>
            </w:r>
          </w:p>
        </w:tc>
        <w:tc>
          <w:tcPr>
            <w:tcW w:w="2679" w:type="dxa"/>
            <w:tcBorders>
              <w:top w:val="nil"/>
              <w:left w:val="nil"/>
              <w:bottom w:val="single" w:sz="4" w:space="0" w:color="auto"/>
              <w:right w:val="single" w:sz="4" w:space="0" w:color="auto"/>
            </w:tcBorders>
            <w:shd w:val="clear" w:color="auto" w:fill="auto"/>
            <w:hideMark/>
          </w:tcPr>
          <w:p w:rsidR="00D82B7D" w:rsidRPr="005316FB" w:rsidRDefault="00F15ED3" w:rsidP="005316FB">
            <w:pPr>
              <w:spacing w:after="0" w:line="240" w:lineRule="auto"/>
              <w:jc w:val="center"/>
              <w:rPr>
                <w:rFonts w:ascii="Times New Roman" w:eastAsia="Times New Roman" w:hAnsi="Times New Roman" w:cs="Times New Roman"/>
                <w:color w:val="000000"/>
                <w:sz w:val="24"/>
                <w:szCs w:val="24"/>
                <w:lang w:eastAsia="ru-RU"/>
              </w:rPr>
            </w:pPr>
            <w:r w:rsidRPr="005316FB">
              <w:rPr>
                <w:rFonts w:ascii="Times New Roman" w:eastAsia="Times New Roman" w:hAnsi="Times New Roman" w:cs="Times New Roman"/>
                <w:color w:val="000000"/>
                <w:sz w:val="24"/>
                <w:szCs w:val="24"/>
                <w:lang w:eastAsia="ru-RU"/>
              </w:rPr>
              <w:t>Муниципальное общеобразовательное учреждение - Гимназия № 2 г. Раменское</w:t>
            </w:r>
          </w:p>
        </w:tc>
        <w:tc>
          <w:tcPr>
            <w:tcW w:w="2693"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140105,  Московская обл., г.</w:t>
            </w:r>
            <w:r w:rsidR="005316FB" w:rsidRPr="005316FB">
              <w:rPr>
                <w:rFonts w:ascii="Times New Roman" w:eastAsia="Times New Roman" w:hAnsi="Times New Roman" w:cs="Times New Roman"/>
                <w:sz w:val="24"/>
                <w:szCs w:val="24"/>
                <w:lang w:eastAsia="ru-RU"/>
              </w:rPr>
              <w:t xml:space="preserve"> </w:t>
            </w:r>
            <w:r w:rsidRPr="005316FB">
              <w:rPr>
                <w:rFonts w:ascii="Times New Roman" w:eastAsia="Times New Roman" w:hAnsi="Times New Roman" w:cs="Times New Roman"/>
                <w:sz w:val="24"/>
                <w:szCs w:val="24"/>
                <w:lang w:eastAsia="ru-RU"/>
              </w:rPr>
              <w:t>Раменское, ул. Коммунистическая, 30/1</w:t>
            </w:r>
          </w:p>
        </w:tc>
        <w:tc>
          <w:tcPr>
            <w:tcW w:w="1985" w:type="dxa"/>
            <w:tcBorders>
              <w:top w:val="nil"/>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color w:val="000000"/>
                <w:sz w:val="24"/>
                <w:szCs w:val="24"/>
                <w:lang w:eastAsia="ru-RU"/>
              </w:rPr>
            </w:pPr>
            <w:r w:rsidRPr="005316FB">
              <w:rPr>
                <w:rFonts w:ascii="Times New Roman" w:eastAsia="Times New Roman" w:hAnsi="Times New Roman" w:cs="Times New Roman"/>
                <w:color w:val="000000"/>
                <w:sz w:val="24"/>
                <w:szCs w:val="24"/>
                <w:lang w:eastAsia="ru-RU"/>
              </w:rPr>
              <w:t>Щербакова Юлия Сергеевна</w:t>
            </w:r>
          </w:p>
        </w:tc>
        <w:tc>
          <w:tcPr>
            <w:tcW w:w="1970" w:type="dxa"/>
            <w:tcBorders>
              <w:top w:val="nil"/>
              <w:left w:val="nil"/>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8-926-590-45-05</w:t>
            </w:r>
          </w:p>
        </w:tc>
      </w:tr>
      <w:tr w:rsidR="00F15ED3" w:rsidRPr="005316FB" w:rsidTr="005316FB">
        <w:trPr>
          <w:trHeight w:val="795"/>
        </w:trPr>
        <w:tc>
          <w:tcPr>
            <w:tcW w:w="568" w:type="dxa"/>
            <w:tcBorders>
              <w:top w:val="single" w:sz="4" w:space="0" w:color="auto"/>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color w:val="000000"/>
                <w:sz w:val="24"/>
                <w:szCs w:val="24"/>
                <w:lang w:eastAsia="ru-RU"/>
              </w:rPr>
            </w:pPr>
            <w:r w:rsidRPr="005316FB">
              <w:rPr>
                <w:rFonts w:ascii="Times New Roman" w:eastAsia="Times New Roman" w:hAnsi="Times New Roman" w:cs="Times New Roman"/>
                <w:color w:val="000000"/>
                <w:sz w:val="24"/>
                <w:szCs w:val="24"/>
                <w:lang w:eastAsia="ru-RU"/>
              </w:rPr>
              <w:t>3</w:t>
            </w:r>
          </w:p>
        </w:tc>
        <w:tc>
          <w:tcPr>
            <w:tcW w:w="2679" w:type="dxa"/>
            <w:tcBorders>
              <w:top w:val="single" w:sz="4" w:space="0" w:color="auto"/>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color w:val="000000"/>
                <w:sz w:val="24"/>
                <w:szCs w:val="24"/>
                <w:lang w:eastAsia="ru-RU"/>
              </w:rPr>
            </w:pPr>
            <w:r w:rsidRPr="005316FB">
              <w:rPr>
                <w:rFonts w:ascii="Times New Roman" w:eastAsia="Times New Roman" w:hAnsi="Times New Roman" w:cs="Times New Roman"/>
                <w:color w:val="000000"/>
                <w:sz w:val="24"/>
                <w:szCs w:val="24"/>
                <w:lang w:eastAsia="ru-RU"/>
              </w:rPr>
              <w:t>Муниципальное общеобразовательное учреждение Удельнинская гимназия</w:t>
            </w:r>
          </w:p>
        </w:tc>
        <w:tc>
          <w:tcPr>
            <w:tcW w:w="2693" w:type="dxa"/>
            <w:tcBorders>
              <w:top w:val="single" w:sz="4" w:space="0" w:color="auto"/>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140140,  Московская обл., Раменский район, пос. Удельная, ул. Горячева, 38</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color w:val="000000"/>
                <w:sz w:val="24"/>
                <w:szCs w:val="24"/>
                <w:lang w:eastAsia="ru-RU"/>
              </w:rPr>
            </w:pPr>
            <w:r w:rsidRPr="005316FB">
              <w:rPr>
                <w:rFonts w:ascii="Times New Roman" w:eastAsia="Times New Roman" w:hAnsi="Times New Roman" w:cs="Times New Roman"/>
                <w:color w:val="000000"/>
                <w:sz w:val="24"/>
                <w:szCs w:val="24"/>
                <w:lang w:eastAsia="ru-RU"/>
              </w:rPr>
              <w:t>Арюлина  Наталья Алексеевна</w:t>
            </w:r>
          </w:p>
        </w:tc>
        <w:tc>
          <w:tcPr>
            <w:tcW w:w="1970" w:type="dxa"/>
            <w:tcBorders>
              <w:top w:val="single" w:sz="4" w:space="0" w:color="auto"/>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8-926-349-00-37</w:t>
            </w:r>
          </w:p>
        </w:tc>
      </w:tr>
      <w:tr w:rsidR="00F15ED3" w:rsidRPr="005316FB" w:rsidTr="005316FB">
        <w:trPr>
          <w:trHeight w:val="795"/>
        </w:trPr>
        <w:tc>
          <w:tcPr>
            <w:tcW w:w="568" w:type="dxa"/>
            <w:tcBorders>
              <w:top w:val="single" w:sz="4" w:space="0" w:color="auto"/>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color w:val="000000"/>
                <w:sz w:val="24"/>
                <w:szCs w:val="24"/>
                <w:lang w:eastAsia="ru-RU"/>
              </w:rPr>
            </w:pPr>
            <w:r w:rsidRPr="005316FB">
              <w:rPr>
                <w:rFonts w:ascii="Times New Roman" w:eastAsia="Times New Roman" w:hAnsi="Times New Roman" w:cs="Times New Roman"/>
                <w:color w:val="000000"/>
                <w:sz w:val="24"/>
                <w:szCs w:val="24"/>
                <w:lang w:eastAsia="ru-RU"/>
              </w:rPr>
              <w:t>4</w:t>
            </w:r>
          </w:p>
        </w:tc>
        <w:tc>
          <w:tcPr>
            <w:tcW w:w="2679" w:type="dxa"/>
            <w:tcBorders>
              <w:top w:val="single" w:sz="4" w:space="0" w:color="auto"/>
              <w:left w:val="nil"/>
              <w:bottom w:val="single" w:sz="4" w:space="0" w:color="auto"/>
              <w:right w:val="single" w:sz="4" w:space="0" w:color="auto"/>
            </w:tcBorders>
            <w:shd w:val="clear" w:color="auto" w:fill="auto"/>
            <w:hideMark/>
          </w:tcPr>
          <w:p w:rsidR="00D82B7D" w:rsidRPr="005316FB" w:rsidRDefault="00F15ED3"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Раменская средняя общеобразовательная школа №1 с углубленным изучением отдельных предметов</w:t>
            </w:r>
          </w:p>
        </w:tc>
        <w:tc>
          <w:tcPr>
            <w:tcW w:w="2693" w:type="dxa"/>
            <w:tcBorders>
              <w:top w:val="single" w:sz="4" w:space="0" w:color="auto"/>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140100,  Московская обл., г.Раменское, ул. Красноармейская, 22</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Королева Людмила Геннадьевна</w:t>
            </w:r>
          </w:p>
        </w:tc>
        <w:tc>
          <w:tcPr>
            <w:tcW w:w="1970" w:type="dxa"/>
            <w:tcBorders>
              <w:top w:val="single" w:sz="4" w:space="0" w:color="auto"/>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8-965-350-02-08</w:t>
            </w:r>
          </w:p>
        </w:tc>
      </w:tr>
      <w:tr w:rsidR="00F15ED3" w:rsidRPr="005316FB" w:rsidTr="005316FB">
        <w:trPr>
          <w:trHeight w:val="795"/>
        </w:trPr>
        <w:tc>
          <w:tcPr>
            <w:tcW w:w="568" w:type="dxa"/>
            <w:tcBorders>
              <w:top w:val="nil"/>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color w:val="000000"/>
                <w:sz w:val="24"/>
                <w:szCs w:val="24"/>
                <w:lang w:eastAsia="ru-RU"/>
              </w:rPr>
            </w:pPr>
            <w:r w:rsidRPr="005316FB">
              <w:rPr>
                <w:rFonts w:ascii="Times New Roman" w:eastAsia="Times New Roman" w:hAnsi="Times New Roman" w:cs="Times New Roman"/>
                <w:color w:val="000000"/>
                <w:sz w:val="24"/>
                <w:szCs w:val="24"/>
                <w:lang w:eastAsia="ru-RU"/>
              </w:rPr>
              <w:t>5</w:t>
            </w:r>
          </w:p>
        </w:tc>
        <w:tc>
          <w:tcPr>
            <w:tcW w:w="2679" w:type="dxa"/>
            <w:tcBorders>
              <w:top w:val="nil"/>
              <w:left w:val="nil"/>
              <w:bottom w:val="single" w:sz="4" w:space="0" w:color="auto"/>
              <w:right w:val="single" w:sz="4" w:space="0" w:color="auto"/>
            </w:tcBorders>
            <w:shd w:val="clear" w:color="auto" w:fill="auto"/>
            <w:hideMark/>
          </w:tcPr>
          <w:p w:rsidR="00D82B7D" w:rsidRPr="005316FB" w:rsidRDefault="00F15ED3"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Раменская средняя общеобразовательная школа № 4</w:t>
            </w:r>
          </w:p>
        </w:tc>
        <w:tc>
          <w:tcPr>
            <w:tcW w:w="2693"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140100, Московская обл., г.Раменское, ул. Карла Маркса, 1</w:t>
            </w:r>
          </w:p>
        </w:tc>
        <w:tc>
          <w:tcPr>
            <w:tcW w:w="1985" w:type="dxa"/>
            <w:tcBorders>
              <w:top w:val="nil"/>
              <w:left w:val="single" w:sz="4" w:space="0" w:color="auto"/>
              <w:bottom w:val="single" w:sz="4" w:space="0" w:color="auto"/>
              <w:right w:val="single" w:sz="4" w:space="0" w:color="auto"/>
            </w:tcBorders>
            <w:shd w:val="clear" w:color="auto" w:fill="auto"/>
            <w:hideMark/>
          </w:tcPr>
          <w:p w:rsidR="00D82B7D" w:rsidRPr="005316FB" w:rsidRDefault="00F15ED3"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Юдина Ольга В</w:t>
            </w:r>
            <w:r w:rsidR="00D82B7D" w:rsidRPr="005316FB">
              <w:rPr>
                <w:rFonts w:ascii="Times New Roman" w:eastAsia="Times New Roman" w:hAnsi="Times New Roman" w:cs="Times New Roman"/>
                <w:sz w:val="24"/>
                <w:szCs w:val="24"/>
                <w:lang w:eastAsia="ru-RU"/>
              </w:rPr>
              <w:t>ладимировна</w:t>
            </w:r>
          </w:p>
        </w:tc>
        <w:tc>
          <w:tcPr>
            <w:tcW w:w="1970"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8-915-317-69-79</w:t>
            </w:r>
          </w:p>
        </w:tc>
      </w:tr>
      <w:tr w:rsidR="00F15ED3" w:rsidRPr="005316FB" w:rsidTr="005316FB">
        <w:trPr>
          <w:trHeight w:val="930"/>
        </w:trPr>
        <w:tc>
          <w:tcPr>
            <w:tcW w:w="568" w:type="dxa"/>
            <w:tcBorders>
              <w:top w:val="nil"/>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color w:val="000000"/>
                <w:sz w:val="24"/>
                <w:szCs w:val="24"/>
                <w:lang w:eastAsia="ru-RU"/>
              </w:rPr>
            </w:pPr>
            <w:r w:rsidRPr="005316FB">
              <w:rPr>
                <w:rFonts w:ascii="Times New Roman" w:eastAsia="Times New Roman" w:hAnsi="Times New Roman" w:cs="Times New Roman"/>
                <w:color w:val="000000"/>
                <w:sz w:val="24"/>
                <w:szCs w:val="24"/>
                <w:lang w:eastAsia="ru-RU"/>
              </w:rPr>
              <w:t>6</w:t>
            </w:r>
          </w:p>
        </w:tc>
        <w:tc>
          <w:tcPr>
            <w:tcW w:w="2679" w:type="dxa"/>
            <w:tcBorders>
              <w:top w:val="nil"/>
              <w:left w:val="nil"/>
              <w:bottom w:val="single" w:sz="4" w:space="0" w:color="auto"/>
              <w:right w:val="single" w:sz="4" w:space="0" w:color="auto"/>
            </w:tcBorders>
            <w:shd w:val="clear" w:color="auto" w:fill="auto"/>
            <w:hideMark/>
          </w:tcPr>
          <w:p w:rsidR="00D82B7D" w:rsidRPr="005316FB" w:rsidRDefault="00F15ED3"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Раменская СОШ №5</w:t>
            </w:r>
          </w:p>
        </w:tc>
        <w:tc>
          <w:tcPr>
            <w:tcW w:w="2693"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140105,  Московская обл., г.Раменское, ул. Чугунова, 10а</w:t>
            </w:r>
          </w:p>
        </w:tc>
        <w:tc>
          <w:tcPr>
            <w:tcW w:w="1985" w:type="dxa"/>
            <w:tcBorders>
              <w:top w:val="nil"/>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Ромова Ольга Михайловна</w:t>
            </w:r>
          </w:p>
        </w:tc>
        <w:tc>
          <w:tcPr>
            <w:tcW w:w="1970" w:type="dxa"/>
            <w:tcBorders>
              <w:top w:val="nil"/>
              <w:left w:val="nil"/>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8-916-678-98-55</w:t>
            </w:r>
          </w:p>
        </w:tc>
      </w:tr>
      <w:tr w:rsidR="00F15ED3" w:rsidRPr="005316FB" w:rsidTr="000341B4">
        <w:trPr>
          <w:trHeight w:val="930"/>
        </w:trPr>
        <w:tc>
          <w:tcPr>
            <w:tcW w:w="568" w:type="dxa"/>
            <w:tcBorders>
              <w:top w:val="nil"/>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color w:val="000000"/>
                <w:sz w:val="24"/>
                <w:szCs w:val="24"/>
                <w:lang w:eastAsia="ru-RU"/>
              </w:rPr>
            </w:pPr>
            <w:r w:rsidRPr="005316FB">
              <w:rPr>
                <w:rFonts w:ascii="Times New Roman" w:eastAsia="Times New Roman" w:hAnsi="Times New Roman" w:cs="Times New Roman"/>
                <w:color w:val="000000"/>
                <w:sz w:val="24"/>
                <w:szCs w:val="24"/>
                <w:lang w:eastAsia="ru-RU"/>
              </w:rPr>
              <w:t>7</w:t>
            </w:r>
          </w:p>
        </w:tc>
        <w:tc>
          <w:tcPr>
            <w:tcW w:w="2679" w:type="dxa"/>
            <w:tcBorders>
              <w:top w:val="nil"/>
              <w:left w:val="nil"/>
              <w:bottom w:val="single" w:sz="4" w:space="0" w:color="auto"/>
              <w:right w:val="single" w:sz="4" w:space="0" w:color="auto"/>
            </w:tcBorders>
            <w:shd w:val="clear" w:color="auto" w:fill="auto"/>
            <w:hideMark/>
          </w:tcPr>
          <w:p w:rsidR="00D82B7D" w:rsidRPr="005316FB" w:rsidRDefault="00F15ED3"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Раменская средняя общеобразовательная школа №6</w:t>
            </w:r>
          </w:p>
        </w:tc>
        <w:tc>
          <w:tcPr>
            <w:tcW w:w="2693"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140106, Московская обл., г.Раменское, ул.Серова, 18</w:t>
            </w:r>
          </w:p>
        </w:tc>
        <w:tc>
          <w:tcPr>
            <w:tcW w:w="1985" w:type="dxa"/>
            <w:tcBorders>
              <w:top w:val="nil"/>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Макарова Ольга Валерьевна</w:t>
            </w:r>
          </w:p>
        </w:tc>
        <w:tc>
          <w:tcPr>
            <w:tcW w:w="1970"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8-926-286-42-58</w:t>
            </w:r>
          </w:p>
        </w:tc>
      </w:tr>
      <w:tr w:rsidR="00F15ED3" w:rsidRPr="005316FB" w:rsidTr="000341B4">
        <w:trPr>
          <w:trHeight w:val="556"/>
        </w:trPr>
        <w:tc>
          <w:tcPr>
            <w:tcW w:w="568" w:type="dxa"/>
            <w:tcBorders>
              <w:top w:val="single" w:sz="4" w:space="0" w:color="auto"/>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w:t>
            </w:r>
          </w:p>
        </w:tc>
        <w:tc>
          <w:tcPr>
            <w:tcW w:w="2679" w:type="dxa"/>
            <w:tcBorders>
              <w:top w:val="single" w:sz="4" w:space="0" w:color="auto"/>
              <w:left w:val="nil"/>
              <w:bottom w:val="single" w:sz="4" w:space="0" w:color="auto"/>
              <w:right w:val="single" w:sz="4" w:space="0" w:color="auto"/>
            </w:tcBorders>
            <w:shd w:val="clear" w:color="auto" w:fill="auto"/>
            <w:hideMark/>
          </w:tcPr>
          <w:p w:rsidR="00D82B7D" w:rsidRPr="005316FB" w:rsidRDefault="00480CC3"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Раменская средняя общеобразовательная школа № 8</w:t>
            </w:r>
          </w:p>
        </w:tc>
        <w:tc>
          <w:tcPr>
            <w:tcW w:w="2693" w:type="dxa"/>
            <w:tcBorders>
              <w:top w:val="single" w:sz="4" w:space="0" w:color="auto"/>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140100, Московская обл., г.Раменское, ул. Михалевича, д.29</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Илюхин Андрей Сергеевич</w:t>
            </w:r>
          </w:p>
        </w:tc>
        <w:tc>
          <w:tcPr>
            <w:tcW w:w="1970" w:type="dxa"/>
            <w:tcBorders>
              <w:top w:val="single" w:sz="4" w:space="0" w:color="auto"/>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8-985-52-393-93</w:t>
            </w:r>
          </w:p>
        </w:tc>
      </w:tr>
      <w:tr w:rsidR="00F15ED3" w:rsidRPr="005316FB" w:rsidTr="000341B4">
        <w:trPr>
          <w:trHeight w:val="900"/>
        </w:trPr>
        <w:tc>
          <w:tcPr>
            <w:tcW w:w="568" w:type="dxa"/>
            <w:tcBorders>
              <w:top w:val="single" w:sz="4" w:space="0" w:color="auto"/>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lastRenderedPageBreak/>
              <w:t>9</w:t>
            </w:r>
          </w:p>
        </w:tc>
        <w:tc>
          <w:tcPr>
            <w:tcW w:w="2679" w:type="dxa"/>
            <w:tcBorders>
              <w:top w:val="single" w:sz="4" w:space="0" w:color="auto"/>
              <w:left w:val="nil"/>
              <w:bottom w:val="single" w:sz="4" w:space="0" w:color="auto"/>
              <w:right w:val="single" w:sz="4" w:space="0" w:color="auto"/>
            </w:tcBorders>
            <w:shd w:val="clear" w:color="auto" w:fill="auto"/>
            <w:hideMark/>
          </w:tcPr>
          <w:p w:rsidR="00D82B7D" w:rsidRPr="005316FB" w:rsidRDefault="00480CC3"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Раменская средняя общеобразовательная школа № 9</w:t>
            </w:r>
          </w:p>
        </w:tc>
        <w:tc>
          <w:tcPr>
            <w:tcW w:w="2693" w:type="dxa"/>
            <w:tcBorders>
              <w:top w:val="single" w:sz="4" w:space="0" w:color="auto"/>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140103, Московская обл., г. Раменское, ул. Крымская, д.6</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Попов Александр Валеоьевич</w:t>
            </w:r>
          </w:p>
        </w:tc>
        <w:tc>
          <w:tcPr>
            <w:tcW w:w="1970" w:type="dxa"/>
            <w:tcBorders>
              <w:top w:val="single" w:sz="4" w:space="0" w:color="auto"/>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8-915-011-56-04</w:t>
            </w:r>
          </w:p>
        </w:tc>
      </w:tr>
      <w:tr w:rsidR="00F15ED3" w:rsidRPr="005316FB" w:rsidTr="005316FB">
        <w:trPr>
          <w:trHeight w:val="900"/>
        </w:trPr>
        <w:tc>
          <w:tcPr>
            <w:tcW w:w="568" w:type="dxa"/>
            <w:tcBorders>
              <w:top w:val="nil"/>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10</w:t>
            </w:r>
          </w:p>
        </w:tc>
        <w:tc>
          <w:tcPr>
            <w:tcW w:w="2679" w:type="dxa"/>
            <w:tcBorders>
              <w:top w:val="nil"/>
              <w:left w:val="nil"/>
              <w:bottom w:val="single" w:sz="4" w:space="0" w:color="auto"/>
              <w:right w:val="single" w:sz="4" w:space="0" w:color="auto"/>
            </w:tcBorders>
            <w:shd w:val="clear" w:color="auto" w:fill="auto"/>
            <w:hideMark/>
          </w:tcPr>
          <w:p w:rsidR="00D82B7D" w:rsidRPr="005316FB" w:rsidRDefault="00480CC3"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Ново-Харитоновская средняя общеобразовательная школа № 10 с углубленным изучением отдельных предметов</w:t>
            </w:r>
          </w:p>
        </w:tc>
        <w:tc>
          <w:tcPr>
            <w:tcW w:w="2693" w:type="dxa"/>
            <w:tcBorders>
              <w:top w:val="nil"/>
              <w:left w:val="nil"/>
              <w:bottom w:val="single" w:sz="4" w:space="0" w:color="auto"/>
              <w:right w:val="single" w:sz="4" w:space="0" w:color="auto"/>
            </w:tcBorders>
            <w:shd w:val="clear" w:color="auto" w:fill="auto"/>
            <w:hideMark/>
          </w:tcPr>
          <w:p w:rsidR="00D82B7D" w:rsidRPr="005316FB" w:rsidRDefault="00480CC3"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140155, Московская область, Раменский г.о., с. Новохаритоновское, д. 248</w:t>
            </w:r>
          </w:p>
        </w:tc>
        <w:tc>
          <w:tcPr>
            <w:tcW w:w="1985" w:type="dxa"/>
            <w:tcBorders>
              <w:top w:val="nil"/>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Малкина Валентина Афанасьевна</w:t>
            </w:r>
          </w:p>
        </w:tc>
        <w:tc>
          <w:tcPr>
            <w:tcW w:w="1970"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8-925-862-03-59</w:t>
            </w:r>
          </w:p>
        </w:tc>
      </w:tr>
      <w:tr w:rsidR="00F15ED3" w:rsidRPr="005316FB" w:rsidTr="005316FB">
        <w:trPr>
          <w:trHeight w:val="900"/>
        </w:trPr>
        <w:tc>
          <w:tcPr>
            <w:tcW w:w="568" w:type="dxa"/>
            <w:tcBorders>
              <w:top w:val="nil"/>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11</w:t>
            </w:r>
          </w:p>
        </w:tc>
        <w:tc>
          <w:tcPr>
            <w:tcW w:w="2679" w:type="dxa"/>
            <w:tcBorders>
              <w:top w:val="nil"/>
              <w:left w:val="nil"/>
              <w:bottom w:val="single" w:sz="4" w:space="0" w:color="auto"/>
              <w:right w:val="single" w:sz="4" w:space="0" w:color="auto"/>
            </w:tcBorders>
            <w:shd w:val="clear" w:color="auto" w:fill="auto"/>
            <w:hideMark/>
          </w:tcPr>
          <w:p w:rsidR="00D82B7D" w:rsidRPr="005316FB" w:rsidRDefault="00480CC3"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средняя общеобразовательная школа № 11 пос. Дружба</w:t>
            </w:r>
          </w:p>
        </w:tc>
        <w:tc>
          <w:tcPr>
            <w:tcW w:w="2693"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140152 Московская область Раменский г.о., п. Дружба улица Первомайская, д. 12а</w:t>
            </w:r>
          </w:p>
        </w:tc>
        <w:tc>
          <w:tcPr>
            <w:tcW w:w="1985" w:type="dxa"/>
            <w:tcBorders>
              <w:top w:val="nil"/>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Венедиктова Татьяна Всеволодовна</w:t>
            </w:r>
          </w:p>
        </w:tc>
        <w:tc>
          <w:tcPr>
            <w:tcW w:w="1970"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8-929-616-87-96</w:t>
            </w:r>
          </w:p>
        </w:tc>
      </w:tr>
      <w:tr w:rsidR="00F15ED3" w:rsidRPr="005316FB" w:rsidTr="005316FB">
        <w:trPr>
          <w:trHeight w:val="885"/>
        </w:trPr>
        <w:tc>
          <w:tcPr>
            <w:tcW w:w="568" w:type="dxa"/>
            <w:tcBorders>
              <w:top w:val="nil"/>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12</w:t>
            </w:r>
          </w:p>
        </w:tc>
        <w:tc>
          <w:tcPr>
            <w:tcW w:w="2679" w:type="dxa"/>
            <w:tcBorders>
              <w:top w:val="nil"/>
              <w:left w:val="nil"/>
              <w:bottom w:val="single" w:sz="4" w:space="0" w:color="auto"/>
              <w:right w:val="single" w:sz="4" w:space="0" w:color="auto"/>
            </w:tcBorders>
            <w:shd w:val="clear" w:color="auto" w:fill="auto"/>
            <w:hideMark/>
          </w:tcPr>
          <w:p w:rsidR="00D82B7D" w:rsidRPr="005316FB" w:rsidRDefault="00480CC3"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Клишевская средняя общеобразовательная школа № 12</w:t>
            </w:r>
          </w:p>
        </w:tc>
        <w:tc>
          <w:tcPr>
            <w:tcW w:w="2693"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140128, Московская обл., Раменский район, д. Клишева, ул. Школьная, д. 90</w:t>
            </w:r>
          </w:p>
        </w:tc>
        <w:tc>
          <w:tcPr>
            <w:tcW w:w="1985" w:type="dxa"/>
            <w:tcBorders>
              <w:top w:val="nil"/>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Петухова Ольга Викторовна</w:t>
            </w:r>
          </w:p>
        </w:tc>
        <w:tc>
          <w:tcPr>
            <w:tcW w:w="1970"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8-916-917-64-56</w:t>
            </w:r>
          </w:p>
        </w:tc>
      </w:tr>
      <w:tr w:rsidR="00F15ED3" w:rsidRPr="005316FB" w:rsidTr="005316FB">
        <w:trPr>
          <w:trHeight w:val="885"/>
        </w:trPr>
        <w:tc>
          <w:tcPr>
            <w:tcW w:w="568" w:type="dxa"/>
            <w:tcBorders>
              <w:top w:val="nil"/>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13</w:t>
            </w:r>
          </w:p>
        </w:tc>
        <w:tc>
          <w:tcPr>
            <w:tcW w:w="2679" w:type="dxa"/>
            <w:tcBorders>
              <w:top w:val="nil"/>
              <w:left w:val="nil"/>
              <w:bottom w:val="single" w:sz="4" w:space="0" w:color="auto"/>
              <w:right w:val="single" w:sz="4" w:space="0" w:color="auto"/>
            </w:tcBorders>
            <w:shd w:val="clear" w:color="auto" w:fill="auto"/>
            <w:hideMark/>
          </w:tcPr>
          <w:p w:rsidR="00D82B7D" w:rsidRPr="005316FB" w:rsidRDefault="00480CC3"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Власовская средняя общеобразовательная школа №13</w:t>
            </w:r>
          </w:p>
        </w:tc>
        <w:tc>
          <w:tcPr>
            <w:tcW w:w="2693"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140163, Московская обл., Раменский район, с. Строкино</w:t>
            </w:r>
          </w:p>
        </w:tc>
        <w:tc>
          <w:tcPr>
            <w:tcW w:w="1985" w:type="dxa"/>
            <w:tcBorders>
              <w:top w:val="nil"/>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Куликова Елена Валентиновна</w:t>
            </w:r>
          </w:p>
        </w:tc>
        <w:tc>
          <w:tcPr>
            <w:tcW w:w="1970"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8-916-307-84-15</w:t>
            </w:r>
          </w:p>
        </w:tc>
      </w:tr>
      <w:tr w:rsidR="00F15ED3" w:rsidRPr="005316FB" w:rsidTr="005316FB">
        <w:trPr>
          <w:trHeight w:val="930"/>
        </w:trPr>
        <w:tc>
          <w:tcPr>
            <w:tcW w:w="568" w:type="dxa"/>
            <w:tcBorders>
              <w:top w:val="nil"/>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w:t>
            </w:r>
          </w:p>
        </w:tc>
        <w:tc>
          <w:tcPr>
            <w:tcW w:w="2679" w:type="dxa"/>
            <w:tcBorders>
              <w:top w:val="nil"/>
              <w:left w:val="nil"/>
              <w:bottom w:val="single" w:sz="4" w:space="0" w:color="auto"/>
              <w:right w:val="single" w:sz="4" w:space="0" w:color="auto"/>
            </w:tcBorders>
            <w:shd w:val="clear" w:color="auto" w:fill="auto"/>
            <w:hideMark/>
          </w:tcPr>
          <w:p w:rsidR="00D82B7D" w:rsidRPr="005316FB" w:rsidRDefault="00480CC3"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Быковская средняя общеобразовательная школа № 15</w:t>
            </w:r>
          </w:p>
        </w:tc>
        <w:tc>
          <w:tcPr>
            <w:tcW w:w="2693"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140150, Московская обл., Раменский район, п. Быково, ул. Станционная, 9</w:t>
            </w:r>
          </w:p>
        </w:tc>
        <w:tc>
          <w:tcPr>
            <w:tcW w:w="1985" w:type="dxa"/>
            <w:tcBorders>
              <w:top w:val="nil"/>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Курочкин Александр Сергеевич</w:t>
            </w:r>
          </w:p>
        </w:tc>
        <w:tc>
          <w:tcPr>
            <w:tcW w:w="1970"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8-909-965-64-76</w:t>
            </w:r>
          </w:p>
        </w:tc>
      </w:tr>
      <w:tr w:rsidR="00F15ED3" w:rsidRPr="005316FB" w:rsidTr="005316FB">
        <w:trPr>
          <w:trHeight w:val="945"/>
        </w:trPr>
        <w:tc>
          <w:tcPr>
            <w:tcW w:w="568" w:type="dxa"/>
            <w:tcBorders>
              <w:top w:val="nil"/>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15</w:t>
            </w:r>
          </w:p>
        </w:tc>
        <w:tc>
          <w:tcPr>
            <w:tcW w:w="2679" w:type="dxa"/>
            <w:tcBorders>
              <w:top w:val="nil"/>
              <w:left w:val="nil"/>
              <w:bottom w:val="single" w:sz="4" w:space="0" w:color="auto"/>
              <w:right w:val="single" w:sz="4" w:space="0" w:color="auto"/>
            </w:tcBorders>
            <w:shd w:val="clear" w:color="auto" w:fill="auto"/>
            <w:hideMark/>
          </w:tcPr>
          <w:p w:rsidR="00D82B7D" w:rsidRPr="005316FB" w:rsidRDefault="00480CC3"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Раменская средняя общеобразовательная школа № 19</w:t>
            </w:r>
          </w:p>
        </w:tc>
        <w:tc>
          <w:tcPr>
            <w:tcW w:w="2693"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140100,  Московская область г.Раменское улица Космонавтов</w:t>
            </w:r>
            <w:r w:rsidR="00480CC3" w:rsidRPr="005316FB">
              <w:rPr>
                <w:rFonts w:ascii="Times New Roman" w:eastAsia="Times New Roman" w:hAnsi="Times New Roman" w:cs="Times New Roman"/>
                <w:sz w:val="24"/>
                <w:szCs w:val="24"/>
                <w:lang w:eastAsia="ru-RU"/>
              </w:rPr>
              <w:t>, д.20</w:t>
            </w:r>
          </w:p>
        </w:tc>
        <w:tc>
          <w:tcPr>
            <w:tcW w:w="1985" w:type="dxa"/>
            <w:tcBorders>
              <w:top w:val="nil"/>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Буданцева Ирина Викторовна</w:t>
            </w:r>
          </w:p>
        </w:tc>
        <w:tc>
          <w:tcPr>
            <w:tcW w:w="1970"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8-910-479-99-17</w:t>
            </w:r>
          </w:p>
        </w:tc>
      </w:tr>
      <w:tr w:rsidR="00F15ED3" w:rsidRPr="005316FB" w:rsidTr="000341B4">
        <w:trPr>
          <w:trHeight w:val="415"/>
        </w:trPr>
        <w:tc>
          <w:tcPr>
            <w:tcW w:w="568" w:type="dxa"/>
            <w:tcBorders>
              <w:top w:val="nil"/>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16</w:t>
            </w:r>
          </w:p>
        </w:tc>
        <w:tc>
          <w:tcPr>
            <w:tcW w:w="2679" w:type="dxa"/>
            <w:tcBorders>
              <w:top w:val="nil"/>
              <w:left w:val="nil"/>
              <w:bottom w:val="single" w:sz="4" w:space="0" w:color="auto"/>
              <w:right w:val="single" w:sz="4" w:space="0" w:color="auto"/>
            </w:tcBorders>
            <w:shd w:val="clear" w:color="auto" w:fill="auto"/>
            <w:hideMark/>
          </w:tcPr>
          <w:p w:rsidR="00D82B7D" w:rsidRPr="005316FB" w:rsidRDefault="00480CC3"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Чулковская средняя общеобразовательная школа №20</w:t>
            </w:r>
          </w:p>
        </w:tc>
        <w:tc>
          <w:tcPr>
            <w:tcW w:w="2693"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140111, Московская обл., Раменский район, с. Чулково, п. Тельмана, ул. Центральная, д.2</w:t>
            </w:r>
          </w:p>
        </w:tc>
        <w:tc>
          <w:tcPr>
            <w:tcW w:w="1985" w:type="dxa"/>
            <w:tcBorders>
              <w:top w:val="nil"/>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Кабанова Евгения Сергеевна</w:t>
            </w:r>
          </w:p>
        </w:tc>
        <w:tc>
          <w:tcPr>
            <w:tcW w:w="1970" w:type="dxa"/>
            <w:tcBorders>
              <w:top w:val="nil"/>
              <w:left w:val="nil"/>
              <w:bottom w:val="single" w:sz="4" w:space="0" w:color="auto"/>
              <w:right w:val="single" w:sz="4" w:space="0" w:color="auto"/>
            </w:tcBorders>
            <w:shd w:val="clear" w:color="auto" w:fill="auto"/>
            <w:hideMark/>
          </w:tcPr>
          <w:p w:rsidR="00D82B7D" w:rsidRPr="005316FB" w:rsidRDefault="005316FB" w:rsidP="005316F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r w:rsidR="00D82B7D" w:rsidRPr="005316FB">
              <w:rPr>
                <w:rFonts w:ascii="Times New Roman" w:eastAsia="Times New Roman" w:hAnsi="Times New Roman" w:cs="Times New Roman"/>
                <w:sz w:val="24"/>
                <w:szCs w:val="24"/>
                <w:lang w:eastAsia="ru-RU"/>
              </w:rPr>
              <w:t>916</w:t>
            </w:r>
            <w:r>
              <w:rPr>
                <w:rFonts w:ascii="Times New Roman" w:eastAsia="Times New Roman" w:hAnsi="Times New Roman" w:cs="Times New Roman"/>
                <w:sz w:val="24"/>
                <w:szCs w:val="24"/>
                <w:lang w:eastAsia="ru-RU"/>
              </w:rPr>
              <w:t>-</w:t>
            </w:r>
            <w:r w:rsidR="00D82B7D" w:rsidRPr="005316FB">
              <w:rPr>
                <w:rFonts w:ascii="Times New Roman" w:eastAsia="Times New Roman" w:hAnsi="Times New Roman" w:cs="Times New Roman"/>
                <w:sz w:val="24"/>
                <w:szCs w:val="24"/>
                <w:lang w:eastAsia="ru-RU"/>
              </w:rPr>
              <w:t>232</w:t>
            </w:r>
            <w:r>
              <w:rPr>
                <w:rFonts w:ascii="Times New Roman" w:eastAsia="Times New Roman" w:hAnsi="Times New Roman" w:cs="Times New Roman"/>
                <w:sz w:val="24"/>
                <w:szCs w:val="24"/>
                <w:lang w:eastAsia="ru-RU"/>
              </w:rPr>
              <w:t>-</w:t>
            </w:r>
            <w:r w:rsidR="00D82B7D" w:rsidRPr="005316FB">
              <w:rPr>
                <w:rFonts w:ascii="Times New Roman" w:eastAsia="Times New Roman" w:hAnsi="Times New Roman" w:cs="Times New Roman"/>
                <w:sz w:val="24"/>
                <w:szCs w:val="24"/>
                <w:lang w:eastAsia="ru-RU"/>
              </w:rPr>
              <w:t>61</w:t>
            </w:r>
            <w:r>
              <w:rPr>
                <w:rFonts w:ascii="Times New Roman" w:eastAsia="Times New Roman" w:hAnsi="Times New Roman" w:cs="Times New Roman"/>
                <w:sz w:val="24"/>
                <w:szCs w:val="24"/>
                <w:lang w:eastAsia="ru-RU"/>
              </w:rPr>
              <w:t>-</w:t>
            </w:r>
            <w:r w:rsidR="00D82B7D" w:rsidRPr="005316FB">
              <w:rPr>
                <w:rFonts w:ascii="Times New Roman" w:eastAsia="Times New Roman" w:hAnsi="Times New Roman" w:cs="Times New Roman"/>
                <w:sz w:val="24"/>
                <w:szCs w:val="24"/>
                <w:lang w:eastAsia="ru-RU"/>
              </w:rPr>
              <w:t>77</w:t>
            </w:r>
          </w:p>
        </w:tc>
      </w:tr>
      <w:tr w:rsidR="00F15ED3" w:rsidRPr="005316FB" w:rsidTr="000341B4">
        <w:trPr>
          <w:trHeight w:val="945"/>
        </w:trPr>
        <w:tc>
          <w:tcPr>
            <w:tcW w:w="568" w:type="dxa"/>
            <w:tcBorders>
              <w:top w:val="single" w:sz="4" w:space="0" w:color="auto"/>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lastRenderedPageBreak/>
              <w:t>17</w:t>
            </w:r>
          </w:p>
        </w:tc>
        <w:tc>
          <w:tcPr>
            <w:tcW w:w="2679"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C6295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Раменская средняя общеобразовательная)школа №21 с углубленным изучением отдельных предметов</w:t>
            </w:r>
          </w:p>
        </w:tc>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140100,  Московская обл., г.Раменское, ул. Гурьева, 23</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Карпова Любовь Викторовна</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5316FB" w:rsidP="005316F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r w:rsidR="00D82B7D" w:rsidRPr="005316FB">
              <w:rPr>
                <w:rFonts w:ascii="Times New Roman" w:eastAsia="Times New Roman" w:hAnsi="Times New Roman" w:cs="Times New Roman"/>
                <w:sz w:val="24"/>
                <w:szCs w:val="24"/>
                <w:lang w:eastAsia="ru-RU"/>
              </w:rPr>
              <w:t>926-222-71-62</w:t>
            </w:r>
          </w:p>
        </w:tc>
      </w:tr>
      <w:tr w:rsidR="00F15ED3" w:rsidRPr="005316FB" w:rsidTr="000341B4">
        <w:trPr>
          <w:trHeight w:val="1095"/>
        </w:trPr>
        <w:tc>
          <w:tcPr>
            <w:tcW w:w="568" w:type="dxa"/>
            <w:tcBorders>
              <w:top w:val="single" w:sz="4" w:space="0" w:color="auto"/>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18</w:t>
            </w:r>
          </w:p>
        </w:tc>
        <w:tc>
          <w:tcPr>
            <w:tcW w:w="2679" w:type="dxa"/>
            <w:tcBorders>
              <w:top w:val="single" w:sz="4" w:space="0" w:color="auto"/>
              <w:left w:val="nil"/>
              <w:bottom w:val="single" w:sz="4" w:space="0" w:color="auto"/>
              <w:right w:val="single" w:sz="4" w:space="0" w:color="auto"/>
            </w:tcBorders>
            <w:shd w:val="clear" w:color="auto" w:fill="auto"/>
            <w:hideMark/>
          </w:tcPr>
          <w:p w:rsidR="00D82B7D" w:rsidRPr="005316FB" w:rsidRDefault="00C6295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средняя общеобразовательная школа № 22 с углубленным изучением отдельных предметов</w:t>
            </w:r>
          </w:p>
        </w:tc>
        <w:tc>
          <w:tcPr>
            <w:tcW w:w="2693" w:type="dxa"/>
            <w:tcBorders>
              <w:top w:val="single" w:sz="4" w:space="0" w:color="auto"/>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140127  Московская область Раменский г.о, п. Дубовая роща, ул. Октябрьская, д.16</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Чуравцева Лариса вячеславовна</w:t>
            </w:r>
          </w:p>
        </w:tc>
        <w:tc>
          <w:tcPr>
            <w:tcW w:w="1970" w:type="dxa"/>
            <w:tcBorders>
              <w:top w:val="single" w:sz="4" w:space="0" w:color="auto"/>
              <w:left w:val="nil"/>
              <w:bottom w:val="single" w:sz="4" w:space="0" w:color="auto"/>
              <w:right w:val="single" w:sz="4" w:space="0" w:color="auto"/>
            </w:tcBorders>
            <w:shd w:val="clear" w:color="auto" w:fill="auto"/>
            <w:noWrap/>
            <w:hideMark/>
          </w:tcPr>
          <w:p w:rsidR="00D82B7D" w:rsidRPr="005316FB" w:rsidRDefault="005316FB" w:rsidP="005316F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r w:rsidR="00D82B7D" w:rsidRPr="005316FB">
              <w:rPr>
                <w:rFonts w:ascii="Times New Roman" w:eastAsia="Times New Roman" w:hAnsi="Times New Roman" w:cs="Times New Roman"/>
                <w:sz w:val="24"/>
                <w:szCs w:val="24"/>
                <w:lang w:eastAsia="ru-RU"/>
              </w:rPr>
              <w:t>917-597-58-09</w:t>
            </w:r>
          </w:p>
        </w:tc>
      </w:tr>
      <w:tr w:rsidR="00F15ED3" w:rsidRPr="005316FB" w:rsidTr="005316FB">
        <w:trPr>
          <w:trHeight w:val="855"/>
        </w:trPr>
        <w:tc>
          <w:tcPr>
            <w:tcW w:w="568" w:type="dxa"/>
            <w:tcBorders>
              <w:top w:val="nil"/>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19</w:t>
            </w:r>
          </w:p>
        </w:tc>
        <w:tc>
          <w:tcPr>
            <w:tcW w:w="2679" w:type="dxa"/>
            <w:tcBorders>
              <w:top w:val="nil"/>
              <w:left w:val="nil"/>
              <w:bottom w:val="single" w:sz="4" w:space="0" w:color="auto"/>
              <w:right w:val="single" w:sz="4" w:space="0" w:color="auto"/>
            </w:tcBorders>
            <w:shd w:val="clear" w:color="auto" w:fill="auto"/>
            <w:hideMark/>
          </w:tcPr>
          <w:p w:rsidR="00D82B7D" w:rsidRPr="005316FB" w:rsidRDefault="00C6295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Дергаевская СОШ № 23</w:t>
            </w:r>
          </w:p>
        </w:tc>
        <w:tc>
          <w:tcPr>
            <w:tcW w:w="2693"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140100, Московская обл., Раменский район, д. Дергаево, ул. Октябрьская, 73 Б</w:t>
            </w:r>
          </w:p>
        </w:tc>
        <w:tc>
          <w:tcPr>
            <w:tcW w:w="1985" w:type="dxa"/>
            <w:tcBorders>
              <w:top w:val="nil"/>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Яковлева Елена Вячеславовна</w:t>
            </w:r>
          </w:p>
        </w:tc>
        <w:tc>
          <w:tcPr>
            <w:tcW w:w="1970" w:type="dxa"/>
            <w:tcBorders>
              <w:top w:val="nil"/>
              <w:left w:val="nil"/>
              <w:bottom w:val="single" w:sz="4" w:space="0" w:color="auto"/>
              <w:right w:val="single" w:sz="4" w:space="0" w:color="auto"/>
            </w:tcBorders>
            <w:shd w:val="clear" w:color="auto" w:fill="auto"/>
            <w:hideMark/>
          </w:tcPr>
          <w:p w:rsidR="00D82B7D" w:rsidRPr="005316FB" w:rsidRDefault="005316FB" w:rsidP="005316F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r w:rsidR="00D82B7D" w:rsidRPr="005316FB">
              <w:rPr>
                <w:rFonts w:ascii="Times New Roman" w:eastAsia="Times New Roman" w:hAnsi="Times New Roman" w:cs="Times New Roman"/>
                <w:sz w:val="24"/>
                <w:szCs w:val="24"/>
                <w:lang w:eastAsia="ru-RU"/>
              </w:rPr>
              <w:t>916-293-18-79</w:t>
            </w:r>
          </w:p>
        </w:tc>
      </w:tr>
      <w:tr w:rsidR="00F15ED3" w:rsidRPr="005316FB" w:rsidTr="005316FB">
        <w:trPr>
          <w:trHeight w:val="945"/>
        </w:trPr>
        <w:tc>
          <w:tcPr>
            <w:tcW w:w="568" w:type="dxa"/>
            <w:tcBorders>
              <w:top w:val="nil"/>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20</w:t>
            </w:r>
          </w:p>
        </w:tc>
        <w:tc>
          <w:tcPr>
            <w:tcW w:w="2679" w:type="dxa"/>
            <w:tcBorders>
              <w:top w:val="nil"/>
              <w:left w:val="nil"/>
              <w:bottom w:val="single" w:sz="4" w:space="0" w:color="auto"/>
              <w:right w:val="single" w:sz="4" w:space="0" w:color="auto"/>
            </w:tcBorders>
            <w:shd w:val="clear" w:color="auto" w:fill="auto"/>
            <w:hideMark/>
          </w:tcPr>
          <w:p w:rsidR="00D82B7D" w:rsidRPr="005316FB" w:rsidRDefault="00C6295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Ильинская средняя общеобразовательная школа № 25</w:t>
            </w:r>
          </w:p>
        </w:tc>
        <w:tc>
          <w:tcPr>
            <w:tcW w:w="2693"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140120, Московская обл., Раменский район, пос. Ильинский, ул. Опаленной юности, 23</w:t>
            </w:r>
          </w:p>
        </w:tc>
        <w:tc>
          <w:tcPr>
            <w:tcW w:w="1985" w:type="dxa"/>
            <w:tcBorders>
              <w:top w:val="nil"/>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Юдаева Татьяна Владимировна</w:t>
            </w:r>
          </w:p>
        </w:tc>
        <w:tc>
          <w:tcPr>
            <w:tcW w:w="1970" w:type="dxa"/>
            <w:tcBorders>
              <w:top w:val="nil"/>
              <w:left w:val="nil"/>
              <w:bottom w:val="single" w:sz="4" w:space="0" w:color="auto"/>
              <w:right w:val="single" w:sz="4" w:space="0" w:color="auto"/>
            </w:tcBorders>
            <w:shd w:val="clear" w:color="auto" w:fill="auto"/>
            <w:hideMark/>
          </w:tcPr>
          <w:p w:rsidR="00D82B7D" w:rsidRPr="005316FB" w:rsidRDefault="005316FB" w:rsidP="005316F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r w:rsidR="00D82B7D" w:rsidRPr="005316FB">
              <w:rPr>
                <w:rFonts w:ascii="Times New Roman" w:eastAsia="Times New Roman" w:hAnsi="Times New Roman" w:cs="Times New Roman"/>
                <w:sz w:val="24"/>
                <w:szCs w:val="24"/>
                <w:lang w:eastAsia="ru-RU"/>
              </w:rPr>
              <w:t>926-180-27-92</w:t>
            </w:r>
          </w:p>
        </w:tc>
      </w:tr>
      <w:tr w:rsidR="00F15ED3" w:rsidRPr="005316FB" w:rsidTr="005316FB">
        <w:trPr>
          <w:trHeight w:val="930"/>
        </w:trPr>
        <w:tc>
          <w:tcPr>
            <w:tcW w:w="568" w:type="dxa"/>
            <w:tcBorders>
              <w:top w:val="nil"/>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21</w:t>
            </w:r>
          </w:p>
        </w:tc>
        <w:tc>
          <w:tcPr>
            <w:tcW w:w="2679" w:type="dxa"/>
            <w:tcBorders>
              <w:top w:val="nil"/>
              <w:left w:val="nil"/>
              <w:bottom w:val="single" w:sz="4" w:space="0" w:color="auto"/>
              <w:right w:val="single" w:sz="4" w:space="0" w:color="auto"/>
            </w:tcBorders>
            <w:shd w:val="clear" w:color="auto" w:fill="auto"/>
            <w:hideMark/>
          </w:tcPr>
          <w:p w:rsidR="00D82B7D" w:rsidRPr="005316FB" w:rsidRDefault="00C6295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"Ильинская средняя общеобразовательная школа №26"</w:t>
            </w:r>
          </w:p>
        </w:tc>
        <w:tc>
          <w:tcPr>
            <w:tcW w:w="2693"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140120, Московская обл., Раменский район, пос. Ильинский, ул. Первомайская, 15</w:t>
            </w:r>
          </w:p>
        </w:tc>
        <w:tc>
          <w:tcPr>
            <w:tcW w:w="1985" w:type="dxa"/>
            <w:tcBorders>
              <w:top w:val="nil"/>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Садкова Надежда Николаевна</w:t>
            </w:r>
          </w:p>
        </w:tc>
        <w:tc>
          <w:tcPr>
            <w:tcW w:w="1970" w:type="dxa"/>
            <w:tcBorders>
              <w:top w:val="nil"/>
              <w:left w:val="nil"/>
              <w:bottom w:val="single" w:sz="4" w:space="0" w:color="auto"/>
              <w:right w:val="single" w:sz="4" w:space="0" w:color="auto"/>
            </w:tcBorders>
            <w:shd w:val="clear" w:color="auto" w:fill="auto"/>
            <w:hideMark/>
          </w:tcPr>
          <w:p w:rsidR="00D82B7D" w:rsidRPr="005316FB" w:rsidRDefault="005316FB" w:rsidP="005316F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r w:rsidR="00D82B7D" w:rsidRPr="005316FB">
              <w:rPr>
                <w:rFonts w:ascii="Times New Roman" w:eastAsia="Times New Roman" w:hAnsi="Times New Roman" w:cs="Times New Roman"/>
                <w:sz w:val="24"/>
                <w:szCs w:val="24"/>
                <w:lang w:eastAsia="ru-RU"/>
              </w:rPr>
              <w:t>926-278-46-72</w:t>
            </w:r>
          </w:p>
        </w:tc>
      </w:tr>
      <w:tr w:rsidR="00F15ED3" w:rsidRPr="005316FB" w:rsidTr="005316FB">
        <w:trPr>
          <w:trHeight w:val="975"/>
        </w:trPr>
        <w:tc>
          <w:tcPr>
            <w:tcW w:w="568" w:type="dxa"/>
            <w:tcBorders>
              <w:top w:val="single" w:sz="4" w:space="0" w:color="auto"/>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22</w:t>
            </w:r>
          </w:p>
        </w:tc>
        <w:tc>
          <w:tcPr>
            <w:tcW w:w="2679" w:type="dxa"/>
            <w:tcBorders>
              <w:top w:val="single" w:sz="4" w:space="0" w:color="auto"/>
              <w:left w:val="nil"/>
              <w:bottom w:val="single" w:sz="4" w:space="0" w:color="auto"/>
              <w:right w:val="single" w:sz="4" w:space="0" w:color="auto"/>
            </w:tcBorders>
            <w:shd w:val="clear" w:color="auto" w:fill="auto"/>
            <w:hideMark/>
          </w:tcPr>
          <w:p w:rsidR="00D82B7D" w:rsidRPr="005316FB" w:rsidRDefault="00C6295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Родниковская средняя общеобразовательная школа № 32</w:t>
            </w:r>
          </w:p>
        </w:tc>
        <w:tc>
          <w:tcPr>
            <w:tcW w:w="2693" w:type="dxa"/>
            <w:tcBorders>
              <w:top w:val="single" w:sz="4" w:space="0" w:color="auto"/>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140143, Московская обл., Раменский район, пос. Родники, ул. Центральная, 1</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Юрьева Анна Олеговна</w:t>
            </w:r>
          </w:p>
        </w:tc>
        <w:tc>
          <w:tcPr>
            <w:tcW w:w="1970" w:type="dxa"/>
            <w:tcBorders>
              <w:top w:val="single" w:sz="4" w:space="0" w:color="auto"/>
              <w:left w:val="nil"/>
              <w:bottom w:val="single" w:sz="4" w:space="0" w:color="auto"/>
              <w:right w:val="single" w:sz="4" w:space="0" w:color="auto"/>
            </w:tcBorders>
            <w:shd w:val="clear" w:color="auto" w:fill="auto"/>
            <w:hideMark/>
          </w:tcPr>
          <w:p w:rsidR="00D82B7D" w:rsidRPr="005316FB" w:rsidRDefault="005316FB" w:rsidP="005316F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r w:rsidR="00D82B7D" w:rsidRPr="005316FB">
              <w:rPr>
                <w:rFonts w:ascii="Times New Roman" w:eastAsia="Times New Roman" w:hAnsi="Times New Roman" w:cs="Times New Roman"/>
                <w:sz w:val="24"/>
                <w:szCs w:val="24"/>
                <w:lang w:eastAsia="ru-RU"/>
              </w:rPr>
              <w:t>909-647-97-64</w:t>
            </w:r>
          </w:p>
        </w:tc>
      </w:tr>
      <w:tr w:rsidR="00F15ED3" w:rsidRPr="005316FB" w:rsidTr="000341B4">
        <w:trPr>
          <w:trHeight w:val="930"/>
        </w:trPr>
        <w:tc>
          <w:tcPr>
            <w:tcW w:w="568" w:type="dxa"/>
            <w:tcBorders>
              <w:top w:val="single" w:sz="4" w:space="0" w:color="auto"/>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23</w:t>
            </w:r>
          </w:p>
        </w:tc>
        <w:tc>
          <w:tcPr>
            <w:tcW w:w="2679" w:type="dxa"/>
            <w:tcBorders>
              <w:top w:val="single" w:sz="4" w:space="0" w:color="auto"/>
              <w:left w:val="nil"/>
              <w:bottom w:val="single" w:sz="4" w:space="0" w:color="auto"/>
              <w:right w:val="single" w:sz="4" w:space="0" w:color="auto"/>
            </w:tcBorders>
            <w:shd w:val="clear" w:color="auto" w:fill="auto"/>
            <w:hideMark/>
          </w:tcPr>
          <w:p w:rsidR="00D82B7D" w:rsidRPr="005316FB" w:rsidRDefault="00C6295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бюджетное общеобразовательное учреждение Раменская средняя общеобразовательная школа № 35 "Вектор успеха"</w:t>
            </w:r>
          </w:p>
        </w:tc>
        <w:tc>
          <w:tcPr>
            <w:tcW w:w="2693" w:type="dxa"/>
            <w:tcBorders>
              <w:top w:val="single" w:sz="4" w:space="0" w:color="auto"/>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140100,  Московская обл.,</w:t>
            </w:r>
            <w:r w:rsidR="00C6295D" w:rsidRPr="005316FB">
              <w:rPr>
                <w:rFonts w:ascii="Times New Roman" w:eastAsia="Times New Roman" w:hAnsi="Times New Roman" w:cs="Times New Roman"/>
                <w:sz w:val="24"/>
                <w:szCs w:val="24"/>
                <w:lang w:eastAsia="ru-RU"/>
              </w:rPr>
              <w:t xml:space="preserve"> г.Раменское, ул. Молодежная, 19</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p>
        </w:tc>
        <w:tc>
          <w:tcPr>
            <w:tcW w:w="1970" w:type="dxa"/>
            <w:tcBorders>
              <w:top w:val="single" w:sz="4" w:space="0" w:color="auto"/>
              <w:left w:val="nil"/>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p>
        </w:tc>
      </w:tr>
      <w:tr w:rsidR="00F15ED3" w:rsidRPr="005316FB" w:rsidTr="000341B4">
        <w:trPr>
          <w:trHeight w:val="1035"/>
        </w:trPr>
        <w:tc>
          <w:tcPr>
            <w:tcW w:w="568" w:type="dxa"/>
            <w:tcBorders>
              <w:top w:val="single" w:sz="4" w:space="0" w:color="auto"/>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24</w:t>
            </w:r>
          </w:p>
        </w:tc>
        <w:tc>
          <w:tcPr>
            <w:tcW w:w="2679"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C6295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 xml:space="preserve">Муниципальное общеобразовательное учреждение Кратовская средняя </w:t>
            </w:r>
            <w:r w:rsidRPr="005316FB">
              <w:rPr>
                <w:rFonts w:ascii="Times New Roman" w:eastAsia="Times New Roman" w:hAnsi="Times New Roman" w:cs="Times New Roman"/>
                <w:sz w:val="24"/>
                <w:szCs w:val="24"/>
                <w:lang w:eastAsia="ru-RU"/>
              </w:rPr>
              <w:lastRenderedPageBreak/>
              <w:t>общеобразовательная школа № 98</w:t>
            </w:r>
          </w:p>
        </w:tc>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lastRenderedPageBreak/>
              <w:t>140130, Московская обл., Раменский район, пос. Кратово, ул. Свердлова, 1</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Бычкова Марина Романовна</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5316FB" w:rsidP="005316F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r w:rsidR="00D82B7D" w:rsidRPr="005316FB">
              <w:rPr>
                <w:rFonts w:ascii="Times New Roman" w:eastAsia="Times New Roman" w:hAnsi="Times New Roman" w:cs="Times New Roman"/>
                <w:sz w:val="24"/>
                <w:szCs w:val="24"/>
                <w:lang w:eastAsia="ru-RU"/>
              </w:rPr>
              <w:t>926-674-15-67</w:t>
            </w:r>
          </w:p>
        </w:tc>
      </w:tr>
      <w:tr w:rsidR="00F15ED3" w:rsidRPr="005316FB" w:rsidTr="000341B4">
        <w:trPr>
          <w:trHeight w:val="1095"/>
        </w:trPr>
        <w:tc>
          <w:tcPr>
            <w:tcW w:w="568" w:type="dxa"/>
            <w:tcBorders>
              <w:top w:val="single" w:sz="4" w:space="0" w:color="auto"/>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lastRenderedPageBreak/>
              <w:t>25</w:t>
            </w:r>
          </w:p>
        </w:tc>
        <w:tc>
          <w:tcPr>
            <w:tcW w:w="2679" w:type="dxa"/>
            <w:tcBorders>
              <w:top w:val="single" w:sz="4" w:space="0" w:color="auto"/>
              <w:left w:val="nil"/>
              <w:bottom w:val="single" w:sz="4" w:space="0" w:color="auto"/>
              <w:right w:val="single" w:sz="4" w:space="0" w:color="auto"/>
            </w:tcBorders>
            <w:shd w:val="clear" w:color="auto" w:fill="auto"/>
            <w:hideMark/>
          </w:tcPr>
          <w:p w:rsidR="00D82B7D" w:rsidRPr="005316FB" w:rsidRDefault="007E7D1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Гжельская средняя общеобразовательная школа с изучением предметов художественно-эстетического цикла</w:t>
            </w:r>
          </w:p>
        </w:tc>
        <w:tc>
          <w:tcPr>
            <w:tcW w:w="2693" w:type="dxa"/>
            <w:tcBorders>
              <w:top w:val="single" w:sz="4" w:space="0" w:color="auto"/>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140190, Московская обл., Раменский г.о, с.Гжель, ул.Новая, д.23а</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Туляшева Надежда Михайловна</w:t>
            </w:r>
          </w:p>
        </w:tc>
        <w:tc>
          <w:tcPr>
            <w:tcW w:w="1970" w:type="dxa"/>
            <w:tcBorders>
              <w:top w:val="single" w:sz="4" w:space="0" w:color="auto"/>
              <w:left w:val="nil"/>
              <w:bottom w:val="single" w:sz="4" w:space="0" w:color="auto"/>
              <w:right w:val="single" w:sz="4" w:space="0" w:color="auto"/>
            </w:tcBorders>
            <w:shd w:val="clear" w:color="auto" w:fill="auto"/>
            <w:hideMark/>
          </w:tcPr>
          <w:p w:rsidR="00D82B7D" w:rsidRPr="005316FB" w:rsidRDefault="005316FB" w:rsidP="005316F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r w:rsidR="00D82B7D" w:rsidRPr="005316FB">
              <w:rPr>
                <w:rFonts w:ascii="Times New Roman" w:eastAsia="Times New Roman" w:hAnsi="Times New Roman" w:cs="Times New Roman"/>
                <w:sz w:val="24"/>
                <w:szCs w:val="24"/>
                <w:lang w:eastAsia="ru-RU"/>
              </w:rPr>
              <w:t>905-766-98-50</w:t>
            </w:r>
          </w:p>
        </w:tc>
      </w:tr>
      <w:tr w:rsidR="00F15ED3" w:rsidRPr="005316FB" w:rsidTr="005316FB">
        <w:trPr>
          <w:trHeight w:val="945"/>
        </w:trPr>
        <w:tc>
          <w:tcPr>
            <w:tcW w:w="568" w:type="dxa"/>
            <w:tcBorders>
              <w:top w:val="nil"/>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26</w:t>
            </w:r>
          </w:p>
        </w:tc>
        <w:tc>
          <w:tcPr>
            <w:tcW w:w="2679" w:type="dxa"/>
            <w:tcBorders>
              <w:top w:val="nil"/>
              <w:left w:val="nil"/>
              <w:bottom w:val="single" w:sz="4" w:space="0" w:color="auto"/>
              <w:right w:val="single" w:sz="4" w:space="0" w:color="auto"/>
            </w:tcBorders>
            <w:shd w:val="clear" w:color="auto" w:fill="auto"/>
            <w:hideMark/>
          </w:tcPr>
          <w:p w:rsidR="00D82B7D" w:rsidRPr="005316FB" w:rsidRDefault="007E7D1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Заворовская средняя общеобразовательная школа</w:t>
            </w:r>
          </w:p>
        </w:tc>
        <w:tc>
          <w:tcPr>
            <w:tcW w:w="2693"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140160, Московская обл., Раменский г.о., с. Заворово, д.1ш</w:t>
            </w:r>
          </w:p>
        </w:tc>
        <w:tc>
          <w:tcPr>
            <w:tcW w:w="1985" w:type="dxa"/>
            <w:tcBorders>
              <w:top w:val="nil"/>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Бала Галина Анатольевна</w:t>
            </w:r>
          </w:p>
        </w:tc>
        <w:tc>
          <w:tcPr>
            <w:tcW w:w="1970" w:type="dxa"/>
            <w:tcBorders>
              <w:top w:val="nil"/>
              <w:left w:val="nil"/>
              <w:bottom w:val="single" w:sz="4" w:space="0" w:color="auto"/>
              <w:right w:val="single" w:sz="4" w:space="0" w:color="auto"/>
            </w:tcBorders>
            <w:shd w:val="clear" w:color="auto" w:fill="auto"/>
            <w:hideMark/>
          </w:tcPr>
          <w:p w:rsidR="00D82B7D" w:rsidRPr="005316FB" w:rsidRDefault="005316FB" w:rsidP="005316F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r w:rsidR="00D82B7D" w:rsidRPr="005316FB">
              <w:rPr>
                <w:rFonts w:ascii="Times New Roman" w:eastAsia="Times New Roman" w:hAnsi="Times New Roman" w:cs="Times New Roman"/>
                <w:sz w:val="24"/>
                <w:szCs w:val="24"/>
                <w:lang w:eastAsia="ru-RU"/>
              </w:rPr>
              <w:t>926-617-37-07</w:t>
            </w:r>
          </w:p>
        </w:tc>
      </w:tr>
      <w:tr w:rsidR="00F15ED3" w:rsidRPr="005316FB" w:rsidTr="005316FB">
        <w:trPr>
          <w:trHeight w:val="1005"/>
        </w:trPr>
        <w:tc>
          <w:tcPr>
            <w:tcW w:w="568" w:type="dxa"/>
            <w:tcBorders>
              <w:top w:val="nil"/>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27</w:t>
            </w:r>
          </w:p>
        </w:tc>
        <w:tc>
          <w:tcPr>
            <w:tcW w:w="2679" w:type="dxa"/>
            <w:tcBorders>
              <w:top w:val="nil"/>
              <w:left w:val="nil"/>
              <w:bottom w:val="single" w:sz="4" w:space="0" w:color="auto"/>
              <w:right w:val="single" w:sz="4" w:space="0" w:color="auto"/>
            </w:tcBorders>
            <w:shd w:val="clear" w:color="auto" w:fill="auto"/>
            <w:hideMark/>
          </w:tcPr>
          <w:p w:rsidR="00D82B7D" w:rsidRPr="005316FB" w:rsidRDefault="007E7D1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Константиновская средняя общеобразовательная школа</w:t>
            </w:r>
          </w:p>
        </w:tc>
        <w:tc>
          <w:tcPr>
            <w:tcW w:w="2693"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140162, Московская обл., Раменский г.о, село Константиново, стр. 23</w:t>
            </w:r>
          </w:p>
        </w:tc>
        <w:tc>
          <w:tcPr>
            <w:tcW w:w="1985" w:type="dxa"/>
            <w:tcBorders>
              <w:top w:val="nil"/>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Симонова Галина Алексеевна</w:t>
            </w:r>
          </w:p>
        </w:tc>
        <w:tc>
          <w:tcPr>
            <w:tcW w:w="1970"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8915-212-46-74</w:t>
            </w:r>
          </w:p>
        </w:tc>
      </w:tr>
      <w:tr w:rsidR="00F15ED3" w:rsidRPr="005316FB" w:rsidTr="005316FB">
        <w:trPr>
          <w:trHeight w:val="795"/>
        </w:trPr>
        <w:tc>
          <w:tcPr>
            <w:tcW w:w="568" w:type="dxa"/>
            <w:tcBorders>
              <w:top w:val="nil"/>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28</w:t>
            </w:r>
          </w:p>
        </w:tc>
        <w:tc>
          <w:tcPr>
            <w:tcW w:w="2679" w:type="dxa"/>
            <w:tcBorders>
              <w:top w:val="nil"/>
              <w:left w:val="nil"/>
              <w:bottom w:val="single" w:sz="4" w:space="0" w:color="auto"/>
              <w:right w:val="single" w:sz="4" w:space="0" w:color="auto"/>
            </w:tcBorders>
            <w:shd w:val="clear" w:color="auto" w:fill="auto"/>
            <w:hideMark/>
          </w:tcPr>
          <w:p w:rsidR="00D82B7D" w:rsidRPr="005316FB" w:rsidRDefault="007E7D1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Никитская средняя общеобразовательная школа</w:t>
            </w:r>
          </w:p>
        </w:tc>
        <w:tc>
          <w:tcPr>
            <w:tcW w:w="2693"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140168, Московская обл., Раменский район, с. Никитское</w:t>
            </w:r>
          </w:p>
        </w:tc>
        <w:tc>
          <w:tcPr>
            <w:tcW w:w="1985" w:type="dxa"/>
            <w:tcBorders>
              <w:top w:val="nil"/>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Проскурин Владимир Анатольевич</w:t>
            </w:r>
          </w:p>
        </w:tc>
        <w:tc>
          <w:tcPr>
            <w:tcW w:w="1970"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8925-343-25-70</w:t>
            </w:r>
          </w:p>
        </w:tc>
      </w:tr>
      <w:tr w:rsidR="00F15ED3" w:rsidRPr="005316FB" w:rsidTr="005316FB">
        <w:trPr>
          <w:trHeight w:val="825"/>
        </w:trPr>
        <w:tc>
          <w:tcPr>
            <w:tcW w:w="568" w:type="dxa"/>
            <w:tcBorders>
              <w:top w:val="nil"/>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29</w:t>
            </w:r>
          </w:p>
        </w:tc>
        <w:tc>
          <w:tcPr>
            <w:tcW w:w="2679" w:type="dxa"/>
            <w:tcBorders>
              <w:top w:val="nil"/>
              <w:left w:val="nil"/>
              <w:bottom w:val="single" w:sz="4" w:space="0" w:color="auto"/>
              <w:right w:val="single" w:sz="4" w:space="0" w:color="auto"/>
            </w:tcBorders>
            <w:shd w:val="clear" w:color="auto" w:fill="auto"/>
            <w:hideMark/>
          </w:tcPr>
          <w:p w:rsidR="00D82B7D" w:rsidRPr="005316FB" w:rsidRDefault="007E7D1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Речицкая средняя общеобразовательная школа</w:t>
            </w:r>
          </w:p>
        </w:tc>
        <w:tc>
          <w:tcPr>
            <w:tcW w:w="2693"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140165, Московская обл., Раменский г.о, п/о Гжель,с. Речицы, ул. Школьная, д.20</w:t>
            </w:r>
          </w:p>
        </w:tc>
        <w:tc>
          <w:tcPr>
            <w:tcW w:w="1985" w:type="dxa"/>
            <w:tcBorders>
              <w:top w:val="nil"/>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Христенко Галина Ивановна</w:t>
            </w:r>
          </w:p>
        </w:tc>
        <w:tc>
          <w:tcPr>
            <w:tcW w:w="1970" w:type="dxa"/>
            <w:tcBorders>
              <w:top w:val="nil"/>
              <w:left w:val="nil"/>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8905-581-38-39</w:t>
            </w:r>
          </w:p>
        </w:tc>
      </w:tr>
      <w:tr w:rsidR="00F15ED3" w:rsidRPr="005316FB" w:rsidTr="005316FB">
        <w:trPr>
          <w:trHeight w:val="750"/>
        </w:trPr>
        <w:tc>
          <w:tcPr>
            <w:tcW w:w="568" w:type="dxa"/>
            <w:tcBorders>
              <w:top w:val="nil"/>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30</w:t>
            </w:r>
          </w:p>
        </w:tc>
        <w:tc>
          <w:tcPr>
            <w:tcW w:w="2679" w:type="dxa"/>
            <w:tcBorders>
              <w:top w:val="nil"/>
              <w:left w:val="nil"/>
              <w:bottom w:val="single" w:sz="4" w:space="0" w:color="auto"/>
              <w:right w:val="single" w:sz="4" w:space="0" w:color="auto"/>
            </w:tcBorders>
            <w:shd w:val="clear" w:color="auto" w:fill="auto"/>
            <w:hideMark/>
          </w:tcPr>
          <w:p w:rsidR="00D82B7D" w:rsidRPr="005316FB" w:rsidRDefault="007E7D1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Рыболовская средняя общеобразовательная школа</w:t>
            </w:r>
          </w:p>
        </w:tc>
        <w:tc>
          <w:tcPr>
            <w:tcW w:w="2693" w:type="dxa"/>
            <w:tcBorders>
              <w:top w:val="single" w:sz="4" w:space="0" w:color="auto"/>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140166, Московская обл, Раменский район, д. Морозово,</w:t>
            </w:r>
          </w:p>
        </w:tc>
        <w:tc>
          <w:tcPr>
            <w:tcW w:w="1985" w:type="dxa"/>
            <w:tcBorders>
              <w:top w:val="nil"/>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Фролов Эдуард Леонидович</w:t>
            </w:r>
          </w:p>
        </w:tc>
        <w:tc>
          <w:tcPr>
            <w:tcW w:w="1970"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8985</w:t>
            </w:r>
            <w:r w:rsidR="005316FB">
              <w:rPr>
                <w:rFonts w:ascii="Times New Roman" w:eastAsia="Times New Roman" w:hAnsi="Times New Roman" w:cs="Times New Roman"/>
                <w:sz w:val="24"/>
                <w:szCs w:val="24"/>
                <w:lang w:eastAsia="ru-RU"/>
              </w:rPr>
              <w:t>-</w:t>
            </w:r>
            <w:r w:rsidRPr="005316FB">
              <w:rPr>
                <w:rFonts w:ascii="Times New Roman" w:eastAsia="Times New Roman" w:hAnsi="Times New Roman" w:cs="Times New Roman"/>
                <w:sz w:val="24"/>
                <w:szCs w:val="24"/>
                <w:lang w:eastAsia="ru-RU"/>
              </w:rPr>
              <w:t>249</w:t>
            </w:r>
            <w:r w:rsidR="005316FB">
              <w:rPr>
                <w:rFonts w:ascii="Times New Roman" w:eastAsia="Times New Roman" w:hAnsi="Times New Roman" w:cs="Times New Roman"/>
                <w:sz w:val="24"/>
                <w:szCs w:val="24"/>
                <w:lang w:eastAsia="ru-RU"/>
              </w:rPr>
              <w:t>-</w:t>
            </w:r>
            <w:r w:rsidRPr="005316FB">
              <w:rPr>
                <w:rFonts w:ascii="Times New Roman" w:eastAsia="Times New Roman" w:hAnsi="Times New Roman" w:cs="Times New Roman"/>
                <w:sz w:val="24"/>
                <w:szCs w:val="24"/>
                <w:lang w:eastAsia="ru-RU"/>
              </w:rPr>
              <w:t>59</w:t>
            </w:r>
            <w:r w:rsidR="005316FB">
              <w:rPr>
                <w:rFonts w:ascii="Times New Roman" w:eastAsia="Times New Roman" w:hAnsi="Times New Roman" w:cs="Times New Roman"/>
                <w:sz w:val="24"/>
                <w:szCs w:val="24"/>
                <w:lang w:eastAsia="ru-RU"/>
              </w:rPr>
              <w:t>-</w:t>
            </w:r>
            <w:r w:rsidRPr="005316FB">
              <w:rPr>
                <w:rFonts w:ascii="Times New Roman" w:eastAsia="Times New Roman" w:hAnsi="Times New Roman" w:cs="Times New Roman"/>
                <w:sz w:val="24"/>
                <w:szCs w:val="24"/>
                <w:lang w:eastAsia="ru-RU"/>
              </w:rPr>
              <w:t>33</w:t>
            </w:r>
          </w:p>
        </w:tc>
      </w:tr>
      <w:tr w:rsidR="00F15ED3" w:rsidRPr="005316FB" w:rsidTr="000341B4">
        <w:trPr>
          <w:trHeight w:val="855"/>
        </w:trPr>
        <w:tc>
          <w:tcPr>
            <w:tcW w:w="568" w:type="dxa"/>
            <w:tcBorders>
              <w:top w:val="nil"/>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31</w:t>
            </w:r>
          </w:p>
        </w:tc>
        <w:tc>
          <w:tcPr>
            <w:tcW w:w="2679" w:type="dxa"/>
            <w:tcBorders>
              <w:top w:val="nil"/>
              <w:left w:val="nil"/>
              <w:bottom w:val="single" w:sz="4" w:space="0" w:color="auto"/>
              <w:right w:val="single" w:sz="4" w:space="0" w:color="auto"/>
            </w:tcBorders>
            <w:shd w:val="clear" w:color="auto" w:fill="auto"/>
            <w:hideMark/>
          </w:tcPr>
          <w:p w:rsidR="00D82B7D" w:rsidRPr="005316FB" w:rsidRDefault="00A47E3F"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Софьинская средняя общеобразовательная школа</w:t>
            </w:r>
          </w:p>
        </w:tc>
        <w:tc>
          <w:tcPr>
            <w:tcW w:w="2693"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140126, Московская обл., Раменский район, с. Софьино</w:t>
            </w:r>
          </w:p>
        </w:tc>
        <w:tc>
          <w:tcPr>
            <w:tcW w:w="1985" w:type="dxa"/>
            <w:tcBorders>
              <w:top w:val="nil"/>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Корунская Наталья Николаевна</w:t>
            </w:r>
          </w:p>
        </w:tc>
        <w:tc>
          <w:tcPr>
            <w:tcW w:w="1970" w:type="dxa"/>
            <w:tcBorders>
              <w:top w:val="nil"/>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8916-871-46-98</w:t>
            </w:r>
          </w:p>
        </w:tc>
      </w:tr>
      <w:tr w:rsidR="00F15ED3" w:rsidRPr="005316FB" w:rsidTr="000341B4">
        <w:trPr>
          <w:trHeight w:val="1455"/>
        </w:trPr>
        <w:tc>
          <w:tcPr>
            <w:tcW w:w="568" w:type="dxa"/>
            <w:tcBorders>
              <w:top w:val="single" w:sz="4" w:space="0" w:color="auto"/>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lastRenderedPageBreak/>
              <w:t>32</w:t>
            </w:r>
          </w:p>
        </w:tc>
        <w:tc>
          <w:tcPr>
            <w:tcW w:w="2679"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A47E3F"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"Юровская общеобразовательная  школа-интернат для обучающихся с ограниченными возможностями здоровья"</w:t>
            </w:r>
          </w:p>
        </w:tc>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140152, Московская обл., Раменский район, д. Юрово,</w:t>
            </w:r>
            <w:r w:rsidR="005316FB">
              <w:rPr>
                <w:rFonts w:ascii="Times New Roman" w:eastAsia="Times New Roman" w:hAnsi="Times New Roman" w:cs="Times New Roman"/>
                <w:sz w:val="24"/>
                <w:szCs w:val="24"/>
                <w:lang w:eastAsia="ru-RU"/>
              </w:rPr>
              <w:t xml:space="preserve"> </w:t>
            </w:r>
            <w:r w:rsidRPr="005316FB">
              <w:rPr>
                <w:rFonts w:ascii="Times New Roman" w:eastAsia="Times New Roman" w:hAnsi="Times New Roman" w:cs="Times New Roman"/>
                <w:sz w:val="24"/>
                <w:szCs w:val="24"/>
                <w:lang w:eastAsia="ru-RU"/>
              </w:rPr>
              <w:t>ул. Мира, д. 14</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Сорокина Валентина Николаевна</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8906-772-78-09</w:t>
            </w:r>
          </w:p>
        </w:tc>
      </w:tr>
      <w:tr w:rsidR="00F15ED3" w:rsidRPr="005316FB" w:rsidTr="000341B4">
        <w:trPr>
          <w:trHeight w:val="1455"/>
        </w:trPr>
        <w:tc>
          <w:tcPr>
            <w:tcW w:w="568" w:type="dxa"/>
            <w:tcBorders>
              <w:top w:val="single" w:sz="4" w:space="0" w:color="auto"/>
              <w:left w:val="single" w:sz="4" w:space="0" w:color="auto"/>
              <w:bottom w:val="single" w:sz="4" w:space="0" w:color="auto"/>
              <w:right w:val="single" w:sz="4" w:space="0" w:color="auto"/>
            </w:tcBorders>
            <w:shd w:val="clear" w:color="auto" w:fill="auto"/>
            <w:noWrap/>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33</w:t>
            </w:r>
          </w:p>
        </w:tc>
        <w:tc>
          <w:tcPr>
            <w:tcW w:w="2679" w:type="dxa"/>
            <w:tcBorders>
              <w:top w:val="single" w:sz="4" w:space="0" w:color="auto"/>
              <w:left w:val="nil"/>
              <w:bottom w:val="single" w:sz="4" w:space="0" w:color="auto"/>
              <w:right w:val="single" w:sz="4" w:space="0" w:color="auto"/>
            </w:tcBorders>
            <w:shd w:val="clear" w:color="auto" w:fill="auto"/>
            <w:hideMark/>
          </w:tcPr>
          <w:p w:rsidR="00D82B7D" w:rsidRPr="005316FB" w:rsidRDefault="00A47E3F"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Муниципальное общеобразовательное учреждение "Удельнинская общеобразовательная школа-интернат для обучающихся с ограниченными возможностями здоровья"</w:t>
            </w:r>
          </w:p>
        </w:tc>
        <w:tc>
          <w:tcPr>
            <w:tcW w:w="2693" w:type="dxa"/>
            <w:tcBorders>
              <w:top w:val="single" w:sz="4" w:space="0" w:color="auto"/>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br/>
              <w:t>140140, Московская обл.,г. Раменское, пос. Удельная, ул. Северная</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Егоренкова Людмила Владимировна</w:t>
            </w:r>
          </w:p>
        </w:tc>
        <w:tc>
          <w:tcPr>
            <w:tcW w:w="1970" w:type="dxa"/>
            <w:tcBorders>
              <w:top w:val="single" w:sz="4" w:space="0" w:color="auto"/>
              <w:left w:val="nil"/>
              <w:bottom w:val="single" w:sz="4" w:space="0" w:color="auto"/>
              <w:right w:val="single" w:sz="4" w:space="0" w:color="auto"/>
            </w:tcBorders>
            <w:shd w:val="clear" w:color="auto" w:fill="auto"/>
            <w:hideMark/>
          </w:tcPr>
          <w:p w:rsidR="00D82B7D" w:rsidRPr="005316FB" w:rsidRDefault="00D82B7D"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8916-827-48-83</w:t>
            </w:r>
          </w:p>
        </w:tc>
      </w:tr>
      <w:tr w:rsidR="00507573" w:rsidRPr="005316FB" w:rsidTr="005316FB">
        <w:trPr>
          <w:trHeight w:val="920"/>
        </w:trPr>
        <w:tc>
          <w:tcPr>
            <w:tcW w:w="568" w:type="dxa"/>
            <w:tcBorders>
              <w:top w:val="single" w:sz="4" w:space="0" w:color="auto"/>
              <w:left w:val="single" w:sz="4" w:space="0" w:color="auto"/>
              <w:bottom w:val="single" w:sz="4" w:space="0" w:color="auto"/>
              <w:right w:val="single" w:sz="4" w:space="0" w:color="auto"/>
            </w:tcBorders>
            <w:shd w:val="clear" w:color="auto" w:fill="auto"/>
          </w:tcPr>
          <w:p w:rsidR="00507573" w:rsidRPr="005316FB" w:rsidRDefault="00945105"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34</w:t>
            </w:r>
          </w:p>
        </w:tc>
        <w:tc>
          <w:tcPr>
            <w:tcW w:w="2679" w:type="dxa"/>
            <w:tcBorders>
              <w:top w:val="single" w:sz="4" w:space="0" w:color="auto"/>
              <w:left w:val="nil"/>
              <w:bottom w:val="single" w:sz="4" w:space="0" w:color="auto"/>
              <w:right w:val="single" w:sz="4" w:space="0" w:color="auto"/>
            </w:tcBorders>
            <w:shd w:val="clear" w:color="auto" w:fill="auto"/>
          </w:tcPr>
          <w:p w:rsidR="00507573" w:rsidRPr="005316FB" w:rsidRDefault="00507573" w:rsidP="005316FB">
            <w:pPr>
              <w:jc w:val="center"/>
              <w:rPr>
                <w:rFonts w:ascii="Times New Roman" w:hAnsi="Times New Roman" w:cs="Times New Roman"/>
                <w:bCs/>
                <w:sz w:val="24"/>
                <w:szCs w:val="24"/>
              </w:rPr>
            </w:pPr>
            <w:r w:rsidRPr="005316FB">
              <w:rPr>
                <w:rFonts w:ascii="Times New Roman" w:hAnsi="Times New Roman" w:cs="Times New Roman"/>
                <w:bCs/>
                <w:sz w:val="24"/>
                <w:szCs w:val="24"/>
              </w:rPr>
              <w:t>МУК ДК «Сатурн»</w:t>
            </w:r>
          </w:p>
          <w:p w:rsidR="00507573" w:rsidRPr="005316FB" w:rsidRDefault="00507573" w:rsidP="005316FB">
            <w:pPr>
              <w:spacing w:after="0" w:line="240" w:lineRule="auto"/>
              <w:jc w:val="center"/>
              <w:rPr>
                <w:rFonts w:ascii="Times New Roman" w:eastAsia="Times New Roman" w:hAnsi="Times New Roman" w:cs="Times New Roman"/>
                <w:bCs/>
                <w:sz w:val="24"/>
                <w:szCs w:val="24"/>
                <w:lang w:eastAsia="ru-RU"/>
              </w:rPr>
            </w:pPr>
          </w:p>
        </w:tc>
        <w:tc>
          <w:tcPr>
            <w:tcW w:w="2693" w:type="dxa"/>
            <w:tcBorders>
              <w:top w:val="single" w:sz="4" w:space="0" w:color="auto"/>
              <w:bottom w:val="single" w:sz="4" w:space="0" w:color="auto"/>
              <w:right w:val="single" w:sz="4" w:space="0" w:color="auto"/>
            </w:tcBorders>
          </w:tcPr>
          <w:p w:rsidR="00507573" w:rsidRPr="005316FB" w:rsidRDefault="00945105" w:rsidP="005316FB">
            <w:pPr>
              <w:jc w:val="center"/>
              <w:rPr>
                <w:rFonts w:ascii="Times New Roman" w:hAnsi="Times New Roman" w:cs="Times New Roman"/>
                <w:sz w:val="24"/>
                <w:szCs w:val="24"/>
              </w:rPr>
            </w:pPr>
            <w:r w:rsidRPr="005316FB">
              <w:rPr>
                <w:rFonts w:ascii="Times New Roman" w:hAnsi="Times New Roman" w:cs="Times New Roman"/>
                <w:sz w:val="24"/>
                <w:szCs w:val="24"/>
              </w:rPr>
              <w:t>140100, МО, г.Раменское, ул.Михалевича, д.2</w:t>
            </w:r>
          </w:p>
        </w:tc>
        <w:tc>
          <w:tcPr>
            <w:tcW w:w="1985" w:type="dxa"/>
            <w:tcBorders>
              <w:top w:val="single" w:sz="4" w:space="0" w:color="auto"/>
              <w:bottom w:val="single" w:sz="4" w:space="0" w:color="auto"/>
              <w:right w:val="single" w:sz="4" w:space="0" w:color="auto"/>
            </w:tcBorders>
          </w:tcPr>
          <w:p w:rsidR="00507573" w:rsidRPr="005316FB" w:rsidRDefault="00945105" w:rsidP="005316FB">
            <w:pPr>
              <w:jc w:val="center"/>
              <w:rPr>
                <w:rFonts w:ascii="Times New Roman" w:hAnsi="Times New Roman" w:cs="Times New Roman"/>
                <w:bCs/>
                <w:sz w:val="24"/>
                <w:szCs w:val="24"/>
              </w:rPr>
            </w:pPr>
            <w:r w:rsidRPr="005316FB">
              <w:rPr>
                <w:rFonts w:ascii="Times New Roman" w:hAnsi="Times New Roman" w:cs="Times New Roman"/>
                <w:bCs/>
                <w:sz w:val="24"/>
                <w:szCs w:val="24"/>
              </w:rPr>
              <w:t>Строилов Василий Иванович</w:t>
            </w:r>
          </w:p>
        </w:tc>
        <w:tc>
          <w:tcPr>
            <w:tcW w:w="1970" w:type="dxa"/>
            <w:tcBorders>
              <w:top w:val="single" w:sz="4" w:space="0" w:color="auto"/>
              <w:bottom w:val="single" w:sz="4" w:space="0" w:color="auto"/>
              <w:right w:val="single" w:sz="4" w:space="0" w:color="auto"/>
            </w:tcBorders>
          </w:tcPr>
          <w:p w:rsidR="00507573" w:rsidRPr="005316FB" w:rsidRDefault="00945105" w:rsidP="005316FB">
            <w:pPr>
              <w:jc w:val="center"/>
              <w:rPr>
                <w:rFonts w:ascii="Times New Roman" w:hAnsi="Times New Roman" w:cs="Times New Roman"/>
                <w:sz w:val="24"/>
                <w:szCs w:val="24"/>
              </w:rPr>
            </w:pPr>
            <w:r w:rsidRPr="005316FB">
              <w:rPr>
                <w:rFonts w:ascii="Times New Roman" w:hAnsi="Times New Roman" w:cs="Times New Roman"/>
                <w:sz w:val="24"/>
                <w:szCs w:val="24"/>
              </w:rPr>
              <w:t>89164805600</w:t>
            </w:r>
          </w:p>
        </w:tc>
      </w:tr>
      <w:tr w:rsidR="00AC6A6E" w:rsidRPr="005316FB" w:rsidTr="005316FB">
        <w:trPr>
          <w:trHeight w:val="920"/>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AC6A6E" w:rsidRPr="005316FB" w:rsidRDefault="00AC6A6E"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3</w:t>
            </w:r>
            <w:r w:rsidR="00945105" w:rsidRPr="005316FB">
              <w:rPr>
                <w:rFonts w:ascii="Times New Roman" w:eastAsia="Times New Roman" w:hAnsi="Times New Roman" w:cs="Times New Roman"/>
                <w:sz w:val="24"/>
                <w:szCs w:val="24"/>
                <w:lang w:eastAsia="ru-RU"/>
              </w:rPr>
              <w:t>5</w:t>
            </w:r>
          </w:p>
        </w:tc>
        <w:tc>
          <w:tcPr>
            <w:tcW w:w="2679" w:type="dxa"/>
            <w:tcBorders>
              <w:top w:val="single" w:sz="4" w:space="0" w:color="auto"/>
              <w:left w:val="nil"/>
              <w:bottom w:val="single" w:sz="4" w:space="0" w:color="auto"/>
              <w:right w:val="single" w:sz="4" w:space="0" w:color="auto"/>
            </w:tcBorders>
            <w:shd w:val="clear" w:color="auto" w:fill="auto"/>
            <w:hideMark/>
          </w:tcPr>
          <w:p w:rsidR="00AC6A6E" w:rsidRPr="005316FB" w:rsidRDefault="00AC6A6E" w:rsidP="005316FB">
            <w:pPr>
              <w:spacing w:after="0" w:line="240" w:lineRule="auto"/>
              <w:jc w:val="center"/>
              <w:rPr>
                <w:rFonts w:ascii="Times New Roman" w:eastAsia="Times New Roman" w:hAnsi="Times New Roman" w:cs="Times New Roman"/>
                <w:bCs/>
                <w:sz w:val="24"/>
                <w:szCs w:val="24"/>
                <w:lang w:eastAsia="ru-RU"/>
              </w:rPr>
            </w:pPr>
            <w:r w:rsidRPr="005316FB">
              <w:rPr>
                <w:rFonts w:ascii="Times New Roman" w:eastAsia="Times New Roman" w:hAnsi="Times New Roman" w:cs="Times New Roman"/>
                <w:bCs/>
                <w:sz w:val="24"/>
                <w:szCs w:val="24"/>
                <w:lang w:eastAsia="ru-RU"/>
              </w:rPr>
              <w:t>МУК ДК им. Воровского</w:t>
            </w:r>
          </w:p>
        </w:tc>
        <w:tc>
          <w:tcPr>
            <w:tcW w:w="2693"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140104, МО, г.Раменское, ул.Воровского, д.4</w:t>
            </w:r>
          </w:p>
        </w:tc>
        <w:tc>
          <w:tcPr>
            <w:tcW w:w="1985"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bCs/>
                <w:sz w:val="24"/>
                <w:szCs w:val="24"/>
              </w:rPr>
              <w:t xml:space="preserve">Хорьков </w:t>
            </w:r>
            <w:r w:rsidRPr="005316FB">
              <w:rPr>
                <w:rFonts w:ascii="Times New Roman" w:hAnsi="Times New Roman" w:cs="Times New Roman"/>
                <w:sz w:val="24"/>
                <w:szCs w:val="24"/>
              </w:rPr>
              <w:t>Павел Николаевич</w:t>
            </w:r>
            <w:r w:rsidRPr="005316FB">
              <w:rPr>
                <w:rFonts w:ascii="Times New Roman" w:hAnsi="Times New Roman" w:cs="Times New Roman"/>
                <w:sz w:val="24"/>
                <w:szCs w:val="24"/>
              </w:rPr>
              <w:br/>
            </w:r>
          </w:p>
        </w:tc>
        <w:tc>
          <w:tcPr>
            <w:tcW w:w="1970" w:type="dxa"/>
            <w:tcBorders>
              <w:top w:val="single" w:sz="4" w:space="0" w:color="auto"/>
              <w:bottom w:val="single" w:sz="4" w:space="0" w:color="auto"/>
              <w:right w:val="single" w:sz="4" w:space="0" w:color="auto"/>
            </w:tcBorders>
          </w:tcPr>
          <w:p w:rsidR="00AC6A6E" w:rsidRPr="005316FB" w:rsidRDefault="00900F8A" w:rsidP="005316FB">
            <w:pPr>
              <w:jc w:val="center"/>
              <w:rPr>
                <w:rFonts w:ascii="Times New Roman" w:hAnsi="Times New Roman" w:cs="Times New Roman"/>
                <w:sz w:val="24"/>
                <w:szCs w:val="24"/>
              </w:rPr>
            </w:pPr>
            <w:r w:rsidRPr="005316FB">
              <w:rPr>
                <w:rFonts w:ascii="Times New Roman" w:hAnsi="Times New Roman" w:cs="Times New Roman"/>
                <w:sz w:val="24"/>
                <w:szCs w:val="24"/>
              </w:rPr>
              <w:t>8916</w:t>
            </w:r>
            <w:r w:rsidR="005316FB">
              <w:rPr>
                <w:rFonts w:ascii="Times New Roman" w:hAnsi="Times New Roman" w:cs="Times New Roman"/>
                <w:sz w:val="24"/>
                <w:szCs w:val="24"/>
              </w:rPr>
              <w:t>-</w:t>
            </w:r>
            <w:r w:rsidRPr="005316FB">
              <w:rPr>
                <w:rFonts w:ascii="Times New Roman" w:hAnsi="Times New Roman" w:cs="Times New Roman"/>
                <w:sz w:val="24"/>
                <w:szCs w:val="24"/>
              </w:rPr>
              <w:t>577</w:t>
            </w:r>
            <w:r w:rsidR="005316FB">
              <w:rPr>
                <w:rFonts w:ascii="Times New Roman" w:hAnsi="Times New Roman" w:cs="Times New Roman"/>
                <w:sz w:val="24"/>
                <w:szCs w:val="24"/>
              </w:rPr>
              <w:t>-</w:t>
            </w:r>
            <w:r w:rsidRPr="005316FB">
              <w:rPr>
                <w:rFonts w:ascii="Times New Roman" w:hAnsi="Times New Roman" w:cs="Times New Roman"/>
                <w:sz w:val="24"/>
                <w:szCs w:val="24"/>
              </w:rPr>
              <w:t>37</w:t>
            </w:r>
            <w:r w:rsidR="005316FB">
              <w:rPr>
                <w:rFonts w:ascii="Times New Roman" w:hAnsi="Times New Roman" w:cs="Times New Roman"/>
                <w:sz w:val="24"/>
                <w:szCs w:val="24"/>
              </w:rPr>
              <w:t>-</w:t>
            </w:r>
            <w:r w:rsidRPr="005316FB">
              <w:rPr>
                <w:rFonts w:ascii="Times New Roman" w:hAnsi="Times New Roman" w:cs="Times New Roman"/>
                <w:sz w:val="24"/>
                <w:szCs w:val="24"/>
              </w:rPr>
              <w:t>98</w:t>
            </w:r>
          </w:p>
        </w:tc>
      </w:tr>
      <w:tr w:rsidR="00AC6A6E" w:rsidRPr="005316FB" w:rsidTr="005316FB">
        <w:trPr>
          <w:trHeight w:val="675"/>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AC6A6E" w:rsidRPr="005316FB" w:rsidRDefault="00976A42" w:rsidP="005316FB">
            <w:pPr>
              <w:spacing w:after="0" w:line="240" w:lineRule="auto"/>
              <w:jc w:val="center"/>
              <w:rPr>
                <w:rFonts w:ascii="Times New Roman" w:eastAsia="Times New Roman" w:hAnsi="Times New Roman" w:cs="Times New Roman"/>
                <w:sz w:val="24"/>
                <w:szCs w:val="24"/>
                <w:lang w:val="en-US" w:eastAsia="ru-RU"/>
              </w:rPr>
            </w:pPr>
            <w:r w:rsidRPr="005316FB">
              <w:rPr>
                <w:rFonts w:ascii="Times New Roman" w:eastAsia="Times New Roman" w:hAnsi="Times New Roman" w:cs="Times New Roman"/>
                <w:sz w:val="24"/>
                <w:szCs w:val="24"/>
                <w:lang w:val="en-US" w:eastAsia="ru-RU"/>
              </w:rPr>
              <w:t>35</w:t>
            </w:r>
          </w:p>
        </w:tc>
        <w:tc>
          <w:tcPr>
            <w:tcW w:w="2679" w:type="dxa"/>
            <w:tcBorders>
              <w:top w:val="single" w:sz="4" w:space="0" w:color="auto"/>
              <w:left w:val="nil"/>
              <w:bottom w:val="single" w:sz="4" w:space="0" w:color="auto"/>
              <w:right w:val="single" w:sz="4" w:space="0" w:color="auto"/>
            </w:tcBorders>
            <w:shd w:val="clear" w:color="auto" w:fill="auto"/>
            <w:hideMark/>
          </w:tcPr>
          <w:p w:rsidR="00AC6A6E" w:rsidRPr="005316FB" w:rsidRDefault="00AC6A6E" w:rsidP="005316FB">
            <w:pPr>
              <w:spacing w:after="0" w:line="240" w:lineRule="auto"/>
              <w:jc w:val="center"/>
              <w:rPr>
                <w:rFonts w:ascii="Times New Roman" w:eastAsia="Times New Roman" w:hAnsi="Times New Roman" w:cs="Times New Roman"/>
                <w:bCs/>
                <w:sz w:val="24"/>
                <w:szCs w:val="24"/>
                <w:lang w:eastAsia="ru-RU"/>
              </w:rPr>
            </w:pPr>
            <w:r w:rsidRPr="005316FB">
              <w:rPr>
                <w:rFonts w:ascii="Times New Roman" w:eastAsia="Times New Roman" w:hAnsi="Times New Roman" w:cs="Times New Roman"/>
                <w:bCs/>
                <w:sz w:val="24"/>
                <w:szCs w:val="24"/>
                <w:lang w:eastAsia="ru-RU"/>
              </w:rPr>
              <w:t>МУК ДК «Победа»</w:t>
            </w:r>
          </w:p>
        </w:tc>
        <w:tc>
          <w:tcPr>
            <w:tcW w:w="2693"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140140, МО, Раменский г.о., дп. Удельная, ул. Солнечная, д.35</w:t>
            </w:r>
          </w:p>
        </w:tc>
        <w:tc>
          <w:tcPr>
            <w:tcW w:w="1985"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bCs/>
                <w:sz w:val="24"/>
                <w:szCs w:val="24"/>
              </w:rPr>
              <w:t xml:space="preserve">Барыбина </w:t>
            </w:r>
            <w:r w:rsidRPr="005316FB">
              <w:rPr>
                <w:rFonts w:ascii="Times New Roman" w:hAnsi="Times New Roman" w:cs="Times New Roman"/>
                <w:sz w:val="24"/>
                <w:szCs w:val="24"/>
              </w:rPr>
              <w:t>Ирина Васильевна</w:t>
            </w:r>
            <w:r w:rsidRPr="005316FB">
              <w:rPr>
                <w:rFonts w:ascii="Times New Roman" w:hAnsi="Times New Roman" w:cs="Times New Roman"/>
                <w:sz w:val="24"/>
                <w:szCs w:val="24"/>
              </w:rPr>
              <w:br/>
            </w:r>
          </w:p>
        </w:tc>
        <w:tc>
          <w:tcPr>
            <w:tcW w:w="1970"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8926</w:t>
            </w:r>
            <w:r w:rsidR="005316FB">
              <w:rPr>
                <w:rFonts w:ascii="Times New Roman" w:hAnsi="Times New Roman" w:cs="Times New Roman"/>
                <w:sz w:val="24"/>
                <w:szCs w:val="24"/>
              </w:rPr>
              <w:t>-</w:t>
            </w:r>
            <w:r w:rsidRPr="005316FB">
              <w:rPr>
                <w:rFonts w:ascii="Times New Roman" w:hAnsi="Times New Roman" w:cs="Times New Roman"/>
                <w:sz w:val="24"/>
                <w:szCs w:val="24"/>
              </w:rPr>
              <w:t>411</w:t>
            </w:r>
            <w:r w:rsidR="005316FB">
              <w:rPr>
                <w:rFonts w:ascii="Times New Roman" w:hAnsi="Times New Roman" w:cs="Times New Roman"/>
                <w:sz w:val="24"/>
                <w:szCs w:val="24"/>
              </w:rPr>
              <w:t>-</w:t>
            </w:r>
            <w:r w:rsidRPr="005316FB">
              <w:rPr>
                <w:rFonts w:ascii="Times New Roman" w:hAnsi="Times New Roman" w:cs="Times New Roman"/>
                <w:sz w:val="24"/>
                <w:szCs w:val="24"/>
              </w:rPr>
              <w:t>37</w:t>
            </w:r>
            <w:r w:rsidR="005316FB">
              <w:rPr>
                <w:rFonts w:ascii="Times New Roman" w:hAnsi="Times New Roman" w:cs="Times New Roman"/>
                <w:sz w:val="24"/>
                <w:szCs w:val="24"/>
              </w:rPr>
              <w:t>-</w:t>
            </w:r>
            <w:r w:rsidRPr="005316FB">
              <w:rPr>
                <w:rFonts w:ascii="Times New Roman" w:hAnsi="Times New Roman" w:cs="Times New Roman"/>
                <w:sz w:val="24"/>
                <w:szCs w:val="24"/>
              </w:rPr>
              <w:t>63</w:t>
            </w:r>
          </w:p>
        </w:tc>
      </w:tr>
      <w:tr w:rsidR="00AC6A6E" w:rsidRPr="005316FB" w:rsidTr="005316FB">
        <w:trPr>
          <w:trHeight w:val="900"/>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AC6A6E" w:rsidRPr="005316FB" w:rsidRDefault="00976A42" w:rsidP="005316FB">
            <w:pPr>
              <w:spacing w:after="0" w:line="240" w:lineRule="auto"/>
              <w:jc w:val="center"/>
              <w:rPr>
                <w:rFonts w:ascii="Times New Roman" w:eastAsia="Times New Roman" w:hAnsi="Times New Roman" w:cs="Times New Roman"/>
                <w:sz w:val="24"/>
                <w:szCs w:val="24"/>
                <w:lang w:val="en-US" w:eastAsia="ru-RU"/>
              </w:rPr>
            </w:pPr>
            <w:r w:rsidRPr="005316FB">
              <w:rPr>
                <w:rFonts w:ascii="Times New Roman" w:eastAsia="Times New Roman" w:hAnsi="Times New Roman" w:cs="Times New Roman"/>
                <w:sz w:val="24"/>
                <w:szCs w:val="24"/>
                <w:lang w:val="en-US" w:eastAsia="ru-RU"/>
              </w:rPr>
              <w:t>36</w:t>
            </w:r>
          </w:p>
        </w:tc>
        <w:tc>
          <w:tcPr>
            <w:tcW w:w="2679" w:type="dxa"/>
            <w:tcBorders>
              <w:top w:val="single" w:sz="4" w:space="0" w:color="auto"/>
              <w:left w:val="nil"/>
              <w:bottom w:val="single" w:sz="4" w:space="0" w:color="auto"/>
              <w:right w:val="single" w:sz="4" w:space="0" w:color="auto"/>
            </w:tcBorders>
            <w:shd w:val="clear" w:color="auto" w:fill="auto"/>
            <w:hideMark/>
          </w:tcPr>
          <w:p w:rsidR="00AC6A6E" w:rsidRPr="005316FB" w:rsidRDefault="00AC6A6E" w:rsidP="005316FB">
            <w:pPr>
              <w:spacing w:after="0" w:line="240" w:lineRule="auto"/>
              <w:jc w:val="center"/>
              <w:rPr>
                <w:rFonts w:ascii="Times New Roman" w:eastAsia="Times New Roman" w:hAnsi="Times New Roman" w:cs="Times New Roman"/>
                <w:bCs/>
                <w:sz w:val="24"/>
                <w:szCs w:val="24"/>
                <w:lang w:eastAsia="ru-RU"/>
              </w:rPr>
            </w:pPr>
            <w:r w:rsidRPr="005316FB">
              <w:rPr>
                <w:rFonts w:ascii="Times New Roman" w:eastAsia="Times New Roman" w:hAnsi="Times New Roman" w:cs="Times New Roman"/>
                <w:bCs/>
                <w:sz w:val="24"/>
                <w:szCs w:val="24"/>
                <w:lang w:eastAsia="ru-RU"/>
              </w:rPr>
              <w:t>МУК ДК «Гжелка»</w:t>
            </w:r>
          </w:p>
        </w:tc>
        <w:tc>
          <w:tcPr>
            <w:tcW w:w="2693"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140127, МО, Раменский г.о., п.Гжелка, ул.Центральная</w:t>
            </w:r>
          </w:p>
        </w:tc>
        <w:tc>
          <w:tcPr>
            <w:tcW w:w="1985"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bCs/>
                <w:sz w:val="24"/>
                <w:szCs w:val="24"/>
              </w:rPr>
              <w:t>Тихомирова</w:t>
            </w:r>
            <w:r w:rsidRPr="005316FB">
              <w:rPr>
                <w:rFonts w:ascii="Times New Roman" w:hAnsi="Times New Roman" w:cs="Times New Roman"/>
                <w:sz w:val="24"/>
                <w:szCs w:val="24"/>
              </w:rPr>
              <w:t xml:space="preserve"> Светлана Николаевна</w:t>
            </w:r>
          </w:p>
        </w:tc>
        <w:tc>
          <w:tcPr>
            <w:tcW w:w="1970"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8916</w:t>
            </w:r>
            <w:r w:rsidR="005316FB">
              <w:rPr>
                <w:rFonts w:ascii="Times New Roman" w:hAnsi="Times New Roman" w:cs="Times New Roman"/>
                <w:sz w:val="24"/>
                <w:szCs w:val="24"/>
              </w:rPr>
              <w:t>-</w:t>
            </w:r>
            <w:r w:rsidRPr="005316FB">
              <w:rPr>
                <w:rFonts w:ascii="Times New Roman" w:hAnsi="Times New Roman" w:cs="Times New Roman"/>
                <w:sz w:val="24"/>
                <w:szCs w:val="24"/>
              </w:rPr>
              <w:t>405</w:t>
            </w:r>
            <w:r w:rsidR="005316FB">
              <w:rPr>
                <w:rFonts w:ascii="Times New Roman" w:hAnsi="Times New Roman" w:cs="Times New Roman"/>
                <w:sz w:val="24"/>
                <w:szCs w:val="24"/>
              </w:rPr>
              <w:t>-</w:t>
            </w:r>
            <w:r w:rsidRPr="005316FB">
              <w:rPr>
                <w:rFonts w:ascii="Times New Roman" w:hAnsi="Times New Roman" w:cs="Times New Roman"/>
                <w:sz w:val="24"/>
                <w:szCs w:val="24"/>
              </w:rPr>
              <w:t>06</w:t>
            </w:r>
            <w:r w:rsidR="005316FB">
              <w:rPr>
                <w:rFonts w:ascii="Times New Roman" w:hAnsi="Times New Roman" w:cs="Times New Roman"/>
                <w:sz w:val="24"/>
                <w:szCs w:val="24"/>
              </w:rPr>
              <w:t>-</w:t>
            </w:r>
            <w:r w:rsidRPr="005316FB">
              <w:rPr>
                <w:rFonts w:ascii="Times New Roman" w:hAnsi="Times New Roman" w:cs="Times New Roman"/>
                <w:sz w:val="24"/>
                <w:szCs w:val="24"/>
              </w:rPr>
              <w:t>88</w:t>
            </w:r>
          </w:p>
        </w:tc>
      </w:tr>
      <w:tr w:rsidR="00AC6A6E" w:rsidRPr="005316FB" w:rsidTr="005316FB">
        <w:trPr>
          <w:trHeight w:val="675"/>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AC6A6E" w:rsidRPr="005316FB" w:rsidRDefault="00976A42" w:rsidP="005316FB">
            <w:pPr>
              <w:spacing w:after="0" w:line="240" w:lineRule="auto"/>
              <w:jc w:val="center"/>
              <w:rPr>
                <w:rFonts w:ascii="Times New Roman" w:eastAsia="Times New Roman" w:hAnsi="Times New Roman" w:cs="Times New Roman"/>
                <w:sz w:val="24"/>
                <w:szCs w:val="24"/>
                <w:lang w:val="en-US" w:eastAsia="ru-RU"/>
              </w:rPr>
            </w:pPr>
            <w:r w:rsidRPr="005316FB">
              <w:rPr>
                <w:rFonts w:ascii="Times New Roman" w:eastAsia="Times New Roman" w:hAnsi="Times New Roman" w:cs="Times New Roman"/>
                <w:sz w:val="24"/>
                <w:szCs w:val="24"/>
                <w:lang w:val="en-US" w:eastAsia="ru-RU"/>
              </w:rPr>
              <w:t>37</w:t>
            </w:r>
          </w:p>
        </w:tc>
        <w:tc>
          <w:tcPr>
            <w:tcW w:w="2679" w:type="dxa"/>
            <w:tcBorders>
              <w:top w:val="single" w:sz="4" w:space="0" w:color="auto"/>
              <w:left w:val="nil"/>
              <w:bottom w:val="single" w:sz="4" w:space="0" w:color="auto"/>
              <w:right w:val="single" w:sz="4" w:space="0" w:color="auto"/>
            </w:tcBorders>
            <w:shd w:val="clear" w:color="auto" w:fill="auto"/>
            <w:hideMark/>
          </w:tcPr>
          <w:p w:rsidR="00AC6A6E" w:rsidRPr="005316FB" w:rsidRDefault="00AC6A6E" w:rsidP="005316FB">
            <w:pPr>
              <w:spacing w:after="0" w:line="240" w:lineRule="auto"/>
              <w:jc w:val="center"/>
              <w:rPr>
                <w:rFonts w:ascii="Times New Roman" w:eastAsia="Times New Roman" w:hAnsi="Times New Roman" w:cs="Times New Roman"/>
                <w:bCs/>
                <w:sz w:val="24"/>
                <w:szCs w:val="24"/>
                <w:lang w:eastAsia="ru-RU"/>
              </w:rPr>
            </w:pPr>
            <w:r w:rsidRPr="005316FB">
              <w:rPr>
                <w:rFonts w:ascii="Times New Roman" w:eastAsia="Times New Roman" w:hAnsi="Times New Roman" w:cs="Times New Roman"/>
                <w:bCs/>
                <w:sz w:val="24"/>
                <w:szCs w:val="24"/>
                <w:lang w:eastAsia="ru-RU"/>
              </w:rPr>
              <w:t>МУК КДЦ «Гжельский»</w:t>
            </w:r>
          </w:p>
        </w:tc>
        <w:tc>
          <w:tcPr>
            <w:tcW w:w="2693"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140145, МО, Раменский г.о.,п. Речицы, ул Центральная д.89</w:t>
            </w:r>
          </w:p>
        </w:tc>
        <w:tc>
          <w:tcPr>
            <w:tcW w:w="1985"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bCs/>
                <w:sz w:val="24"/>
                <w:szCs w:val="24"/>
              </w:rPr>
            </w:pPr>
            <w:r w:rsidRPr="005316FB">
              <w:rPr>
                <w:rFonts w:ascii="Times New Roman" w:hAnsi="Times New Roman" w:cs="Times New Roman"/>
                <w:bCs/>
                <w:sz w:val="24"/>
                <w:szCs w:val="24"/>
              </w:rPr>
              <w:t xml:space="preserve">Благов </w:t>
            </w:r>
            <w:r w:rsidRPr="005316FB">
              <w:rPr>
                <w:rFonts w:ascii="Times New Roman" w:hAnsi="Times New Roman" w:cs="Times New Roman"/>
                <w:sz w:val="24"/>
                <w:szCs w:val="24"/>
              </w:rPr>
              <w:t>Илья Николаевич</w:t>
            </w:r>
          </w:p>
        </w:tc>
        <w:tc>
          <w:tcPr>
            <w:tcW w:w="1970"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8916</w:t>
            </w:r>
            <w:r w:rsidR="005316FB">
              <w:rPr>
                <w:rFonts w:ascii="Times New Roman" w:hAnsi="Times New Roman" w:cs="Times New Roman"/>
                <w:sz w:val="24"/>
                <w:szCs w:val="24"/>
              </w:rPr>
              <w:t>-</w:t>
            </w:r>
            <w:r w:rsidRPr="005316FB">
              <w:rPr>
                <w:rFonts w:ascii="Times New Roman" w:hAnsi="Times New Roman" w:cs="Times New Roman"/>
                <w:sz w:val="24"/>
                <w:szCs w:val="24"/>
              </w:rPr>
              <w:t>724</w:t>
            </w:r>
            <w:r w:rsidR="005316FB">
              <w:rPr>
                <w:rFonts w:ascii="Times New Roman" w:hAnsi="Times New Roman" w:cs="Times New Roman"/>
                <w:sz w:val="24"/>
                <w:szCs w:val="24"/>
              </w:rPr>
              <w:t>-</w:t>
            </w:r>
            <w:r w:rsidRPr="005316FB">
              <w:rPr>
                <w:rFonts w:ascii="Times New Roman" w:hAnsi="Times New Roman" w:cs="Times New Roman"/>
                <w:sz w:val="24"/>
                <w:szCs w:val="24"/>
              </w:rPr>
              <w:t>24</w:t>
            </w:r>
            <w:r w:rsidR="005316FB">
              <w:rPr>
                <w:rFonts w:ascii="Times New Roman" w:hAnsi="Times New Roman" w:cs="Times New Roman"/>
                <w:sz w:val="24"/>
                <w:szCs w:val="24"/>
              </w:rPr>
              <w:t>-</w:t>
            </w:r>
            <w:r w:rsidRPr="005316FB">
              <w:rPr>
                <w:rFonts w:ascii="Times New Roman" w:hAnsi="Times New Roman" w:cs="Times New Roman"/>
                <w:sz w:val="24"/>
                <w:szCs w:val="24"/>
              </w:rPr>
              <w:t>88</w:t>
            </w:r>
          </w:p>
        </w:tc>
      </w:tr>
      <w:tr w:rsidR="00AC6A6E" w:rsidRPr="005316FB" w:rsidTr="005316FB">
        <w:trPr>
          <w:trHeight w:val="900"/>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AC6A6E" w:rsidRPr="005316FB" w:rsidRDefault="00976A42" w:rsidP="005316FB">
            <w:pPr>
              <w:spacing w:after="0" w:line="240" w:lineRule="auto"/>
              <w:jc w:val="center"/>
              <w:rPr>
                <w:rFonts w:ascii="Times New Roman" w:eastAsia="Times New Roman" w:hAnsi="Times New Roman" w:cs="Times New Roman"/>
                <w:sz w:val="24"/>
                <w:szCs w:val="24"/>
                <w:lang w:val="en-US" w:eastAsia="ru-RU"/>
              </w:rPr>
            </w:pPr>
            <w:r w:rsidRPr="005316FB">
              <w:rPr>
                <w:rFonts w:ascii="Times New Roman" w:eastAsia="Times New Roman" w:hAnsi="Times New Roman" w:cs="Times New Roman"/>
                <w:sz w:val="24"/>
                <w:szCs w:val="24"/>
                <w:lang w:val="en-US" w:eastAsia="ru-RU"/>
              </w:rPr>
              <w:t>38</w:t>
            </w:r>
          </w:p>
        </w:tc>
        <w:tc>
          <w:tcPr>
            <w:tcW w:w="2679" w:type="dxa"/>
            <w:tcBorders>
              <w:top w:val="single" w:sz="4" w:space="0" w:color="auto"/>
              <w:left w:val="nil"/>
              <w:bottom w:val="single" w:sz="4" w:space="0" w:color="auto"/>
              <w:right w:val="single" w:sz="4" w:space="0" w:color="auto"/>
            </w:tcBorders>
            <w:shd w:val="clear" w:color="auto" w:fill="auto"/>
            <w:hideMark/>
          </w:tcPr>
          <w:p w:rsidR="00AC6A6E" w:rsidRPr="005316FB" w:rsidRDefault="00AC6A6E" w:rsidP="005316FB">
            <w:pPr>
              <w:spacing w:after="0" w:line="240" w:lineRule="auto"/>
              <w:jc w:val="center"/>
              <w:rPr>
                <w:rFonts w:ascii="Times New Roman" w:eastAsia="Times New Roman" w:hAnsi="Times New Roman" w:cs="Times New Roman"/>
                <w:bCs/>
                <w:sz w:val="24"/>
                <w:szCs w:val="24"/>
                <w:lang w:eastAsia="ru-RU"/>
              </w:rPr>
            </w:pPr>
            <w:r w:rsidRPr="005316FB">
              <w:rPr>
                <w:rFonts w:ascii="Times New Roman" w:eastAsia="Times New Roman" w:hAnsi="Times New Roman" w:cs="Times New Roman"/>
                <w:bCs/>
                <w:sz w:val="24"/>
                <w:szCs w:val="24"/>
                <w:lang w:eastAsia="ru-RU"/>
              </w:rPr>
              <w:t>МУК ДК «Константиновский»</w:t>
            </w:r>
          </w:p>
        </w:tc>
        <w:tc>
          <w:tcPr>
            <w:tcW w:w="2693"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140162 МО Раменский округ с.Константиново МУК ДК " Константиновский"</w:t>
            </w:r>
          </w:p>
        </w:tc>
        <w:tc>
          <w:tcPr>
            <w:tcW w:w="1985"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bCs/>
                <w:sz w:val="24"/>
                <w:szCs w:val="24"/>
              </w:rPr>
              <w:t>Берая</w:t>
            </w:r>
            <w:r w:rsidRPr="005316FB">
              <w:rPr>
                <w:rFonts w:ascii="Times New Roman" w:hAnsi="Times New Roman" w:cs="Times New Roman"/>
                <w:sz w:val="24"/>
                <w:szCs w:val="24"/>
              </w:rPr>
              <w:t xml:space="preserve"> Лев Викторович</w:t>
            </w:r>
          </w:p>
        </w:tc>
        <w:tc>
          <w:tcPr>
            <w:tcW w:w="1970"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8926</w:t>
            </w:r>
            <w:r w:rsidR="005316FB">
              <w:rPr>
                <w:rFonts w:ascii="Times New Roman" w:hAnsi="Times New Roman" w:cs="Times New Roman"/>
                <w:sz w:val="24"/>
                <w:szCs w:val="24"/>
              </w:rPr>
              <w:t>-</w:t>
            </w:r>
            <w:r w:rsidRPr="005316FB">
              <w:rPr>
                <w:rFonts w:ascii="Times New Roman" w:hAnsi="Times New Roman" w:cs="Times New Roman"/>
                <w:sz w:val="24"/>
                <w:szCs w:val="24"/>
              </w:rPr>
              <w:t>267</w:t>
            </w:r>
            <w:r w:rsidR="005316FB">
              <w:rPr>
                <w:rFonts w:ascii="Times New Roman" w:hAnsi="Times New Roman" w:cs="Times New Roman"/>
                <w:sz w:val="24"/>
                <w:szCs w:val="24"/>
              </w:rPr>
              <w:t>-</w:t>
            </w:r>
            <w:r w:rsidRPr="005316FB">
              <w:rPr>
                <w:rFonts w:ascii="Times New Roman" w:hAnsi="Times New Roman" w:cs="Times New Roman"/>
                <w:sz w:val="24"/>
                <w:szCs w:val="24"/>
              </w:rPr>
              <w:t>05</w:t>
            </w:r>
            <w:r w:rsidR="005316FB">
              <w:rPr>
                <w:rFonts w:ascii="Times New Roman" w:hAnsi="Times New Roman" w:cs="Times New Roman"/>
                <w:sz w:val="24"/>
                <w:szCs w:val="24"/>
              </w:rPr>
              <w:t>-</w:t>
            </w:r>
            <w:r w:rsidRPr="005316FB">
              <w:rPr>
                <w:rFonts w:ascii="Times New Roman" w:hAnsi="Times New Roman" w:cs="Times New Roman"/>
                <w:sz w:val="24"/>
                <w:szCs w:val="24"/>
              </w:rPr>
              <w:t>43</w:t>
            </w:r>
          </w:p>
        </w:tc>
      </w:tr>
      <w:tr w:rsidR="00AC6A6E" w:rsidRPr="005316FB" w:rsidTr="005316FB">
        <w:trPr>
          <w:trHeight w:val="450"/>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AC6A6E" w:rsidRPr="005316FB" w:rsidRDefault="00976A42" w:rsidP="005316FB">
            <w:pPr>
              <w:spacing w:after="0" w:line="240" w:lineRule="auto"/>
              <w:jc w:val="center"/>
              <w:rPr>
                <w:rFonts w:ascii="Times New Roman" w:eastAsia="Times New Roman" w:hAnsi="Times New Roman" w:cs="Times New Roman"/>
                <w:sz w:val="24"/>
                <w:szCs w:val="24"/>
                <w:lang w:val="en-US" w:eastAsia="ru-RU"/>
              </w:rPr>
            </w:pPr>
            <w:r w:rsidRPr="005316FB">
              <w:rPr>
                <w:rFonts w:ascii="Times New Roman" w:eastAsia="Times New Roman" w:hAnsi="Times New Roman" w:cs="Times New Roman"/>
                <w:sz w:val="24"/>
                <w:szCs w:val="24"/>
                <w:lang w:val="en-US" w:eastAsia="ru-RU"/>
              </w:rPr>
              <w:t>39</w:t>
            </w:r>
          </w:p>
        </w:tc>
        <w:tc>
          <w:tcPr>
            <w:tcW w:w="2679" w:type="dxa"/>
            <w:tcBorders>
              <w:top w:val="single" w:sz="4" w:space="0" w:color="auto"/>
              <w:left w:val="nil"/>
              <w:bottom w:val="single" w:sz="4" w:space="0" w:color="auto"/>
              <w:right w:val="single" w:sz="4" w:space="0" w:color="auto"/>
            </w:tcBorders>
            <w:shd w:val="clear" w:color="auto" w:fill="auto"/>
            <w:hideMark/>
          </w:tcPr>
          <w:p w:rsidR="00AC6A6E" w:rsidRPr="005316FB" w:rsidRDefault="00AC6A6E" w:rsidP="005316FB">
            <w:pPr>
              <w:spacing w:after="0" w:line="240" w:lineRule="auto"/>
              <w:jc w:val="center"/>
              <w:rPr>
                <w:rFonts w:ascii="Times New Roman" w:eastAsia="Times New Roman" w:hAnsi="Times New Roman" w:cs="Times New Roman"/>
                <w:bCs/>
                <w:sz w:val="24"/>
                <w:szCs w:val="24"/>
                <w:lang w:eastAsia="ru-RU"/>
              </w:rPr>
            </w:pPr>
            <w:r w:rsidRPr="005316FB">
              <w:rPr>
                <w:rFonts w:ascii="Times New Roman" w:eastAsia="Times New Roman" w:hAnsi="Times New Roman" w:cs="Times New Roman"/>
                <w:bCs/>
                <w:sz w:val="24"/>
                <w:szCs w:val="24"/>
                <w:lang w:eastAsia="ru-RU"/>
              </w:rPr>
              <w:t>МУК ДК «Лель»</w:t>
            </w:r>
          </w:p>
        </w:tc>
        <w:tc>
          <w:tcPr>
            <w:tcW w:w="2693"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140170, МО, Раменский г.о., д.Нестерово, д.8д</w:t>
            </w:r>
          </w:p>
        </w:tc>
        <w:tc>
          <w:tcPr>
            <w:tcW w:w="1985"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bCs/>
                <w:sz w:val="24"/>
                <w:szCs w:val="24"/>
              </w:rPr>
              <w:t xml:space="preserve">Труфанов </w:t>
            </w:r>
            <w:r w:rsidRPr="005316FB">
              <w:rPr>
                <w:rFonts w:ascii="Times New Roman" w:hAnsi="Times New Roman" w:cs="Times New Roman"/>
                <w:sz w:val="24"/>
                <w:szCs w:val="24"/>
              </w:rPr>
              <w:t>Владимир Владимирович</w:t>
            </w:r>
          </w:p>
        </w:tc>
        <w:tc>
          <w:tcPr>
            <w:tcW w:w="1970"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8</w:t>
            </w:r>
            <w:r w:rsidR="005316FB">
              <w:rPr>
                <w:rFonts w:ascii="Times New Roman" w:hAnsi="Times New Roman" w:cs="Times New Roman"/>
                <w:sz w:val="24"/>
                <w:szCs w:val="24"/>
              </w:rPr>
              <w:t> </w:t>
            </w:r>
            <w:r w:rsidRPr="005316FB">
              <w:rPr>
                <w:rFonts w:ascii="Times New Roman" w:hAnsi="Times New Roman" w:cs="Times New Roman"/>
                <w:sz w:val="24"/>
                <w:szCs w:val="24"/>
              </w:rPr>
              <w:t>985</w:t>
            </w:r>
            <w:r w:rsidR="005316FB">
              <w:rPr>
                <w:rFonts w:ascii="Times New Roman" w:hAnsi="Times New Roman" w:cs="Times New Roman"/>
                <w:sz w:val="24"/>
                <w:szCs w:val="24"/>
              </w:rPr>
              <w:t>-</w:t>
            </w:r>
            <w:r w:rsidRPr="005316FB">
              <w:rPr>
                <w:rFonts w:ascii="Times New Roman" w:hAnsi="Times New Roman" w:cs="Times New Roman"/>
                <w:sz w:val="24"/>
                <w:szCs w:val="24"/>
              </w:rPr>
              <w:t>917</w:t>
            </w:r>
            <w:r w:rsidR="005316FB">
              <w:rPr>
                <w:rFonts w:ascii="Times New Roman" w:hAnsi="Times New Roman" w:cs="Times New Roman"/>
                <w:sz w:val="24"/>
                <w:szCs w:val="24"/>
              </w:rPr>
              <w:t>-</w:t>
            </w:r>
            <w:r w:rsidRPr="005316FB">
              <w:rPr>
                <w:rFonts w:ascii="Times New Roman" w:hAnsi="Times New Roman" w:cs="Times New Roman"/>
                <w:sz w:val="24"/>
                <w:szCs w:val="24"/>
              </w:rPr>
              <w:t>18</w:t>
            </w:r>
            <w:r w:rsidR="005316FB">
              <w:rPr>
                <w:rFonts w:ascii="Times New Roman" w:hAnsi="Times New Roman" w:cs="Times New Roman"/>
                <w:sz w:val="24"/>
                <w:szCs w:val="24"/>
              </w:rPr>
              <w:t>-</w:t>
            </w:r>
            <w:r w:rsidRPr="005316FB">
              <w:rPr>
                <w:rFonts w:ascii="Times New Roman" w:hAnsi="Times New Roman" w:cs="Times New Roman"/>
                <w:sz w:val="24"/>
                <w:szCs w:val="24"/>
              </w:rPr>
              <w:t>88</w:t>
            </w:r>
          </w:p>
        </w:tc>
      </w:tr>
      <w:tr w:rsidR="00AC6A6E" w:rsidRPr="005316FB" w:rsidTr="005316FB">
        <w:trPr>
          <w:trHeight w:val="675"/>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AC6A6E" w:rsidRPr="005316FB" w:rsidRDefault="00976A42" w:rsidP="005316FB">
            <w:pPr>
              <w:spacing w:after="0" w:line="240" w:lineRule="auto"/>
              <w:jc w:val="center"/>
              <w:rPr>
                <w:rFonts w:ascii="Times New Roman" w:eastAsia="Times New Roman" w:hAnsi="Times New Roman" w:cs="Times New Roman"/>
                <w:sz w:val="24"/>
                <w:szCs w:val="24"/>
                <w:lang w:val="en-US" w:eastAsia="ru-RU"/>
              </w:rPr>
            </w:pPr>
            <w:r w:rsidRPr="005316FB">
              <w:rPr>
                <w:rFonts w:ascii="Times New Roman" w:eastAsia="Times New Roman" w:hAnsi="Times New Roman" w:cs="Times New Roman"/>
                <w:sz w:val="24"/>
                <w:szCs w:val="24"/>
                <w:lang w:val="en-US" w:eastAsia="ru-RU"/>
              </w:rPr>
              <w:t>40</w:t>
            </w:r>
          </w:p>
        </w:tc>
        <w:tc>
          <w:tcPr>
            <w:tcW w:w="2679" w:type="dxa"/>
            <w:tcBorders>
              <w:top w:val="single" w:sz="4" w:space="0" w:color="auto"/>
              <w:left w:val="nil"/>
              <w:bottom w:val="single" w:sz="4" w:space="0" w:color="auto"/>
              <w:right w:val="single" w:sz="4" w:space="0" w:color="auto"/>
            </w:tcBorders>
            <w:shd w:val="clear" w:color="auto" w:fill="auto"/>
            <w:hideMark/>
          </w:tcPr>
          <w:p w:rsidR="00AC6A6E" w:rsidRPr="005316FB" w:rsidRDefault="00AC6A6E" w:rsidP="005316FB">
            <w:pPr>
              <w:spacing w:after="0" w:line="240" w:lineRule="auto"/>
              <w:jc w:val="center"/>
              <w:rPr>
                <w:rFonts w:ascii="Times New Roman" w:eastAsia="Times New Roman" w:hAnsi="Times New Roman" w:cs="Times New Roman"/>
                <w:bCs/>
                <w:sz w:val="24"/>
                <w:szCs w:val="24"/>
                <w:lang w:eastAsia="ru-RU"/>
              </w:rPr>
            </w:pPr>
            <w:r w:rsidRPr="005316FB">
              <w:rPr>
                <w:rFonts w:ascii="Times New Roman" w:eastAsia="Times New Roman" w:hAnsi="Times New Roman" w:cs="Times New Roman"/>
                <w:bCs/>
                <w:sz w:val="24"/>
                <w:szCs w:val="24"/>
                <w:lang w:eastAsia="ru-RU"/>
              </w:rPr>
              <w:t>МУК ДК «Родники»</w:t>
            </w:r>
          </w:p>
        </w:tc>
        <w:tc>
          <w:tcPr>
            <w:tcW w:w="2693"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140143, М.О. Раменский г.о. п.Родники ул. Трудовая д.3</w:t>
            </w:r>
          </w:p>
        </w:tc>
        <w:tc>
          <w:tcPr>
            <w:tcW w:w="1985"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bCs/>
                <w:sz w:val="24"/>
                <w:szCs w:val="24"/>
              </w:rPr>
              <w:t>Маматова</w:t>
            </w:r>
            <w:r w:rsidRPr="005316FB">
              <w:rPr>
                <w:rFonts w:ascii="Times New Roman" w:hAnsi="Times New Roman" w:cs="Times New Roman"/>
                <w:sz w:val="24"/>
                <w:szCs w:val="24"/>
              </w:rPr>
              <w:t xml:space="preserve"> Людмила Степановна</w:t>
            </w:r>
          </w:p>
        </w:tc>
        <w:tc>
          <w:tcPr>
            <w:tcW w:w="1970"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8903</w:t>
            </w:r>
            <w:r w:rsidR="005316FB">
              <w:rPr>
                <w:rFonts w:ascii="Times New Roman" w:hAnsi="Times New Roman" w:cs="Times New Roman"/>
                <w:sz w:val="24"/>
                <w:szCs w:val="24"/>
              </w:rPr>
              <w:t>-</w:t>
            </w:r>
            <w:r w:rsidRPr="005316FB">
              <w:rPr>
                <w:rFonts w:ascii="Times New Roman" w:hAnsi="Times New Roman" w:cs="Times New Roman"/>
                <w:sz w:val="24"/>
                <w:szCs w:val="24"/>
              </w:rPr>
              <w:t>967</w:t>
            </w:r>
            <w:r w:rsidR="005316FB">
              <w:rPr>
                <w:rFonts w:ascii="Times New Roman" w:hAnsi="Times New Roman" w:cs="Times New Roman"/>
                <w:sz w:val="24"/>
                <w:szCs w:val="24"/>
              </w:rPr>
              <w:t>-</w:t>
            </w:r>
            <w:r w:rsidRPr="005316FB">
              <w:rPr>
                <w:rFonts w:ascii="Times New Roman" w:hAnsi="Times New Roman" w:cs="Times New Roman"/>
                <w:sz w:val="24"/>
                <w:szCs w:val="24"/>
              </w:rPr>
              <w:t>28</w:t>
            </w:r>
            <w:r w:rsidR="005316FB">
              <w:rPr>
                <w:rFonts w:ascii="Times New Roman" w:hAnsi="Times New Roman" w:cs="Times New Roman"/>
                <w:sz w:val="24"/>
                <w:szCs w:val="24"/>
              </w:rPr>
              <w:t>-</w:t>
            </w:r>
            <w:r w:rsidRPr="005316FB">
              <w:rPr>
                <w:rFonts w:ascii="Times New Roman" w:hAnsi="Times New Roman" w:cs="Times New Roman"/>
                <w:sz w:val="24"/>
                <w:szCs w:val="24"/>
              </w:rPr>
              <w:t>26</w:t>
            </w:r>
          </w:p>
        </w:tc>
      </w:tr>
      <w:tr w:rsidR="00AC6A6E" w:rsidRPr="005316FB" w:rsidTr="005316FB">
        <w:trPr>
          <w:trHeight w:val="450"/>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AC6A6E" w:rsidRPr="005316FB" w:rsidRDefault="00976A42" w:rsidP="005316FB">
            <w:pPr>
              <w:spacing w:after="0" w:line="240" w:lineRule="auto"/>
              <w:jc w:val="center"/>
              <w:rPr>
                <w:rFonts w:ascii="Times New Roman" w:eastAsia="Times New Roman" w:hAnsi="Times New Roman" w:cs="Times New Roman"/>
                <w:sz w:val="24"/>
                <w:szCs w:val="24"/>
                <w:lang w:val="en-US" w:eastAsia="ru-RU"/>
              </w:rPr>
            </w:pPr>
            <w:r w:rsidRPr="005316FB">
              <w:rPr>
                <w:rFonts w:ascii="Times New Roman" w:eastAsia="Times New Roman" w:hAnsi="Times New Roman" w:cs="Times New Roman"/>
                <w:sz w:val="24"/>
                <w:szCs w:val="24"/>
                <w:lang w:val="en-US" w:eastAsia="ru-RU"/>
              </w:rPr>
              <w:lastRenderedPageBreak/>
              <w:t>41</w:t>
            </w:r>
          </w:p>
        </w:tc>
        <w:tc>
          <w:tcPr>
            <w:tcW w:w="2679" w:type="dxa"/>
            <w:tcBorders>
              <w:top w:val="single" w:sz="4" w:space="0" w:color="auto"/>
              <w:left w:val="nil"/>
              <w:bottom w:val="single" w:sz="4" w:space="0" w:color="auto"/>
              <w:right w:val="single" w:sz="4" w:space="0" w:color="auto"/>
            </w:tcBorders>
            <w:shd w:val="clear" w:color="auto" w:fill="auto"/>
            <w:hideMark/>
          </w:tcPr>
          <w:p w:rsidR="00AC6A6E" w:rsidRPr="005316FB" w:rsidRDefault="00AC6A6E" w:rsidP="005316FB">
            <w:pPr>
              <w:spacing w:after="0" w:line="240" w:lineRule="auto"/>
              <w:jc w:val="center"/>
              <w:rPr>
                <w:rFonts w:ascii="Times New Roman" w:eastAsia="Times New Roman" w:hAnsi="Times New Roman" w:cs="Times New Roman"/>
                <w:bCs/>
                <w:sz w:val="24"/>
                <w:szCs w:val="24"/>
                <w:lang w:eastAsia="ru-RU"/>
              </w:rPr>
            </w:pPr>
            <w:r w:rsidRPr="005316FB">
              <w:rPr>
                <w:rFonts w:ascii="Times New Roman" w:eastAsia="Times New Roman" w:hAnsi="Times New Roman" w:cs="Times New Roman"/>
                <w:bCs/>
                <w:sz w:val="24"/>
                <w:szCs w:val="24"/>
                <w:lang w:eastAsia="ru-RU"/>
              </w:rPr>
              <w:t>МУК ДК «Рубин»</w:t>
            </w:r>
          </w:p>
        </w:tc>
        <w:tc>
          <w:tcPr>
            <w:tcW w:w="2693"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140167, МО, Раменский г.о., с. Ульянино</w:t>
            </w:r>
          </w:p>
        </w:tc>
        <w:tc>
          <w:tcPr>
            <w:tcW w:w="1985"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bCs/>
                <w:sz w:val="24"/>
                <w:szCs w:val="24"/>
              </w:rPr>
              <w:t xml:space="preserve">Ханоянц </w:t>
            </w:r>
            <w:r w:rsidRPr="005316FB">
              <w:rPr>
                <w:rFonts w:ascii="Times New Roman" w:hAnsi="Times New Roman" w:cs="Times New Roman"/>
                <w:sz w:val="24"/>
                <w:szCs w:val="24"/>
              </w:rPr>
              <w:t>Нелли Мушеговна</w:t>
            </w:r>
          </w:p>
        </w:tc>
        <w:tc>
          <w:tcPr>
            <w:tcW w:w="1970"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89267697445</w:t>
            </w:r>
            <w:r w:rsidRPr="005316FB">
              <w:rPr>
                <w:rFonts w:ascii="Times New Roman" w:hAnsi="Times New Roman" w:cs="Times New Roman"/>
                <w:sz w:val="24"/>
                <w:szCs w:val="24"/>
              </w:rPr>
              <w:br/>
            </w:r>
          </w:p>
        </w:tc>
      </w:tr>
      <w:tr w:rsidR="00AC6A6E" w:rsidRPr="005316FB" w:rsidTr="005316FB">
        <w:trPr>
          <w:trHeight w:val="585"/>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AC6A6E" w:rsidRPr="005316FB" w:rsidRDefault="00976A42" w:rsidP="005316FB">
            <w:pPr>
              <w:spacing w:after="0" w:line="240" w:lineRule="auto"/>
              <w:jc w:val="center"/>
              <w:rPr>
                <w:rFonts w:ascii="Times New Roman" w:eastAsia="Times New Roman" w:hAnsi="Times New Roman" w:cs="Times New Roman"/>
                <w:sz w:val="24"/>
                <w:szCs w:val="24"/>
                <w:lang w:val="en-US" w:eastAsia="ru-RU"/>
              </w:rPr>
            </w:pPr>
            <w:r w:rsidRPr="005316FB">
              <w:rPr>
                <w:rFonts w:ascii="Times New Roman" w:eastAsia="Times New Roman" w:hAnsi="Times New Roman" w:cs="Times New Roman"/>
                <w:sz w:val="24"/>
                <w:szCs w:val="24"/>
                <w:lang w:val="en-US" w:eastAsia="ru-RU"/>
              </w:rPr>
              <w:t>42</w:t>
            </w:r>
          </w:p>
        </w:tc>
        <w:tc>
          <w:tcPr>
            <w:tcW w:w="2679" w:type="dxa"/>
            <w:tcBorders>
              <w:top w:val="single" w:sz="4" w:space="0" w:color="auto"/>
              <w:left w:val="nil"/>
              <w:bottom w:val="single" w:sz="4" w:space="0" w:color="auto"/>
              <w:right w:val="single" w:sz="4" w:space="0" w:color="auto"/>
            </w:tcBorders>
            <w:shd w:val="clear" w:color="auto" w:fill="auto"/>
            <w:hideMark/>
          </w:tcPr>
          <w:p w:rsidR="00AC6A6E" w:rsidRPr="005316FB" w:rsidRDefault="00AC6A6E" w:rsidP="005316FB">
            <w:pPr>
              <w:spacing w:after="0" w:line="240" w:lineRule="auto"/>
              <w:jc w:val="center"/>
              <w:rPr>
                <w:rFonts w:ascii="Times New Roman" w:eastAsia="Times New Roman" w:hAnsi="Times New Roman" w:cs="Times New Roman"/>
                <w:bCs/>
                <w:sz w:val="24"/>
                <w:szCs w:val="24"/>
                <w:lang w:eastAsia="ru-RU"/>
              </w:rPr>
            </w:pPr>
            <w:r w:rsidRPr="005316FB">
              <w:rPr>
                <w:rFonts w:ascii="Times New Roman" w:eastAsia="Times New Roman" w:hAnsi="Times New Roman" w:cs="Times New Roman"/>
                <w:bCs/>
                <w:sz w:val="24"/>
                <w:szCs w:val="24"/>
                <w:lang w:eastAsia="ru-RU"/>
              </w:rPr>
              <w:t>МУК КДЦ «Софьинский»</w:t>
            </w:r>
          </w:p>
        </w:tc>
        <w:tc>
          <w:tcPr>
            <w:tcW w:w="2693"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МО, Раменский г. о., д. Софьино, стр. 18</w:t>
            </w:r>
          </w:p>
        </w:tc>
        <w:tc>
          <w:tcPr>
            <w:tcW w:w="1985"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bCs/>
                <w:sz w:val="24"/>
                <w:szCs w:val="24"/>
              </w:rPr>
              <w:t>Князева</w:t>
            </w:r>
            <w:r w:rsidRPr="005316FB">
              <w:rPr>
                <w:rFonts w:ascii="Times New Roman" w:hAnsi="Times New Roman" w:cs="Times New Roman"/>
                <w:sz w:val="24"/>
                <w:szCs w:val="24"/>
              </w:rPr>
              <w:t xml:space="preserve"> Оксана Александровна</w:t>
            </w:r>
          </w:p>
        </w:tc>
        <w:tc>
          <w:tcPr>
            <w:tcW w:w="1970"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8 926 238 29 09</w:t>
            </w:r>
          </w:p>
        </w:tc>
      </w:tr>
      <w:tr w:rsidR="00AC6A6E" w:rsidRPr="005316FB" w:rsidTr="005316FB">
        <w:trPr>
          <w:trHeight w:val="675"/>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AC6A6E" w:rsidRPr="005316FB" w:rsidRDefault="00976A42"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val="en-US" w:eastAsia="ru-RU"/>
              </w:rPr>
              <w:t>43</w:t>
            </w:r>
          </w:p>
        </w:tc>
        <w:tc>
          <w:tcPr>
            <w:tcW w:w="2679" w:type="dxa"/>
            <w:tcBorders>
              <w:top w:val="single" w:sz="4" w:space="0" w:color="auto"/>
              <w:left w:val="nil"/>
              <w:bottom w:val="single" w:sz="4" w:space="0" w:color="auto"/>
              <w:right w:val="single" w:sz="4" w:space="0" w:color="auto"/>
            </w:tcBorders>
            <w:shd w:val="clear" w:color="auto" w:fill="auto"/>
            <w:hideMark/>
          </w:tcPr>
          <w:p w:rsidR="00AC6A6E" w:rsidRPr="005316FB" w:rsidRDefault="00AC6A6E" w:rsidP="005316FB">
            <w:pPr>
              <w:spacing w:after="0" w:line="240" w:lineRule="auto"/>
              <w:jc w:val="center"/>
              <w:rPr>
                <w:rFonts w:ascii="Times New Roman" w:eastAsia="Times New Roman" w:hAnsi="Times New Roman" w:cs="Times New Roman"/>
                <w:bCs/>
                <w:sz w:val="24"/>
                <w:szCs w:val="24"/>
                <w:lang w:eastAsia="ru-RU"/>
              </w:rPr>
            </w:pPr>
            <w:r w:rsidRPr="005316FB">
              <w:rPr>
                <w:rFonts w:ascii="Times New Roman" w:eastAsia="Times New Roman" w:hAnsi="Times New Roman" w:cs="Times New Roman"/>
                <w:bCs/>
                <w:sz w:val="24"/>
                <w:szCs w:val="24"/>
                <w:lang w:eastAsia="ru-RU"/>
              </w:rPr>
              <w:t>МУК «Раменский историко-художественный музей»</w:t>
            </w:r>
          </w:p>
        </w:tc>
        <w:tc>
          <w:tcPr>
            <w:tcW w:w="2693"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МО, Раменский г.о., г.Раменское, ул. Воровского, дом 7, 140105</w:t>
            </w:r>
          </w:p>
        </w:tc>
        <w:tc>
          <w:tcPr>
            <w:tcW w:w="1985"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bCs/>
                <w:sz w:val="24"/>
                <w:szCs w:val="24"/>
              </w:rPr>
              <w:t xml:space="preserve">Великорецкая </w:t>
            </w:r>
            <w:r w:rsidRPr="005316FB">
              <w:rPr>
                <w:rFonts w:ascii="Times New Roman" w:hAnsi="Times New Roman" w:cs="Times New Roman"/>
                <w:sz w:val="24"/>
                <w:szCs w:val="24"/>
              </w:rPr>
              <w:t>Марина Павловна</w:t>
            </w:r>
          </w:p>
        </w:tc>
        <w:tc>
          <w:tcPr>
            <w:tcW w:w="1970"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8 916 522 52 64</w:t>
            </w:r>
          </w:p>
        </w:tc>
      </w:tr>
      <w:tr w:rsidR="00AC6A6E" w:rsidRPr="005316FB" w:rsidTr="005316FB">
        <w:trPr>
          <w:trHeight w:val="675"/>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AC6A6E" w:rsidRPr="005316FB" w:rsidRDefault="00765BBB"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44</w:t>
            </w:r>
          </w:p>
        </w:tc>
        <w:tc>
          <w:tcPr>
            <w:tcW w:w="2679" w:type="dxa"/>
            <w:tcBorders>
              <w:top w:val="single" w:sz="4" w:space="0" w:color="auto"/>
              <w:left w:val="nil"/>
              <w:bottom w:val="single" w:sz="4" w:space="0" w:color="auto"/>
              <w:right w:val="single" w:sz="4" w:space="0" w:color="auto"/>
            </w:tcBorders>
            <w:shd w:val="clear" w:color="auto" w:fill="auto"/>
            <w:hideMark/>
          </w:tcPr>
          <w:p w:rsidR="00AC6A6E" w:rsidRPr="005316FB" w:rsidRDefault="00765BBB"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bCs/>
                <w:sz w:val="24"/>
                <w:szCs w:val="24"/>
                <w:lang w:eastAsia="ru-RU"/>
              </w:rPr>
              <w:t>МУК «Раменская Централизованная библиотечная система»</w:t>
            </w:r>
            <w:r w:rsidRPr="005316FB">
              <w:rPr>
                <w:rFonts w:ascii="Times New Roman" w:eastAsia="Times New Roman" w:hAnsi="Times New Roman" w:cs="Times New Roman"/>
                <w:bCs/>
                <w:sz w:val="24"/>
                <w:szCs w:val="24"/>
                <w:lang w:eastAsia="ru-RU"/>
              </w:rPr>
              <w:br/>
              <w:t>Центральная библиотека</w:t>
            </w:r>
          </w:p>
        </w:tc>
        <w:tc>
          <w:tcPr>
            <w:tcW w:w="2693"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МО, Раменский г.о, Раменское, ул. Рабочая, д.4А 140100, г.</w:t>
            </w:r>
          </w:p>
        </w:tc>
        <w:tc>
          <w:tcPr>
            <w:tcW w:w="1985"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Федюнина Нелли Викторовна</w:t>
            </w:r>
          </w:p>
        </w:tc>
        <w:tc>
          <w:tcPr>
            <w:tcW w:w="1970"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8968</w:t>
            </w:r>
            <w:r w:rsidR="005316FB">
              <w:rPr>
                <w:rFonts w:ascii="Times New Roman" w:hAnsi="Times New Roman" w:cs="Times New Roman"/>
                <w:sz w:val="24"/>
                <w:szCs w:val="24"/>
              </w:rPr>
              <w:t>-</w:t>
            </w:r>
            <w:r w:rsidRPr="005316FB">
              <w:rPr>
                <w:rFonts w:ascii="Times New Roman" w:hAnsi="Times New Roman" w:cs="Times New Roman"/>
                <w:sz w:val="24"/>
                <w:szCs w:val="24"/>
              </w:rPr>
              <w:t>339</w:t>
            </w:r>
            <w:r w:rsidR="005316FB">
              <w:rPr>
                <w:rFonts w:ascii="Times New Roman" w:hAnsi="Times New Roman" w:cs="Times New Roman"/>
                <w:sz w:val="24"/>
                <w:szCs w:val="24"/>
              </w:rPr>
              <w:t>-</w:t>
            </w:r>
            <w:r w:rsidRPr="005316FB">
              <w:rPr>
                <w:rFonts w:ascii="Times New Roman" w:hAnsi="Times New Roman" w:cs="Times New Roman"/>
                <w:sz w:val="24"/>
                <w:szCs w:val="24"/>
              </w:rPr>
              <w:t>27</w:t>
            </w:r>
            <w:r w:rsidR="005316FB">
              <w:rPr>
                <w:rFonts w:ascii="Times New Roman" w:hAnsi="Times New Roman" w:cs="Times New Roman"/>
                <w:sz w:val="24"/>
                <w:szCs w:val="24"/>
              </w:rPr>
              <w:t>-</w:t>
            </w:r>
            <w:r w:rsidRPr="005316FB">
              <w:rPr>
                <w:rFonts w:ascii="Times New Roman" w:hAnsi="Times New Roman" w:cs="Times New Roman"/>
                <w:sz w:val="24"/>
                <w:szCs w:val="24"/>
              </w:rPr>
              <w:t>11</w:t>
            </w:r>
          </w:p>
        </w:tc>
      </w:tr>
      <w:tr w:rsidR="00AC6A6E" w:rsidRPr="005316FB" w:rsidTr="005316FB">
        <w:trPr>
          <w:trHeight w:val="450"/>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AC6A6E" w:rsidRPr="005316FB" w:rsidRDefault="00765BBB"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45</w:t>
            </w:r>
          </w:p>
        </w:tc>
        <w:tc>
          <w:tcPr>
            <w:tcW w:w="2679" w:type="dxa"/>
            <w:tcBorders>
              <w:top w:val="single" w:sz="4" w:space="0" w:color="auto"/>
              <w:left w:val="nil"/>
              <w:bottom w:val="single" w:sz="4" w:space="0" w:color="auto"/>
              <w:right w:val="single" w:sz="4" w:space="0" w:color="auto"/>
            </w:tcBorders>
            <w:shd w:val="clear" w:color="auto" w:fill="auto"/>
            <w:hideMark/>
          </w:tcPr>
          <w:p w:rsidR="00AC6A6E" w:rsidRPr="005316FB" w:rsidRDefault="00AC6A6E"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Гжельский сельский филиал</w:t>
            </w:r>
          </w:p>
        </w:tc>
        <w:tc>
          <w:tcPr>
            <w:tcW w:w="2693"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МО, Раменский г.о</w:t>
            </w:r>
            <w:r w:rsidR="005316FB">
              <w:rPr>
                <w:rFonts w:ascii="Times New Roman" w:hAnsi="Times New Roman" w:cs="Times New Roman"/>
                <w:sz w:val="24"/>
                <w:szCs w:val="24"/>
              </w:rPr>
              <w:t>.,</w:t>
            </w:r>
            <w:r w:rsidRPr="005316FB">
              <w:rPr>
                <w:rFonts w:ascii="Times New Roman" w:hAnsi="Times New Roman" w:cs="Times New Roman"/>
                <w:sz w:val="24"/>
                <w:szCs w:val="24"/>
              </w:rPr>
              <w:t xml:space="preserve"> с. Гжель, ул. Новая, 140190</w:t>
            </w:r>
          </w:p>
        </w:tc>
        <w:tc>
          <w:tcPr>
            <w:tcW w:w="1985"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Серебрякова Елена Николаевна</w:t>
            </w:r>
          </w:p>
        </w:tc>
        <w:tc>
          <w:tcPr>
            <w:tcW w:w="1970"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8906</w:t>
            </w:r>
            <w:r w:rsidR="005316FB">
              <w:rPr>
                <w:rFonts w:ascii="Times New Roman" w:hAnsi="Times New Roman" w:cs="Times New Roman"/>
                <w:sz w:val="24"/>
                <w:szCs w:val="24"/>
              </w:rPr>
              <w:t>-</w:t>
            </w:r>
            <w:r w:rsidRPr="005316FB">
              <w:rPr>
                <w:rFonts w:ascii="Times New Roman" w:hAnsi="Times New Roman" w:cs="Times New Roman"/>
                <w:sz w:val="24"/>
                <w:szCs w:val="24"/>
              </w:rPr>
              <w:t>649</w:t>
            </w:r>
            <w:r w:rsidR="005316FB">
              <w:rPr>
                <w:rFonts w:ascii="Times New Roman" w:hAnsi="Times New Roman" w:cs="Times New Roman"/>
                <w:sz w:val="24"/>
                <w:szCs w:val="24"/>
              </w:rPr>
              <w:t>-</w:t>
            </w:r>
            <w:r w:rsidRPr="005316FB">
              <w:rPr>
                <w:rFonts w:ascii="Times New Roman" w:hAnsi="Times New Roman" w:cs="Times New Roman"/>
                <w:sz w:val="24"/>
                <w:szCs w:val="24"/>
              </w:rPr>
              <w:t>05</w:t>
            </w:r>
            <w:r w:rsidR="005316FB">
              <w:rPr>
                <w:rFonts w:ascii="Times New Roman" w:hAnsi="Times New Roman" w:cs="Times New Roman"/>
                <w:sz w:val="24"/>
                <w:szCs w:val="24"/>
              </w:rPr>
              <w:t>-</w:t>
            </w:r>
            <w:r w:rsidRPr="005316FB">
              <w:rPr>
                <w:rFonts w:ascii="Times New Roman" w:hAnsi="Times New Roman" w:cs="Times New Roman"/>
                <w:sz w:val="24"/>
                <w:szCs w:val="24"/>
              </w:rPr>
              <w:t>49</w:t>
            </w:r>
          </w:p>
        </w:tc>
      </w:tr>
      <w:tr w:rsidR="00AC6A6E" w:rsidRPr="005316FB" w:rsidTr="005316FB">
        <w:trPr>
          <w:trHeight w:val="592"/>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AC6A6E" w:rsidRPr="005316FB" w:rsidRDefault="008F3FC9"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46</w:t>
            </w:r>
          </w:p>
        </w:tc>
        <w:tc>
          <w:tcPr>
            <w:tcW w:w="2679" w:type="dxa"/>
            <w:tcBorders>
              <w:top w:val="single" w:sz="4" w:space="0" w:color="auto"/>
              <w:left w:val="nil"/>
              <w:bottom w:val="single" w:sz="4" w:space="0" w:color="auto"/>
              <w:right w:val="single" w:sz="4" w:space="0" w:color="auto"/>
            </w:tcBorders>
            <w:shd w:val="clear" w:color="auto" w:fill="auto"/>
            <w:hideMark/>
          </w:tcPr>
          <w:p w:rsidR="00AC6A6E" w:rsidRPr="005316FB" w:rsidRDefault="00AC6A6E" w:rsidP="005316FB">
            <w:pPr>
              <w:spacing w:after="0" w:line="240" w:lineRule="auto"/>
              <w:jc w:val="center"/>
              <w:rPr>
                <w:rFonts w:ascii="Times New Roman" w:eastAsia="Times New Roman" w:hAnsi="Times New Roman" w:cs="Times New Roman"/>
                <w:bCs/>
                <w:sz w:val="24"/>
                <w:szCs w:val="24"/>
                <w:lang w:eastAsia="ru-RU"/>
              </w:rPr>
            </w:pPr>
            <w:r w:rsidRPr="005316FB">
              <w:rPr>
                <w:rFonts w:ascii="Times New Roman" w:eastAsia="Times New Roman" w:hAnsi="Times New Roman" w:cs="Times New Roman"/>
                <w:bCs/>
                <w:sz w:val="24"/>
                <w:szCs w:val="24"/>
                <w:lang w:eastAsia="ru-RU"/>
              </w:rPr>
              <w:t>МУДО ДШИ №1 г.Раменское</w:t>
            </w:r>
          </w:p>
        </w:tc>
        <w:tc>
          <w:tcPr>
            <w:tcW w:w="2693"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МО, г.Раменское, ул. Чугунова, д.1, 140105</w:t>
            </w:r>
          </w:p>
        </w:tc>
        <w:tc>
          <w:tcPr>
            <w:tcW w:w="1985"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bCs/>
                <w:sz w:val="24"/>
                <w:szCs w:val="24"/>
              </w:rPr>
              <w:t>Забелина</w:t>
            </w:r>
            <w:r w:rsidRPr="005316FB">
              <w:rPr>
                <w:rFonts w:ascii="Times New Roman" w:hAnsi="Times New Roman" w:cs="Times New Roman"/>
                <w:sz w:val="24"/>
                <w:szCs w:val="24"/>
              </w:rPr>
              <w:t xml:space="preserve"> Елена Викторовна</w:t>
            </w:r>
            <w:r w:rsidRPr="005316FB">
              <w:rPr>
                <w:rFonts w:ascii="Times New Roman" w:hAnsi="Times New Roman" w:cs="Times New Roman"/>
                <w:sz w:val="24"/>
                <w:szCs w:val="24"/>
              </w:rPr>
              <w:br w:type="page"/>
            </w:r>
          </w:p>
        </w:tc>
        <w:tc>
          <w:tcPr>
            <w:tcW w:w="1970"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8910</w:t>
            </w:r>
            <w:r w:rsidR="005316FB">
              <w:rPr>
                <w:rFonts w:ascii="Times New Roman" w:hAnsi="Times New Roman" w:cs="Times New Roman"/>
                <w:sz w:val="24"/>
                <w:szCs w:val="24"/>
              </w:rPr>
              <w:t>-</w:t>
            </w:r>
            <w:r w:rsidRPr="005316FB">
              <w:rPr>
                <w:rFonts w:ascii="Times New Roman" w:hAnsi="Times New Roman" w:cs="Times New Roman"/>
                <w:sz w:val="24"/>
                <w:szCs w:val="24"/>
              </w:rPr>
              <w:t>464</w:t>
            </w:r>
            <w:r w:rsidR="005316FB">
              <w:rPr>
                <w:rFonts w:ascii="Times New Roman" w:hAnsi="Times New Roman" w:cs="Times New Roman"/>
                <w:sz w:val="24"/>
                <w:szCs w:val="24"/>
              </w:rPr>
              <w:t>-</w:t>
            </w:r>
            <w:r w:rsidRPr="005316FB">
              <w:rPr>
                <w:rFonts w:ascii="Times New Roman" w:hAnsi="Times New Roman" w:cs="Times New Roman"/>
                <w:sz w:val="24"/>
                <w:szCs w:val="24"/>
              </w:rPr>
              <w:t>72</w:t>
            </w:r>
            <w:r w:rsidR="005316FB">
              <w:rPr>
                <w:rFonts w:ascii="Times New Roman" w:hAnsi="Times New Roman" w:cs="Times New Roman"/>
                <w:sz w:val="24"/>
                <w:szCs w:val="24"/>
              </w:rPr>
              <w:t>-</w:t>
            </w:r>
            <w:r w:rsidRPr="005316FB">
              <w:rPr>
                <w:rFonts w:ascii="Times New Roman" w:hAnsi="Times New Roman" w:cs="Times New Roman"/>
                <w:sz w:val="24"/>
                <w:szCs w:val="24"/>
              </w:rPr>
              <w:t>66</w:t>
            </w:r>
            <w:r w:rsidRPr="005316FB">
              <w:rPr>
                <w:rFonts w:ascii="Times New Roman" w:hAnsi="Times New Roman" w:cs="Times New Roman"/>
                <w:sz w:val="24"/>
                <w:szCs w:val="24"/>
              </w:rPr>
              <w:br w:type="page"/>
            </w:r>
          </w:p>
        </w:tc>
      </w:tr>
      <w:tr w:rsidR="00AC6A6E" w:rsidRPr="005316FB" w:rsidTr="005316FB">
        <w:trPr>
          <w:trHeight w:val="817"/>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AC6A6E" w:rsidRPr="005316FB" w:rsidRDefault="008F3FC9"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47</w:t>
            </w:r>
          </w:p>
        </w:tc>
        <w:tc>
          <w:tcPr>
            <w:tcW w:w="2679" w:type="dxa"/>
            <w:tcBorders>
              <w:top w:val="single" w:sz="4" w:space="0" w:color="auto"/>
              <w:left w:val="nil"/>
              <w:bottom w:val="single" w:sz="4" w:space="0" w:color="auto"/>
              <w:right w:val="single" w:sz="4" w:space="0" w:color="auto"/>
            </w:tcBorders>
            <w:shd w:val="clear" w:color="auto" w:fill="auto"/>
            <w:hideMark/>
          </w:tcPr>
          <w:p w:rsidR="00AC6A6E" w:rsidRPr="005316FB" w:rsidRDefault="00AC6A6E" w:rsidP="005316FB">
            <w:pPr>
              <w:spacing w:after="0" w:line="240" w:lineRule="auto"/>
              <w:jc w:val="center"/>
              <w:rPr>
                <w:rFonts w:ascii="Times New Roman" w:eastAsia="Times New Roman" w:hAnsi="Times New Roman" w:cs="Times New Roman"/>
                <w:bCs/>
                <w:sz w:val="24"/>
                <w:szCs w:val="24"/>
                <w:lang w:eastAsia="ru-RU"/>
              </w:rPr>
            </w:pPr>
            <w:r w:rsidRPr="005316FB">
              <w:rPr>
                <w:rFonts w:ascii="Times New Roman" w:eastAsia="Times New Roman" w:hAnsi="Times New Roman" w:cs="Times New Roman"/>
                <w:bCs/>
                <w:sz w:val="24"/>
                <w:szCs w:val="24"/>
                <w:lang w:eastAsia="ru-RU"/>
              </w:rPr>
              <w:t>МУДО ДШИ №2  г.Раменское</w:t>
            </w:r>
          </w:p>
        </w:tc>
        <w:tc>
          <w:tcPr>
            <w:tcW w:w="2693"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МО, Раменский г.о., ул. Десантная, д. 11, 140104</w:t>
            </w:r>
          </w:p>
        </w:tc>
        <w:tc>
          <w:tcPr>
            <w:tcW w:w="1985"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bCs/>
                <w:sz w:val="24"/>
                <w:szCs w:val="24"/>
              </w:rPr>
              <w:t>Шикина</w:t>
            </w:r>
            <w:r w:rsidRPr="005316FB">
              <w:rPr>
                <w:rFonts w:ascii="Times New Roman" w:hAnsi="Times New Roman" w:cs="Times New Roman"/>
                <w:sz w:val="24"/>
                <w:szCs w:val="24"/>
              </w:rPr>
              <w:t xml:space="preserve"> Юлия Васильевна</w:t>
            </w:r>
            <w:r w:rsidRPr="005316FB">
              <w:rPr>
                <w:rFonts w:ascii="Times New Roman" w:hAnsi="Times New Roman" w:cs="Times New Roman"/>
                <w:sz w:val="24"/>
                <w:szCs w:val="24"/>
              </w:rPr>
              <w:br/>
            </w:r>
          </w:p>
        </w:tc>
        <w:tc>
          <w:tcPr>
            <w:tcW w:w="1970"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8916</w:t>
            </w:r>
            <w:r w:rsidR="005316FB">
              <w:rPr>
                <w:rFonts w:ascii="Times New Roman" w:hAnsi="Times New Roman" w:cs="Times New Roman"/>
                <w:sz w:val="24"/>
                <w:szCs w:val="24"/>
              </w:rPr>
              <w:t>-</w:t>
            </w:r>
            <w:r w:rsidRPr="005316FB">
              <w:rPr>
                <w:rFonts w:ascii="Times New Roman" w:hAnsi="Times New Roman" w:cs="Times New Roman"/>
                <w:sz w:val="24"/>
                <w:szCs w:val="24"/>
              </w:rPr>
              <w:t>151</w:t>
            </w:r>
            <w:r w:rsidR="005316FB">
              <w:rPr>
                <w:rFonts w:ascii="Times New Roman" w:hAnsi="Times New Roman" w:cs="Times New Roman"/>
                <w:sz w:val="24"/>
                <w:szCs w:val="24"/>
              </w:rPr>
              <w:t>-</w:t>
            </w:r>
            <w:r w:rsidRPr="005316FB">
              <w:rPr>
                <w:rFonts w:ascii="Times New Roman" w:hAnsi="Times New Roman" w:cs="Times New Roman"/>
                <w:sz w:val="24"/>
                <w:szCs w:val="24"/>
              </w:rPr>
              <w:t>70</w:t>
            </w:r>
            <w:r w:rsidR="005316FB">
              <w:rPr>
                <w:rFonts w:ascii="Times New Roman" w:hAnsi="Times New Roman" w:cs="Times New Roman"/>
                <w:sz w:val="24"/>
                <w:szCs w:val="24"/>
              </w:rPr>
              <w:t>-</w:t>
            </w:r>
            <w:r w:rsidRPr="005316FB">
              <w:rPr>
                <w:rFonts w:ascii="Times New Roman" w:hAnsi="Times New Roman" w:cs="Times New Roman"/>
                <w:sz w:val="24"/>
                <w:szCs w:val="24"/>
              </w:rPr>
              <w:t>61</w:t>
            </w:r>
          </w:p>
        </w:tc>
      </w:tr>
      <w:tr w:rsidR="00AC6A6E" w:rsidRPr="005316FB" w:rsidTr="005316FB">
        <w:trPr>
          <w:trHeight w:val="675"/>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AC6A6E" w:rsidRPr="005316FB" w:rsidRDefault="008F3FC9"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48</w:t>
            </w:r>
          </w:p>
        </w:tc>
        <w:tc>
          <w:tcPr>
            <w:tcW w:w="2679" w:type="dxa"/>
            <w:tcBorders>
              <w:top w:val="single" w:sz="4" w:space="0" w:color="auto"/>
              <w:left w:val="nil"/>
              <w:bottom w:val="single" w:sz="4" w:space="0" w:color="auto"/>
              <w:right w:val="single" w:sz="4" w:space="0" w:color="auto"/>
            </w:tcBorders>
            <w:shd w:val="clear" w:color="auto" w:fill="auto"/>
            <w:hideMark/>
          </w:tcPr>
          <w:p w:rsidR="00AC6A6E" w:rsidRPr="005316FB" w:rsidRDefault="00AC6A6E" w:rsidP="005316FB">
            <w:pPr>
              <w:spacing w:after="0" w:line="240" w:lineRule="auto"/>
              <w:jc w:val="center"/>
              <w:rPr>
                <w:rFonts w:ascii="Times New Roman" w:eastAsia="Times New Roman" w:hAnsi="Times New Roman" w:cs="Times New Roman"/>
                <w:bCs/>
                <w:sz w:val="24"/>
                <w:szCs w:val="24"/>
                <w:lang w:eastAsia="ru-RU"/>
              </w:rPr>
            </w:pPr>
            <w:r w:rsidRPr="005316FB">
              <w:rPr>
                <w:rFonts w:ascii="Times New Roman" w:eastAsia="Times New Roman" w:hAnsi="Times New Roman" w:cs="Times New Roman"/>
                <w:bCs/>
                <w:sz w:val="24"/>
                <w:szCs w:val="24"/>
                <w:lang w:eastAsia="ru-RU"/>
              </w:rPr>
              <w:t>МУДО ДШИ п. Быково</w:t>
            </w:r>
          </w:p>
        </w:tc>
        <w:tc>
          <w:tcPr>
            <w:tcW w:w="2693"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МО, Раменский г.о., п. Быково,  ул. Прудовая д.23, 140150</w:t>
            </w:r>
          </w:p>
        </w:tc>
        <w:tc>
          <w:tcPr>
            <w:tcW w:w="1985"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bCs/>
                <w:sz w:val="24"/>
                <w:szCs w:val="24"/>
              </w:rPr>
              <w:t>Осинцева</w:t>
            </w:r>
            <w:r w:rsidRPr="005316FB">
              <w:rPr>
                <w:rFonts w:ascii="Times New Roman" w:hAnsi="Times New Roman" w:cs="Times New Roman"/>
                <w:sz w:val="24"/>
                <w:szCs w:val="24"/>
              </w:rPr>
              <w:t xml:space="preserve"> Лолита</w:t>
            </w:r>
          </w:p>
        </w:tc>
        <w:tc>
          <w:tcPr>
            <w:tcW w:w="1970" w:type="dxa"/>
            <w:tcBorders>
              <w:top w:val="single" w:sz="4" w:space="0" w:color="auto"/>
              <w:bottom w:val="single" w:sz="4" w:space="0" w:color="auto"/>
              <w:right w:val="single" w:sz="4" w:space="0" w:color="auto"/>
            </w:tcBorders>
          </w:tcPr>
          <w:p w:rsidR="00AC6A6E" w:rsidRPr="005316FB" w:rsidRDefault="00F3119D" w:rsidP="005316FB">
            <w:pPr>
              <w:jc w:val="center"/>
              <w:rPr>
                <w:rFonts w:ascii="Times New Roman" w:hAnsi="Times New Roman" w:cs="Times New Roman"/>
                <w:sz w:val="24"/>
                <w:szCs w:val="24"/>
              </w:rPr>
            </w:pPr>
            <w:r w:rsidRPr="005316FB">
              <w:rPr>
                <w:rFonts w:ascii="Times New Roman" w:hAnsi="Times New Roman" w:cs="Times New Roman"/>
                <w:sz w:val="24"/>
                <w:szCs w:val="24"/>
              </w:rPr>
              <w:t>8903</w:t>
            </w:r>
            <w:r w:rsidR="005316FB">
              <w:rPr>
                <w:rFonts w:ascii="Times New Roman" w:hAnsi="Times New Roman" w:cs="Times New Roman"/>
                <w:sz w:val="24"/>
                <w:szCs w:val="24"/>
              </w:rPr>
              <w:t>-</w:t>
            </w:r>
            <w:r w:rsidRPr="005316FB">
              <w:rPr>
                <w:rFonts w:ascii="Times New Roman" w:hAnsi="Times New Roman" w:cs="Times New Roman"/>
                <w:sz w:val="24"/>
                <w:szCs w:val="24"/>
              </w:rPr>
              <w:t>276</w:t>
            </w:r>
            <w:r w:rsidR="005316FB">
              <w:rPr>
                <w:rFonts w:ascii="Times New Roman" w:hAnsi="Times New Roman" w:cs="Times New Roman"/>
                <w:sz w:val="24"/>
                <w:szCs w:val="24"/>
              </w:rPr>
              <w:t>-</w:t>
            </w:r>
            <w:r w:rsidRPr="005316FB">
              <w:rPr>
                <w:rFonts w:ascii="Times New Roman" w:hAnsi="Times New Roman" w:cs="Times New Roman"/>
                <w:sz w:val="24"/>
                <w:szCs w:val="24"/>
              </w:rPr>
              <w:t>39</w:t>
            </w:r>
            <w:r w:rsidR="005316FB">
              <w:rPr>
                <w:rFonts w:ascii="Times New Roman" w:hAnsi="Times New Roman" w:cs="Times New Roman"/>
                <w:sz w:val="24"/>
                <w:szCs w:val="24"/>
              </w:rPr>
              <w:t>-</w:t>
            </w:r>
            <w:r w:rsidRPr="005316FB">
              <w:rPr>
                <w:rFonts w:ascii="Times New Roman" w:hAnsi="Times New Roman" w:cs="Times New Roman"/>
                <w:sz w:val="24"/>
                <w:szCs w:val="24"/>
              </w:rPr>
              <w:t>66</w:t>
            </w:r>
          </w:p>
        </w:tc>
      </w:tr>
      <w:tr w:rsidR="00AC6A6E" w:rsidRPr="005316FB" w:rsidTr="005316FB">
        <w:trPr>
          <w:trHeight w:val="961"/>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AC6A6E" w:rsidRPr="005316FB" w:rsidRDefault="008F3FC9"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49</w:t>
            </w:r>
          </w:p>
        </w:tc>
        <w:tc>
          <w:tcPr>
            <w:tcW w:w="2679" w:type="dxa"/>
            <w:tcBorders>
              <w:top w:val="single" w:sz="4" w:space="0" w:color="auto"/>
              <w:left w:val="nil"/>
              <w:bottom w:val="single" w:sz="4" w:space="0" w:color="auto"/>
              <w:right w:val="single" w:sz="4" w:space="0" w:color="auto"/>
            </w:tcBorders>
            <w:shd w:val="clear" w:color="auto" w:fill="auto"/>
            <w:hideMark/>
          </w:tcPr>
          <w:p w:rsidR="00AC6A6E" w:rsidRPr="005316FB" w:rsidRDefault="00AC6A6E" w:rsidP="005316FB">
            <w:pPr>
              <w:spacing w:after="0" w:line="240" w:lineRule="auto"/>
              <w:jc w:val="center"/>
              <w:rPr>
                <w:rFonts w:ascii="Times New Roman" w:eastAsia="Times New Roman" w:hAnsi="Times New Roman" w:cs="Times New Roman"/>
                <w:bCs/>
                <w:sz w:val="24"/>
                <w:szCs w:val="24"/>
                <w:lang w:eastAsia="ru-RU"/>
              </w:rPr>
            </w:pPr>
            <w:r w:rsidRPr="005316FB">
              <w:rPr>
                <w:rFonts w:ascii="Times New Roman" w:eastAsia="Times New Roman" w:hAnsi="Times New Roman" w:cs="Times New Roman"/>
                <w:bCs/>
                <w:sz w:val="24"/>
                <w:szCs w:val="24"/>
                <w:lang w:eastAsia="ru-RU"/>
              </w:rPr>
              <w:t>МУДО ДШИ</w:t>
            </w:r>
            <w:r w:rsidRPr="005316FB">
              <w:rPr>
                <w:rFonts w:ascii="Times New Roman" w:eastAsia="Times New Roman" w:hAnsi="Times New Roman" w:cs="Times New Roman"/>
                <w:bCs/>
                <w:sz w:val="24"/>
                <w:szCs w:val="24"/>
                <w:lang w:eastAsia="ru-RU"/>
              </w:rPr>
              <w:br/>
              <w:t>п.Ильинский</w:t>
            </w:r>
          </w:p>
        </w:tc>
        <w:tc>
          <w:tcPr>
            <w:tcW w:w="2693"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140120 МО, Раменский г.о., рп.Ильинский, ул.Октябрьская, д.64А</w:t>
            </w:r>
          </w:p>
        </w:tc>
        <w:tc>
          <w:tcPr>
            <w:tcW w:w="1985"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bCs/>
                <w:sz w:val="24"/>
                <w:szCs w:val="24"/>
              </w:rPr>
              <w:t>Кочкарева</w:t>
            </w:r>
            <w:r w:rsidRPr="005316FB">
              <w:rPr>
                <w:rFonts w:ascii="Times New Roman" w:hAnsi="Times New Roman" w:cs="Times New Roman"/>
                <w:sz w:val="24"/>
                <w:szCs w:val="24"/>
              </w:rPr>
              <w:t xml:space="preserve"> Анна Евгеньевна</w:t>
            </w:r>
          </w:p>
        </w:tc>
        <w:tc>
          <w:tcPr>
            <w:tcW w:w="1970"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8916</w:t>
            </w:r>
            <w:r w:rsidR="005316FB">
              <w:rPr>
                <w:rFonts w:ascii="Times New Roman" w:hAnsi="Times New Roman" w:cs="Times New Roman"/>
                <w:sz w:val="24"/>
                <w:szCs w:val="24"/>
              </w:rPr>
              <w:t>-</w:t>
            </w:r>
            <w:r w:rsidRPr="005316FB">
              <w:rPr>
                <w:rFonts w:ascii="Times New Roman" w:hAnsi="Times New Roman" w:cs="Times New Roman"/>
                <w:sz w:val="24"/>
                <w:szCs w:val="24"/>
              </w:rPr>
              <w:t>469</w:t>
            </w:r>
            <w:r w:rsidR="005316FB">
              <w:rPr>
                <w:rFonts w:ascii="Times New Roman" w:hAnsi="Times New Roman" w:cs="Times New Roman"/>
                <w:sz w:val="24"/>
                <w:szCs w:val="24"/>
              </w:rPr>
              <w:t>-</w:t>
            </w:r>
            <w:r w:rsidRPr="005316FB">
              <w:rPr>
                <w:rFonts w:ascii="Times New Roman" w:hAnsi="Times New Roman" w:cs="Times New Roman"/>
                <w:sz w:val="24"/>
                <w:szCs w:val="24"/>
              </w:rPr>
              <w:t>50</w:t>
            </w:r>
            <w:r w:rsidR="005316FB">
              <w:rPr>
                <w:rFonts w:ascii="Times New Roman" w:hAnsi="Times New Roman" w:cs="Times New Roman"/>
                <w:sz w:val="24"/>
                <w:szCs w:val="24"/>
              </w:rPr>
              <w:t>-</w:t>
            </w:r>
            <w:r w:rsidRPr="005316FB">
              <w:rPr>
                <w:rFonts w:ascii="Times New Roman" w:hAnsi="Times New Roman" w:cs="Times New Roman"/>
                <w:sz w:val="24"/>
                <w:szCs w:val="24"/>
              </w:rPr>
              <w:t>96</w:t>
            </w:r>
          </w:p>
        </w:tc>
      </w:tr>
      <w:tr w:rsidR="00AC6A6E" w:rsidRPr="005316FB" w:rsidTr="005316FB">
        <w:trPr>
          <w:trHeight w:val="727"/>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AC6A6E" w:rsidRPr="005316FB" w:rsidRDefault="008F3FC9"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50</w:t>
            </w:r>
          </w:p>
        </w:tc>
        <w:tc>
          <w:tcPr>
            <w:tcW w:w="2679" w:type="dxa"/>
            <w:tcBorders>
              <w:top w:val="single" w:sz="4" w:space="0" w:color="auto"/>
              <w:left w:val="single" w:sz="4" w:space="0" w:color="auto"/>
              <w:bottom w:val="single" w:sz="4" w:space="0" w:color="auto"/>
              <w:right w:val="single" w:sz="4" w:space="0" w:color="auto"/>
            </w:tcBorders>
            <w:shd w:val="clear" w:color="auto" w:fill="auto"/>
            <w:hideMark/>
          </w:tcPr>
          <w:p w:rsidR="00AC6A6E" w:rsidRPr="005316FB" w:rsidRDefault="00AC6A6E" w:rsidP="005316FB">
            <w:pPr>
              <w:spacing w:after="0" w:line="240" w:lineRule="auto"/>
              <w:jc w:val="center"/>
              <w:rPr>
                <w:rFonts w:ascii="Times New Roman" w:eastAsia="Times New Roman" w:hAnsi="Times New Roman" w:cs="Times New Roman"/>
                <w:bCs/>
                <w:color w:val="000000"/>
                <w:sz w:val="24"/>
                <w:szCs w:val="24"/>
                <w:lang w:eastAsia="ru-RU"/>
              </w:rPr>
            </w:pPr>
            <w:r w:rsidRPr="005316FB">
              <w:rPr>
                <w:rFonts w:ascii="Times New Roman" w:eastAsia="Times New Roman" w:hAnsi="Times New Roman" w:cs="Times New Roman"/>
                <w:bCs/>
                <w:color w:val="000000"/>
                <w:sz w:val="24"/>
                <w:szCs w:val="24"/>
                <w:lang w:eastAsia="ru-RU"/>
              </w:rPr>
              <w:t>МУДО ДШИ «Гжель»</w:t>
            </w:r>
          </w:p>
        </w:tc>
        <w:tc>
          <w:tcPr>
            <w:tcW w:w="2693"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color w:val="000000"/>
                <w:sz w:val="24"/>
                <w:szCs w:val="24"/>
              </w:rPr>
            </w:pPr>
            <w:r w:rsidRPr="005316FB">
              <w:rPr>
                <w:rFonts w:ascii="Times New Roman" w:hAnsi="Times New Roman" w:cs="Times New Roman"/>
                <w:color w:val="000000"/>
                <w:sz w:val="24"/>
                <w:szCs w:val="24"/>
              </w:rPr>
              <w:t>МО, Раменскй г.о., п.Электроизолятор, 70</w:t>
            </w:r>
          </w:p>
        </w:tc>
        <w:tc>
          <w:tcPr>
            <w:tcW w:w="1985"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color w:val="000000"/>
                <w:sz w:val="24"/>
                <w:szCs w:val="24"/>
              </w:rPr>
            </w:pPr>
            <w:r w:rsidRPr="005316FB">
              <w:rPr>
                <w:rFonts w:ascii="Times New Roman" w:hAnsi="Times New Roman" w:cs="Times New Roman"/>
                <w:bCs/>
                <w:color w:val="000000"/>
                <w:sz w:val="24"/>
                <w:szCs w:val="24"/>
              </w:rPr>
              <w:t xml:space="preserve">Стешова </w:t>
            </w:r>
            <w:r w:rsidRPr="005316FB">
              <w:rPr>
                <w:rFonts w:ascii="Times New Roman" w:hAnsi="Times New Roman" w:cs="Times New Roman"/>
                <w:color w:val="000000"/>
                <w:sz w:val="24"/>
                <w:szCs w:val="24"/>
              </w:rPr>
              <w:t>Влада Валерьевна</w:t>
            </w:r>
            <w:r w:rsidR="005316FB">
              <w:rPr>
                <w:rFonts w:ascii="Times New Roman" w:hAnsi="Times New Roman" w:cs="Times New Roman"/>
                <w:color w:val="000000"/>
                <w:sz w:val="24"/>
                <w:szCs w:val="24"/>
              </w:rPr>
              <w:t xml:space="preserve"> </w:t>
            </w:r>
          </w:p>
        </w:tc>
        <w:tc>
          <w:tcPr>
            <w:tcW w:w="1970"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color w:val="000000"/>
                <w:sz w:val="24"/>
                <w:szCs w:val="24"/>
              </w:rPr>
            </w:pPr>
            <w:r w:rsidRPr="005316FB">
              <w:rPr>
                <w:rFonts w:ascii="Times New Roman" w:hAnsi="Times New Roman" w:cs="Times New Roman"/>
                <w:color w:val="000000"/>
                <w:sz w:val="24"/>
                <w:szCs w:val="24"/>
              </w:rPr>
              <w:t>8977</w:t>
            </w:r>
            <w:r w:rsidR="005316FB">
              <w:rPr>
                <w:rFonts w:ascii="Times New Roman" w:hAnsi="Times New Roman" w:cs="Times New Roman"/>
                <w:color w:val="000000"/>
                <w:sz w:val="24"/>
                <w:szCs w:val="24"/>
              </w:rPr>
              <w:t>-</w:t>
            </w:r>
            <w:r w:rsidRPr="005316FB">
              <w:rPr>
                <w:rFonts w:ascii="Times New Roman" w:hAnsi="Times New Roman" w:cs="Times New Roman"/>
                <w:color w:val="000000"/>
                <w:sz w:val="24"/>
                <w:szCs w:val="24"/>
              </w:rPr>
              <w:t>917</w:t>
            </w:r>
            <w:r w:rsidR="005316FB">
              <w:rPr>
                <w:rFonts w:ascii="Times New Roman" w:hAnsi="Times New Roman" w:cs="Times New Roman"/>
                <w:color w:val="000000"/>
                <w:sz w:val="24"/>
                <w:szCs w:val="24"/>
              </w:rPr>
              <w:t>-</w:t>
            </w:r>
            <w:r w:rsidRPr="005316FB">
              <w:rPr>
                <w:rFonts w:ascii="Times New Roman" w:hAnsi="Times New Roman" w:cs="Times New Roman"/>
                <w:color w:val="000000"/>
                <w:sz w:val="24"/>
                <w:szCs w:val="24"/>
              </w:rPr>
              <w:t>28</w:t>
            </w:r>
            <w:r w:rsidR="005316FB">
              <w:rPr>
                <w:rFonts w:ascii="Times New Roman" w:hAnsi="Times New Roman" w:cs="Times New Roman"/>
                <w:color w:val="000000"/>
                <w:sz w:val="24"/>
                <w:szCs w:val="24"/>
              </w:rPr>
              <w:t>-</w:t>
            </w:r>
            <w:r w:rsidRPr="005316FB">
              <w:rPr>
                <w:rFonts w:ascii="Times New Roman" w:hAnsi="Times New Roman" w:cs="Times New Roman"/>
                <w:color w:val="000000"/>
                <w:sz w:val="24"/>
                <w:szCs w:val="24"/>
              </w:rPr>
              <w:t>10</w:t>
            </w:r>
          </w:p>
        </w:tc>
      </w:tr>
      <w:tr w:rsidR="00AC6A6E" w:rsidRPr="005316FB" w:rsidTr="005316FB">
        <w:trPr>
          <w:trHeight w:val="900"/>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AC6A6E" w:rsidRPr="005316FB" w:rsidRDefault="008F3FC9" w:rsidP="005316FB">
            <w:pPr>
              <w:spacing w:after="0" w:line="240" w:lineRule="auto"/>
              <w:jc w:val="center"/>
              <w:rPr>
                <w:rFonts w:ascii="Times New Roman" w:eastAsia="Times New Roman" w:hAnsi="Times New Roman" w:cs="Times New Roman"/>
                <w:sz w:val="24"/>
                <w:szCs w:val="24"/>
                <w:lang w:eastAsia="ru-RU"/>
              </w:rPr>
            </w:pPr>
            <w:r w:rsidRPr="005316FB">
              <w:rPr>
                <w:rFonts w:ascii="Times New Roman" w:eastAsia="Times New Roman" w:hAnsi="Times New Roman" w:cs="Times New Roman"/>
                <w:sz w:val="24"/>
                <w:szCs w:val="24"/>
                <w:lang w:eastAsia="ru-RU"/>
              </w:rPr>
              <w:t>51</w:t>
            </w:r>
          </w:p>
        </w:tc>
        <w:tc>
          <w:tcPr>
            <w:tcW w:w="2679" w:type="dxa"/>
            <w:tcBorders>
              <w:top w:val="single" w:sz="4" w:space="0" w:color="auto"/>
              <w:left w:val="nil"/>
              <w:bottom w:val="single" w:sz="4" w:space="0" w:color="auto"/>
              <w:right w:val="single" w:sz="4" w:space="0" w:color="auto"/>
            </w:tcBorders>
            <w:shd w:val="clear" w:color="auto" w:fill="auto"/>
            <w:hideMark/>
          </w:tcPr>
          <w:p w:rsidR="00AC6A6E" w:rsidRPr="005316FB" w:rsidRDefault="00AC6A6E" w:rsidP="005316FB">
            <w:pPr>
              <w:spacing w:after="0" w:line="240" w:lineRule="auto"/>
              <w:jc w:val="center"/>
              <w:rPr>
                <w:rFonts w:ascii="Times New Roman" w:eastAsia="Times New Roman" w:hAnsi="Times New Roman" w:cs="Times New Roman"/>
                <w:bCs/>
                <w:sz w:val="24"/>
                <w:szCs w:val="24"/>
                <w:lang w:eastAsia="ru-RU"/>
              </w:rPr>
            </w:pPr>
            <w:r w:rsidRPr="005316FB">
              <w:rPr>
                <w:rFonts w:ascii="Times New Roman" w:eastAsia="Times New Roman" w:hAnsi="Times New Roman" w:cs="Times New Roman"/>
                <w:bCs/>
                <w:sz w:val="24"/>
                <w:szCs w:val="24"/>
                <w:lang w:eastAsia="ru-RU"/>
              </w:rPr>
              <w:t>МУДО ДМШ п. Удельная</w:t>
            </w:r>
          </w:p>
        </w:tc>
        <w:tc>
          <w:tcPr>
            <w:tcW w:w="2693"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МО, Раменский г.о., п. Удельная, ул. Зелёный городок, д. 8, 140140</w:t>
            </w:r>
          </w:p>
        </w:tc>
        <w:tc>
          <w:tcPr>
            <w:tcW w:w="1985"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bCs/>
                <w:sz w:val="24"/>
                <w:szCs w:val="24"/>
              </w:rPr>
              <w:t>Гилевич</w:t>
            </w:r>
            <w:r w:rsidRPr="005316FB">
              <w:rPr>
                <w:rFonts w:ascii="Times New Roman" w:hAnsi="Times New Roman" w:cs="Times New Roman"/>
                <w:sz w:val="24"/>
                <w:szCs w:val="24"/>
              </w:rPr>
              <w:t xml:space="preserve"> Елена Евгеньевна</w:t>
            </w:r>
          </w:p>
        </w:tc>
        <w:tc>
          <w:tcPr>
            <w:tcW w:w="1970"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8903</w:t>
            </w:r>
            <w:r w:rsidR="005316FB">
              <w:rPr>
                <w:rFonts w:ascii="Times New Roman" w:hAnsi="Times New Roman" w:cs="Times New Roman"/>
                <w:sz w:val="24"/>
                <w:szCs w:val="24"/>
              </w:rPr>
              <w:t>-</w:t>
            </w:r>
            <w:r w:rsidRPr="005316FB">
              <w:rPr>
                <w:rFonts w:ascii="Times New Roman" w:hAnsi="Times New Roman" w:cs="Times New Roman"/>
                <w:sz w:val="24"/>
                <w:szCs w:val="24"/>
              </w:rPr>
              <w:t>226</w:t>
            </w:r>
            <w:r w:rsidR="005316FB">
              <w:rPr>
                <w:rFonts w:ascii="Times New Roman" w:hAnsi="Times New Roman" w:cs="Times New Roman"/>
                <w:sz w:val="24"/>
                <w:szCs w:val="24"/>
              </w:rPr>
              <w:t>-</w:t>
            </w:r>
            <w:r w:rsidRPr="005316FB">
              <w:rPr>
                <w:rFonts w:ascii="Times New Roman" w:hAnsi="Times New Roman" w:cs="Times New Roman"/>
                <w:sz w:val="24"/>
                <w:szCs w:val="24"/>
              </w:rPr>
              <w:t>38</w:t>
            </w:r>
            <w:r w:rsidR="005316FB">
              <w:rPr>
                <w:rFonts w:ascii="Times New Roman" w:hAnsi="Times New Roman" w:cs="Times New Roman"/>
                <w:sz w:val="24"/>
                <w:szCs w:val="24"/>
              </w:rPr>
              <w:t>-</w:t>
            </w:r>
            <w:r w:rsidRPr="005316FB">
              <w:rPr>
                <w:rFonts w:ascii="Times New Roman" w:hAnsi="Times New Roman" w:cs="Times New Roman"/>
                <w:sz w:val="24"/>
                <w:szCs w:val="24"/>
              </w:rPr>
              <w:t>27</w:t>
            </w:r>
          </w:p>
        </w:tc>
      </w:tr>
      <w:tr w:rsidR="00AC6A6E" w:rsidRPr="005316FB" w:rsidTr="005316FB">
        <w:trPr>
          <w:trHeight w:val="675"/>
        </w:trPr>
        <w:tc>
          <w:tcPr>
            <w:tcW w:w="568" w:type="dxa"/>
            <w:tcBorders>
              <w:top w:val="single" w:sz="4" w:space="0" w:color="auto"/>
              <w:left w:val="single" w:sz="4" w:space="0" w:color="auto"/>
              <w:bottom w:val="single" w:sz="4" w:space="0" w:color="auto"/>
              <w:right w:val="single" w:sz="4" w:space="0" w:color="auto"/>
            </w:tcBorders>
            <w:shd w:val="clear" w:color="auto" w:fill="auto"/>
          </w:tcPr>
          <w:p w:rsidR="00AC6A6E" w:rsidRPr="005316FB" w:rsidRDefault="008F3FC9" w:rsidP="005316FB">
            <w:pPr>
              <w:jc w:val="center"/>
              <w:rPr>
                <w:rFonts w:ascii="Times New Roman" w:hAnsi="Times New Roman" w:cs="Times New Roman"/>
                <w:sz w:val="24"/>
                <w:szCs w:val="24"/>
              </w:rPr>
            </w:pPr>
            <w:r w:rsidRPr="005316FB">
              <w:rPr>
                <w:rFonts w:ascii="Times New Roman" w:hAnsi="Times New Roman" w:cs="Times New Roman"/>
                <w:sz w:val="24"/>
                <w:szCs w:val="24"/>
              </w:rPr>
              <w:t>52</w:t>
            </w:r>
          </w:p>
        </w:tc>
        <w:tc>
          <w:tcPr>
            <w:tcW w:w="2679" w:type="dxa"/>
            <w:tcBorders>
              <w:top w:val="single" w:sz="4" w:space="0" w:color="auto"/>
              <w:left w:val="nil"/>
              <w:bottom w:val="single" w:sz="4" w:space="0" w:color="auto"/>
              <w:right w:val="single" w:sz="4" w:space="0" w:color="auto"/>
            </w:tcBorders>
            <w:shd w:val="clear" w:color="auto" w:fill="auto"/>
          </w:tcPr>
          <w:p w:rsidR="00AC6A6E" w:rsidRPr="005316FB" w:rsidRDefault="00AC6A6E" w:rsidP="005316FB">
            <w:pPr>
              <w:jc w:val="center"/>
              <w:rPr>
                <w:rFonts w:ascii="Times New Roman" w:hAnsi="Times New Roman" w:cs="Times New Roman"/>
                <w:bCs/>
                <w:sz w:val="24"/>
                <w:szCs w:val="24"/>
              </w:rPr>
            </w:pPr>
            <w:r w:rsidRPr="005316FB">
              <w:rPr>
                <w:rFonts w:ascii="Times New Roman" w:hAnsi="Times New Roman" w:cs="Times New Roman"/>
                <w:bCs/>
                <w:sz w:val="24"/>
                <w:szCs w:val="24"/>
              </w:rPr>
              <w:t>МАУ «Дирекция парков Раменского городского округа»</w:t>
            </w:r>
          </w:p>
        </w:tc>
        <w:tc>
          <w:tcPr>
            <w:tcW w:w="2693"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МО, Раменский г.о. ул. Народное Имение, 14</w:t>
            </w:r>
          </w:p>
        </w:tc>
        <w:tc>
          <w:tcPr>
            <w:tcW w:w="1985"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bCs/>
                <w:sz w:val="24"/>
                <w:szCs w:val="24"/>
              </w:rPr>
              <w:t xml:space="preserve">Бурмистров </w:t>
            </w:r>
            <w:r w:rsidRPr="005316FB">
              <w:rPr>
                <w:rFonts w:ascii="Times New Roman" w:hAnsi="Times New Roman" w:cs="Times New Roman"/>
                <w:sz w:val="24"/>
                <w:szCs w:val="24"/>
              </w:rPr>
              <w:t>Сергей</w:t>
            </w:r>
          </w:p>
        </w:tc>
        <w:tc>
          <w:tcPr>
            <w:tcW w:w="1970" w:type="dxa"/>
            <w:tcBorders>
              <w:top w:val="single" w:sz="4" w:space="0" w:color="auto"/>
              <w:bottom w:val="single" w:sz="4" w:space="0" w:color="auto"/>
              <w:right w:val="single" w:sz="4" w:space="0" w:color="auto"/>
            </w:tcBorders>
          </w:tcPr>
          <w:p w:rsidR="00AC6A6E" w:rsidRPr="005316FB" w:rsidRDefault="00AC6A6E" w:rsidP="005316FB">
            <w:pPr>
              <w:jc w:val="center"/>
              <w:rPr>
                <w:rFonts w:ascii="Times New Roman" w:hAnsi="Times New Roman" w:cs="Times New Roman"/>
                <w:sz w:val="24"/>
                <w:szCs w:val="24"/>
              </w:rPr>
            </w:pPr>
            <w:r w:rsidRPr="005316FB">
              <w:rPr>
                <w:rFonts w:ascii="Times New Roman" w:hAnsi="Times New Roman" w:cs="Times New Roman"/>
                <w:sz w:val="24"/>
                <w:szCs w:val="24"/>
              </w:rPr>
              <w:t>8985</w:t>
            </w:r>
            <w:r w:rsidR="005316FB">
              <w:rPr>
                <w:rFonts w:ascii="Times New Roman" w:hAnsi="Times New Roman" w:cs="Times New Roman"/>
                <w:sz w:val="24"/>
                <w:szCs w:val="24"/>
              </w:rPr>
              <w:t>-</w:t>
            </w:r>
            <w:r w:rsidRPr="005316FB">
              <w:rPr>
                <w:rFonts w:ascii="Times New Roman" w:hAnsi="Times New Roman" w:cs="Times New Roman"/>
                <w:sz w:val="24"/>
                <w:szCs w:val="24"/>
              </w:rPr>
              <w:t>122</w:t>
            </w:r>
            <w:r w:rsidR="005316FB">
              <w:rPr>
                <w:rFonts w:ascii="Times New Roman" w:hAnsi="Times New Roman" w:cs="Times New Roman"/>
                <w:sz w:val="24"/>
                <w:szCs w:val="24"/>
              </w:rPr>
              <w:t>-</w:t>
            </w:r>
            <w:r w:rsidRPr="005316FB">
              <w:rPr>
                <w:rFonts w:ascii="Times New Roman" w:hAnsi="Times New Roman" w:cs="Times New Roman"/>
                <w:sz w:val="24"/>
                <w:szCs w:val="24"/>
              </w:rPr>
              <w:t>12</w:t>
            </w:r>
            <w:r w:rsidR="005316FB">
              <w:rPr>
                <w:rFonts w:ascii="Times New Roman" w:hAnsi="Times New Roman" w:cs="Times New Roman"/>
                <w:sz w:val="24"/>
                <w:szCs w:val="24"/>
              </w:rPr>
              <w:t>-</w:t>
            </w:r>
            <w:r w:rsidRPr="005316FB">
              <w:rPr>
                <w:rFonts w:ascii="Times New Roman" w:hAnsi="Times New Roman" w:cs="Times New Roman"/>
                <w:sz w:val="24"/>
                <w:szCs w:val="24"/>
              </w:rPr>
              <w:t>82</w:t>
            </w:r>
            <w:r w:rsidRPr="005316FB">
              <w:rPr>
                <w:rFonts w:ascii="Times New Roman" w:hAnsi="Times New Roman" w:cs="Times New Roman"/>
                <w:sz w:val="24"/>
                <w:szCs w:val="24"/>
              </w:rPr>
              <w:br w:type="page"/>
            </w:r>
          </w:p>
        </w:tc>
      </w:tr>
      <w:tr w:rsidR="00232F5D" w:rsidRPr="005316FB" w:rsidTr="005316FB">
        <w:trPr>
          <w:trHeight w:val="675"/>
        </w:trPr>
        <w:tc>
          <w:tcPr>
            <w:tcW w:w="568" w:type="dxa"/>
            <w:tcBorders>
              <w:top w:val="single" w:sz="4" w:space="0" w:color="auto"/>
              <w:left w:val="single" w:sz="4" w:space="0" w:color="auto"/>
              <w:bottom w:val="single" w:sz="4" w:space="0" w:color="auto"/>
              <w:right w:val="single" w:sz="4" w:space="0" w:color="auto"/>
            </w:tcBorders>
            <w:shd w:val="clear" w:color="auto" w:fill="auto"/>
          </w:tcPr>
          <w:p w:rsidR="00232F5D" w:rsidRPr="005316FB" w:rsidRDefault="00BB19D8" w:rsidP="005316FB">
            <w:pPr>
              <w:jc w:val="center"/>
              <w:rPr>
                <w:rFonts w:ascii="Times New Roman" w:hAnsi="Times New Roman" w:cs="Times New Roman"/>
                <w:sz w:val="24"/>
                <w:szCs w:val="24"/>
                <w:lang w:val="en-US"/>
              </w:rPr>
            </w:pPr>
            <w:r w:rsidRPr="005316FB">
              <w:rPr>
                <w:rFonts w:ascii="Times New Roman" w:hAnsi="Times New Roman" w:cs="Times New Roman"/>
                <w:sz w:val="24"/>
                <w:szCs w:val="24"/>
                <w:lang w:val="en-US"/>
              </w:rPr>
              <w:t>53</w:t>
            </w:r>
          </w:p>
        </w:tc>
        <w:tc>
          <w:tcPr>
            <w:tcW w:w="2679" w:type="dxa"/>
            <w:tcBorders>
              <w:top w:val="single" w:sz="4" w:space="0" w:color="auto"/>
              <w:left w:val="nil"/>
              <w:bottom w:val="single" w:sz="4" w:space="0" w:color="auto"/>
              <w:right w:val="single" w:sz="4" w:space="0" w:color="auto"/>
            </w:tcBorders>
            <w:shd w:val="clear" w:color="auto" w:fill="auto"/>
          </w:tcPr>
          <w:p w:rsidR="00232F5D" w:rsidRPr="005316FB" w:rsidRDefault="00232F5D" w:rsidP="005316FB">
            <w:pPr>
              <w:jc w:val="center"/>
              <w:rPr>
                <w:rFonts w:ascii="Times New Roman" w:hAnsi="Times New Roman" w:cs="Times New Roman"/>
                <w:bCs/>
                <w:sz w:val="24"/>
                <w:szCs w:val="24"/>
              </w:rPr>
            </w:pPr>
            <w:r w:rsidRPr="005316FB">
              <w:rPr>
                <w:rFonts w:ascii="Times New Roman" w:hAnsi="Times New Roman" w:cs="Times New Roman"/>
                <w:bCs/>
                <w:sz w:val="24"/>
                <w:szCs w:val="24"/>
              </w:rPr>
              <w:t xml:space="preserve">МУНИЦИПАЛЬНОЕ БЮДЖЕТНОЕ УЧРЕЖДЕНИЕ ДОПОЛНИТЕЛЬНОГО ОБРАЗОВАНИЯ СПОРТИВНАЯ </w:t>
            </w:r>
            <w:r w:rsidRPr="005316FB">
              <w:rPr>
                <w:rFonts w:ascii="Times New Roman" w:hAnsi="Times New Roman" w:cs="Times New Roman"/>
                <w:bCs/>
                <w:sz w:val="24"/>
                <w:szCs w:val="24"/>
              </w:rPr>
              <w:lastRenderedPageBreak/>
              <w:t>ШКОЛА «САТУРН»</w:t>
            </w:r>
          </w:p>
        </w:tc>
        <w:tc>
          <w:tcPr>
            <w:tcW w:w="2693" w:type="dxa"/>
            <w:tcBorders>
              <w:top w:val="single" w:sz="4" w:space="0" w:color="auto"/>
              <w:bottom w:val="single" w:sz="4" w:space="0" w:color="auto"/>
              <w:right w:val="single" w:sz="4" w:space="0" w:color="auto"/>
            </w:tcBorders>
          </w:tcPr>
          <w:p w:rsidR="00BF4ADC" w:rsidRPr="005316FB" w:rsidRDefault="00BF4ADC" w:rsidP="005316FB">
            <w:pPr>
              <w:jc w:val="center"/>
              <w:rPr>
                <w:rFonts w:ascii="Times New Roman" w:hAnsi="Times New Roman" w:cs="Times New Roman"/>
                <w:bCs/>
                <w:color w:val="000000"/>
                <w:sz w:val="24"/>
                <w:szCs w:val="24"/>
              </w:rPr>
            </w:pPr>
            <w:r w:rsidRPr="005316FB">
              <w:rPr>
                <w:rFonts w:ascii="Times New Roman" w:hAnsi="Times New Roman" w:cs="Times New Roman"/>
                <w:bCs/>
                <w:color w:val="000000"/>
                <w:sz w:val="24"/>
                <w:szCs w:val="24"/>
              </w:rPr>
              <w:lastRenderedPageBreak/>
              <w:t>Московская обл., г. Раменское, ул. Воровского, стадион «Красное Знамя»</w:t>
            </w:r>
          </w:p>
          <w:p w:rsidR="00232F5D" w:rsidRPr="005316FB" w:rsidRDefault="00232F5D" w:rsidP="005316FB">
            <w:pPr>
              <w:jc w:val="center"/>
              <w:rPr>
                <w:rFonts w:ascii="Times New Roman" w:hAnsi="Times New Roman" w:cs="Times New Roman"/>
                <w:sz w:val="24"/>
                <w:szCs w:val="24"/>
              </w:rPr>
            </w:pPr>
          </w:p>
        </w:tc>
        <w:tc>
          <w:tcPr>
            <w:tcW w:w="1985" w:type="dxa"/>
            <w:tcBorders>
              <w:top w:val="single" w:sz="4" w:space="0" w:color="auto"/>
              <w:bottom w:val="single" w:sz="4" w:space="0" w:color="auto"/>
              <w:right w:val="single" w:sz="4" w:space="0" w:color="auto"/>
            </w:tcBorders>
          </w:tcPr>
          <w:p w:rsidR="00232F5D" w:rsidRPr="005316FB" w:rsidRDefault="00232F5D" w:rsidP="005316FB">
            <w:pPr>
              <w:jc w:val="center"/>
              <w:rPr>
                <w:rFonts w:ascii="Times New Roman" w:hAnsi="Times New Roman" w:cs="Times New Roman"/>
                <w:bCs/>
                <w:sz w:val="24"/>
                <w:szCs w:val="24"/>
              </w:rPr>
            </w:pPr>
            <w:r w:rsidRPr="005316FB">
              <w:rPr>
                <w:rFonts w:ascii="Times New Roman" w:hAnsi="Times New Roman" w:cs="Times New Roman"/>
                <w:bCs/>
                <w:sz w:val="24"/>
                <w:szCs w:val="24"/>
              </w:rPr>
              <w:t>Новицкий Константин Константинович</w:t>
            </w:r>
          </w:p>
        </w:tc>
        <w:tc>
          <w:tcPr>
            <w:tcW w:w="1970" w:type="dxa"/>
            <w:tcBorders>
              <w:top w:val="single" w:sz="4" w:space="0" w:color="auto"/>
              <w:bottom w:val="single" w:sz="4" w:space="0" w:color="auto"/>
              <w:right w:val="single" w:sz="4" w:space="0" w:color="auto"/>
            </w:tcBorders>
          </w:tcPr>
          <w:p w:rsidR="00232F5D" w:rsidRPr="005316FB" w:rsidRDefault="00232F5D" w:rsidP="005316FB">
            <w:pPr>
              <w:jc w:val="center"/>
              <w:rPr>
                <w:rFonts w:ascii="Times New Roman" w:hAnsi="Times New Roman" w:cs="Times New Roman"/>
                <w:sz w:val="24"/>
                <w:szCs w:val="24"/>
              </w:rPr>
            </w:pPr>
            <w:r w:rsidRPr="005316FB">
              <w:rPr>
                <w:rFonts w:ascii="Times New Roman" w:hAnsi="Times New Roman" w:cs="Times New Roman"/>
                <w:sz w:val="24"/>
                <w:szCs w:val="24"/>
              </w:rPr>
              <w:t>8915</w:t>
            </w:r>
            <w:r w:rsidR="005316FB">
              <w:rPr>
                <w:rFonts w:ascii="Times New Roman" w:hAnsi="Times New Roman" w:cs="Times New Roman"/>
                <w:sz w:val="24"/>
                <w:szCs w:val="24"/>
              </w:rPr>
              <w:t>-</w:t>
            </w:r>
            <w:r w:rsidRPr="005316FB">
              <w:rPr>
                <w:rFonts w:ascii="Times New Roman" w:hAnsi="Times New Roman" w:cs="Times New Roman"/>
                <w:sz w:val="24"/>
                <w:szCs w:val="24"/>
              </w:rPr>
              <w:t>007</w:t>
            </w:r>
            <w:r w:rsidR="005316FB">
              <w:rPr>
                <w:rFonts w:ascii="Times New Roman" w:hAnsi="Times New Roman" w:cs="Times New Roman"/>
                <w:sz w:val="24"/>
                <w:szCs w:val="24"/>
              </w:rPr>
              <w:t>-</w:t>
            </w:r>
            <w:r w:rsidRPr="005316FB">
              <w:rPr>
                <w:rFonts w:ascii="Times New Roman" w:hAnsi="Times New Roman" w:cs="Times New Roman"/>
                <w:sz w:val="24"/>
                <w:szCs w:val="24"/>
              </w:rPr>
              <w:t>22</w:t>
            </w:r>
            <w:r w:rsidR="005316FB">
              <w:rPr>
                <w:rFonts w:ascii="Times New Roman" w:hAnsi="Times New Roman" w:cs="Times New Roman"/>
                <w:sz w:val="24"/>
                <w:szCs w:val="24"/>
              </w:rPr>
              <w:t>-</w:t>
            </w:r>
            <w:r w:rsidRPr="005316FB">
              <w:rPr>
                <w:rFonts w:ascii="Times New Roman" w:hAnsi="Times New Roman" w:cs="Times New Roman"/>
                <w:sz w:val="24"/>
                <w:szCs w:val="24"/>
              </w:rPr>
              <w:t>27</w:t>
            </w:r>
          </w:p>
        </w:tc>
      </w:tr>
      <w:tr w:rsidR="00232F5D" w:rsidRPr="005316FB" w:rsidTr="005316FB">
        <w:trPr>
          <w:trHeight w:val="675"/>
        </w:trPr>
        <w:tc>
          <w:tcPr>
            <w:tcW w:w="568" w:type="dxa"/>
            <w:tcBorders>
              <w:top w:val="single" w:sz="4" w:space="0" w:color="auto"/>
              <w:left w:val="single" w:sz="4" w:space="0" w:color="auto"/>
              <w:bottom w:val="single" w:sz="4" w:space="0" w:color="auto"/>
              <w:right w:val="single" w:sz="4" w:space="0" w:color="auto"/>
            </w:tcBorders>
            <w:shd w:val="clear" w:color="auto" w:fill="auto"/>
          </w:tcPr>
          <w:p w:rsidR="00232F5D" w:rsidRPr="005316FB" w:rsidRDefault="00BB19D8" w:rsidP="005316FB">
            <w:pPr>
              <w:jc w:val="center"/>
              <w:rPr>
                <w:rFonts w:ascii="Times New Roman" w:hAnsi="Times New Roman" w:cs="Times New Roman"/>
                <w:sz w:val="24"/>
                <w:szCs w:val="24"/>
                <w:lang w:val="en-US"/>
              </w:rPr>
            </w:pPr>
            <w:r w:rsidRPr="005316FB">
              <w:rPr>
                <w:rFonts w:ascii="Times New Roman" w:hAnsi="Times New Roman" w:cs="Times New Roman"/>
                <w:sz w:val="24"/>
                <w:szCs w:val="24"/>
                <w:lang w:val="en-US"/>
              </w:rPr>
              <w:lastRenderedPageBreak/>
              <w:t>54</w:t>
            </w:r>
          </w:p>
        </w:tc>
        <w:tc>
          <w:tcPr>
            <w:tcW w:w="2679" w:type="dxa"/>
            <w:tcBorders>
              <w:top w:val="single" w:sz="4" w:space="0" w:color="auto"/>
              <w:left w:val="nil"/>
              <w:bottom w:val="single" w:sz="4" w:space="0" w:color="auto"/>
              <w:right w:val="single" w:sz="4" w:space="0" w:color="auto"/>
            </w:tcBorders>
            <w:shd w:val="clear" w:color="auto" w:fill="auto"/>
          </w:tcPr>
          <w:p w:rsidR="00232F5D" w:rsidRPr="005316FB" w:rsidRDefault="00232F5D" w:rsidP="005316FB">
            <w:pPr>
              <w:jc w:val="center"/>
              <w:rPr>
                <w:rFonts w:ascii="Times New Roman" w:hAnsi="Times New Roman" w:cs="Times New Roman"/>
                <w:bCs/>
                <w:sz w:val="24"/>
                <w:szCs w:val="24"/>
              </w:rPr>
            </w:pPr>
            <w:r w:rsidRPr="005316FB">
              <w:rPr>
                <w:rFonts w:ascii="Times New Roman" w:hAnsi="Times New Roman" w:cs="Times New Roman"/>
                <w:bCs/>
                <w:sz w:val="24"/>
                <w:szCs w:val="24"/>
              </w:rPr>
              <w:t>МУНИЦИПАЛЬНОЕ АВТОНОМНОЕ УЧРЕЖДЕНИЕ РАМЕНСКОГО МУНИЦИПАЛЬНОГО ОКРУГА «МНОГОФУНКЦИОНАЛЬНЫЙ ФИЗКУЛЬТУРНО-СПОРТИВНЫЙ КОМПЛЕКС «БОРИСОГЛЕБСКИЙ»</w:t>
            </w:r>
          </w:p>
        </w:tc>
        <w:tc>
          <w:tcPr>
            <w:tcW w:w="2693" w:type="dxa"/>
            <w:tcBorders>
              <w:top w:val="single" w:sz="4" w:space="0" w:color="auto"/>
              <w:bottom w:val="single" w:sz="4" w:space="0" w:color="auto"/>
              <w:right w:val="single" w:sz="4" w:space="0" w:color="auto"/>
            </w:tcBorders>
          </w:tcPr>
          <w:p w:rsidR="00BF4ADC" w:rsidRPr="005316FB" w:rsidRDefault="00BF4ADC" w:rsidP="005316FB">
            <w:pPr>
              <w:jc w:val="center"/>
              <w:rPr>
                <w:rFonts w:ascii="Times New Roman" w:hAnsi="Times New Roman" w:cs="Times New Roman"/>
                <w:bCs/>
                <w:color w:val="000000"/>
                <w:sz w:val="24"/>
                <w:szCs w:val="24"/>
              </w:rPr>
            </w:pPr>
            <w:r w:rsidRPr="005316FB">
              <w:rPr>
                <w:rFonts w:ascii="Times New Roman" w:hAnsi="Times New Roman" w:cs="Times New Roman"/>
                <w:bCs/>
                <w:color w:val="000000"/>
                <w:sz w:val="24"/>
                <w:szCs w:val="24"/>
              </w:rPr>
              <w:t>Московская обл., г. Раменское, ул. Махова, д. 18/1</w:t>
            </w:r>
          </w:p>
          <w:p w:rsidR="00232F5D" w:rsidRPr="005316FB" w:rsidRDefault="00232F5D" w:rsidP="005316FB">
            <w:pPr>
              <w:jc w:val="center"/>
              <w:rPr>
                <w:rFonts w:ascii="Times New Roman" w:hAnsi="Times New Roman" w:cs="Times New Roman"/>
                <w:sz w:val="24"/>
                <w:szCs w:val="24"/>
              </w:rPr>
            </w:pPr>
          </w:p>
        </w:tc>
        <w:tc>
          <w:tcPr>
            <w:tcW w:w="1985" w:type="dxa"/>
            <w:tcBorders>
              <w:top w:val="single" w:sz="4" w:space="0" w:color="auto"/>
              <w:bottom w:val="single" w:sz="4" w:space="0" w:color="auto"/>
              <w:right w:val="single" w:sz="4" w:space="0" w:color="auto"/>
            </w:tcBorders>
          </w:tcPr>
          <w:p w:rsidR="00232F5D" w:rsidRPr="005316FB" w:rsidRDefault="00232F5D" w:rsidP="005316FB">
            <w:pPr>
              <w:jc w:val="center"/>
              <w:rPr>
                <w:rFonts w:ascii="Times New Roman" w:hAnsi="Times New Roman" w:cs="Times New Roman"/>
                <w:bCs/>
                <w:sz w:val="24"/>
                <w:szCs w:val="24"/>
              </w:rPr>
            </w:pPr>
            <w:r w:rsidRPr="005316FB">
              <w:rPr>
                <w:rFonts w:ascii="Times New Roman" w:hAnsi="Times New Roman" w:cs="Times New Roman"/>
                <w:bCs/>
                <w:sz w:val="24"/>
                <w:szCs w:val="24"/>
              </w:rPr>
              <w:t>Пронин Виктор Алексеевич</w:t>
            </w:r>
          </w:p>
        </w:tc>
        <w:tc>
          <w:tcPr>
            <w:tcW w:w="1970" w:type="dxa"/>
            <w:tcBorders>
              <w:top w:val="single" w:sz="4" w:space="0" w:color="auto"/>
              <w:bottom w:val="single" w:sz="4" w:space="0" w:color="auto"/>
              <w:right w:val="single" w:sz="4" w:space="0" w:color="auto"/>
            </w:tcBorders>
          </w:tcPr>
          <w:p w:rsidR="00232F5D" w:rsidRPr="005316FB" w:rsidRDefault="00232F5D" w:rsidP="005316FB">
            <w:pPr>
              <w:jc w:val="center"/>
              <w:rPr>
                <w:rFonts w:ascii="Times New Roman" w:hAnsi="Times New Roman" w:cs="Times New Roman"/>
                <w:sz w:val="24"/>
                <w:szCs w:val="24"/>
              </w:rPr>
            </w:pPr>
            <w:r w:rsidRPr="005316FB">
              <w:rPr>
                <w:rFonts w:ascii="Times New Roman" w:hAnsi="Times New Roman" w:cs="Times New Roman"/>
                <w:sz w:val="24"/>
                <w:szCs w:val="24"/>
              </w:rPr>
              <w:t>8903</w:t>
            </w:r>
            <w:r w:rsidR="005316FB">
              <w:rPr>
                <w:rFonts w:ascii="Times New Roman" w:hAnsi="Times New Roman" w:cs="Times New Roman"/>
                <w:sz w:val="24"/>
                <w:szCs w:val="24"/>
              </w:rPr>
              <w:t>-</w:t>
            </w:r>
            <w:r w:rsidRPr="005316FB">
              <w:rPr>
                <w:rFonts w:ascii="Times New Roman" w:hAnsi="Times New Roman" w:cs="Times New Roman"/>
                <w:sz w:val="24"/>
                <w:szCs w:val="24"/>
              </w:rPr>
              <w:t>561</w:t>
            </w:r>
            <w:r w:rsidR="005316FB">
              <w:rPr>
                <w:rFonts w:ascii="Times New Roman" w:hAnsi="Times New Roman" w:cs="Times New Roman"/>
                <w:sz w:val="24"/>
                <w:szCs w:val="24"/>
              </w:rPr>
              <w:t>-</w:t>
            </w:r>
            <w:r w:rsidRPr="005316FB">
              <w:rPr>
                <w:rFonts w:ascii="Times New Roman" w:hAnsi="Times New Roman" w:cs="Times New Roman"/>
                <w:sz w:val="24"/>
                <w:szCs w:val="24"/>
              </w:rPr>
              <w:t>72</w:t>
            </w:r>
            <w:r w:rsidR="005316FB">
              <w:rPr>
                <w:rFonts w:ascii="Times New Roman" w:hAnsi="Times New Roman" w:cs="Times New Roman"/>
                <w:sz w:val="24"/>
                <w:szCs w:val="24"/>
              </w:rPr>
              <w:t>-</w:t>
            </w:r>
            <w:r w:rsidRPr="005316FB">
              <w:rPr>
                <w:rFonts w:ascii="Times New Roman" w:hAnsi="Times New Roman" w:cs="Times New Roman"/>
                <w:sz w:val="24"/>
                <w:szCs w:val="24"/>
              </w:rPr>
              <w:t>83</w:t>
            </w:r>
          </w:p>
        </w:tc>
      </w:tr>
    </w:tbl>
    <w:p w:rsidR="00824E2D" w:rsidRPr="00900F8A" w:rsidRDefault="00824E2D" w:rsidP="00D82B7D">
      <w:pPr>
        <w:spacing w:after="0" w:line="276" w:lineRule="auto"/>
        <w:ind w:right="142"/>
        <w:jc w:val="both"/>
        <w:rPr>
          <w:rFonts w:ascii="Times New Roman" w:eastAsia="Times New Roman" w:hAnsi="Times New Roman" w:cs="Times New Roman"/>
          <w:sz w:val="24"/>
          <w:szCs w:val="24"/>
          <w:lang w:eastAsia="ru-RU"/>
        </w:rPr>
      </w:pPr>
    </w:p>
    <w:sectPr w:rsidR="00824E2D" w:rsidRPr="00900F8A" w:rsidSect="007A679F">
      <w:pgSz w:w="11906" w:h="16838"/>
      <w:pgMar w:top="1134" w:right="850"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6D16" w:rsidRDefault="009A6D16" w:rsidP="000D3196">
      <w:pPr>
        <w:spacing w:after="0" w:line="240" w:lineRule="auto"/>
      </w:pPr>
      <w:r>
        <w:separator/>
      </w:r>
    </w:p>
  </w:endnote>
  <w:endnote w:type="continuationSeparator" w:id="0">
    <w:p w:rsidR="009A6D16" w:rsidRDefault="009A6D16" w:rsidP="000D31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17975480"/>
      <w:docPartObj>
        <w:docPartGallery w:val="Page Numbers (Bottom of Page)"/>
        <w:docPartUnique/>
      </w:docPartObj>
    </w:sdtPr>
    <w:sdtEndPr/>
    <w:sdtContent>
      <w:p w:rsidR="00BB69CA" w:rsidRDefault="00BB69CA">
        <w:pPr>
          <w:pStyle w:val="ab"/>
          <w:jc w:val="right"/>
        </w:pPr>
        <w:r>
          <w:fldChar w:fldCharType="begin"/>
        </w:r>
        <w:r>
          <w:instrText>PAGE   \* MERGEFORMAT</w:instrText>
        </w:r>
        <w:r>
          <w:fldChar w:fldCharType="separate"/>
        </w:r>
        <w:r w:rsidR="00AA77E3">
          <w:rPr>
            <w:noProof/>
          </w:rPr>
          <w:t>3</w:t>
        </w:r>
        <w:r>
          <w:fldChar w:fldCharType="end"/>
        </w:r>
      </w:p>
    </w:sdtContent>
  </w:sdt>
  <w:p w:rsidR="00BB69CA" w:rsidRDefault="00BB69CA" w:rsidP="0015346D">
    <w:pPr>
      <w:pStyle w:val="ab"/>
      <w:tabs>
        <w:tab w:val="clear" w:pos="4677"/>
        <w:tab w:val="clear" w:pos="9355"/>
        <w:tab w:val="left" w:pos="8910"/>
      </w:tabs>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29829110"/>
      <w:docPartObj>
        <w:docPartGallery w:val="Page Numbers (Bottom of Page)"/>
        <w:docPartUnique/>
      </w:docPartObj>
    </w:sdtPr>
    <w:sdtEndPr/>
    <w:sdtContent>
      <w:p w:rsidR="00BB69CA" w:rsidRDefault="00BB69CA">
        <w:pPr>
          <w:pStyle w:val="ab"/>
          <w:jc w:val="right"/>
        </w:pPr>
        <w:r>
          <w:fldChar w:fldCharType="begin"/>
        </w:r>
        <w:r>
          <w:instrText>PAGE   \* MERGEFORMAT</w:instrText>
        </w:r>
        <w:r>
          <w:fldChar w:fldCharType="separate"/>
        </w:r>
        <w:r w:rsidR="00AA77E3">
          <w:rPr>
            <w:noProof/>
          </w:rPr>
          <w:t>1</w:t>
        </w:r>
        <w:r>
          <w:fldChar w:fldCharType="end"/>
        </w:r>
      </w:p>
    </w:sdtContent>
  </w:sdt>
  <w:p w:rsidR="00BB69CA" w:rsidRDefault="00BB69CA" w:rsidP="0007446D">
    <w:pPr>
      <w:pStyle w:val="ab"/>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6D16" w:rsidRDefault="009A6D16" w:rsidP="000D3196">
      <w:pPr>
        <w:spacing w:after="0" w:line="240" w:lineRule="auto"/>
      </w:pPr>
      <w:r>
        <w:separator/>
      </w:r>
    </w:p>
  </w:footnote>
  <w:footnote w:type="continuationSeparator" w:id="0">
    <w:p w:rsidR="009A6D16" w:rsidRDefault="009A6D16" w:rsidP="000D3196">
      <w:pPr>
        <w:spacing w:after="0" w:line="240" w:lineRule="auto"/>
      </w:pPr>
      <w:r>
        <w:continuationSeparator/>
      </w:r>
    </w:p>
  </w:footnote>
  <w:footnote w:id="1">
    <w:p w:rsidR="00BB69CA" w:rsidRPr="00872179" w:rsidRDefault="00BB69CA" w:rsidP="0018040A">
      <w:pPr>
        <w:pStyle w:val="af5"/>
        <w:rPr>
          <w:rFonts w:ascii="Times New Roman" w:hAnsi="Times New Roman" w:cs="Times New Roman"/>
          <w:sz w:val="16"/>
          <w:szCs w:val="16"/>
        </w:rPr>
      </w:pPr>
      <w:r w:rsidRPr="00872179">
        <w:rPr>
          <w:rStyle w:val="af7"/>
          <w:rFonts w:ascii="Times New Roman" w:hAnsi="Times New Roman" w:cs="Times New Roman"/>
          <w:sz w:val="16"/>
          <w:szCs w:val="16"/>
        </w:rPr>
        <w:footnoteRef/>
      </w:r>
      <w:r w:rsidRPr="00872179">
        <w:rPr>
          <w:rFonts w:ascii="Times New Roman" w:hAnsi="Times New Roman" w:cs="Times New Roman"/>
          <w:sz w:val="16"/>
          <w:szCs w:val="16"/>
        </w:rPr>
        <w:t xml:space="preserve">  Местный уровень – при котором аварии, инциденты и ограничения поставки энергетического ресурса происходят на объектах </w:t>
      </w:r>
      <w:r>
        <w:rPr>
          <w:rFonts w:ascii="Times New Roman" w:hAnsi="Times New Roman" w:cs="Times New Roman"/>
          <w:sz w:val="16"/>
          <w:szCs w:val="16"/>
        </w:rPr>
        <w:t xml:space="preserve">(оборудовании) </w:t>
      </w:r>
      <w:r w:rsidRPr="00872179">
        <w:rPr>
          <w:rFonts w:ascii="Times New Roman" w:hAnsi="Times New Roman" w:cs="Times New Roman"/>
          <w:sz w:val="16"/>
          <w:szCs w:val="16"/>
        </w:rPr>
        <w:t>не подконтрольных ресурсоснабжающей организации.</w:t>
      </w:r>
    </w:p>
  </w:footnote>
  <w:footnote w:id="2">
    <w:p w:rsidR="00BB69CA" w:rsidRDefault="00BB69CA" w:rsidP="0018040A">
      <w:pPr>
        <w:pStyle w:val="af5"/>
      </w:pPr>
      <w:r>
        <w:rPr>
          <w:rStyle w:val="af7"/>
        </w:rPr>
        <w:footnoteRef/>
      </w:r>
      <w:r>
        <w:t xml:space="preserve"> </w:t>
      </w:r>
      <w:r>
        <w:rPr>
          <w:rFonts w:ascii="Times New Roman" w:hAnsi="Times New Roman" w:cs="Times New Roman"/>
          <w:sz w:val="16"/>
          <w:szCs w:val="16"/>
        </w:rPr>
        <w:t>Объектовый</w:t>
      </w:r>
      <w:r w:rsidRPr="00872179">
        <w:rPr>
          <w:rFonts w:ascii="Times New Roman" w:hAnsi="Times New Roman" w:cs="Times New Roman"/>
          <w:sz w:val="16"/>
          <w:szCs w:val="16"/>
        </w:rPr>
        <w:t xml:space="preserve"> уровень – при котором аварии, инциденты и ограничения поставки энергетического ресурса происходят на объектах </w:t>
      </w:r>
      <w:r>
        <w:rPr>
          <w:rFonts w:ascii="Times New Roman" w:hAnsi="Times New Roman" w:cs="Times New Roman"/>
          <w:sz w:val="16"/>
          <w:szCs w:val="16"/>
        </w:rPr>
        <w:t xml:space="preserve">(оборудовании) </w:t>
      </w:r>
      <w:r w:rsidRPr="00872179">
        <w:rPr>
          <w:rFonts w:ascii="Times New Roman" w:hAnsi="Times New Roman" w:cs="Times New Roman"/>
          <w:sz w:val="16"/>
          <w:szCs w:val="16"/>
        </w:rPr>
        <w:t>ресурсоснабжающей организации.</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350.15pt;height:406.65pt;visibility:visible;mso-wrap-style:square" o:bullet="t">
        <v:imagedata r:id="rId1" o:title="" croptop="14668f" cropbottom="44315f" cropleft="52051f" cropright="11230f"/>
      </v:shape>
    </w:pict>
  </w:numPicBullet>
  <w:abstractNum w:abstractNumId="0">
    <w:nsid w:val="03EC19F6"/>
    <w:multiLevelType w:val="hybridMultilevel"/>
    <w:tmpl w:val="68EEE31C"/>
    <w:lvl w:ilvl="0" w:tplc="521462D0">
      <w:numFmt w:val="bullet"/>
      <w:lvlText w:val="-"/>
      <w:lvlJc w:val="left"/>
      <w:pPr>
        <w:ind w:left="105" w:hanging="152"/>
      </w:pPr>
      <w:rPr>
        <w:rFonts w:ascii="Times New Roman" w:eastAsia="Times New Roman" w:hAnsi="Times New Roman" w:cs="Times New Roman" w:hint="default"/>
        <w:b w:val="0"/>
        <w:bCs w:val="0"/>
        <w:i w:val="0"/>
        <w:iCs w:val="0"/>
        <w:spacing w:val="0"/>
        <w:w w:val="99"/>
        <w:sz w:val="26"/>
        <w:szCs w:val="26"/>
        <w:lang w:val="ru-RU" w:eastAsia="en-US" w:bidi="ar-SA"/>
      </w:rPr>
    </w:lvl>
    <w:lvl w:ilvl="1" w:tplc="3EC8D41A">
      <w:numFmt w:val="bullet"/>
      <w:lvlText w:val="•"/>
      <w:lvlJc w:val="left"/>
      <w:pPr>
        <w:ind w:left="911" w:hanging="152"/>
      </w:pPr>
      <w:rPr>
        <w:rFonts w:hint="default"/>
        <w:lang w:val="ru-RU" w:eastAsia="en-US" w:bidi="ar-SA"/>
      </w:rPr>
    </w:lvl>
    <w:lvl w:ilvl="2" w:tplc="6CCC2556">
      <w:numFmt w:val="bullet"/>
      <w:lvlText w:val="•"/>
      <w:lvlJc w:val="left"/>
      <w:pPr>
        <w:ind w:left="1722" w:hanging="152"/>
      </w:pPr>
      <w:rPr>
        <w:rFonts w:hint="default"/>
        <w:lang w:val="ru-RU" w:eastAsia="en-US" w:bidi="ar-SA"/>
      </w:rPr>
    </w:lvl>
    <w:lvl w:ilvl="3" w:tplc="DECCE0BA">
      <w:numFmt w:val="bullet"/>
      <w:lvlText w:val="•"/>
      <w:lvlJc w:val="left"/>
      <w:pPr>
        <w:ind w:left="2533" w:hanging="152"/>
      </w:pPr>
      <w:rPr>
        <w:rFonts w:hint="default"/>
        <w:lang w:val="ru-RU" w:eastAsia="en-US" w:bidi="ar-SA"/>
      </w:rPr>
    </w:lvl>
    <w:lvl w:ilvl="4" w:tplc="F46C98FA">
      <w:numFmt w:val="bullet"/>
      <w:lvlText w:val="•"/>
      <w:lvlJc w:val="left"/>
      <w:pPr>
        <w:ind w:left="3344" w:hanging="152"/>
      </w:pPr>
      <w:rPr>
        <w:rFonts w:hint="default"/>
        <w:lang w:val="ru-RU" w:eastAsia="en-US" w:bidi="ar-SA"/>
      </w:rPr>
    </w:lvl>
    <w:lvl w:ilvl="5" w:tplc="38125AF0">
      <w:numFmt w:val="bullet"/>
      <w:lvlText w:val="•"/>
      <w:lvlJc w:val="left"/>
      <w:pPr>
        <w:ind w:left="4155" w:hanging="152"/>
      </w:pPr>
      <w:rPr>
        <w:rFonts w:hint="default"/>
        <w:lang w:val="ru-RU" w:eastAsia="en-US" w:bidi="ar-SA"/>
      </w:rPr>
    </w:lvl>
    <w:lvl w:ilvl="6" w:tplc="05E22BBC">
      <w:numFmt w:val="bullet"/>
      <w:lvlText w:val="•"/>
      <w:lvlJc w:val="left"/>
      <w:pPr>
        <w:ind w:left="4966" w:hanging="152"/>
      </w:pPr>
      <w:rPr>
        <w:rFonts w:hint="default"/>
        <w:lang w:val="ru-RU" w:eastAsia="en-US" w:bidi="ar-SA"/>
      </w:rPr>
    </w:lvl>
    <w:lvl w:ilvl="7" w:tplc="30245044">
      <w:numFmt w:val="bullet"/>
      <w:lvlText w:val="•"/>
      <w:lvlJc w:val="left"/>
      <w:pPr>
        <w:ind w:left="5777" w:hanging="152"/>
      </w:pPr>
      <w:rPr>
        <w:rFonts w:hint="default"/>
        <w:lang w:val="ru-RU" w:eastAsia="en-US" w:bidi="ar-SA"/>
      </w:rPr>
    </w:lvl>
    <w:lvl w:ilvl="8" w:tplc="D81E9C04">
      <w:numFmt w:val="bullet"/>
      <w:lvlText w:val="•"/>
      <w:lvlJc w:val="left"/>
      <w:pPr>
        <w:ind w:left="6588" w:hanging="152"/>
      </w:pPr>
      <w:rPr>
        <w:rFonts w:hint="default"/>
        <w:lang w:val="ru-RU" w:eastAsia="en-US" w:bidi="ar-SA"/>
      </w:rPr>
    </w:lvl>
  </w:abstractNum>
  <w:abstractNum w:abstractNumId="1">
    <w:nsid w:val="05496FE7"/>
    <w:multiLevelType w:val="multilevel"/>
    <w:tmpl w:val="6CA0CCA4"/>
    <w:lvl w:ilvl="0">
      <w:start w:val="5"/>
      <w:numFmt w:val="decimal"/>
      <w:lvlText w:val="%1"/>
      <w:lvlJc w:val="left"/>
      <w:pPr>
        <w:ind w:left="600" w:hanging="600"/>
      </w:pPr>
      <w:rPr>
        <w:rFonts w:hint="default"/>
      </w:rPr>
    </w:lvl>
    <w:lvl w:ilvl="1">
      <w:start w:val="32"/>
      <w:numFmt w:val="decimal"/>
      <w:lvlText w:val="%1.%2"/>
      <w:lvlJc w:val="left"/>
      <w:pPr>
        <w:ind w:left="870" w:hanging="60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960" w:hanging="1800"/>
      </w:pPr>
      <w:rPr>
        <w:rFonts w:hint="default"/>
      </w:rPr>
    </w:lvl>
  </w:abstractNum>
  <w:abstractNum w:abstractNumId="2">
    <w:nsid w:val="071C728D"/>
    <w:multiLevelType w:val="multilevel"/>
    <w:tmpl w:val="B3A07754"/>
    <w:lvl w:ilvl="0">
      <w:start w:val="10"/>
      <w:numFmt w:val="decimal"/>
      <w:lvlText w:val="%1."/>
      <w:lvlJc w:val="left"/>
      <w:pPr>
        <w:ind w:left="525" w:hanging="525"/>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
    <w:nsid w:val="07C25EB9"/>
    <w:multiLevelType w:val="multilevel"/>
    <w:tmpl w:val="EF46ED7C"/>
    <w:lvl w:ilvl="0">
      <w:start w:val="1"/>
      <w:numFmt w:val="decimal"/>
      <w:lvlText w:val="%1."/>
      <w:lvlJc w:val="left"/>
      <w:pPr>
        <w:ind w:left="540" w:hanging="540"/>
      </w:pPr>
      <w:rPr>
        <w:rFonts w:hint="default"/>
      </w:rPr>
    </w:lvl>
    <w:lvl w:ilvl="1">
      <w:start w:val="2"/>
      <w:numFmt w:val="decimal"/>
      <w:lvlText w:val="%1.%2."/>
      <w:lvlJc w:val="left"/>
      <w:pPr>
        <w:ind w:left="823" w:hanging="540"/>
      </w:pPr>
      <w:rPr>
        <w:rFonts w:hint="default"/>
        <w:color w:val="auto"/>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4">
    <w:nsid w:val="08AC55D3"/>
    <w:multiLevelType w:val="multilevel"/>
    <w:tmpl w:val="96E2E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0A3308B6"/>
    <w:multiLevelType w:val="multilevel"/>
    <w:tmpl w:val="B240B0CA"/>
    <w:lvl w:ilvl="0">
      <w:start w:val="5"/>
      <w:numFmt w:val="decimal"/>
      <w:lvlText w:val="%1."/>
      <w:lvlJc w:val="left"/>
      <w:pPr>
        <w:ind w:left="540" w:hanging="540"/>
      </w:pPr>
      <w:rPr>
        <w:rFonts w:hint="default"/>
      </w:rPr>
    </w:lvl>
    <w:lvl w:ilvl="1">
      <w:start w:val="1"/>
      <w:numFmt w:val="decimal"/>
      <w:lvlText w:val="%1.%2."/>
      <w:lvlJc w:val="left"/>
      <w:pPr>
        <w:ind w:left="823" w:hanging="540"/>
      </w:pPr>
      <w:rPr>
        <w:rFonts w:hint="default"/>
      </w:rPr>
    </w:lvl>
    <w:lvl w:ilvl="2">
      <w:start w:val="3"/>
      <w:numFmt w:val="decimal"/>
      <w:lvlText w:val="%1.%2.%3."/>
      <w:lvlJc w:val="left"/>
      <w:pPr>
        <w:ind w:left="6391"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6">
    <w:nsid w:val="0AF32B0D"/>
    <w:multiLevelType w:val="multilevel"/>
    <w:tmpl w:val="A6AA7146"/>
    <w:lvl w:ilvl="0">
      <w:start w:val="2"/>
      <w:numFmt w:val="decimal"/>
      <w:lvlText w:val="%1."/>
      <w:lvlJc w:val="left"/>
      <w:pPr>
        <w:ind w:left="390" w:hanging="39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7">
    <w:nsid w:val="0BDF23AC"/>
    <w:multiLevelType w:val="multilevel"/>
    <w:tmpl w:val="4E6625FE"/>
    <w:lvl w:ilvl="0">
      <w:start w:val="8"/>
      <w:numFmt w:val="decimal"/>
      <w:lvlText w:val="%1."/>
      <w:lvlJc w:val="left"/>
      <w:pPr>
        <w:ind w:left="390" w:hanging="39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8">
    <w:nsid w:val="0D5A6F19"/>
    <w:multiLevelType w:val="multilevel"/>
    <w:tmpl w:val="22184BF6"/>
    <w:lvl w:ilvl="0">
      <w:start w:val="1"/>
      <w:numFmt w:val="decimal"/>
      <w:lvlText w:val="%1."/>
      <w:lvlJc w:val="left"/>
      <w:pPr>
        <w:ind w:left="540" w:hanging="540"/>
      </w:pPr>
      <w:rPr>
        <w:rFonts w:hint="default"/>
      </w:rPr>
    </w:lvl>
    <w:lvl w:ilvl="1">
      <w:start w:val="3"/>
      <w:numFmt w:val="decimal"/>
      <w:lvlText w:val="%1.%2."/>
      <w:lvlJc w:val="left"/>
      <w:pPr>
        <w:ind w:left="823" w:hanging="540"/>
      </w:pPr>
      <w:rPr>
        <w:rFonts w:hint="default"/>
      </w:rPr>
    </w:lvl>
    <w:lvl w:ilvl="2">
      <w:start w:val="1"/>
      <w:numFmt w:val="decimal"/>
      <w:lvlText w:val="%1.%2.%3."/>
      <w:lvlJc w:val="left"/>
      <w:pPr>
        <w:ind w:left="1286" w:hanging="720"/>
      </w:pPr>
      <w:rPr>
        <w:rFonts w:hint="default"/>
        <w:b w:val="0"/>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9">
    <w:nsid w:val="11790FD1"/>
    <w:multiLevelType w:val="multilevel"/>
    <w:tmpl w:val="FE768E8A"/>
    <w:lvl w:ilvl="0">
      <w:start w:val="5"/>
      <w:numFmt w:val="decimal"/>
      <w:lvlText w:val="%1."/>
      <w:lvlJc w:val="left"/>
      <w:pPr>
        <w:ind w:left="390" w:hanging="39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0">
    <w:nsid w:val="11DA7FCA"/>
    <w:multiLevelType w:val="multilevel"/>
    <w:tmpl w:val="87788D28"/>
    <w:lvl w:ilvl="0">
      <w:start w:val="1"/>
      <w:numFmt w:val="decimal"/>
      <w:lvlText w:val="%1"/>
      <w:lvlJc w:val="left"/>
      <w:pPr>
        <w:ind w:left="480" w:hanging="480"/>
      </w:pPr>
      <w:rPr>
        <w:rFonts w:hint="default"/>
      </w:rPr>
    </w:lvl>
    <w:lvl w:ilvl="1">
      <w:start w:val="4"/>
      <w:numFmt w:val="decimal"/>
      <w:lvlText w:val="%1.%2"/>
      <w:lvlJc w:val="left"/>
      <w:pPr>
        <w:ind w:left="768" w:hanging="480"/>
      </w:pPr>
      <w:rPr>
        <w:rFonts w:hint="default"/>
      </w:rPr>
    </w:lvl>
    <w:lvl w:ilvl="2">
      <w:start w:val="1"/>
      <w:numFmt w:val="decimal"/>
      <w:lvlText w:val="%1.%2.%3"/>
      <w:lvlJc w:val="left"/>
      <w:pPr>
        <w:ind w:left="1296" w:hanging="720"/>
      </w:pPr>
      <w:rPr>
        <w:rFonts w:hint="default"/>
      </w:rPr>
    </w:lvl>
    <w:lvl w:ilvl="3">
      <w:start w:val="1"/>
      <w:numFmt w:val="decimal"/>
      <w:lvlText w:val="%1.%2.%3.%4"/>
      <w:lvlJc w:val="left"/>
      <w:pPr>
        <w:ind w:left="1584" w:hanging="72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520" w:hanging="108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456" w:hanging="1440"/>
      </w:pPr>
      <w:rPr>
        <w:rFonts w:hint="default"/>
      </w:rPr>
    </w:lvl>
    <w:lvl w:ilvl="8">
      <w:start w:val="1"/>
      <w:numFmt w:val="decimal"/>
      <w:lvlText w:val="%1.%2.%3.%4.%5.%6.%7.%8.%9"/>
      <w:lvlJc w:val="left"/>
      <w:pPr>
        <w:ind w:left="4104" w:hanging="1800"/>
      </w:pPr>
      <w:rPr>
        <w:rFonts w:hint="default"/>
      </w:rPr>
    </w:lvl>
  </w:abstractNum>
  <w:abstractNum w:abstractNumId="11">
    <w:nsid w:val="15DA775F"/>
    <w:multiLevelType w:val="multilevel"/>
    <w:tmpl w:val="8FCC0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5EB7CA5"/>
    <w:multiLevelType w:val="multilevel"/>
    <w:tmpl w:val="2FA41BAC"/>
    <w:lvl w:ilvl="0">
      <w:start w:val="1"/>
      <w:numFmt w:val="decimal"/>
      <w:lvlText w:val="%1."/>
      <w:lvlJc w:val="left"/>
      <w:pPr>
        <w:ind w:left="840" w:hanging="840"/>
      </w:pPr>
      <w:rPr>
        <w:rFonts w:hint="default"/>
      </w:rPr>
    </w:lvl>
    <w:lvl w:ilvl="1">
      <w:start w:val="1"/>
      <w:numFmt w:val="decimal"/>
      <w:lvlText w:val="%1.%2."/>
      <w:lvlJc w:val="left"/>
      <w:pPr>
        <w:ind w:left="1029" w:hanging="840"/>
      </w:pPr>
      <w:rPr>
        <w:rFonts w:hint="default"/>
      </w:rPr>
    </w:lvl>
    <w:lvl w:ilvl="2">
      <w:start w:val="3"/>
      <w:numFmt w:val="decimal"/>
      <w:lvlText w:val="%1.%2.%3."/>
      <w:lvlJc w:val="left"/>
      <w:pPr>
        <w:ind w:left="1218" w:hanging="840"/>
      </w:pPr>
      <w:rPr>
        <w:rFonts w:hint="default"/>
      </w:rPr>
    </w:lvl>
    <w:lvl w:ilvl="3">
      <w:start w:val="10"/>
      <w:numFmt w:val="decimal"/>
      <w:lvlText w:val="%1.%2.%3.%4."/>
      <w:lvlJc w:val="left"/>
      <w:pPr>
        <w:ind w:left="1407" w:hanging="840"/>
      </w:pPr>
      <w:rPr>
        <w:rFonts w:hint="default"/>
      </w:rPr>
    </w:lvl>
    <w:lvl w:ilvl="4">
      <w:start w:val="1"/>
      <w:numFmt w:val="decimal"/>
      <w:lvlText w:val="%1.%2.%3.%4.%5."/>
      <w:lvlJc w:val="left"/>
      <w:pPr>
        <w:ind w:left="1836" w:hanging="1080"/>
      </w:pPr>
      <w:rPr>
        <w:rFonts w:hint="default"/>
      </w:rPr>
    </w:lvl>
    <w:lvl w:ilvl="5">
      <w:start w:val="1"/>
      <w:numFmt w:val="decimal"/>
      <w:lvlText w:val="%1.%2.%3.%4.%5.%6."/>
      <w:lvlJc w:val="left"/>
      <w:pPr>
        <w:ind w:left="2025" w:hanging="1080"/>
      </w:pPr>
      <w:rPr>
        <w:rFonts w:hint="default"/>
      </w:rPr>
    </w:lvl>
    <w:lvl w:ilvl="6">
      <w:start w:val="1"/>
      <w:numFmt w:val="decimal"/>
      <w:lvlText w:val="%1.%2.%3.%4.%5.%6.%7."/>
      <w:lvlJc w:val="left"/>
      <w:pPr>
        <w:ind w:left="2574" w:hanging="1440"/>
      </w:pPr>
      <w:rPr>
        <w:rFonts w:hint="default"/>
      </w:rPr>
    </w:lvl>
    <w:lvl w:ilvl="7">
      <w:start w:val="1"/>
      <w:numFmt w:val="decimal"/>
      <w:lvlText w:val="%1.%2.%3.%4.%5.%6.%7.%8."/>
      <w:lvlJc w:val="left"/>
      <w:pPr>
        <w:ind w:left="2763" w:hanging="1440"/>
      </w:pPr>
      <w:rPr>
        <w:rFonts w:hint="default"/>
      </w:rPr>
    </w:lvl>
    <w:lvl w:ilvl="8">
      <w:start w:val="1"/>
      <w:numFmt w:val="decimal"/>
      <w:lvlText w:val="%1.%2.%3.%4.%5.%6.%7.%8.%9."/>
      <w:lvlJc w:val="left"/>
      <w:pPr>
        <w:ind w:left="3312" w:hanging="1800"/>
      </w:pPr>
      <w:rPr>
        <w:rFonts w:hint="default"/>
      </w:rPr>
    </w:lvl>
  </w:abstractNum>
  <w:abstractNum w:abstractNumId="13">
    <w:nsid w:val="1A3E6B5D"/>
    <w:multiLevelType w:val="multilevel"/>
    <w:tmpl w:val="42B4442E"/>
    <w:lvl w:ilvl="0">
      <w:start w:val="3"/>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14">
    <w:nsid w:val="1DC53C79"/>
    <w:multiLevelType w:val="multilevel"/>
    <w:tmpl w:val="57BC306C"/>
    <w:lvl w:ilvl="0">
      <w:start w:val="1"/>
      <w:numFmt w:val="decimal"/>
      <w:lvlText w:val="%1"/>
      <w:lvlJc w:val="left"/>
      <w:pPr>
        <w:ind w:left="660" w:hanging="660"/>
      </w:pPr>
      <w:rPr>
        <w:rFonts w:hint="default"/>
      </w:rPr>
    </w:lvl>
    <w:lvl w:ilvl="1">
      <w:start w:val="1"/>
      <w:numFmt w:val="decimal"/>
      <w:lvlText w:val="%1.%2"/>
      <w:lvlJc w:val="left"/>
      <w:pPr>
        <w:ind w:left="848" w:hanging="660"/>
      </w:pPr>
      <w:rPr>
        <w:rFonts w:hint="default"/>
      </w:rPr>
    </w:lvl>
    <w:lvl w:ilvl="2">
      <w:start w:val="3"/>
      <w:numFmt w:val="decimal"/>
      <w:lvlText w:val="%1.%2.%3"/>
      <w:lvlJc w:val="left"/>
      <w:pPr>
        <w:ind w:left="1713" w:hanging="720"/>
      </w:pPr>
      <w:rPr>
        <w:rFonts w:hint="default"/>
      </w:rPr>
    </w:lvl>
    <w:lvl w:ilvl="3">
      <w:start w:val="7"/>
      <w:numFmt w:val="decimal"/>
      <w:lvlText w:val="%1.%2.%3.%4"/>
      <w:lvlJc w:val="left"/>
      <w:pPr>
        <w:ind w:left="1284" w:hanging="720"/>
      </w:pPr>
      <w:rPr>
        <w:rFonts w:hint="default"/>
      </w:rPr>
    </w:lvl>
    <w:lvl w:ilvl="4">
      <w:start w:val="1"/>
      <w:numFmt w:val="decimal"/>
      <w:lvlText w:val="%1.%2.%3.%4.%5"/>
      <w:lvlJc w:val="left"/>
      <w:pPr>
        <w:ind w:left="1832" w:hanging="1080"/>
      </w:pPr>
      <w:rPr>
        <w:rFonts w:hint="default"/>
      </w:rPr>
    </w:lvl>
    <w:lvl w:ilvl="5">
      <w:start w:val="1"/>
      <w:numFmt w:val="decimal"/>
      <w:lvlText w:val="%1.%2.%3.%4.%5.%6"/>
      <w:lvlJc w:val="left"/>
      <w:pPr>
        <w:ind w:left="2020" w:hanging="1080"/>
      </w:pPr>
      <w:rPr>
        <w:rFonts w:hint="default"/>
      </w:rPr>
    </w:lvl>
    <w:lvl w:ilvl="6">
      <w:start w:val="1"/>
      <w:numFmt w:val="decimal"/>
      <w:lvlText w:val="%1.%2.%3.%4.%5.%6.%7"/>
      <w:lvlJc w:val="left"/>
      <w:pPr>
        <w:ind w:left="2568" w:hanging="1440"/>
      </w:pPr>
      <w:rPr>
        <w:rFonts w:hint="default"/>
      </w:rPr>
    </w:lvl>
    <w:lvl w:ilvl="7">
      <w:start w:val="1"/>
      <w:numFmt w:val="decimal"/>
      <w:lvlText w:val="%1.%2.%3.%4.%5.%6.%7.%8"/>
      <w:lvlJc w:val="left"/>
      <w:pPr>
        <w:ind w:left="2756" w:hanging="1440"/>
      </w:pPr>
      <w:rPr>
        <w:rFonts w:hint="default"/>
      </w:rPr>
    </w:lvl>
    <w:lvl w:ilvl="8">
      <w:start w:val="1"/>
      <w:numFmt w:val="decimal"/>
      <w:lvlText w:val="%1.%2.%3.%4.%5.%6.%7.%8.%9"/>
      <w:lvlJc w:val="left"/>
      <w:pPr>
        <w:ind w:left="3304" w:hanging="1800"/>
      </w:pPr>
      <w:rPr>
        <w:rFonts w:hint="default"/>
      </w:rPr>
    </w:lvl>
  </w:abstractNum>
  <w:abstractNum w:abstractNumId="15">
    <w:nsid w:val="1DC95B94"/>
    <w:multiLevelType w:val="multilevel"/>
    <w:tmpl w:val="2D382FCA"/>
    <w:lvl w:ilvl="0">
      <w:start w:val="1"/>
      <w:numFmt w:val="decimal"/>
      <w:lvlText w:val="%1."/>
      <w:lvlJc w:val="left"/>
      <w:pPr>
        <w:ind w:left="720" w:hanging="720"/>
      </w:pPr>
      <w:rPr>
        <w:rFonts w:hint="default"/>
      </w:rPr>
    </w:lvl>
    <w:lvl w:ilvl="1">
      <w:start w:val="1"/>
      <w:numFmt w:val="decimal"/>
      <w:lvlText w:val="%1.%2."/>
      <w:lvlJc w:val="left"/>
      <w:pPr>
        <w:ind w:left="908" w:hanging="720"/>
      </w:pPr>
      <w:rPr>
        <w:rFonts w:hint="default"/>
      </w:rPr>
    </w:lvl>
    <w:lvl w:ilvl="2">
      <w:start w:val="3"/>
      <w:numFmt w:val="decimal"/>
      <w:lvlText w:val="%1.%2.%3."/>
      <w:lvlJc w:val="left"/>
      <w:pPr>
        <w:ind w:left="1096" w:hanging="720"/>
      </w:pPr>
      <w:rPr>
        <w:rFonts w:hint="default"/>
      </w:rPr>
    </w:lvl>
    <w:lvl w:ilvl="3">
      <w:start w:val="3"/>
      <w:numFmt w:val="decimal"/>
      <w:lvlText w:val="%1.%2.%3.%4."/>
      <w:lvlJc w:val="left"/>
      <w:pPr>
        <w:ind w:left="1284" w:hanging="720"/>
      </w:pPr>
      <w:rPr>
        <w:rFonts w:hint="default"/>
      </w:rPr>
    </w:lvl>
    <w:lvl w:ilvl="4">
      <w:start w:val="1"/>
      <w:numFmt w:val="decimal"/>
      <w:lvlText w:val="%1.%2.%3.%4.%5."/>
      <w:lvlJc w:val="left"/>
      <w:pPr>
        <w:ind w:left="1832" w:hanging="1080"/>
      </w:pPr>
      <w:rPr>
        <w:rFonts w:hint="default"/>
      </w:rPr>
    </w:lvl>
    <w:lvl w:ilvl="5">
      <w:start w:val="1"/>
      <w:numFmt w:val="decimal"/>
      <w:lvlText w:val="%1.%2.%3.%4.%5.%6."/>
      <w:lvlJc w:val="left"/>
      <w:pPr>
        <w:ind w:left="2020" w:hanging="1080"/>
      </w:pPr>
      <w:rPr>
        <w:rFonts w:hint="default"/>
      </w:rPr>
    </w:lvl>
    <w:lvl w:ilvl="6">
      <w:start w:val="1"/>
      <w:numFmt w:val="decimal"/>
      <w:lvlText w:val="%1.%2.%3.%4.%5.%6.%7."/>
      <w:lvlJc w:val="left"/>
      <w:pPr>
        <w:ind w:left="2568" w:hanging="1440"/>
      </w:pPr>
      <w:rPr>
        <w:rFonts w:hint="default"/>
      </w:rPr>
    </w:lvl>
    <w:lvl w:ilvl="7">
      <w:start w:val="1"/>
      <w:numFmt w:val="decimal"/>
      <w:lvlText w:val="%1.%2.%3.%4.%5.%6.%7.%8."/>
      <w:lvlJc w:val="left"/>
      <w:pPr>
        <w:ind w:left="2756" w:hanging="1440"/>
      </w:pPr>
      <w:rPr>
        <w:rFonts w:hint="default"/>
      </w:rPr>
    </w:lvl>
    <w:lvl w:ilvl="8">
      <w:start w:val="1"/>
      <w:numFmt w:val="decimal"/>
      <w:lvlText w:val="%1.%2.%3.%4.%5.%6.%7.%8.%9."/>
      <w:lvlJc w:val="left"/>
      <w:pPr>
        <w:ind w:left="3304" w:hanging="1800"/>
      </w:pPr>
      <w:rPr>
        <w:rFonts w:hint="default"/>
      </w:rPr>
    </w:lvl>
  </w:abstractNum>
  <w:abstractNum w:abstractNumId="16">
    <w:nsid w:val="1FFA7180"/>
    <w:multiLevelType w:val="multilevel"/>
    <w:tmpl w:val="F3D85E1E"/>
    <w:lvl w:ilvl="0">
      <w:start w:val="9"/>
      <w:numFmt w:val="decimal"/>
      <w:lvlText w:val="%1."/>
      <w:lvlJc w:val="left"/>
      <w:pPr>
        <w:ind w:left="390" w:hanging="390"/>
      </w:pPr>
      <w:rPr>
        <w:rFonts w:hint="default"/>
      </w:rPr>
    </w:lvl>
    <w:lvl w:ilvl="1">
      <w:start w:val="1"/>
      <w:numFmt w:val="decimal"/>
      <w:lvlText w:val="%1.%2."/>
      <w:lvlJc w:val="left"/>
      <w:pPr>
        <w:ind w:left="1647" w:hanging="72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861" w:hanging="108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6075" w:hanging="144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8289" w:hanging="1800"/>
      </w:pPr>
      <w:rPr>
        <w:rFonts w:hint="default"/>
      </w:rPr>
    </w:lvl>
    <w:lvl w:ilvl="8">
      <w:start w:val="1"/>
      <w:numFmt w:val="decimal"/>
      <w:lvlText w:val="%1.%2.%3.%4.%5.%6.%7.%8.%9."/>
      <w:lvlJc w:val="left"/>
      <w:pPr>
        <w:ind w:left="9216" w:hanging="1800"/>
      </w:pPr>
      <w:rPr>
        <w:rFonts w:hint="default"/>
      </w:rPr>
    </w:lvl>
  </w:abstractNum>
  <w:abstractNum w:abstractNumId="17">
    <w:nsid w:val="248665B8"/>
    <w:multiLevelType w:val="multilevel"/>
    <w:tmpl w:val="0C2EC0C6"/>
    <w:lvl w:ilvl="0">
      <w:start w:val="1"/>
      <w:numFmt w:val="decimal"/>
      <w:lvlText w:val="%1."/>
      <w:lvlJc w:val="left"/>
      <w:pPr>
        <w:ind w:left="720" w:hanging="720"/>
      </w:pPr>
      <w:rPr>
        <w:rFonts w:hint="default"/>
      </w:rPr>
    </w:lvl>
    <w:lvl w:ilvl="1">
      <w:start w:val="1"/>
      <w:numFmt w:val="decimal"/>
      <w:lvlText w:val="%1.%2."/>
      <w:lvlJc w:val="left"/>
      <w:pPr>
        <w:ind w:left="908" w:hanging="720"/>
      </w:pPr>
      <w:rPr>
        <w:rFonts w:hint="default"/>
      </w:rPr>
    </w:lvl>
    <w:lvl w:ilvl="2">
      <w:start w:val="3"/>
      <w:numFmt w:val="decimal"/>
      <w:lvlText w:val="%1.%2.%3."/>
      <w:lvlJc w:val="left"/>
      <w:pPr>
        <w:ind w:left="1096" w:hanging="720"/>
      </w:pPr>
      <w:rPr>
        <w:rFonts w:hint="default"/>
      </w:rPr>
    </w:lvl>
    <w:lvl w:ilvl="3">
      <w:start w:val="9"/>
      <w:numFmt w:val="decimal"/>
      <w:lvlText w:val="%1.%2.%3.%4."/>
      <w:lvlJc w:val="left"/>
      <w:pPr>
        <w:ind w:left="1284" w:hanging="720"/>
      </w:pPr>
      <w:rPr>
        <w:rFonts w:hint="default"/>
      </w:rPr>
    </w:lvl>
    <w:lvl w:ilvl="4">
      <w:start w:val="1"/>
      <w:numFmt w:val="decimal"/>
      <w:lvlText w:val="%1.%2.%3.%4.%5."/>
      <w:lvlJc w:val="left"/>
      <w:pPr>
        <w:ind w:left="1832" w:hanging="1080"/>
      </w:pPr>
      <w:rPr>
        <w:rFonts w:hint="default"/>
      </w:rPr>
    </w:lvl>
    <w:lvl w:ilvl="5">
      <w:start w:val="1"/>
      <w:numFmt w:val="decimal"/>
      <w:lvlText w:val="%1.%2.%3.%4.%5.%6."/>
      <w:lvlJc w:val="left"/>
      <w:pPr>
        <w:ind w:left="2020" w:hanging="1080"/>
      </w:pPr>
      <w:rPr>
        <w:rFonts w:hint="default"/>
      </w:rPr>
    </w:lvl>
    <w:lvl w:ilvl="6">
      <w:start w:val="1"/>
      <w:numFmt w:val="decimal"/>
      <w:lvlText w:val="%1.%2.%3.%4.%5.%6.%7."/>
      <w:lvlJc w:val="left"/>
      <w:pPr>
        <w:ind w:left="2568" w:hanging="1440"/>
      </w:pPr>
      <w:rPr>
        <w:rFonts w:hint="default"/>
      </w:rPr>
    </w:lvl>
    <w:lvl w:ilvl="7">
      <w:start w:val="1"/>
      <w:numFmt w:val="decimal"/>
      <w:lvlText w:val="%1.%2.%3.%4.%5.%6.%7.%8."/>
      <w:lvlJc w:val="left"/>
      <w:pPr>
        <w:ind w:left="2756" w:hanging="1440"/>
      </w:pPr>
      <w:rPr>
        <w:rFonts w:hint="default"/>
      </w:rPr>
    </w:lvl>
    <w:lvl w:ilvl="8">
      <w:start w:val="1"/>
      <w:numFmt w:val="decimal"/>
      <w:lvlText w:val="%1.%2.%3.%4.%5.%6.%7.%8.%9."/>
      <w:lvlJc w:val="left"/>
      <w:pPr>
        <w:ind w:left="3304" w:hanging="1800"/>
      </w:pPr>
      <w:rPr>
        <w:rFonts w:hint="default"/>
      </w:rPr>
    </w:lvl>
  </w:abstractNum>
  <w:abstractNum w:abstractNumId="18">
    <w:nsid w:val="25F304E0"/>
    <w:multiLevelType w:val="multilevel"/>
    <w:tmpl w:val="8ED62AB6"/>
    <w:lvl w:ilvl="0">
      <w:start w:val="2"/>
      <w:numFmt w:val="decimal"/>
      <w:lvlText w:val="%1."/>
      <w:lvlJc w:val="left"/>
      <w:pPr>
        <w:ind w:left="540" w:hanging="540"/>
      </w:pPr>
      <w:rPr>
        <w:rFonts w:hint="default"/>
      </w:rPr>
    </w:lvl>
    <w:lvl w:ilvl="1">
      <w:start w:val="1"/>
      <w:numFmt w:val="decimal"/>
      <w:lvlText w:val="%1.%2."/>
      <w:lvlJc w:val="left"/>
      <w:pPr>
        <w:ind w:left="823" w:hanging="54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9">
    <w:nsid w:val="2DA01770"/>
    <w:multiLevelType w:val="multilevel"/>
    <w:tmpl w:val="8CA298E2"/>
    <w:lvl w:ilvl="0">
      <w:start w:val="5"/>
      <w:numFmt w:val="decimal"/>
      <w:lvlText w:val="%1."/>
      <w:lvlJc w:val="left"/>
      <w:pPr>
        <w:ind w:left="540" w:hanging="540"/>
      </w:pPr>
      <w:rPr>
        <w:rFonts w:hint="default"/>
      </w:rPr>
    </w:lvl>
    <w:lvl w:ilvl="1">
      <w:start w:val="2"/>
      <w:numFmt w:val="decimal"/>
      <w:lvlText w:val="%1.%2."/>
      <w:lvlJc w:val="left"/>
      <w:pPr>
        <w:ind w:left="823" w:hanging="54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20">
    <w:nsid w:val="30573C3D"/>
    <w:multiLevelType w:val="multilevel"/>
    <w:tmpl w:val="819CBB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322A452D"/>
    <w:multiLevelType w:val="multilevel"/>
    <w:tmpl w:val="E6AC0F1C"/>
    <w:lvl w:ilvl="0">
      <w:start w:val="1"/>
      <w:numFmt w:val="decimal"/>
      <w:lvlText w:val="%1."/>
      <w:lvlJc w:val="left"/>
      <w:pPr>
        <w:ind w:left="720" w:hanging="360"/>
      </w:pPr>
      <w:rPr>
        <w:color w:val="FFFFFF" w:themeColor="background1"/>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nsid w:val="34D2289F"/>
    <w:multiLevelType w:val="multilevel"/>
    <w:tmpl w:val="29AAB9B4"/>
    <w:lvl w:ilvl="0">
      <w:start w:val="1"/>
      <w:numFmt w:val="decimal"/>
      <w:lvlText w:val="%1."/>
      <w:lvlJc w:val="left"/>
      <w:pPr>
        <w:ind w:left="840" w:hanging="840"/>
      </w:pPr>
      <w:rPr>
        <w:rFonts w:hint="default"/>
      </w:rPr>
    </w:lvl>
    <w:lvl w:ilvl="1">
      <w:start w:val="1"/>
      <w:numFmt w:val="decimal"/>
      <w:lvlText w:val="%1.%2."/>
      <w:lvlJc w:val="left"/>
      <w:pPr>
        <w:ind w:left="1029" w:hanging="840"/>
      </w:pPr>
      <w:rPr>
        <w:rFonts w:hint="default"/>
      </w:rPr>
    </w:lvl>
    <w:lvl w:ilvl="2">
      <w:start w:val="3"/>
      <w:numFmt w:val="decimal"/>
      <w:lvlText w:val="%1.%2.%3."/>
      <w:lvlJc w:val="left"/>
      <w:pPr>
        <w:ind w:left="1833" w:hanging="840"/>
      </w:pPr>
      <w:rPr>
        <w:rFonts w:hint="default"/>
      </w:rPr>
    </w:lvl>
    <w:lvl w:ilvl="3">
      <w:start w:val="14"/>
      <w:numFmt w:val="decimal"/>
      <w:lvlText w:val="%1.%2.%3.%4."/>
      <w:lvlJc w:val="left"/>
      <w:pPr>
        <w:ind w:left="2117" w:hanging="840"/>
      </w:pPr>
      <w:rPr>
        <w:rFonts w:hint="default"/>
      </w:rPr>
    </w:lvl>
    <w:lvl w:ilvl="4">
      <w:start w:val="1"/>
      <w:numFmt w:val="decimal"/>
      <w:lvlText w:val="%1.%2.%3.%4.%5."/>
      <w:lvlJc w:val="left"/>
      <w:pPr>
        <w:ind w:left="1836" w:hanging="1080"/>
      </w:pPr>
      <w:rPr>
        <w:rFonts w:hint="default"/>
      </w:rPr>
    </w:lvl>
    <w:lvl w:ilvl="5">
      <w:start w:val="1"/>
      <w:numFmt w:val="decimal"/>
      <w:lvlText w:val="%1.%2.%3.%4.%5.%6."/>
      <w:lvlJc w:val="left"/>
      <w:pPr>
        <w:ind w:left="2025" w:hanging="1080"/>
      </w:pPr>
      <w:rPr>
        <w:rFonts w:hint="default"/>
      </w:rPr>
    </w:lvl>
    <w:lvl w:ilvl="6">
      <w:start w:val="1"/>
      <w:numFmt w:val="decimal"/>
      <w:lvlText w:val="%1.%2.%3.%4.%5.%6.%7."/>
      <w:lvlJc w:val="left"/>
      <w:pPr>
        <w:ind w:left="2574" w:hanging="1440"/>
      </w:pPr>
      <w:rPr>
        <w:rFonts w:hint="default"/>
      </w:rPr>
    </w:lvl>
    <w:lvl w:ilvl="7">
      <w:start w:val="1"/>
      <w:numFmt w:val="decimal"/>
      <w:lvlText w:val="%1.%2.%3.%4.%5.%6.%7.%8."/>
      <w:lvlJc w:val="left"/>
      <w:pPr>
        <w:ind w:left="2763" w:hanging="1440"/>
      </w:pPr>
      <w:rPr>
        <w:rFonts w:hint="default"/>
      </w:rPr>
    </w:lvl>
    <w:lvl w:ilvl="8">
      <w:start w:val="1"/>
      <w:numFmt w:val="decimal"/>
      <w:lvlText w:val="%1.%2.%3.%4.%5.%6.%7.%8.%9."/>
      <w:lvlJc w:val="left"/>
      <w:pPr>
        <w:ind w:left="3312" w:hanging="1800"/>
      </w:pPr>
      <w:rPr>
        <w:rFonts w:hint="default"/>
      </w:rPr>
    </w:lvl>
  </w:abstractNum>
  <w:abstractNum w:abstractNumId="23">
    <w:nsid w:val="3B852E35"/>
    <w:multiLevelType w:val="multilevel"/>
    <w:tmpl w:val="A2842858"/>
    <w:lvl w:ilvl="0">
      <w:start w:val="3"/>
      <w:numFmt w:val="decimal"/>
      <w:lvlText w:val="%1."/>
      <w:lvlJc w:val="left"/>
      <w:pPr>
        <w:ind w:left="390" w:hanging="39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4">
    <w:nsid w:val="3BE206D2"/>
    <w:multiLevelType w:val="multilevel"/>
    <w:tmpl w:val="BD169EE8"/>
    <w:lvl w:ilvl="0">
      <w:start w:val="4"/>
      <w:numFmt w:val="decimal"/>
      <w:lvlText w:val="%1."/>
      <w:lvlJc w:val="left"/>
      <w:pPr>
        <w:ind w:left="390" w:hanging="390"/>
      </w:pPr>
      <w:rPr>
        <w:rFonts w:hint="default"/>
      </w:rPr>
    </w:lvl>
    <w:lvl w:ilvl="1">
      <w:start w:val="1"/>
      <w:numFmt w:val="decimal"/>
      <w:lvlText w:val="%1.%2."/>
      <w:lvlJc w:val="left"/>
      <w:pPr>
        <w:ind w:left="1647" w:hanging="72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861" w:hanging="108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6075" w:hanging="144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8289" w:hanging="1800"/>
      </w:pPr>
      <w:rPr>
        <w:rFonts w:hint="default"/>
      </w:rPr>
    </w:lvl>
    <w:lvl w:ilvl="8">
      <w:start w:val="1"/>
      <w:numFmt w:val="decimal"/>
      <w:lvlText w:val="%1.%2.%3.%4.%5.%6.%7.%8.%9."/>
      <w:lvlJc w:val="left"/>
      <w:pPr>
        <w:ind w:left="9216" w:hanging="1800"/>
      </w:pPr>
      <w:rPr>
        <w:rFonts w:hint="default"/>
      </w:rPr>
    </w:lvl>
  </w:abstractNum>
  <w:abstractNum w:abstractNumId="25">
    <w:nsid w:val="43FD15CF"/>
    <w:multiLevelType w:val="multilevel"/>
    <w:tmpl w:val="D27C7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4ADB6F11"/>
    <w:multiLevelType w:val="multilevel"/>
    <w:tmpl w:val="A2842858"/>
    <w:lvl w:ilvl="0">
      <w:start w:val="3"/>
      <w:numFmt w:val="decimal"/>
      <w:lvlText w:val="%1."/>
      <w:lvlJc w:val="left"/>
      <w:pPr>
        <w:ind w:left="390" w:hanging="39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7">
    <w:nsid w:val="4D6323D9"/>
    <w:multiLevelType w:val="multilevel"/>
    <w:tmpl w:val="EF866C40"/>
    <w:lvl w:ilvl="0">
      <w:start w:val="1"/>
      <w:numFmt w:val="decimal"/>
      <w:lvlText w:val="%1"/>
      <w:lvlJc w:val="left"/>
      <w:pPr>
        <w:ind w:left="480" w:hanging="480"/>
      </w:pPr>
      <w:rPr>
        <w:rFonts w:hint="default"/>
      </w:rPr>
    </w:lvl>
    <w:lvl w:ilvl="1">
      <w:start w:val="3"/>
      <w:numFmt w:val="decimal"/>
      <w:lvlText w:val="%1.%2"/>
      <w:lvlJc w:val="left"/>
      <w:pPr>
        <w:ind w:left="763"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28">
    <w:nsid w:val="4ED22548"/>
    <w:multiLevelType w:val="hybridMultilevel"/>
    <w:tmpl w:val="32C8769C"/>
    <w:lvl w:ilvl="0" w:tplc="0419000F">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29">
    <w:nsid w:val="57BE5712"/>
    <w:multiLevelType w:val="hybridMultilevel"/>
    <w:tmpl w:val="37B47E24"/>
    <w:lvl w:ilvl="0" w:tplc="0419000F">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30">
    <w:nsid w:val="58476C6A"/>
    <w:multiLevelType w:val="multilevel"/>
    <w:tmpl w:val="42B4442E"/>
    <w:lvl w:ilvl="0">
      <w:start w:val="3"/>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31">
    <w:nsid w:val="627617D1"/>
    <w:multiLevelType w:val="multilevel"/>
    <w:tmpl w:val="A202C6EA"/>
    <w:lvl w:ilvl="0">
      <w:start w:val="2"/>
      <w:numFmt w:val="decimal"/>
      <w:lvlText w:val="%1."/>
      <w:lvlJc w:val="left"/>
      <w:pPr>
        <w:ind w:left="540" w:hanging="540"/>
      </w:pPr>
      <w:rPr>
        <w:rFonts w:hint="default"/>
      </w:rPr>
    </w:lvl>
    <w:lvl w:ilvl="1">
      <w:start w:val="1"/>
      <w:numFmt w:val="decimal"/>
      <w:lvlText w:val="%1.%2."/>
      <w:lvlJc w:val="left"/>
      <w:pPr>
        <w:ind w:left="823" w:hanging="540"/>
      </w:pPr>
      <w:rPr>
        <w:rFonts w:hint="default"/>
      </w:rPr>
    </w:lvl>
    <w:lvl w:ilvl="2">
      <w:start w:val="7"/>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32">
    <w:nsid w:val="68BA7864"/>
    <w:multiLevelType w:val="multilevel"/>
    <w:tmpl w:val="AD8C6AFE"/>
    <w:lvl w:ilvl="0">
      <w:start w:val="1"/>
      <w:numFmt w:val="decimal"/>
      <w:lvlText w:val="%1"/>
      <w:lvlJc w:val="left"/>
      <w:pPr>
        <w:ind w:left="360" w:hanging="360"/>
      </w:pPr>
      <w:rPr>
        <w:rFonts w:hint="default"/>
      </w:rPr>
    </w:lvl>
    <w:lvl w:ilvl="1">
      <w:start w:val="1"/>
      <w:numFmt w:val="decimal"/>
      <w:lvlText w:val="%1.%2"/>
      <w:lvlJc w:val="left"/>
      <w:pPr>
        <w:ind w:left="812" w:hanging="360"/>
      </w:pPr>
      <w:rPr>
        <w:rFonts w:hint="default"/>
      </w:rPr>
    </w:lvl>
    <w:lvl w:ilvl="2">
      <w:start w:val="1"/>
      <w:numFmt w:val="decimal"/>
      <w:lvlText w:val="%1.%2.%3"/>
      <w:lvlJc w:val="left"/>
      <w:pPr>
        <w:ind w:left="1624" w:hanging="720"/>
      </w:pPr>
      <w:rPr>
        <w:rFonts w:hint="default"/>
      </w:rPr>
    </w:lvl>
    <w:lvl w:ilvl="3">
      <w:start w:val="1"/>
      <w:numFmt w:val="decimal"/>
      <w:lvlText w:val="%1.%2.%3.%4"/>
      <w:lvlJc w:val="left"/>
      <w:pPr>
        <w:ind w:left="2076" w:hanging="720"/>
      </w:pPr>
      <w:rPr>
        <w:rFonts w:hint="default"/>
      </w:rPr>
    </w:lvl>
    <w:lvl w:ilvl="4">
      <w:start w:val="1"/>
      <w:numFmt w:val="decimal"/>
      <w:lvlText w:val="%1.%2.%3.%4.%5"/>
      <w:lvlJc w:val="left"/>
      <w:pPr>
        <w:ind w:left="2528" w:hanging="720"/>
      </w:pPr>
      <w:rPr>
        <w:rFonts w:hint="default"/>
      </w:rPr>
    </w:lvl>
    <w:lvl w:ilvl="5">
      <w:start w:val="1"/>
      <w:numFmt w:val="decimal"/>
      <w:lvlText w:val="%1.%2.%3.%4.%5.%6"/>
      <w:lvlJc w:val="left"/>
      <w:pPr>
        <w:ind w:left="3340" w:hanging="1080"/>
      </w:pPr>
      <w:rPr>
        <w:rFonts w:hint="default"/>
      </w:rPr>
    </w:lvl>
    <w:lvl w:ilvl="6">
      <w:start w:val="1"/>
      <w:numFmt w:val="decimal"/>
      <w:lvlText w:val="%1.%2.%3.%4.%5.%6.%7"/>
      <w:lvlJc w:val="left"/>
      <w:pPr>
        <w:ind w:left="3792" w:hanging="1080"/>
      </w:pPr>
      <w:rPr>
        <w:rFonts w:hint="default"/>
      </w:rPr>
    </w:lvl>
    <w:lvl w:ilvl="7">
      <w:start w:val="1"/>
      <w:numFmt w:val="decimal"/>
      <w:lvlText w:val="%1.%2.%3.%4.%5.%6.%7.%8"/>
      <w:lvlJc w:val="left"/>
      <w:pPr>
        <w:ind w:left="4604" w:hanging="1440"/>
      </w:pPr>
      <w:rPr>
        <w:rFonts w:hint="default"/>
      </w:rPr>
    </w:lvl>
    <w:lvl w:ilvl="8">
      <w:start w:val="1"/>
      <w:numFmt w:val="decimal"/>
      <w:lvlText w:val="%1.%2.%3.%4.%5.%6.%7.%8.%9"/>
      <w:lvlJc w:val="left"/>
      <w:pPr>
        <w:ind w:left="5056" w:hanging="1440"/>
      </w:pPr>
      <w:rPr>
        <w:rFonts w:hint="default"/>
      </w:rPr>
    </w:lvl>
  </w:abstractNum>
  <w:abstractNum w:abstractNumId="33">
    <w:nsid w:val="6D1C0D85"/>
    <w:multiLevelType w:val="multilevel"/>
    <w:tmpl w:val="B2C60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6D3A267F"/>
    <w:multiLevelType w:val="hybridMultilevel"/>
    <w:tmpl w:val="26F60310"/>
    <w:lvl w:ilvl="0" w:tplc="0419000F">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35">
    <w:nsid w:val="6D4654AA"/>
    <w:multiLevelType w:val="hybridMultilevel"/>
    <w:tmpl w:val="C182264E"/>
    <w:lvl w:ilvl="0" w:tplc="FFFFFFFF">
      <w:start w:val="1"/>
      <w:numFmt w:val="bullet"/>
      <w:lvlText w:val=""/>
      <w:lvlJc w:val="left"/>
      <w:pPr>
        <w:ind w:left="720" w:hanging="360"/>
      </w:pPr>
      <w:rPr>
        <w:rFonts w:ascii="Symbol" w:hAnsi="Symbol" w:hint="default"/>
      </w:rPr>
    </w:lvl>
    <w:lvl w:ilvl="1" w:tplc="FC04CA22">
      <w:start w:val="1"/>
      <w:numFmt w:val="bullet"/>
      <w:lvlText w:val=""/>
      <w:lvlJc w:val="left"/>
      <w:pPr>
        <w:ind w:left="1701"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nsid w:val="7172019E"/>
    <w:multiLevelType w:val="multilevel"/>
    <w:tmpl w:val="6AAEF80C"/>
    <w:lvl w:ilvl="0">
      <w:start w:val="1"/>
      <w:numFmt w:val="decimal"/>
      <w:lvlText w:val="%1."/>
      <w:lvlJc w:val="left"/>
      <w:pPr>
        <w:ind w:left="720" w:hanging="720"/>
      </w:pPr>
      <w:rPr>
        <w:rFonts w:hint="default"/>
      </w:rPr>
    </w:lvl>
    <w:lvl w:ilvl="1">
      <w:start w:val="1"/>
      <w:numFmt w:val="decimal"/>
      <w:lvlText w:val="%1.%2."/>
      <w:lvlJc w:val="left"/>
      <w:pPr>
        <w:ind w:left="1152" w:hanging="720"/>
      </w:pPr>
      <w:rPr>
        <w:rFonts w:hint="default"/>
      </w:rPr>
    </w:lvl>
    <w:lvl w:ilvl="2">
      <w:start w:val="4"/>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4032" w:hanging="144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5256" w:hanging="1800"/>
      </w:pPr>
      <w:rPr>
        <w:rFonts w:hint="default"/>
      </w:rPr>
    </w:lvl>
  </w:abstractNum>
  <w:abstractNum w:abstractNumId="37">
    <w:nsid w:val="730B3B8B"/>
    <w:multiLevelType w:val="hybridMultilevel"/>
    <w:tmpl w:val="F962E77E"/>
    <w:lvl w:ilvl="0" w:tplc="0419000F">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38">
    <w:nsid w:val="77176DA9"/>
    <w:multiLevelType w:val="multilevel"/>
    <w:tmpl w:val="5692932C"/>
    <w:lvl w:ilvl="0">
      <w:start w:val="1"/>
      <w:numFmt w:val="decimal"/>
      <w:lvlText w:val="%1."/>
      <w:lvlJc w:val="left"/>
      <w:pPr>
        <w:ind w:left="840" w:hanging="840"/>
      </w:pPr>
      <w:rPr>
        <w:rFonts w:hint="default"/>
      </w:rPr>
    </w:lvl>
    <w:lvl w:ilvl="1">
      <w:start w:val="1"/>
      <w:numFmt w:val="decimal"/>
      <w:lvlText w:val="%1.%2."/>
      <w:lvlJc w:val="left"/>
      <w:pPr>
        <w:ind w:left="1268" w:hanging="840"/>
      </w:pPr>
      <w:rPr>
        <w:rFonts w:hint="default"/>
      </w:rPr>
    </w:lvl>
    <w:lvl w:ilvl="2">
      <w:start w:val="3"/>
      <w:numFmt w:val="decimal"/>
      <w:lvlText w:val="%1.%2.%3."/>
      <w:lvlJc w:val="left"/>
      <w:pPr>
        <w:ind w:left="1408" w:hanging="840"/>
      </w:pPr>
      <w:rPr>
        <w:rFonts w:hint="default"/>
      </w:rPr>
    </w:lvl>
    <w:lvl w:ilvl="3">
      <w:start w:val="11"/>
      <w:numFmt w:val="decimal"/>
      <w:lvlText w:val="%1.%2.%3.%4."/>
      <w:lvlJc w:val="left"/>
      <w:pPr>
        <w:ind w:left="2124" w:hanging="840"/>
      </w:pPr>
      <w:rPr>
        <w:rFonts w:hint="default"/>
      </w:rPr>
    </w:lvl>
    <w:lvl w:ilvl="4">
      <w:start w:val="1"/>
      <w:numFmt w:val="decimal"/>
      <w:lvlText w:val="%1.%2.%3.%4.%5."/>
      <w:lvlJc w:val="left"/>
      <w:pPr>
        <w:ind w:left="2792" w:hanging="1080"/>
      </w:pPr>
      <w:rPr>
        <w:rFonts w:hint="default"/>
      </w:rPr>
    </w:lvl>
    <w:lvl w:ilvl="5">
      <w:start w:val="1"/>
      <w:numFmt w:val="decimal"/>
      <w:lvlText w:val="%1.%2.%3.%4.%5.%6."/>
      <w:lvlJc w:val="left"/>
      <w:pPr>
        <w:ind w:left="3220" w:hanging="1080"/>
      </w:pPr>
      <w:rPr>
        <w:rFonts w:hint="default"/>
      </w:rPr>
    </w:lvl>
    <w:lvl w:ilvl="6">
      <w:start w:val="1"/>
      <w:numFmt w:val="decimal"/>
      <w:lvlText w:val="%1.%2.%3.%4.%5.%6.%7."/>
      <w:lvlJc w:val="left"/>
      <w:pPr>
        <w:ind w:left="4008" w:hanging="1440"/>
      </w:pPr>
      <w:rPr>
        <w:rFonts w:hint="default"/>
      </w:rPr>
    </w:lvl>
    <w:lvl w:ilvl="7">
      <w:start w:val="1"/>
      <w:numFmt w:val="decimal"/>
      <w:lvlText w:val="%1.%2.%3.%4.%5.%6.%7.%8."/>
      <w:lvlJc w:val="left"/>
      <w:pPr>
        <w:ind w:left="4436" w:hanging="1440"/>
      </w:pPr>
      <w:rPr>
        <w:rFonts w:hint="default"/>
      </w:rPr>
    </w:lvl>
    <w:lvl w:ilvl="8">
      <w:start w:val="1"/>
      <w:numFmt w:val="decimal"/>
      <w:lvlText w:val="%1.%2.%3.%4.%5.%6.%7.%8.%9."/>
      <w:lvlJc w:val="left"/>
      <w:pPr>
        <w:ind w:left="5224" w:hanging="1800"/>
      </w:pPr>
      <w:rPr>
        <w:rFonts w:hint="default"/>
      </w:rPr>
    </w:lvl>
  </w:abstractNum>
  <w:abstractNum w:abstractNumId="39">
    <w:nsid w:val="77234C17"/>
    <w:multiLevelType w:val="multilevel"/>
    <w:tmpl w:val="B3BA75C2"/>
    <w:lvl w:ilvl="0">
      <w:start w:val="1"/>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40">
    <w:nsid w:val="7B8449DB"/>
    <w:multiLevelType w:val="multilevel"/>
    <w:tmpl w:val="1F1AA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35"/>
  </w:num>
  <w:num w:numId="3">
    <w:abstractNumId w:val="21"/>
  </w:num>
  <w:num w:numId="4">
    <w:abstractNumId w:val="27"/>
  </w:num>
  <w:num w:numId="5">
    <w:abstractNumId w:val="10"/>
  </w:num>
  <w:num w:numId="6">
    <w:abstractNumId w:val="39"/>
  </w:num>
  <w:num w:numId="7">
    <w:abstractNumId w:val="13"/>
  </w:num>
  <w:num w:numId="8">
    <w:abstractNumId w:val="32"/>
  </w:num>
  <w:num w:numId="9">
    <w:abstractNumId w:val="30"/>
  </w:num>
  <w:num w:numId="10">
    <w:abstractNumId w:val="24"/>
  </w:num>
  <w:num w:numId="11">
    <w:abstractNumId w:val="18"/>
  </w:num>
  <w:num w:numId="12">
    <w:abstractNumId w:val="6"/>
  </w:num>
  <w:num w:numId="13">
    <w:abstractNumId w:val="31"/>
  </w:num>
  <w:num w:numId="14">
    <w:abstractNumId w:val="23"/>
  </w:num>
  <w:num w:numId="15">
    <w:abstractNumId w:val="7"/>
  </w:num>
  <w:num w:numId="16">
    <w:abstractNumId w:val="16"/>
  </w:num>
  <w:num w:numId="17">
    <w:abstractNumId w:val="9"/>
  </w:num>
  <w:num w:numId="18">
    <w:abstractNumId w:val="5"/>
  </w:num>
  <w:num w:numId="19">
    <w:abstractNumId w:val="19"/>
  </w:num>
  <w:num w:numId="20">
    <w:abstractNumId w:val="11"/>
  </w:num>
  <w:num w:numId="21">
    <w:abstractNumId w:val="40"/>
  </w:num>
  <w:num w:numId="22">
    <w:abstractNumId w:val="26"/>
  </w:num>
  <w:num w:numId="23">
    <w:abstractNumId w:val="4"/>
  </w:num>
  <w:num w:numId="24">
    <w:abstractNumId w:val="1"/>
  </w:num>
  <w:num w:numId="25">
    <w:abstractNumId w:val="33"/>
  </w:num>
  <w:num w:numId="26">
    <w:abstractNumId w:val="25"/>
  </w:num>
  <w:num w:numId="27">
    <w:abstractNumId w:val="20"/>
  </w:num>
  <w:num w:numId="28">
    <w:abstractNumId w:val="8"/>
  </w:num>
  <w:num w:numId="29">
    <w:abstractNumId w:val="15"/>
  </w:num>
  <w:num w:numId="30">
    <w:abstractNumId w:val="14"/>
  </w:num>
  <w:num w:numId="31">
    <w:abstractNumId w:val="17"/>
  </w:num>
  <w:num w:numId="32">
    <w:abstractNumId w:val="38"/>
  </w:num>
  <w:num w:numId="33">
    <w:abstractNumId w:val="22"/>
  </w:num>
  <w:num w:numId="34">
    <w:abstractNumId w:val="3"/>
  </w:num>
  <w:num w:numId="35">
    <w:abstractNumId w:val="12"/>
  </w:num>
  <w:num w:numId="36">
    <w:abstractNumId w:val="36"/>
  </w:num>
  <w:num w:numId="37">
    <w:abstractNumId w:val="2"/>
  </w:num>
  <w:num w:numId="3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hideGrammaticalErrors/>
  <w:activeWritingStyle w:appName="MSWord" w:lang="ru-RU" w:vendorID="64" w:dllVersion="131078" w:nlCheck="1" w:checkStyle="0"/>
  <w:activeWritingStyle w:appName="MSWord" w:lang="en-US" w:vendorID="64" w:dllVersion="131078" w:nlCheck="1" w:checkStyle="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5846"/>
    <w:rsid w:val="00001315"/>
    <w:rsid w:val="00001660"/>
    <w:rsid w:val="00002704"/>
    <w:rsid w:val="00002C18"/>
    <w:rsid w:val="00003569"/>
    <w:rsid w:val="00005EF3"/>
    <w:rsid w:val="0000691E"/>
    <w:rsid w:val="00007C50"/>
    <w:rsid w:val="0001581F"/>
    <w:rsid w:val="00020B1E"/>
    <w:rsid w:val="00020CC0"/>
    <w:rsid w:val="00020D8D"/>
    <w:rsid w:val="00021568"/>
    <w:rsid w:val="000267B8"/>
    <w:rsid w:val="00032CC3"/>
    <w:rsid w:val="000335EE"/>
    <w:rsid w:val="000341B4"/>
    <w:rsid w:val="00035212"/>
    <w:rsid w:val="00035F20"/>
    <w:rsid w:val="000404F9"/>
    <w:rsid w:val="00040619"/>
    <w:rsid w:val="0004715B"/>
    <w:rsid w:val="00051E26"/>
    <w:rsid w:val="00057989"/>
    <w:rsid w:val="00063282"/>
    <w:rsid w:val="000719FC"/>
    <w:rsid w:val="00072D27"/>
    <w:rsid w:val="00073859"/>
    <w:rsid w:val="0007446D"/>
    <w:rsid w:val="00077E95"/>
    <w:rsid w:val="00081AC8"/>
    <w:rsid w:val="00082564"/>
    <w:rsid w:val="0008313D"/>
    <w:rsid w:val="00087C00"/>
    <w:rsid w:val="00090637"/>
    <w:rsid w:val="00094E1D"/>
    <w:rsid w:val="00094F05"/>
    <w:rsid w:val="0009789E"/>
    <w:rsid w:val="000A062C"/>
    <w:rsid w:val="000A1557"/>
    <w:rsid w:val="000A1E49"/>
    <w:rsid w:val="000A3323"/>
    <w:rsid w:val="000A3E34"/>
    <w:rsid w:val="000A4A69"/>
    <w:rsid w:val="000A6603"/>
    <w:rsid w:val="000B098F"/>
    <w:rsid w:val="000B0B1B"/>
    <w:rsid w:val="000B371A"/>
    <w:rsid w:val="000B3DC8"/>
    <w:rsid w:val="000B5F74"/>
    <w:rsid w:val="000C217E"/>
    <w:rsid w:val="000C4903"/>
    <w:rsid w:val="000D1481"/>
    <w:rsid w:val="000D1BA4"/>
    <w:rsid w:val="000D3196"/>
    <w:rsid w:val="000D653F"/>
    <w:rsid w:val="000E323D"/>
    <w:rsid w:val="000F2376"/>
    <w:rsid w:val="000F7753"/>
    <w:rsid w:val="0010004D"/>
    <w:rsid w:val="0010040F"/>
    <w:rsid w:val="00101F01"/>
    <w:rsid w:val="001072F4"/>
    <w:rsid w:val="00126ABA"/>
    <w:rsid w:val="001346D3"/>
    <w:rsid w:val="00135B47"/>
    <w:rsid w:val="00136E59"/>
    <w:rsid w:val="00140E97"/>
    <w:rsid w:val="00140EB7"/>
    <w:rsid w:val="0015044B"/>
    <w:rsid w:val="00151471"/>
    <w:rsid w:val="0015346D"/>
    <w:rsid w:val="00153AD3"/>
    <w:rsid w:val="00156FCD"/>
    <w:rsid w:val="0016060C"/>
    <w:rsid w:val="00161C2D"/>
    <w:rsid w:val="00162BF8"/>
    <w:rsid w:val="00162D4F"/>
    <w:rsid w:val="00164F53"/>
    <w:rsid w:val="001718CD"/>
    <w:rsid w:val="00172021"/>
    <w:rsid w:val="00173619"/>
    <w:rsid w:val="00175F3E"/>
    <w:rsid w:val="00176F66"/>
    <w:rsid w:val="0018040A"/>
    <w:rsid w:val="00183A47"/>
    <w:rsid w:val="00184AA0"/>
    <w:rsid w:val="00185048"/>
    <w:rsid w:val="0018691B"/>
    <w:rsid w:val="001878A4"/>
    <w:rsid w:val="001A0CF1"/>
    <w:rsid w:val="001A796D"/>
    <w:rsid w:val="001B754B"/>
    <w:rsid w:val="001C2489"/>
    <w:rsid w:val="001C4695"/>
    <w:rsid w:val="001C46DD"/>
    <w:rsid w:val="001D06BB"/>
    <w:rsid w:val="001D0FA3"/>
    <w:rsid w:val="001D182E"/>
    <w:rsid w:val="001D3709"/>
    <w:rsid w:val="001D3719"/>
    <w:rsid w:val="001D3AED"/>
    <w:rsid w:val="001D4104"/>
    <w:rsid w:val="001D6FCF"/>
    <w:rsid w:val="001E17B7"/>
    <w:rsid w:val="001E17F8"/>
    <w:rsid w:val="001F2C98"/>
    <w:rsid w:val="001F757F"/>
    <w:rsid w:val="00200DAD"/>
    <w:rsid w:val="0020347B"/>
    <w:rsid w:val="00204E2E"/>
    <w:rsid w:val="00205846"/>
    <w:rsid w:val="00206589"/>
    <w:rsid w:val="00210A2B"/>
    <w:rsid w:val="00214472"/>
    <w:rsid w:val="0021509C"/>
    <w:rsid w:val="0021629A"/>
    <w:rsid w:val="00216B7A"/>
    <w:rsid w:val="002170C8"/>
    <w:rsid w:val="002205E6"/>
    <w:rsid w:val="00220601"/>
    <w:rsid w:val="00220B46"/>
    <w:rsid w:val="00224293"/>
    <w:rsid w:val="002326FE"/>
    <w:rsid w:val="00232F5D"/>
    <w:rsid w:val="00235668"/>
    <w:rsid w:val="00241307"/>
    <w:rsid w:val="00241F07"/>
    <w:rsid w:val="00242A06"/>
    <w:rsid w:val="00243F17"/>
    <w:rsid w:val="0024515F"/>
    <w:rsid w:val="002537AC"/>
    <w:rsid w:val="00260A75"/>
    <w:rsid w:val="00265A39"/>
    <w:rsid w:val="00266D32"/>
    <w:rsid w:val="00267BC6"/>
    <w:rsid w:val="00270079"/>
    <w:rsid w:val="0027161E"/>
    <w:rsid w:val="0027458E"/>
    <w:rsid w:val="002755B0"/>
    <w:rsid w:val="0027623C"/>
    <w:rsid w:val="00276581"/>
    <w:rsid w:val="00276D99"/>
    <w:rsid w:val="00280E52"/>
    <w:rsid w:val="00281311"/>
    <w:rsid w:val="00285639"/>
    <w:rsid w:val="00287D30"/>
    <w:rsid w:val="00291F44"/>
    <w:rsid w:val="002927A9"/>
    <w:rsid w:val="00293D95"/>
    <w:rsid w:val="002964ED"/>
    <w:rsid w:val="002970CB"/>
    <w:rsid w:val="00297AAE"/>
    <w:rsid w:val="002A0706"/>
    <w:rsid w:val="002A0C71"/>
    <w:rsid w:val="002A1E8A"/>
    <w:rsid w:val="002A2AA6"/>
    <w:rsid w:val="002A3342"/>
    <w:rsid w:val="002A3C57"/>
    <w:rsid w:val="002A7660"/>
    <w:rsid w:val="002B3233"/>
    <w:rsid w:val="002B60C5"/>
    <w:rsid w:val="002C3AF2"/>
    <w:rsid w:val="002C3C3A"/>
    <w:rsid w:val="002D1847"/>
    <w:rsid w:val="002D4B69"/>
    <w:rsid w:val="002D4EC5"/>
    <w:rsid w:val="002D656F"/>
    <w:rsid w:val="002D7B3B"/>
    <w:rsid w:val="002E011A"/>
    <w:rsid w:val="002E4430"/>
    <w:rsid w:val="002E54F8"/>
    <w:rsid w:val="002E6ACD"/>
    <w:rsid w:val="002F31DA"/>
    <w:rsid w:val="002F362C"/>
    <w:rsid w:val="00300CE9"/>
    <w:rsid w:val="00301DCE"/>
    <w:rsid w:val="00303867"/>
    <w:rsid w:val="00306742"/>
    <w:rsid w:val="0031411A"/>
    <w:rsid w:val="0031473D"/>
    <w:rsid w:val="0032103C"/>
    <w:rsid w:val="003210F5"/>
    <w:rsid w:val="0032248E"/>
    <w:rsid w:val="00323595"/>
    <w:rsid w:val="00325AA9"/>
    <w:rsid w:val="003265D9"/>
    <w:rsid w:val="003274B5"/>
    <w:rsid w:val="0033088D"/>
    <w:rsid w:val="00334281"/>
    <w:rsid w:val="00336BD8"/>
    <w:rsid w:val="00340D75"/>
    <w:rsid w:val="0034261B"/>
    <w:rsid w:val="00345884"/>
    <w:rsid w:val="0035071D"/>
    <w:rsid w:val="00351BBF"/>
    <w:rsid w:val="00352361"/>
    <w:rsid w:val="00354F37"/>
    <w:rsid w:val="00356A04"/>
    <w:rsid w:val="003576F2"/>
    <w:rsid w:val="003614E5"/>
    <w:rsid w:val="003617E1"/>
    <w:rsid w:val="003645B9"/>
    <w:rsid w:val="00365A8F"/>
    <w:rsid w:val="00370640"/>
    <w:rsid w:val="00370A0F"/>
    <w:rsid w:val="00370E8C"/>
    <w:rsid w:val="00377ED8"/>
    <w:rsid w:val="00382A71"/>
    <w:rsid w:val="0038323F"/>
    <w:rsid w:val="00391A00"/>
    <w:rsid w:val="003931AA"/>
    <w:rsid w:val="00394025"/>
    <w:rsid w:val="003953CA"/>
    <w:rsid w:val="00397F04"/>
    <w:rsid w:val="003A108C"/>
    <w:rsid w:val="003A198F"/>
    <w:rsid w:val="003A1BC8"/>
    <w:rsid w:val="003A2F26"/>
    <w:rsid w:val="003A4824"/>
    <w:rsid w:val="003A487E"/>
    <w:rsid w:val="003B35F2"/>
    <w:rsid w:val="003B3A67"/>
    <w:rsid w:val="003B4642"/>
    <w:rsid w:val="003C072A"/>
    <w:rsid w:val="003C2A91"/>
    <w:rsid w:val="003C4B18"/>
    <w:rsid w:val="003C5EBB"/>
    <w:rsid w:val="003D0D9B"/>
    <w:rsid w:val="003D13CE"/>
    <w:rsid w:val="003D2E38"/>
    <w:rsid w:val="003D7857"/>
    <w:rsid w:val="003E1C6A"/>
    <w:rsid w:val="003E67F5"/>
    <w:rsid w:val="003E7BC4"/>
    <w:rsid w:val="003E7F24"/>
    <w:rsid w:val="003F058C"/>
    <w:rsid w:val="003F6563"/>
    <w:rsid w:val="003F7C69"/>
    <w:rsid w:val="004055AC"/>
    <w:rsid w:val="00405A93"/>
    <w:rsid w:val="00411CC1"/>
    <w:rsid w:val="0041567D"/>
    <w:rsid w:val="00415C5F"/>
    <w:rsid w:val="00424DAF"/>
    <w:rsid w:val="004265C0"/>
    <w:rsid w:val="00427635"/>
    <w:rsid w:val="004318CC"/>
    <w:rsid w:val="00434591"/>
    <w:rsid w:val="00442FA0"/>
    <w:rsid w:val="00446FAB"/>
    <w:rsid w:val="00447FAA"/>
    <w:rsid w:val="00451EE9"/>
    <w:rsid w:val="00454D85"/>
    <w:rsid w:val="00457F5E"/>
    <w:rsid w:val="00461842"/>
    <w:rsid w:val="00462583"/>
    <w:rsid w:val="00464362"/>
    <w:rsid w:val="00465C38"/>
    <w:rsid w:val="004670D9"/>
    <w:rsid w:val="00467924"/>
    <w:rsid w:val="004736C1"/>
    <w:rsid w:val="00474817"/>
    <w:rsid w:val="0047516C"/>
    <w:rsid w:val="00476C78"/>
    <w:rsid w:val="0048059F"/>
    <w:rsid w:val="00480CC3"/>
    <w:rsid w:val="0048186D"/>
    <w:rsid w:val="004840C0"/>
    <w:rsid w:val="004915E3"/>
    <w:rsid w:val="00491E82"/>
    <w:rsid w:val="004A0007"/>
    <w:rsid w:val="004A0C15"/>
    <w:rsid w:val="004A1ABC"/>
    <w:rsid w:val="004A1DB6"/>
    <w:rsid w:val="004A516F"/>
    <w:rsid w:val="004B045D"/>
    <w:rsid w:val="004B2A26"/>
    <w:rsid w:val="004B50DF"/>
    <w:rsid w:val="004B6B5D"/>
    <w:rsid w:val="004C08A3"/>
    <w:rsid w:val="004C1533"/>
    <w:rsid w:val="004C2541"/>
    <w:rsid w:val="004C279C"/>
    <w:rsid w:val="004C3F78"/>
    <w:rsid w:val="004C5E8D"/>
    <w:rsid w:val="004C6FCF"/>
    <w:rsid w:val="004C73F0"/>
    <w:rsid w:val="004C77FA"/>
    <w:rsid w:val="004D4C54"/>
    <w:rsid w:val="004E19B5"/>
    <w:rsid w:val="004E4710"/>
    <w:rsid w:val="004F1013"/>
    <w:rsid w:val="004F1170"/>
    <w:rsid w:val="004F30DF"/>
    <w:rsid w:val="004F3EA0"/>
    <w:rsid w:val="004F56F6"/>
    <w:rsid w:val="004F7762"/>
    <w:rsid w:val="004F7B9D"/>
    <w:rsid w:val="005042C7"/>
    <w:rsid w:val="00505011"/>
    <w:rsid w:val="0050578B"/>
    <w:rsid w:val="00507573"/>
    <w:rsid w:val="0051211B"/>
    <w:rsid w:val="00512861"/>
    <w:rsid w:val="005134D8"/>
    <w:rsid w:val="00513A2E"/>
    <w:rsid w:val="005169B1"/>
    <w:rsid w:val="00517D3D"/>
    <w:rsid w:val="00520352"/>
    <w:rsid w:val="0052372E"/>
    <w:rsid w:val="00524837"/>
    <w:rsid w:val="005316FB"/>
    <w:rsid w:val="00531D47"/>
    <w:rsid w:val="005338BE"/>
    <w:rsid w:val="00536A49"/>
    <w:rsid w:val="005419FE"/>
    <w:rsid w:val="005420CA"/>
    <w:rsid w:val="0054241F"/>
    <w:rsid w:val="005428B9"/>
    <w:rsid w:val="0054389D"/>
    <w:rsid w:val="0054530C"/>
    <w:rsid w:val="00547CC7"/>
    <w:rsid w:val="00547F2D"/>
    <w:rsid w:val="00557026"/>
    <w:rsid w:val="005575C2"/>
    <w:rsid w:val="00563CE2"/>
    <w:rsid w:val="00571608"/>
    <w:rsid w:val="005727F4"/>
    <w:rsid w:val="00573F89"/>
    <w:rsid w:val="00573FB1"/>
    <w:rsid w:val="00574191"/>
    <w:rsid w:val="00581BAE"/>
    <w:rsid w:val="00584916"/>
    <w:rsid w:val="005874F7"/>
    <w:rsid w:val="00592A02"/>
    <w:rsid w:val="00596D66"/>
    <w:rsid w:val="005A0456"/>
    <w:rsid w:val="005A28A9"/>
    <w:rsid w:val="005A71BA"/>
    <w:rsid w:val="005B44C6"/>
    <w:rsid w:val="005C4D65"/>
    <w:rsid w:val="005C62F5"/>
    <w:rsid w:val="005C63D4"/>
    <w:rsid w:val="005C675D"/>
    <w:rsid w:val="005D155E"/>
    <w:rsid w:val="005D1B96"/>
    <w:rsid w:val="005D2C1E"/>
    <w:rsid w:val="005D390F"/>
    <w:rsid w:val="005E27E5"/>
    <w:rsid w:val="005E3435"/>
    <w:rsid w:val="005E359D"/>
    <w:rsid w:val="005E52C0"/>
    <w:rsid w:val="005E789D"/>
    <w:rsid w:val="005F501D"/>
    <w:rsid w:val="005F50CB"/>
    <w:rsid w:val="005F5EC3"/>
    <w:rsid w:val="005F6C61"/>
    <w:rsid w:val="006025EF"/>
    <w:rsid w:val="00604DE7"/>
    <w:rsid w:val="00605A63"/>
    <w:rsid w:val="006112B6"/>
    <w:rsid w:val="00613285"/>
    <w:rsid w:val="00615595"/>
    <w:rsid w:val="0061581F"/>
    <w:rsid w:val="00617C55"/>
    <w:rsid w:val="006219ED"/>
    <w:rsid w:val="00621A71"/>
    <w:rsid w:val="00621D58"/>
    <w:rsid w:val="00626789"/>
    <w:rsid w:val="006274FD"/>
    <w:rsid w:val="00634651"/>
    <w:rsid w:val="006406D4"/>
    <w:rsid w:val="00641053"/>
    <w:rsid w:val="00644181"/>
    <w:rsid w:val="006478B3"/>
    <w:rsid w:val="00647C65"/>
    <w:rsid w:val="00653C22"/>
    <w:rsid w:val="00653F46"/>
    <w:rsid w:val="00655166"/>
    <w:rsid w:val="00656FD6"/>
    <w:rsid w:val="00661C8F"/>
    <w:rsid w:val="00663839"/>
    <w:rsid w:val="0066566D"/>
    <w:rsid w:val="00667F0B"/>
    <w:rsid w:val="00672A42"/>
    <w:rsid w:val="00673228"/>
    <w:rsid w:val="00674924"/>
    <w:rsid w:val="0067543A"/>
    <w:rsid w:val="00680882"/>
    <w:rsid w:val="00681D81"/>
    <w:rsid w:val="006831C3"/>
    <w:rsid w:val="00683F73"/>
    <w:rsid w:val="0068491E"/>
    <w:rsid w:val="00687F1D"/>
    <w:rsid w:val="00694410"/>
    <w:rsid w:val="00694655"/>
    <w:rsid w:val="0069498F"/>
    <w:rsid w:val="00696C1A"/>
    <w:rsid w:val="006972D3"/>
    <w:rsid w:val="006A3399"/>
    <w:rsid w:val="006A3F67"/>
    <w:rsid w:val="006A6ED5"/>
    <w:rsid w:val="006A7B84"/>
    <w:rsid w:val="006B0AE3"/>
    <w:rsid w:val="006B14D5"/>
    <w:rsid w:val="006B1C4F"/>
    <w:rsid w:val="006B2A57"/>
    <w:rsid w:val="006B2CB9"/>
    <w:rsid w:val="006C0A09"/>
    <w:rsid w:val="006C227B"/>
    <w:rsid w:val="006C2999"/>
    <w:rsid w:val="006C5604"/>
    <w:rsid w:val="006D301A"/>
    <w:rsid w:val="006D3346"/>
    <w:rsid w:val="006D492B"/>
    <w:rsid w:val="006D5296"/>
    <w:rsid w:val="006D58BC"/>
    <w:rsid w:val="006D5B20"/>
    <w:rsid w:val="006D7AB3"/>
    <w:rsid w:val="006E7CF2"/>
    <w:rsid w:val="006F1D83"/>
    <w:rsid w:val="006F2D04"/>
    <w:rsid w:val="006F4313"/>
    <w:rsid w:val="006F7A28"/>
    <w:rsid w:val="0070313D"/>
    <w:rsid w:val="00711D22"/>
    <w:rsid w:val="0071263D"/>
    <w:rsid w:val="007129E0"/>
    <w:rsid w:val="007154B4"/>
    <w:rsid w:val="007159BE"/>
    <w:rsid w:val="00715A31"/>
    <w:rsid w:val="00716B40"/>
    <w:rsid w:val="007239BE"/>
    <w:rsid w:val="00724473"/>
    <w:rsid w:val="0072780A"/>
    <w:rsid w:val="00727912"/>
    <w:rsid w:val="00735590"/>
    <w:rsid w:val="00735821"/>
    <w:rsid w:val="00737DD1"/>
    <w:rsid w:val="00742D40"/>
    <w:rsid w:val="007464BF"/>
    <w:rsid w:val="007478A2"/>
    <w:rsid w:val="00753CC7"/>
    <w:rsid w:val="00754431"/>
    <w:rsid w:val="00756AB2"/>
    <w:rsid w:val="00760E58"/>
    <w:rsid w:val="00762326"/>
    <w:rsid w:val="00764ADF"/>
    <w:rsid w:val="00765BBB"/>
    <w:rsid w:val="007734BD"/>
    <w:rsid w:val="00776E12"/>
    <w:rsid w:val="007810DC"/>
    <w:rsid w:val="00784068"/>
    <w:rsid w:val="00784839"/>
    <w:rsid w:val="00786683"/>
    <w:rsid w:val="00786D96"/>
    <w:rsid w:val="00787C6A"/>
    <w:rsid w:val="007912FF"/>
    <w:rsid w:val="007929B9"/>
    <w:rsid w:val="00792DCD"/>
    <w:rsid w:val="007953F7"/>
    <w:rsid w:val="007957AE"/>
    <w:rsid w:val="00797B5C"/>
    <w:rsid w:val="00797F98"/>
    <w:rsid w:val="007A1D4D"/>
    <w:rsid w:val="007A66C2"/>
    <w:rsid w:val="007A679F"/>
    <w:rsid w:val="007B48E5"/>
    <w:rsid w:val="007B4E02"/>
    <w:rsid w:val="007C03EE"/>
    <w:rsid w:val="007C2B11"/>
    <w:rsid w:val="007C4F92"/>
    <w:rsid w:val="007C6ACE"/>
    <w:rsid w:val="007C762D"/>
    <w:rsid w:val="007D28A2"/>
    <w:rsid w:val="007D3625"/>
    <w:rsid w:val="007E4E7E"/>
    <w:rsid w:val="007E6E16"/>
    <w:rsid w:val="007E77CC"/>
    <w:rsid w:val="007E7D1D"/>
    <w:rsid w:val="007F0DC8"/>
    <w:rsid w:val="007F198A"/>
    <w:rsid w:val="007F2563"/>
    <w:rsid w:val="007F283D"/>
    <w:rsid w:val="007F3733"/>
    <w:rsid w:val="007F549A"/>
    <w:rsid w:val="00800D7E"/>
    <w:rsid w:val="00805F3D"/>
    <w:rsid w:val="008077F7"/>
    <w:rsid w:val="00810984"/>
    <w:rsid w:val="00812428"/>
    <w:rsid w:val="0081490E"/>
    <w:rsid w:val="008155BF"/>
    <w:rsid w:val="00815D59"/>
    <w:rsid w:val="00816DB7"/>
    <w:rsid w:val="00816F85"/>
    <w:rsid w:val="00822DAF"/>
    <w:rsid w:val="00824E2D"/>
    <w:rsid w:val="0082506F"/>
    <w:rsid w:val="0082602B"/>
    <w:rsid w:val="008264FE"/>
    <w:rsid w:val="0083105E"/>
    <w:rsid w:val="00832F89"/>
    <w:rsid w:val="008333C6"/>
    <w:rsid w:val="008362E5"/>
    <w:rsid w:val="008368F8"/>
    <w:rsid w:val="0084289D"/>
    <w:rsid w:val="00852BD1"/>
    <w:rsid w:val="00852EF7"/>
    <w:rsid w:val="008544A3"/>
    <w:rsid w:val="00854F46"/>
    <w:rsid w:val="00863E29"/>
    <w:rsid w:val="00863E81"/>
    <w:rsid w:val="00867E81"/>
    <w:rsid w:val="008715BA"/>
    <w:rsid w:val="00871CC1"/>
    <w:rsid w:val="0087205E"/>
    <w:rsid w:val="00872880"/>
    <w:rsid w:val="0087341C"/>
    <w:rsid w:val="00873EDC"/>
    <w:rsid w:val="0087445D"/>
    <w:rsid w:val="00877B72"/>
    <w:rsid w:val="0088040C"/>
    <w:rsid w:val="008806C5"/>
    <w:rsid w:val="00883EFC"/>
    <w:rsid w:val="00884E5B"/>
    <w:rsid w:val="0088520E"/>
    <w:rsid w:val="008935B6"/>
    <w:rsid w:val="00893DBF"/>
    <w:rsid w:val="00894AB9"/>
    <w:rsid w:val="008A1759"/>
    <w:rsid w:val="008A3A26"/>
    <w:rsid w:val="008A77BF"/>
    <w:rsid w:val="008B7C75"/>
    <w:rsid w:val="008B7D2E"/>
    <w:rsid w:val="008C1ACA"/>
    <w:rsid w:val="008C333B"/>
    <w:rsid w:val="008C431D"/>
    <w:rsid w:val="008C5BCB"/>
    <w:rsid w:val="008C6896"/>
    <w:rsid w:val="008D013F"/>
    <w:rsid w:val="008D2482"/>
    <w:rsid w:val="008D34BB"/>
    <w:rsid w:val="008D5304"/>
    <w:rsid w:val="008D642E"/>
    <w:rsid w:val="008D69FB"/>
    <w:rsid w:val="008D7E20"/>
    <w:rsid w:val="008E2000"/>
    <w:rsid w:val="008E496F"/>
    <w:rsid w:val="008E4F07"/>
    <w:rsid w:val="008F1079"/>
    <w:rsid w:val="008F204B"/>
    <w:rsid w:val="008F3FC9"/>
    <w:rsid w:val="008F6249"/>
    <w:rsid w:val="008F7954"/>
    <w:rsid w:val="008F7D31"/>
    <w:rsid w:val="00900737"/>
    <w:rsid w:val="00900F8A"/>
    <w:rsid w:val="00907B88"/>
    <w:rsid w:val="00914D85"/>
    <w:rsid w:val="00916264"/>
    <w:rsid w:val="00916BC1"/>
    <w:rsid w:val="0091721A"/>
    <w:rsid w:val="00940FD1"/>
    <w:rsid w:val="00941351"/>
    <w:rsid w:val="009431B9"/>
    <w:rsid w:val="00945105"/>
    <w:rsid w:val="0094658B"/>
    <w:rsid w:val="009472A3"/>
    <w:rsid w:val="00950A4E"/>
    <w:rsid w:val="00950FF1"/>
    <w:rsid w:val="00957B5A"/>
    <w:rsid w:val="00957CC8"/>
    <w:rsid w:val="0096061E"/>
    <w:rsid w:val="009653CB"/>
    <w:rsid w:val="0096754D"/>
    <w:rsid w:val="00970BAF"/>
    <w:rsid w:val="00972543"/>
    <w:rsid w:val="009741C8"/>
    <w:rsid w:val="009768F2"/>
    <w:rsid w:val="00976A42"/>
    <w:rsid w:val="00984422"/>
    <w:rsid w:val="00984A8F"/>
    <w:rsid w:val="00990DD8"/>
    <w:rsid w:val="00993347"/>
    <w:rsid w:val="00993FDB"/>
    <w:rsid w:val="009A0F3F"/>
    <w:rsid w:val="009A1502"/>
    <w:rsid w:val="009A22C7"/>
    <w:rsid w:val="009A6848"/>
    <w:rsid w:val="009A6876"/>
    <w:rsid w:val="009A6D16"/>
    <w:rsid w:val="009B0EFA"/>
    <w:rsid w:val="009B1E35"/>
    <w:rsid w:val="009B2196"/>
    <w:rsid w:val="009C0960"/>
    <w:rsid w:val="009C0ABC"/>
    <w:rsid w:val="009C0CAC"/>
    <w:rsid w:val="009C0DB3"/>
    <w:rsid w:val="009C1DB5"/>
    <w:rsid w:val="009C34D7"/>
    <w:rsid w:val="009C5C74"/>
    <w:rsid w:val="009C76B2"/>
    <w:rsid w:val="009D0A60"/>
    <w:rsid w:val="009D1027"/>
    <w:rsid w:val="009D12ED"/>
    <w:rsid w:val="009D5413"/>
    <w:rsid w:val="009D70D2"/>
    <w:rsid w:val="009E1BE1"/>
    <w:rsid w:val="009E5871"/>
    <w:rsid w:val="009E66F4"/>
    <w:rsid w:val="009F1EF9"/>
    <w:rsid w:val="009F4D07"/>
    <w:rsid w:val="00A0343A"/>
    <w:rsid w:val="00A04CA6"/>
    <w:rsid w:val="00A1199B"/>
    <w:rsid w:val="00A12B40"/>
    <w:rsid w:val="00A15807"/>
    <w:rsid w:val="00A22591"/>
    <w:rsid w:val="00A239EE"/>
    <w:rsid w:val="00A25B89"/>
    <w:rsid w:val="00A26D4E"/>
    <w:rsid w:val="00A30407"/>
    <w:rsid w:val="00A30970"/>
    <w:rsid w:val="00A30B1A"/>
    <w:rsid w:val="00A334B8"/>
    <w:rsid w:val="00A36DB4"/>
    <w:rsid w:val="00A37EC4"/>
    <w:rsid w:val="00A42E9D"/>
    <w:rsid w:val="00A47E3F"/>
    <w:rsid w:val="00A611D8"/>
    <w:rsid w:val="00A6161D"/>
    <w:rsid w:val="00A61CA9"/>
    <w:rsid w:val="00A63F99"/>
    <w:rsid w:val="00A64C76"/>
    <w:rsid w:val="00A66CB8"/>
    <w:rsid w:val="00A765E4"/>
    <w:rsid w:val="00A7725F"/>
    <w:rsid w:val="00A81A3A"/>
    <w:rsid w:val="00A8420A"/>
    <w:rsid w:val="00A845F3"/>
    <w:rsid w:val="00A91BD7"/>
    <w:rsid w:val="00A965B5"/>
    <w:rsid w:val="00A968DA"/>
    <w:rsid w:val="00AA1B51"/>
    <w:rsid w:val="00AA77E3"/>
    <w:rsid w:val="00AB093B"/>
    <w:rsid w:val="00AB106C"/>
    <w:rsid w:val="00AB6004"/>
    <w:rsid w:val="00AB7B70"/>
    <w:rsid w:val="00AC6A6E"/>
    <w:rsid w:val="00AC732E"/>
    <w:rsid w:val="00AD1B77"/>
    <w:rsid w:val="00AD37C5"/>
    <w:rsid w:val="00AD6DA8"/>
    <w:rsid w:val="00AE2859"/>
    <w:rsid w:val="00AE306B"/>
    <w:rsid w:val="00AE3570"/>
    <w:rsid w:val="00AF05E4"/>
    <w:rsid w:val="00AF063E"/>
    <w:rsid w:val="00AF2F7A"/>
    <w:rsid w:val="00AF415B"/>
    <w:rsid w:val="00AF5E5C"/>
    <w:rsid w:val="00B005C6"/>
    <w:rsid w:val="00B1200B"/>
    <w:rsid w:val="00B153F6"/>
    <w:rsid w:val="00B22BD4"/>
    <w:rsid w:val="00B263FD"/>
    <w:rsid w:val="00B26E85"/>
    <w:rsid w:val="00B273ED"/>
    <w:rsid w:val="00B34530"/>
    <w:rsid w:val="00B376AB"/>
    <w:rsid w:val="00B40138"/>
    <w:rsid w:val="00B427FD"/>
    <w:rsid w:val="00B42B99"/>
    <w:rsid w:val="00B43076"/>
    <w:rsid w:val="00B43F1E"/>
    <w:rsid w:val="00B473A7"/>
    <w:rsid w:val="00B540DE"/>
    <w:rsid w:val="00B54A10"/>
    <w:rsid w:val="00B633A5"/>
    <w:rsid w:val="00B70360"/>
    <w:rsid w:val="00B71466"/>
    <w:rsid w:val="00B73856"/>
    <w:rsid w:val="00B74ED7"/>
    <w:rsid w:val="00B76407"/>
    <w:rsid w:val="00B80F17"/>
    <w:rsid w:val="00B81B61"/>
    <w:rsid w:val="00B820DF"/>
    <w:rsid w:val="00B840BF"/>
    <w:rsid w:val="00B8673B"/>
    <w:rsid w:val="00B900F2"/>
    <w:rsid w:val="00B951C4"/>
    <w:rsid w:val="00B97340"/>
    <w:rsid w:val="00BA351F"/>
    <w:rsid w:val="00BA3877"/>
    <w:rsid w:val="00BA70D5"/>
    <w:rsid w:val="00BB19D8"/>
    <w:rsid w:val="00BB5FA8"/>
    <w:rsid w:val="00BB6682"/>
    <w:rsid w:val="00BB69CA"/>
    <w:rsid w:val="00BC0FB0"/>
    <w:rsid w:val="00BC24C1"/>
    <w:rsid w:val="00BC301A"/>
    <w:rsid w:val="00BC3861"/>
    <w:rsid w:val="00BC3EC0"/>
    <w:rsid w:val="00BC4861"/>
    <w:rsid w:val="00BC6F8C"/>
    <w:rsid w:val="00BD0080"/>
    <w:rsid w:val="00BD2188"/>
    <w:rsid w:val="00BD65FD"/>
    <w:rsid w:val="00BE1587"/>
    <w:rsid w:val="00BE4E62"/>
    <w:rsid w:val="00BE688F"/>
    <w:rsid w:val="00BE7837"/>
    <w:rsid w:val="00BF4ADC"/>
    <w:rsid w:val="00BF785F"/>
    <w:rsid w:val="00C03C5E"/>
    <w:rsid w:val="00C04041"/>
    <w:rsid w:val="00C06B17"/>
    <w:rsid w:val="00C147B9"/>
    <w:rsid w:val="00C1564C"/>
    <w:rsid w:val="00C20711"/>
    <w:rsid w:val="00C20BA0"/>
    <w:rsid w:val="00C24DC0"/>
    <w:rsid w:val="00C266EF"/>
    <w:rsid w:val="00C26EB5"/>
    <w:rsid w:val="00C2744D"/>
    <w:rsid w:val="00C33060"/>
    <w:rsid w:val="00C5137F"/>
    <w:rsid w:val="00C52747"/>
    <w:rsid w:val="00C52B69"/>
    <w:rsid w:val="00C546C7"/>
    <w:rsid w:val="00C5776F"/>
    <w:rsid w:val="00C603CC"/>
    <w:rsid w:val="00C6295D"/>
    <w:rsid w:val="00C62A32"/>
    <w:rsid w:val="00C62E4E"/>
    <w:rsid w:val="00C65833"/>
    <w:rsid w:val="00C659D9"/>
    <w:rsid w:val="00C6622B"/>
    <w:rsid w:val="00C73F6C"/>
    <w:rsid w:val="00C74043"/>
    <w:rsid w:val="00C747D3"/>
    <w:rsid w:val="00C77103"/>
    <w:rsid w:val="00C8310F"/>
    <w:rsid w:val="00C92D97"/>
    <w:rsid w:val="00C93E83"/>
    <w:rsid w:val="00C93EBE"/>
    <w:rsid w:val="00C94362"/>
    <w:rsid w:val="00C961A2"/>
    <w:rsid w:val="00CA4E3D"/>
    <w:rsid w:val="00CB4D5D"/>
    <w:rsid w:val="00CB79BE"/>
    <w:rsid w:val="00CC1CA2"/>
    <w:rsid w:val="00CC2C00"/>
    <w:rsid w:val="00CC67E0"/>
    <w:rsid w:val="00CC79F3"/>
    <w:rsid w:val="00CD0C7C"/>
    <w:rsid w:val="00CD4C7E"/>
    <w:rsid w:val="00CD66DF"/>
    <w:rsid w:val="00CD6F54"/>
    <w:rsid w:val="00CE0995"/>
    <w:rsid w:val="00CE0ED3"/>
    <w:rsid w:val="00CE4112"/>
    <w:rsid w:val="00CF1793"/>
    <w:rsid w:val="00CF2031"/>
    <w:rsid w:val="00CF6730"/>
    <w:rsid w:val="00D00038"/>
    <w:rsid w:val="00D02AB7"/>
    <w:rsid w:val="00D130AD"/>
    <w:rsid w:val="00D2261C"/>
    <w:rsid w:val="00D23F77"/>
    <w:rsid w:val="00D3281A"/>
    <w:rsid w:val="00D32F0E"/>
    <w:rsid w:val="00D35910"/>
    <w:rsid w:val="00D35E34"/>
    <w:rsid w:val="00D40D41"/>
    <w:rsid w:val="00D42905"/>
    <w:rsid w:val="00D43479"/>
    <w:rsid w:val="00D45DE4"/>
    <w:rsid w:val="00D47F1F"/>
    <w:rsid w:val="00D526CF"/>
    <w:rsid w:val="00D54BEC"/>
    <w:rsid w:val="00D55CED"/>
    <w:rsid w:val="00D612C3"/>
    <w:rsid w:val="00D64D0E"/>
    <w:rsid w:val="00D75D6D"/>
    <w:rsid w:val="00D825C7"/>
    <w:rsid w:val="00D82B7D"/>
    <w:rsid w:val="00D84AF5"/>
    <w:rsid w:val="00D84C0E"/>
    <w:rsid w:val="00D92583"/>
    <w:rsid w:val="00D948FA"/>
    <w:rsid w:val="00D9785B"/>
    <w:rsid w:val="00DA1256"/>
    <w:rsid w:val="00DA2E28"/>
    <w:rsid w:val="00DA394F"/>
    <w:rsid w:val="00DA6151"/>
    <w:rsid w:val="00DC74CD"/>
    <w:rsid w:val="00DD0DFE"/>
    <w:rsid w:val="00DD10EE"/>
    <w:rsid w:val="00DD1122"/>
    <w:rsid w:val="00DD1B7E"/>
    <w:rsid w:val="00DE298D"/>
    <w:rsid w:val="00DE3246"/>
    <w:rsid w:val="00DE593E"/>
    <w:rsid w:val="00DF57F8"/>
    <w:rsid w:val="00DF5A2C"/>
    <w:rsid w:val="00E05231"/>
    <w:rsid w:val="00E06CA4"/>
    <w:rsid w:val="00E078C1"/>
    <w:rsid w:val="00E07DD6"/>
    <w:rsid w:val="00E12669"/>
    <w:rsid w:val="00E134BD"/>
    <w:rsid w:val="00E138F7"/>
    <w:rsid w:val="00E1496A"/>
    <w:rsid w:val="00E2005A"/>
    <w:rsid w:val="00E2281C"/>
    <w:rsid w:val="00E26548"/>
    <w:rsid w:val="00E31120"/>
    <w:rsid w:val="00E32025"/>
    <w:rsid w:val="00E34E44"/>
    <w:rsid w:val="00E36278"/>
    <w:rsid w:val="00E37B41"/>
    <w:rsid w:val="00E37D28"/>
    <w:rsid w:val="00E4150B"/>
    <w:rsid w:val="00E426F5"/>
    <w:rsid w:val="00E454A6"/>
    <w:rsid w:val="00E503BD"/>
    <w:rsid w:val="00E538D0"/>
    <w:rsid w:val="00E565DE"/>
    <w:rsid w:val="00E749A8"/>
    <w:rsid w:val="00E7516A"/>
    <w:rsid w:val="00E77670"/>
    <w:rsid w:val="00E77AB3"/>
    <w:rsid w:val="00E83808"/>
    <w:rsid w:val="00E85233"/>
    <w:rsid w:val="00E921F1"/>
    <w:rsid w:val="00E92356"/>
    <w:rsid w:val="00E9761E"/>
    <w:rsid w:val="00E979C8"/>
    <w:rsid w:val="00EA4C5F"/>
    <w:rsid w:val="00EA6E55"/>
    <w:rsid w:val="00EB1642"/>
    <w:rsid w:val="00EB2F1E"/>
    <w:rsid w:val="00EB300A"/>
    <w:rsid w:val="00EB4A08"/>
    <w:rsid w:val="00EB4F55"/>
    <w:rsid w:val="00EB59FD"/>
    <w:rsid w:val="00EC033A"/>
    <w:rsid w:val="00EC1DD2"/>
    <w:rsid w:val="00EC332D"/>
    <w:rsid w:val="00EC4D45"/>
    <w:rsid w:val="00EC5BBF"/>
    <w:rsid w:val="00EC7B51"/>
    <w:rsid w:val="00ED0B91"/>
    <w:rsid w:val="00ED52CA"/>
    <w:rsid w:val="00EE029A"/>
    <w:rsid w:val="00EE2BD6"/>
    <w:rsid w:val="00EE2E42"/>
    <w:rsid w:val="00EE3D64"/>
    <w:rsid w:val="00EE6799"/>
    <w:rsid w:val="00EF0938"/>
    <w:rsid w:val="00EF16B7"/>
    <w:rsid w:val="00EF41BC"/>
    <w:rsid w:val="00EF4AF8"/>
    <w:rsid w:val="00F0717A"/>
    <w:rsid w:val="00F07A9E"/>
    <w:rsid w:val="00F15ED3"/>
    <w:rsid w:val="00F2640C"/>
    <w:rsid w:val="00F274A5"/>
    <w:rsid w:val="00F30717"/>
    <w:rsid w:val="00F3119D"/>
    <w:rsid w:val="00F42043"/>
    <w:rsid w:val="00F4252E"/>
    <w:rsid w:val="00F42B24"/>
    <w:rsid w:val="00F44778"/>
    <w:rsid w:val="00F46848"/>
    <w:rsid w:val="00F47F4B"/>
    <w:rsid w:val="00F54A99"/>
    <w:rsid w:val="00F613AD"/>
    <w:rsid w:val="00F619DD"/>
    <w:rsid w:val="00F702BB"/>
    <w:rsid w:val="00F70C19"/>
    <w:rsid w:val="00F715D8"/>
    <w:rsid w:val="00F73A6F"/>
    <w:rsid w:val="00F7595E"/>
    <w:rsid w:val="00F80BAE"/>
    <w:rsid w:val="00F84279"/>
    <w:rsid w:val="00F84728"/>
    <w:rsid w:val="00F920DE"/>
    <w:rsid w:val="00F97D99"/>
    <w:rsid w:val="00FA01B7"/>
    <w:rsid w:val="00FA06F0"/>
    <w:rsid w:val="00FA21A7"/>
    <w:rsid w:val="00FA450D"/>
    <w:rsid w:val="00FA64CC"/>
    <w:rsid w:val="00FB13E7"/>
    <w:rsid w:val="00FB209E"/>
    <w:rsid w:val="00FC11CB"/>
    <w:rsid w:val="00FC4BC2"/>
    <w:rsid w:val="00FC751F"/>
    <w:rsid w:val="00FC7A41"/>
    <w:rsid w:val="00FD0B11"/>
    <w:rsid w:val="00FD220A"/>
    <w:rsid w:val="00FD3F82"/>
    <w:rsid w:val="00FD4AFD"/>
    <w:rsid w:val="00FD6476"/>
    <w:rsid w:val="00FE18C7"/>
    <w:rsid w:val="00FE2A23"/>
    <w:rsid w:val="00FE509C"/>
    <w:rsid w:val="00FE53DC"/>
    <w:rsid w:val="00FE5A2B"/>
    <w:rsid w:val="00FE6FE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1EE6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aliases w:val="Заголовок 1 Знак Знак,Заголовок 1 Знак Знак Знак,Заголовок 1 уровень,Название главы с нумерацией"/>
    <w:basedOn w:val="a"/>
    <w:link w:val="10"/>
    <w:uiPriority w:val="1"/>
    <w:qFormat/>
    <w:rsid w:val="000D3196"/>
    <w:pPr>
      <w:widowControl w:val="0"/>
      <w:autoSpaceDE w:val="0"/>
      <w:autoSpaceDN w:val="0"/>
      <w:spacing w:after="0" w:line="240" w:lineRule="auto"/>
      <w:outlineLvl w:val="0"/>
    </w:pPr>
    <w:rPr>
      <w:rFonts w:ascii="Times New Roman" w:eastAsia="Times New Roman" w:hAnsi="Times New Roman" w:cs="Times New Roman"/>
      <w:b/>
      <w:bCs/>
      <w:sz w:val="26"/>
      <w:szCs w:val="26"/>
    </w:rPr>
  </w:style>
  <w:style w:type="paragraph" w:styleId="2">
    <w:name w:val="heading 2"/>
    <w:aliases w:val="Заг 2,Знак2,Знак2 Знак, Знак2, Знак2 Знак"/>
    <w:basedOn w:val="a"/>
    <w:next w:val="a"/>
    <w:link w:val="20"/>
    <w:uiPriority w:val="99"/>
    <w:unhideWhenUsed/>
    <w:qFormat/>
    <w:rsid w:val="00D23F7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AB7B7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Знак Знак Знак1,Заголовок 1 Знак Знак Знак Знак,Заголовок 1 уровень Знак,Название главы с нумерацией Знак"/>
    <w:basedOn w:val="a0"/>
    <w:link w:val="1"/>
    <w:uiPriority w:val="1"/>
    <w:rsid w:val="000D3196"/>
    <w:rPr>
      <w:rFonts w:ascii="Times New Roman" w:eastAsia="Times New Roman" w:hAnsi="Times New Roman" w:cs="Times New Roman"/>
      <w:b/>
      <w:bCs/>
      <w:sz w:val="26"/>
      <w:szCs w:val="26"/>
    </w:rPr>
  </w:style>
  <w:style w:type="table" w:customStyle="1" w:styleId="TableNormal">
    <w:name w:val="Table Normal"/>
    <w:uiPriority w:val="2"/>
    <w:semiHidden/>
    <w:unhideWhenUsed/>
    <w:qFormat/>
    <w:rsid w:val="000D319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0D3196"/>
    <w:pPr>
      <w:widowControl w:val="0"/>
      <w:autoSpaceDE w:val="0"/>
      <w:autoSpaceDN w:val="0"/>
      <w:spacing w:after="0" w:line="240" w:lineRule="auto"/>
    </w:pPr>
    <w:rPr>
      <w:rFonts w:ascii="Times New Roman" w:eastAsia="Times New Roman" w:hAnsi="Times New Roman" w:cs="Times New Roman"/>
      <w:sz w:val="26"/>
      <w:szCs w:val="26"/>
    </w:rPr>
  </w:style>
  <w:style w:type="character" w:customStyle="1" w:styleId="a4">
    <w:name w:val="Основной текст Знак"/>
    <w:basedOn w:val="a0"/>
    <w:link w:val="a3"/>
    <w:uiPriority w:val="1"/>
    <w:rsid w:val="000D3196"/>
    <w:rPr>
      <w:rFonts w:ascii="Times New Roman" w:eastAsia="Times New Roman" w:hAnsi="Times New Roman" w:cs="Times New Roman"/>
      <w:sz w:val="26"/>
      <w:szCs w:val="26"/>
    </w:rPr>
  </w:style>
  <w:style w:type="paragraph" w:styleId="a5">
    <w:name w:val="List Paragraph"/>
    <w:aliases w:val="Введение,3_Абзац списка,СПИСКИ,List Paragraph,Bullet List,FooterText,numbered,Галочки,Текст 2-й уровень,ПАРАГРАФ,Абзац списка11,Абзац вправо-1"/>
    <w:basedOn w:val="a"/>
    <w:link w:val="a6"/>
    <w:uiPriority w:val="1"/>
    <w:qFormat/>
    <w:rsid w:val="000D3196"/>
    <w:pPr>
      <w:widowControl w:val="0"/>
      <w:autoSpaceDE w:val="0"/>
      <w:autoSpaceDN w:val="0"/>
      <w:spacing w:after="0" w:line="240" w:lineRule="auto"/>
      <w:ind w:left="480" w:firstLine="141"/>
    </w:pPr>
    <w:rPr>
      <w:rFonts w:ascii="Times New Roman" w:eastAsia="Times New Roman" w:hAnsi="Times New Roman" w:cs="Times New Roman"/>
    </w:rPr>
  </w:style>
  <w:style w:type="paragraph" w:customStyle="1" w:styleId="TableParagraph">
    <w:name w:val="Table Paragraph"/>
    <w:basedOn w:val="a"/>
    <w:uiPriority w:val="1"/>
    <w:qFormat/>
    <w:rsid w:val="000D3196"/>
    <w:pPr>
      <w:widowControl w:val="0"/>
      <w:autoSpaceDE w:val="0"/>
      <w:autoSpaceDN w:val="0"/>
      <w:spacing w:after="0" w:line="240" w:lineRule="auto"/>
      <w:ind w:left="107"/>
    </w:pPr>
    <w:rPr>
      <w:rFonts w:ascii="Times New Roman" w:eastAsia="Times New Roman" w:hAnsi="Times New Roman" w:cs="Times New Roman"/>
    </w:rPr>
  </w:style>
  <w:style w:type="paragraph" w:styleId="a7">
    <w:name w:val="caption"/>
    <w:aliases w:val="Знак1,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Знак"/>
    <w:basedOn w:val="a"/>
    <w:next w:val="a"/>
    <w:link w:val="21"/>
    <w:qFormat/>
    <w:rsid w:val="000D3196"/>
    <w:pPr>
      <w:widowControl w:val="0"/>
      <w:shd w:val="clear" w:color="auto" w:fill="FFFFFF"/>
      <w:autoSpaceDE w:val="0"/>
      <w:autoSpaceDN w:val="0"/>
      <w:adjustRightInd w:val="0"/>
      <w:spacing w:before="346" w:after="0" w:line="360" w:lineRule="exact"/>
      <w:ind w:right="3118"/>
      <w:jc w:val="center"/>
    </w:pPr>
    <w:rPr>
      <w:rFonts w:ascii="Times New Roman" w:eastAsia="Times New Roman" w:hAnsi="Times New Roman" w:cs="Arial"/>
      <w:color w:val="000000"/>
      <w:spacing w:val="8"/>
      <w:sz w:val="32"/>
      <w:szCs w:val="34"/>
      <w:lang w:eastAsia="ru-RU"/>
    </w:rPr>
  </w:style>
  <w:style w:type="paragraph" w:styleId="a8">
    <w:name w:val="No Spacing"/>
    <w:uiPriority w:val="1"/>
    <w:qFormat/>
    <w:rsid w:val="000D3196"/>
    <w:pPr>
      <w:spacing w:after="0" w:line="240" w:lineRule="auto"/>
    </w:pPr>
    <w:rPr>
      <w:rFonts w:ascii="Times New Roman" w:eastAsia="Times New Roman" w:hAnsi="Times New Roman" w:cs="Times New Roman"/>
      <w:sz w:val="24"/>
      <w:szCs w:val="24"/>
      <w:lang w:eastAsia="ru-RU"/>
    </w:rPr>
  </w:style>
  <w:style w:type="paragraph" w:styleId="a9">
    <w:name w:val="header"/>
    <w:basedOn w:val="a"/>
    <w:link w:val="aa"/>
    <w:uiPriority w:val="99"/>
    <w:unhideWhenUsed/>
    <w:rsid w:val="000D3196"/>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0D3196"/>
  </w:style>
  <w:style w:type="paragraph" w:styleId="ab">
    <w:name w:val="footer"/>
    <w:basedOn w:val="a"/>
    <w:link w:val="ac"/>
    <w:uiPriority w:val="99"/>
    <w:unhideWhenUsed/>
    <w:rsid w:val="000D3196"/>
    <w:pPr>
      <w:tabs>
        <w:tab w:val="center" w:pos="4677"/>
        <w:tab w:val="right" w:pos="9355"/>
      </w:tabs>
      <w:spacing w:after="0" w:line="240" w:lineRule="auto"/>
    </w:pPr>
  </w:style>
  <w:style w:type="character" w:customStyle="1" w:styleId="ac">
    <w:name w:val="Нижний колонтитул Знак"/>
    <w:basedOn w:val="a0"/>
    <w:link w:val="ab"/>
    <w:uiPriority w:val="99"/>
    <w:rsid w:val="000D3196"/>
  </w:style>
  <w:style w:type="table" w:customStyle="1" w:styleId="TableNormal1">
    <w:name w:val="Table Normal1"/>
    <w:uiPriority w:val="2"/>
    <w:semiHidden/>
    <w:unhideWhenUsed/>
    <w:qFormat/>
    <w:rsid w:val="004F3EA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d">
    <w:name w:val="Balloon Text"/>
    <w:basedOn w:val="a"/>
    <w:link w:val="ae"/>
    <w:uiPriority w:val="99"/>
    <w:semiHidden/>
    <w:unhideWhenUsed/>
    <w:rsid w:val="00D75D6D"/>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D75D6D"/>
    <w:rPr>
      <w:rFonts w:ascii="Tahoma" w:hAnsi="Tahoma" w:cs="Tahoma"/>
      <w:sz w:val="16"/>
      <w:szCs w:val="16"/>
    </w:rPr>
  </w:style>
  <w:style w:type="paragraph" w:styleId="af">
    <w:name w:val="Normal (Web)"/>
    <w:basedOn w:val="a"/>
    <w:uiPriority w:val="99"/>
    <w:qFormat/>
    <w:rsid w:val="00B8673B"/>
    <w:pPr>
      <w:widowControl w:val="0"/>
      <w:suppressAutoHyphens/>
      <w:spacing w:beforeAutospacing="1" w:afterAutospacing="1"/>
      <w:jc w:val="both"/>
    </w:pPr>
    <w:rPr>
      <w:rFonts w:ascii="Times New Roman" w:eastAsia="Times New Roman" w:hAnsi="Times New Roman" w:cs="Times New Roman"/>
      <w:sz w:val="24"/>
      <w:szCs w:val="24"/>
      <w:lang w:eastAsia="ru-RU"/>
    </w:rPr>
  </w:style>
  <w:style w:type="character" w:customStyle="1" w:styleId="20">
    <w:name w:val="Заголовок 2 Знак"/>
    <w:aliases w:val="Заг 2 Знак,Знак2 Знак1,Знак2 Знак Знак, Знак2 Знак1, Знак2 Знак Знак"/>
    <w:basedOn w:val="a0"/>
    <w:link w:val="2"/>
    <w:uiPriority w:val="99"/>
    <w:rsid w:val="00D23F77"/>
    <w:rPr>
      <w:rFonts w:asciiTheme="majorHAnsi" w:eastAsiaTheme="majorEastAsia" w:hAnsiTheme="majorHAnsi" w:cstheme="majorBidi"/>
      <w:color w:val="2E74B5" w:themeColor="accent1" w:themeShade="BF"/>
      <w:sz w:val="26"/>
      <w:szCs w:val="26"/>
    </w:rPr>
  </w:style>
  <w:style w:type="paragraph" w:styleId="af0">
    <w:name w:val="Title"/>
    <w:basedOn w:val="a"/>
    <w:next w:val="a3"/>
    <w:link w:val="af1"/>
    <w:uiPriority w:val="10"/>
    <w:qFormat/>
    <w:rsid w:val="00D23F77"/>
    <w:pPr>
      <w:suppressAutoHyphens/>
      <w:spacing w:before="300" w:after="200"/>
      <w:contextualSpacing/>
    </w:pPr>
    <w:rPr>
      <w:sz w:val="48"/>
      <w:szCs w:val="48"/>
    </w:rPr>
  </w:style>
  <w:style w:type="character" w:customStyle="1" w:styleId="af1">
    <w:name w:val="Название Знак"/>
    <w:basedOn w:val="a0"/>
    <w:link w:val="af0"/>
    <w:uiPriority w:val="10"/>
    <w:rsid w:val="00D23F77"/>
    <w:rPr>
      <w:sz w:val="48"/>
      <w:szCs w:val="48"/>
    </w:rPr>
  </w:style>
  <w:style w:type="paragraph" w:customStyle="1" w:styleId="futurismarkdown-paragraph">
    <w:name w:val="futurismarkdown-paragraph"/>
    <w:basedOn w:val="a"/>
    <w:rsid w:val="00A91BD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2">
    <w:name w:val="Strong"/>
    <w:basedOn w:val="a0"/>
    <w:uiPriority w:val="22"/>
    <w:qFormat/>
    <w:rsid w:val="00A91BD7"/>
    <w:rPr>
      <w:b/>
      <w:bCs/>
    </w:rPr>
  </w:style>
  <w:style w:type="paragraph" w:customStyle="1" w:styleId="futurismarkdown-listitem">
    <w:name w:val="futurismarkdown-listitem"/>
    <w:basedOn w:val="a"/>
    <w:rsid w:val="00A91BD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3">
    <w:name w:val="Hyperlink"/>
    <w:basedOn w:val="a0"/>
    <w:uiPriority w:val="99"/>
    <w:unhideWhenUsed/>
    <w:rsid w:val="00A91BD7"/>
    <w:rPr>
      <w:color w:val="0000FF"/>
      <w:u w:val="single"/>
    </w:rPr>
  </w:style>
  <w:style w:type="paragraph" w:styleId="af4">
    <w:name w:val="TOC Heading"/>
    <w:basedOn w:val="1"/>
    <w:next w:val="a"/>
    <w:uiPriority w:val="39"/>
    <w:unhideWhenUsed/>
    <w:qFormat/>
    <w:rsid w:val="00E4150B"/>
    <w:pPr>
      <w:keepNext/>
      <w:keepLines/>
      <w:widowControl/>
      <w:autoSpaceDE/>
      <w:autoSpaceDN/>
      <w:spacing w:before="240" w:line="259" w:lineRule="auto"/>
      <w:outlineLvl w:val="9"/>
    </w:pPr>
    <w:rPr>
      <w:rFonts w:asciiTheme="majorHAnsi" w:eastAsiaTheme="majorEastAsia" w:hAnsiTheme="majorHAnsi" w:cstheme="majorBidi"/>
      <w:b w:val="0"/>
      <w:bCs w:val="0"/>
      <w:color w:val="2E74B5" w:themeColor="accent1" w:themeShade="BF"/>
      <w:sz w:val="32"/>
      <w:szCs w:val="32"/>
      <w:lang w:eastAsia="ru-RU"/>
    </w:rPr>
  </w:style>
  <w:style w:type="paragraph" w:styleId="11">
    <w:name w:val="toc 1"/>
    <w:basedOn w:val="a"/>
    <w:next w:val="a"/>
    <w:autoRedefine/>
    <w:uiPriority w:val="39"/>
    <w:unhideWhenUsed/>
    <w:rsid w:val="002B3233"/>
    <w:pPr>
      <w:tabs>
        <w:tab w:val="left" w:pos="426"/>
        <w:tab w:val="left" w:pos="709"/>
        <w:tab w:val="left" w:pos="851"/>
        <w:tab w:val="left" w:pos="1100"/>
        <w:tab w:val="right" w:leader="dot" w:pos="9487"/>
      </w:tabs>
      <w:spacing w:after="0" w:line="276" w:lineRule="auto"/>
      <w:jc w:val="both"/>
    </w:pPr>
    <w:rPr>
      <w:rFonts w:ascii="Times New Roman" w:eastAsia="Times New Roman" w:hAnsi="Times New Roman" w:cs="Times New Roman"/>
      <w:noProof/>
    </w:rPr>
  </w:style>
  <w:style w:type="paragraph" w:styleId="22">
    <w:name w:val="toc 2"/>
    <w:basedOn w:val="a"/>
    <w:next w:val="a"/>
    <w:autoRedefine/>
    <w:uiPriority w:val="39"/>
    <w:unhideWhenUsed/>
    <w:rsid w:val="00AD37C5"/>
    <w:pPr>
      <w:spacing w:after="100"/>
      <w:ind w:left="220"/>
    </w:pPr>
    <w:rPr>
      <w:rFonts w:eastAsiaTheme="minorEastAsia" w:cs="Times New Roman"/>
      <w:lang w:eastAsia="ru-RU"/>
    </w:rPr>
  </w:style>
  <w:style w:type="paragraph" w:styleId="31">
    <w:name w:val="toc 3"/>
    <w:basedOn w:val="a"/>
    <w:next w:val="a"/>
    <w:autoRedefine/>
    <w:uiPriority w:val="39"/>
    <w:unhideWhenUsed/>
    <w:rsid w:val="00AD37C5"/>
    <w:pPr>
      <w:spacing w:after="100"/>
      <w:ind w:left="440"/>
    </w:pPr>
    <w:rPr>
      <w:rFonts w:eastAsiaTheme="minorEastAsia" w:cs="Times New Roman"/>
      <w:lang w:eastAsia="ru-RU"/>
    </w:rPr>
  </w:style>
  <w:style w:type="paragraph" w:styleId="af5">
    <w:name w:val="footnote text"/>
    <w:basedOn w:val="a"/>
    <w:link w:val="af6"/>
    <w:unhideWhenUsed/>
    <w:rsid w:val="00584916"/>
    <w:pPr>
      <w:spacing w:after="0" w:line="240" w:lineRule="auto"/>
    </w:pPr>
    <w:rPr>
      <w:sz w:val="20"/>
      <w:szCs w:val="20"/>
    </w:rPr>
  </w:style>
  <w:style w:type="character" w:customStyle="1" w:styleId="af6">
    <w:name w:val="Текст сноски Знак"/>
    <w:basedOn w:val="a0"/>
    <w:link w:val="af5"/>
    <w:rsid w:val="00584916"/>
    <w:rPr>
      <w:sz w:val="20"/>
      <w:szCs w:val="20"/>
    </w:rPr>
  </w:style>
  <w:style w:type="character" w:styleId="af7">
    <w:name w:val="footnote reference"/>
    <w:basedOn w:val="a0"/>
    <w:unhideWhenUsed/>
    <w:rsid w:val="00584916"/>
    <w:rPr>
      <w:vertAlign w:val="superscript"/>
    </w:rPr>
  </w:style>
  <w:style w:type="paragraph" w:customStyle="1" w:styleId="af8">
    <w:name w:val="_Перечень"/>
    <w:basedOn w:val="a"/>
    <w:rsid w:val="004265C0"/>
    <w:pPr>
      <w:tabs>
        <w:tab w:val="left" w:pos="1418"/>
      </w:tabs>
      <w:spacing w:after="0" w:line="240" w:lineRule="auto"/>
      <w:ind w:left="1418" w:hanging="709"/>
      <w:jc w:val="both"/>
    </w:pPr>
    <w:rPr>
      <w:rFonts w:ascii="Times New Roman" w:eastAsia="Times New Roman" w:hAnsi="Times New Roman" w:cs="Times New Roman"/>
      <w:sz w:val="24"/>
      <w:szCs w:val="24"/>
      <w:lang w:eastAsia="ru-RU"/>
    </w:rPr>
  </w:style>
  <w:style w:type="paragraph" w:customStyle="1" w:styleId="formattext">
    <w:name w:val="formattext"/>
    <w:basedOn w:val="a"/>
    <w:rsid w:val="00AF415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1">
    <w:name w:val="Название объекта Знак2"/>
    <w:aliases w:val="Знак1 Знак,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1 Знак1,Знак Знак1"/>
    <w:link w:val="a7"/>
    <w:locked/>
    <w:rsid w:val="007239BE"/>
    <w:rPr>
      <w:rFonts w:ascii="Times New Roman" w:eastAsia="Times New Roman" w:hAnsi="Times New Roman" w:cs="Arial"/>
      <w:color w:val="000000"/>
      <w:spacing w:val="8"/>
      <w:sz w:val="32"/>
      <w:szCs w:val="34"/>
      <w:shd w:val="clear" w:color="auto" w:fill="FFFFFF"/>
      <w:lang w:eastAsia="ru-RU"/>
    </w:rPr>
  </w:style>
  <w:style w:type="paragraph" w:customStyle="1" w:styleId="af9">
    <w:name w:val="КАТ_обычный"/>
    <w:basedOn w:val="a"/>
    <w:qFormat/>
    <w:rsid w:val="007239BE"/>
    <w:pPr>
      <w:widowControl w:val="0"/>
      <w:spacing w:after="0" w:line="276" w:lineRule="auto"/>
      <w:ind w:firstLine="709"/>
      <w:jc w:val="both"/>
    </w:pPr>
    <w:rPr>
      <w:rFonts w:ascii="Times New Roman" w:eastAsia="Times New Roman" w:hAnsi="Times New Roman" w:cs="Times New Roman"/>
      <w:sz w:val="24"/>
      <w:lang w:eastAsia="ru-RU"/>
    </w:rPr>
  </w:style>
  <w:style w:type="table" w:styleId="afa">
    <w:name w:val="Table Grid"/>
    <w:basedOn w:val="a1"/>
    <w:uiPriority w:val="59"/>
    <w:rsid w:val="00A04CA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b">
    <w:name w:val="Обычный (веб) Знак"/>
    <w:uiPriority w:val="99"/>
    <w:qFormat/>
    <w:rsid w:val="00E078C1"/>
    <w:rPr>
      <w:rFonts w:ascii="Times New Roman" w:eastAsia="Times New Roman" w:hAnsi="Times New Roman" w:cs="Times New Roman"/>
      <w:sz w:val="24"/>
      <w:szCs w:val="24"/>
      <w:lang w:eastAsia="ru-RU"/>
    </w:rPr>
  </w:style>
  <w:style w:type="character" w:customStyle="1" w:styleId="afc">
    <w:name w:val="Название таблицы Знак"/>
    <w:aliases w:val="Таблица - Название объекта Знак,!! Object Novogor !! Знак,Знак Знак,Caption Char1 Char1 Char Char Знак,Caption Char Char2 Char1 Char Char Знак,Caption Char Char Char Char Char1 Char1 Char Char1 Char Знак"/>
    <w:basedOn w:val="a0"/>
    <w:rsid w:val="00B26E85"/>
    <w:rPr>
      <w:rFonts w:ascii="Times New Roman" w:eastAsia="Times New Roman" w:hAnsi="Times New Roman" w:cs="Times New Roman"/>
      <w:b/>
      <w:bCs/>
      <w:sz w:val="24"/>
      <w:szCs w:val="24"/>
      <w:lang w:eastAsia="ru-RU"/>
    </w:rPr>
  </w:style>
  <w:style w:type="paragraph" w:customStyle="1" w:styleId="s1">
    <w:name w:val="s_1"/>
    <w:basedOn w:val="a"/>
    <w:rsid w:val="000B5F7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d">
    <w:name w:val="ДЛЯ ТАБЛ"/>
    <w:basedOn w:val="a"/>
    <w:qFormat/>
    <w:rsid w:val="00FE6FE1"/>
    <w:pPr>
      <w:spacing w:after="0" w:line="240" w:lineRule="auto"/>
      <w:jc w:val="center"/>
    </w:pPr>
    <w:rPr>
      <w:rFonts w:ascii="Times New Roman" w:eastAsia="Times New Roman" w:hAnsi="Times New Roman" w:cs="Times New Roman"/>
      <w:sz w:val="20"/>
      <w:szCs w:val="20"/>
      <w:lang w:eastAsia="ru-RU"/>
    </w:rPr>
  </w:style>
  <w:style w:type="character" w:customStyle="1" w:styleId="a6">
    <w:name w:val="Абзац списка Знак"/>
    <w:aliases w:val="Введение Знак,3_Абзац списка Знак,СПИСКИ Знак,List Paragraph Знак,Bullet List Знак,FooterText Знак,numbered Знак,Галочки Знак,Текст 2-й уровень Знак,ПАРАГРАФ Знак,Абзац списка11 Знак,Абзац вправо-1 Знак"/>
    <w:link w:val="a5"/>
    <w:uiPriority w:val="34"/>
    <w:locked/>
    <w:rsid w:val="00FE6FE1"/>
    <w:rPr>
      <w:rFonts w:ascii="Times New Roman" w:eastAsia="Times New Roman" w:hAnsi="Times New Roman" w:cs="Times New Roman"/>
    </w:rPr>
  </w:style>
  <w:style w:type="paragraph" w:styleId="23">
    <w:name w:val="Body Text Indent 2"/>
    <w:basedOn w:val="a"/>
    <w:link w:val="24"/>
    <w:unhideWhenUsed/>
    <w:rsid w:val="0018040A"/>
    <w:pPr>
      <w:spacing w:after="120" w:line="480" w:lineRule="auto"/>
      <w:ind w:left="283"/>
    </w:pPr>
  </w:style>
  <w:style w:type="character" w:customStyle="1" w:styleId="24">
    <w:name w:val="Основной текст с отступом 2 Знак"/>
    <w:basedOn w:val="a0"/>
    <w:link w:val="23"/>
    <w:rsid w:val="0018040A"/>
  </w:style>
  <w:style w:type="character" w:customStyle="1" w:styleId="30">
    <w:name w:val="Заголовок 3 Знак"/>
    <w:basedOn w:val="a0"/>
    <w:link w:val="3"/>
    <w:uiPriority w:val="9"/>
    <w:semiHidden/>
    <w:rsid w:val="00AB7B70"/>
    <w:rPr>
      <w:rFonts w:asciiTheme="majorHAnsi" w:eastAsiaTheme="majorEastAsia" w:hAnsiTheme="majorHAnsi" w:cstheme="majorBidi"/>
      <w:color w:val="1F4D78" w:themeColor="accent1" w:themeShade="7F"/>
      <w:sz w:val="24"/>
      <w:szCs w:val="24"/>
    </w:rPr>
  </w:style>
  <w:style w:type="paragraph" w:customStyle="1" w:styleId="pboth">
    <w:name w:val="pboth"/>
    <w:basedOn w:val="a"/>
    <w:rsid w:val="009D12E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rmal">
    <w:name w:val="ConsPlusNormal"/>
    <w:rsid w:val="00C659D9"/>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ConsPlusTitle">
    <w:name w:val="ConsPlusTitle"/>
    <w:uiPriority w:val="99"/>
    <w:rsid w:val="004C1533"/>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paragraph" w:styleId="afe">
    <w:name w:val="table of figures"/>
    <w:basedOn w:val="a"/>
    <w:next w:val="a"/>
    <w:uiPriority w:val="99"/>
    <w:unhideWhenUsed/>
    <w:rsid w:val="007C2B11"/>
    <w:pPr>
      <w:spacing w:after="0"/>
    </w:pPr>
  </w:style>
  <w:style w:type="character" w:customStyle="1" w:styleId="cite-bracket">
    <w:name w:val="cite-bracket"/>
    <w:basedOn w:val="a0"/>
    <w:rsid w:val="0027458E"/>
  </w:style>
  <w:style w:type="numbering" w:customStyle="1" w:styleId="12">
    <w:name w:val="Нет списка1"/>
    <w:next w:val="a2"/>
    <w:uiPriority w:val="99"/>
    <w:semiHidden/>
    <w:unhideWhenUsed/>
    <w:rsid w:val="00E83808"/>
  </w:style>
  <w:style w:type="character" w:styleId="aff">
    <w:name w:val="FollowedHyperlink"/>
    <w:basedOn w:val="a0"/>
    <w:uiPriority w:val="99"/>
    <w:semiHidden/>
    <w:unhideWhenUsed/>
    <w:rsid w:val="00E83808"/>
    <w:rPr>
      <w:color w:val="954F72"/>
      <w:u w:val="single"/>
    </w:rPr>
  </w:style>
  <w:style w:type="paragraph" w:customStyle="1" w:styleId="xl65">
    <w:name w:val="xl65"/>
    <w:basedOn w:val="a"/>
    <w:rsid w:val="00E83808"/>
    <w:pPr>
      <w:pBdr>
        <w:top w:val="single" w:sz="4" w:space="0" w:color="000000"/>
        <w:left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6">
    <w:name w:val="xl66"/>
    <w:basedOn w:val="a"/>
    <w:rsid w:val="00E83808"/>
    <w:pPr>
      <w:pBdr>
        <w:top w:val="single" w:sz="4" w:space="0" w:color="000000"/>
        <w:left w:val="single" w:sz="4" w:space="0" w:color="000000"/>
        <w:bottom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7">
    <w:name w:val="xl67"/>
    <w:basedOn w:val="a"/>
    <w:rsid w:val="00E83808"/>
    <w:pPr>
      <w:pBdr>
        <w:top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8">
    <w:name w:val="xl68"/>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9">
    <w:name w:val="xl69"/>
    <w:basedOn w:val="a"/>
    <w:rsid w:val="00E83808"/>
    <w:pPr>
      <w:pBdr>
        <w:left w:val="single" w:sz="4" w:space="0" w:color="000000"/>
        <w:right w:val="single" w:sz="4" w:space="0" w:color="000000"/>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70">
    <w:name w:val="xl70"/>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71">
    <w:name w:val="xl71"/>
    <w:basedOn w:val="a"/>
    <w:rsid w:val="00E83808"/>
    <w:pPr>
      <w:pBdr>
        <w:left w:val="single" w:sz="4" w:space="0" w:color="000000"/>
        <w:bottom w:val="single" w:sz="4" w:space="0" w:color="000000"/>
        <w:right w:val="single" w:sz="4" w:space="0" w:color="000000"/>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72">
    <w:name w:val="xl72"/>
    <w:basedOn w:val="a"/>
    <w:rsid w:val="00E83808"/>
    <w:pPr>
      <w:pBdr>
        <w:top w:val="single" w:sz="8"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3">
    <w:name w:val="xl73"/>
    <w:basedOn w:val="a"/>
    <w:rsid w:val="00E83808"/>
    <w:pPr>
      <w:pBdr>
        <w:top w:val="single" w:sz="8" w:space="0" w:color="000000"/>
        <w:left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74">
    <w:name w:val="xl74"/>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5">
    <w:name w:val="xl75"/>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76">
    <w:name w:val="xl76"/>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7">
    <w:name w:val="xl77"/>
    <w:basedOn w:val="a"/>
    <w:rsid w:val="00E83808"/>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78">
    <w:name w:val="xl78"/>
    <w:basedOn w:val="a"/>
    <w:rsid w:val="00E83808"/>
    <w:pPr>
      <w:pBdr>
        <w:left w:val="single" w:sz="4" w:space="0" w:color="000000"/>
        <w:bottom w:val="single" w:sz="8" w:space="0" w:color="000000"/>
        <w:right w:val="single" w:sz="4" w:space="0" w:color="000000"/>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79">
    <w:name w:val="xl79"/>
    <w:basedOn w:val="a"/>
    <w:rsid w:val="00E83808"/>
    <w:pPr>
      <w:pBdr>
        <w:top w:val="single" w:sz="4" w:space="0" w:color="000000"/>
        <w:left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0">
    <w:name w:val="xl80"/>
    <w:basedOn w:val="a"/>
    <w:rsid w:val="00E838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81">
    <w:name w:val="xl81"/>
    <w:basedOn w:val="a"/>
    <w:rsid w:val="00E83808"/>
    <w:pPr>
      <w:pBdr>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82">
    <w:name w:val="xl82"/>
    <w:basedOn w:val="a"/>
    <w:rsid w:val="00E83808"/>
    <w:pPr>
      <w:pBdr>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3">
    <w:name w:val="xl83"/>
    <w:basedOn w:val="a"/>
    <w:rsid w:val="00E83808"/>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4">
    <w:name w:val="xl84"/>
    <w:basedOn w:val="a"/>
    <w:rsid w:val="00E83808"/>
    <w:pPr>
      <w:pBdr>
        <w:left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85">
    <w:name w:val="xl85"/>
    <w:basedOn w:val="a"/>
    <w:rsid w:val="00E83808"/>
    <w:pPr>
      <w:pBdr>
        <w:left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6">
    <w:name w:val="xl86"/>
    <w:basedOn w:val="a"/>
    <w:rsid w:val="00E83808"/>
    <w:pPr>
      <w:pBdr>
        <w:top w:val="single" w:sz="8" w:space="0" w:color="000000"/>
        <w:left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7">
    <w:name w:val="xl87"/>
    <w:basedOn w:val="a"/>
    <w:rsid w:val="00E83808"/>
    <w:pPr>
      <w:pBdr>
        <w:top w:val="single" w:sz="4" w:space="0" w:color="000000"/>
        <w:left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8">
    <w:name w:val="xl88"/>
    <w:basedOn w:val="a"/>
    <w:rsid w:val="00E83808"/>
    <w:pPr>
      <w:pBdr>
        <w:left w:val="single" w:sz="4" w:space="0" w:color="000000"/>
        <w:right w:val="single" w:sz="4" w:space="0" w:color="000000"/>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9">
    <w:name w:val="xl89"/>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90">
    <w:name w:val="xl90"/>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91">
    <w:name w:val="xl91"/>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2">
    <w:name w:val="xl92"/>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93">
    <w:name w:val="xl93"/>
    <w:basedOn w:val="a"/>
    <w:rsid w:val="00E83808"/>
    <w:pPr>
      <w:pBdr>
        <w:top w:val="single" w:sz="4" w:space="0" w:color="000000"/>
        <w:left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94">
    <w:name w:val="xl94"/>
    <w:basedOn w:val="a"/>
    <w:rsid w:val="00E83808"/>
    <w:pPr>
      <w:pBdr>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95">
    <w:name w:val="xl95"/>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96">
    <w:name w:val="xl96"/>
    <w:basedOn w:val="a"/>
    <w:rsid w:val="00E83808"/>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97">
    <w:name w:val="xl97"/>
    <w:basedOn w:val="a"/>
    <w:rsid w:val="00E83808"/>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98">
    <w:name w:val="xl98"/>
    <w:basedOn w:val="a"/>
    <w:rsid w:val="00E83808"/>
    <w:pPr>
      <w:pBdr>
        <w:top w:val="single" w:sz="8" w:space="0" w:color="000000"/>
        <w:left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99">
    <w:name w:val="xl99"/>
    <w:basedOn w:val="a"/>
    <w:rsid w:val="00E83808"/>
    <w:pPr>
      <w:pBdr>
        <w:top w:val="single" w:sz="8"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100">
    <w:name w:val="xl100"/>
    <w:basedOn w:val="a"/>
    <w:rsid w:val="00E83808"/>
    <w:pPr>
      <w:pBdr>
        <w:left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01">
    <w:name w:val="xl101"/>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102">
    <w:name w:val="xl102"/>
    <w:basedOn w:val="a"/>
    <w:rsid w:val="00E83808"/>
    <w:pPr>
      <w:pBdr>
        <w:left w:val="single" w:sz="4" w:space="0" w:color="000000"/>
        <w:bottom w:val="single" w:sz="8"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03">
    <w:name w:val="xl103"/>
    <w:basedOn w:val="a"/>
    <w:rsid w:val="00E83808"/>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104">
    <w:name w:val="xl104"/>
    <w:basedOn w:val="a"/>
    <w:rsid w:val="00E83808"/>
    <w:pPr>
      <w:pBdr>
        <w:top w:val="single" w:sz="4" w:space="0" w:color="000000"/>
        <w:left w:val="single" w:sz="4" w:space="0" w:color="000000"/>
        <w:right w:val="single" w:sz="4" w:space="0" w:color="000000"/>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105">
    <w:name w:val="xl105"/>
    <w:basedOn w:val="a"/>
    <w:rsid w:val="00E83808"/>
    <w:pPr>
      <w:pBdr>
        <w:top w:val="single" w:sz="8"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06">
    <w:name w:val="xl106"/>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07">
    <w:name w:val="xl107"/>
    <w:basedOn w:val="a"/>
    <w:rsid w:val="00E83808"/>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08">
    <w:name w:val="xl108"/>
    <w:basedOn w:val="a"/>
    <w:rsid w:val="00E83808"/>
    <w:pPr>
      <w:pBdr>
        <w:top w:val="single" w:sz="8"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09">
    <w:name w:val="xl109"/>
    <w:basedOn w:val="a"/>
    <w:rsid w:val="00E83808"/>
    <w:pPr>
      <w:pBdr>
        <w:top w:val="single" w:sz="8"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10">
    <w:name w:val="xl110"/>
    <w:basedOn w:val="a"/>
    <w:rsid w:val="00E83808"/>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11">
    <w:name w:val="xl111"/>
    <w:basedOn w:val="a"/>
    <w:rsid w:val="00E83808"/>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12">
    <w:name w:val="xl112"/>
    <w:basedOn w:val="a"/>
    <w:rsid w:val="00E83808"/>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13">
    <w:name w:val="xl113"/>
    <w:basedOn w:val="a"/>
    <w:rsid w:val="00E83808"/>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14">
    <w:name w:val="xl114"/>
    <w:basedOn w:val="a"/>
    <w:rsid w:val="00E83808"/>
    <w:pPr>
      <w:pBdr>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115">
    <w:name w:val="xl115"/>
    <w:basedOn w:val="a"/>
    <w:rsid w:val="00E83808"/>
    <w:pP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16">
    <w:name w:val="xl116"/>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117">
    <w:name w:val="xl117"/>
    <w:basedOn w:val="a"/>
    <w:rsid w:val="00E83808"/>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18">
    <w:name w:val="xl118"/>
    <w:basedOn w:val="a"/>
    <w:rsid w:val="00E83808"/>
    <w:pPr>
      <w:pBdr>
        <w:top w:val="single" w:sz="8" w:space="0" w:color="000000"/>
        <w:left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19">
    <w:name w:val="xl119"/>
    <w:basedOn w:val="a"/>
    <w:rsid w:val="00E83808"/>
    <w:pPr>
      <w:pBdr>
        <w:top w:val="single" w:sz="8"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20">
    <w:name w:val="xl120"/>
    <w:basedOn w:val="a"/>
    <w:rsid w:val="00E83808"/>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21">
    <w:name w:val="xl121"/>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styleId="aff0">
    <w:name w:val="line number"/>
    <w:basedOn w:val="a0"/>
    <w:uiPriority w:val="99"/>
    <w:semiHidden/>
    <w:unhideWhenUsed/>
    <w:rsid w:val="0071263D"/>
  </w:style>
  <w:style w:type="paragraph" w:customStyle="1" w:styleId="DE7B8801F2B1483F98D539CC92927118">
    <w:name w:val="DE7B8801F2B1483F98D539CC92927118"/>
    <w:rsid w:val="0071263D"/>
    <w:pPr>
      <w:spacing w:after="200" w:line="276" w:lineRule="auto"/>
    </w:pPr>
    <w:rPr>
      <w:rFonts w:eastAsiaTheme="minorEastAsia"/>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aliases w:val="Заголовок 1 Знак Знак,Заголовок 1 Знак Знак Знак,Заголовок 1 уровень,Название главы с нумерацией"/>
    <w:basedOn w:val="a"/>
    <w:link w:val="10"/>
    <w:uiPriority w:val="1"/>
    <w:qFormat/>
    <w:rsid w:val="000D3196"/>
    <w:pPr>
      <w:widowControl w:val="0"/>
      <w:autoSpaceDE w:val="0"/>
      <w:autoSpaceDN w:val="0"/>
      <w:spacing w:after="0" w:line="240" w:lineRule="auto"/>
      <w:outlineLvl w:val="0"/>
    </w:pPr>
    <w:rPr>
      <w:rFonts w:ascii="Times New Roman" w:eastAsia="Times New Roman" w:hAnsi="Times New Roman" w:cs="Times New Roman"/>
      <w:b/>
      <w:bCs/>
      <w:sz w:val="26"/>
      <w:szCs w:val="26"/>
    </w:rPr>
  </w:style>
  <w:style w:type="paragraph" w:styleId="2">
    <w:name w:val="heading 2"/>
    <w:aliases w:val="Заг 2,Знак2,Знак2 Знак, Знак2, Знак2 Знак"/>
    <w:basedOn w:val="a"/>
    <w:next w:val="a"/>
    <w:link w:val="20"/>
    <w:uiPriority w:val="99"/>
    <w:unhideWhenUsed/>
    <w:qFormat/>
    <w:rsid w:val="00D23F7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AB7B7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Знак Знак Знак1,Заголовок 1 Знак Знак Знак Знак,Заголовок 1 уровень Знак,Название главы с нумерацией Знак"/>
    <w:basedOn w:val="a0"/>
    <w:link w:val="1"/>
    <w:uiPriority w:val="1"/>
    <w:rsid w:val="000D3196"/>
    <w:rPr>
      <w:rFonts w:ascii="Times New Roman" w:eastAsia="Times New Roman" w:hAnsi="Times New Roman" w:cs="Times New Roman"/>
      <w:b/>
      <w:bCs/>
      <w:sz w:val="26"/>
      <w:szCs w:val="26"/>
    </w:rPr>
  </w:style>
  <w:style w:type="table" w:customStyle="1" w:styleId="TableNormal">
    <w:name w:val="Table Normal"/>
    <w:uiPriority w:val="2"/>
    <w:semiHidden/>
    <w:unhideWhenUsed/>
    <w:qFormat/>
    <w:rsid w:val="000D319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0D3196"/>
    <w:pPr>
      <w:widowControl w:val="0"/>
      <w:autoSpaceDE w:val="0"/>
      <w:autoSpaceDN w:val="0"/>
      <w:spacing w:after="0" w:line="240" w:lineRule="auto"/>
    </w:pPr>
    <w:rPr>
      <w:rFonts w:ascii="Times New Roman" w:eastAsia="Times New Roman" w:hAnsi="Times New Roman" w:cs="Times New Roman"/>
      <w:sz w:val="26"/>
      <w:szCs w:val="26"/>
    </w:rPr>
  </w:style>
  <w:style w:type="character" w:customStyle="1" w:styleId="a4">
    <w:name w:val="Основной текст Знак"/>
    <w:basedOn w:val="a0"/>
    <w:link w:val="a3"/>
    <w:uiPriority w:val="1"/>
    <w:rsid w:val="000D3196"/>
    <w:rPr>
      <w:rFonts w:ascii="Times New Roman" w:eastAsia="Times New Roman" w:hAnsi="Times New Roman" w:cs="Times New Roman"/>
      <w:sz w:val="26"/>
      <w:szCs w:val="26"/>
    </w:rPr>
  </w:style>
  <w:style w:type="paragraph" w:styleId="a5">
    <w:name w:val="List Paragraph"/>
    <w:aliases w:val="Введение,3_Абзац списка,СПИСКИ,List Paragraph,Bullet List,FooterText,numbered,Галочки,Текст 2-й уровень,ПАРАГРАФ,Абзац списка11,Абзац вправо-1"/>
    <w:basedOn w:val="a"/>
    <w:link w:val="a6"/>
    <w:uiPriority w:val="1"/>
    <w:qFormat/>
    <w:rsid w:val="000D3196"/>
    <w:pPr>
      <w:widowControl w:val="0"/>
      <w:autoSpaceDE w:val="0"/>
      <w:autoSpaceDN w:val="0"/>
      <w:spacing w:after="0" w:line="240" w:lineRule="auto"/>
      <w:ind w:left="480" w:firstLine="141"/>
    </w:pPr>
    <w:rPr>
      <w:rFonts w:ascii="Times New Roman" w:eastAsia="Times New Roman" w:hAnsi="Times New Roman" w:cs="Times New Roman"/>
    </w:rPr>
  </w:style>
  <w:style w:type="paragraph" w:customStyle="1" w:styleId="TableParagraph">
    <w:name w:val="Table Paragraph"/>
    <w:basedOn w:val="a"/>
    <w:uiPriority w:val="1"/>
    <w:qFormat/>
    <w:rsid w:val="000D3196"/>
    <w:pPr>
      <w:widowControl w:val="0"/>
      <w:autoSpaceDE w:val="0"/>
      <w:autoSpaceDN w:val="0"/>
      <w:spacing w:after="0" w:line="240" w:lineRule="auto"/>
      <w:ind w:left="107"/>
    </w:pPr>
    <w:rPr>
      <w:rFonts w:ascii="Times New Roman" w:eastAsia="Times New Roman" w:hAnsi="Times New Roman" w:cs="Times New Roman"/>
    </w:rPr>
  </w:style>
  <w:style w:type="paragraph" w:styleId="a7">
    <w:name w:val="caption"/>
    <w:aliases w:val="Знак1,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Знак"/>
    <w:basedOn w:val="a"/>
    <w:next w:val="a"/>
    <w:link w:val="21"/>
    <w:qFormat/>
    <w:rsid w:val="000D3196"/>
    <w:pPr>
      <w:widowControl w:val="0"/>
      <w:shd w:val="clear" w:color="auto" w:fill="FFFFFF"/>
      <w:autoSpaceDE w:val="0"/>
      <w:autoSpaceDN w:val="0"/>
      <w:adjustRightInd w:val="0"/>
      <w:spacing w:before="346" w:after="0" w:line="360" w:lineRule="exact"/>
      <w:ind w:right="3118"/>
      <w:jc w:val="center"/>
    </w:pPr>
    <w:rPr>
      <w:rFonts w:ascii="Times New Roman" w:eastAsia="Times New Roman" w:hAnsi="Times New Roman" w:cs="Arial"/>
      <w:color w:val="000000"/>
      <w:spacing w:val="8"/>
      <w:sz w:val="32"/>
      <w:szCs w:val="34"/>
      <w:lang w:eastAsia="ru-RU"/>
    </w:rPr>
  </w:style>
  <w:style w:type="paragraph" w:styleId="a8">
    <w:name w:val="No Spacing"/>
    <w:uiPriority w:val="1"/>
    <w:qFormat/>
    <w:rsid w:val="000D3196"/>
    <w:pPr>
      <w:spacing w:after="0" w:line="240" w:lineRule="auto"/>
    </w:pPr>
    <w:rPr>
      <w:rFonts w:ascii="Times New Roman" w:eastAsia="Times New Roman" w:hAnsi="Times New Roman" w:cs="Times New Roman"/>
      <w:sz w:val="24"/>
      <w:szCs w:val="24"/>
      <w:lang w:eastAsia="ru-RU"/>
    </w:rPr>
  </w:style>
  <w:style w:type="paragraph" w:styleId="a9">
    <w:name w:val="header"/>
    <w:basedOn w:val="a"/>
    <w:link w:val="aa"/>
    <w:uiPriority w:val="99"/>
    <w:unhideWhenUsed/>
    <w:rsid w:val="000D3196"/>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0D3196"/>
  </w:style>
  <w:style w:type="paragraph" w:styleId="ab">
    <w:name w:val="footer"/>
    <w:basedOn w:val="a"/>
    <w:link w:val="ac"/>
    <w:uiPriority w:val="99"/>
    <w:unhideWhenUsed/>
    <w:rsid w:val="000D3196"/>
    <w:pPr>
      <w:tabs>
        <w:tab w:val="center" w:pos="4677"/>
        <w:tab w:val="right" w:pos="9355"/>
      </w:tabs>
      <w:spacing w:after="0" w:line="240" w:lineRule="auto"/>
    </w:pPr>
  </w:style>
  <w:style w:type="character" w:customStyle="1" w:styleId="ac">
    <w:name w:val="Нижний колонтитул Знак"/>
    <w:basedOn w:val="a0"/>
    <w:link w:val="ab"/>
    <w:uiPriority w:val="99"/>
    <w:rsid w:val="000D3196"/>
  </w:style>
  <w:style w:type="table" w:customStyle="1" w:styleId="TableNormal1">
    <w:name w:val="Table Normal1"/>
    <w:uiPriority w:val="2"/>
    <w:semiHidden/>
    <w:unhideWhenUsed/>
    <w:qFormat/>
    <w:rsid w:val="004F3EA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d">
    <w:name w:val="Balloon Text"/>
    <w:basedOn w:val="a"/>
    <w:link w:val="ae"/>
    <w:uiPriority w:val="99"/>
    <w:semiHidden/>
    <w:unhideWhenUsed/>
    <w:rsid w:val="00D75D6D"/>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D75D6D"/>
    <w:rPr>
      <w:rFonts w:ascii="Tahoma" w:hAnsi="Tahoma" w:cs="Tahoma"/>
      <w:sz w:val="16"/>
      <w:szCs w:val="16"/>
    </w:rPr>
  </w:style>
  <w:style w:type="paragraph" w:styleId="af">
    <w:name w:val="Normal (Web)"/>
    <w:basedOn w:val="a"/>
    <w:uiPriority w:val="99"/>
    <w:qFormat/>
    <w:rsid w:val="00B8673B"/>
    <w:pPr>
      <w:widowControl w:val="0"/>
      <w:suppressAutoHyphens/>
      <w:spacing w:beforeAutospacing="1" w:afterAutospacing="1"/>
      <w:jc w:val="both"/>
    </w:pPr>
    <w:rPr>
      <w:rFonts w:ascii="Times New Roman" w:eastAsia="Times New Roman" w:hAnsi="Times New Roman" w:cs="Times New Roman"/>
      <w:sz w:val="24"/>
      <w:szCs w:val="24"/>
      <w:lang w:eastAsia="ru-RU"/>
    </w:rPr>
  </w:style>
  <w:style w:type="character" w:customStyle="1" w:styleId="20">
    <w:name w:val="Заголовок 2 Знак"/>
    <w:aliases w:val="Заг 2 Знак,Знак2 Знак1,Знак2 Знак Знак, Знак2 Знак1, Знак2 Знак Знак"/>
    <w:basedOn w:val="a0"/>
    <w:link w:val="2"/>
    <w:uiPriority w:val="99"/>
    <w:rsid w:val="00D23F77"/>
    <w:rPr>
      <w:rFonts w:asciiTheme="majorHAnsi" w:eastAsiaTheme="majorEastAsia" w:hAnsiTheme="majorHAnsi" w:cstheme="majorBidi"/>
      <w:color w:val="2E74B5" w:themeColor="accent1" w:themeShade="BF"/>
      <w:sz w:val="26"/>
      <w:szCs w:val="26"/>
    </w:rPr>
  </w:style>
  <w:style w:type="paragraph" w:styleId="af0">
    <w:name w:val="Title"/>
    <w:basedOn w:val="a"/>
    <w:next w:val="a3"/>
    <w:link w:val="af1"/>
    <w:uiPriority w:val="10"/>
    <w:qFormat/>
    <w:rsid w:val="00D23F77"/>
    <w:pPr>
      <w:suppressAutoHyphens/>
      <w:spacing w:before="300" w:after="200"/>
      <w:contextualSpacing/>
    </w:pPr>
    <w:rPr>
      <w:sz w:val="48"/>
      <w:szCs w:val="48"/>
    </w:rPr>
  </w:style>
  <w:style w:type="character" w:customStyle="1" w:styleId="af1">
    <w:name w:val="Название Знак"/>
    <w:basedOn w:val="a0"/>
    <w:link w:val="af0"/>
    <w:uiPriority w:val="10"/>
    <w:rsid w:val="00D23F77"/>
    <w:rPr>
      <w:sz w:val="48"/>
      <w:szCs w:val="48"/>
    </w:rPr>
  </w:style>
  <w:style w:type="paragraph" w:customStyle="1" w:styleId="futurismarkdown-paragraph">
    <w:name w:val="futurismarkdown-paragraph"/>
    <w:basedOn w:val="a"/>
    <w:rsid w:val="00A91BD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2">
    <w:name w:val="Strong"/>
    <w:basedOn w:val="a0"/>
    <w:uiPriority w:val="22"/>
    <w:qFormat/>
    <w:rsid w:val="00A91BD7"/>
    <w:rPr>
      <w:b/>
      <w:bCs/>
    </w:rPr>
  </w:style>
  <w:style w:type="paragraph" w:customStyle="1" w:styleId="futurismarkdown-listitem">
    <w:name w:val="futurismarkdown-listitem"/>
    <w:basedOn w:val="a"/>
    <w:rsid w:val="00A91BD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3">
    <w:name w:val="Hyperlink"/>
    <w:basedOn w:val="a0"/>
    <w:uiPriority w:val="99"/>
    <w:unhideWhenUsed/>
    <w:rsid w:val="00A91BD7"/>
    <w:rPr>
      <w:color w:val="0000FF"/>
      <w:u w:val="single"/>
    </w:rPr>
  </w:style>
  <w:style w:type="paragraph" w:styleId="af4">
    <w:name w:val="TOC Heading"/>
    <w:basedOn w:val="1"/>
    <w:next w:val="a"/>
    <w:uiPriority w:val="39"/>
    <w:unhideWhenUsed/>
    <w:qFormat/>
    <w:rsid w:val="00E4150B"/>
    <w:pPr>
      <w:keepNext/>
      <w:keepLines/>
      <w:widowControl/>
      <w:autoSpaceDE/>
      <w:autoSpaceDN/>
      <w:spacing w:before="240" w:line="259" w:lineRule="auto"/>
      <w:outlineLvl w:val="9"/>
    </w:pPr>
    <w:rPr>
      <w:rFonts w:asciiTheme="majorHAnsi" w:eastAsiaTheme="majorEastAsia" w:hAnsiTheme="majorHAnsi" w:cstheme="majorBidi"/>
      <w:b w:val="0"/>
      <w:bCs w:val="0"/>
      <w:color w:val="2E74B5" w:themeColor="accent1" w:themeShade="BF"/>
      <w:sz w:val="32"/>
      <w:szCs w:val="32"/>
      <w:lang w:eastAsia="ru-RU"/>
    </w:rPr>
  </w:style>
  <w:style w:type="paragraph" w:styleId="11">
    <w:name w:val="toc 1"/>
    <w:basedOn w:val="a"/>
    <w:next w:val="a"/>
    <w:autoRedefine/>
    <w:uiPriority w:val="39"/>
    <w:unhideWhenUsed/>
    <w:rsid w:val="002B3233"/>
    <w:pPr>
      <w:tabs>
        <w:tab w:val="left" w:pos="426"/>
        <w:tab w:val="left" w:pos="709"/>
        <w:tab w:val="left" w:pos="851"/>
        <w:tab w:val="left" w:pos="1100"/>
        <w:tab w:val="right" w:leader="dot" w:pos="9487"/>
      </w:tabs>
      <w:spacing w:after="0" w:line="276" w:lineRule="auto"/>
      <w:jc w:val="both"/>
    </w:pPr>
    <w:rPr>
      <w:rFonts w:ascii="Times New Roman" w:eastAsia="Times New Roman" w:hAnsi="Times New Roman" w:cs="Times New Roman"/>
      <w:noProof/>
    </w:rPr>
  </w:style>
  <w:style w:type="paragraph" w:styleId="22">
    <w:name w:val="toc 2"/>
    <w:basedOn w:val="a"/>
    <w:next w:val="a"/>
    <w:autoRedefine/>
    <w:uiPriority w:val="39"/>
    <w:unhideWhenUsed/>
    <w:rsid w:val="00AD37C5"/>
    <w:pPr>
      <w:spacing w:after="100"/>
      <w:ind w:left="220"/>
    </w:pPr>
    <w:rPr>
      <w:rFonts w:eastAsiaTheme="minorEastAsia" w:cs="Times New Roman"/>
      <w:lang w:eastAsia="ru-RU"/>
    </w:rPr>
  </w:style>
  <w:style w:type="paragraph" w:styleId="31">
    <w:name w:val="toc 3"/>
    <w:basedOn w:val="a"/>
    <w:next w:val="a"/>
    <w:autoRedefine/>
    <w:uiPriority w:val="39"/>
    <w:unhideWhenUsed/>
    <w:rsid w:val="00AD37C5"/>
    <w:pPr>
      <w:spacing w:after="100"/>
      <w:ind w:left="440"/>
    </w:pPr>
    <w:rPr>
      <w:rFonts w:eastAsiaTheme="minorEastAsia" w:cs="Times New Roman"/>
      <w:lang w:eastAsia="ru-RU"/>
    </w:rPr>
  </w:style>
  <w:style w:type="paragraph" w:styleId="af5">
    <w:name w:val="footnote text"/>
    <w:basedOn w:val="a"/>
    <w:link w:val="af6"/>
    <w:unhideWhenUsed/>
    <w:rsid w:val="00584916"/>
    <w:pPr>
      <w:spacing w:after="0" w:line="240" w:lineRule="auto"/>
    </w:pPr>
    <w:rPr>
      <w:sz w:val="20"/>
      <w:szCs w:val="20"/>
    </w:rPr>
  </w:style>
  <w:style w:type="character" w:customStyle="1" w:styleId="af6">
    <w:name w:val="Текст сноски Знак"/>
    <w:basedOn w:val="a0"/>
    <w:link w:val="af5"/>
    <w:rsid w:val="00584916"/>
    <w:rPr>
      <w:sz w:val="20"/>
      <w:szCs w:val="20"/>
    </w:rPr>
  </w:style>
  <w:style w:type="character" w:styleId="af7">
    <w:name w:val="footnote reference"/>
    <w:basedOn w:val="a0"/>
    <w:unhideWhenUsed/>
    <w:rsid w:val="00584916"/>
    <w:rPr>
      <w:vertAlign w:val="superscript"/>
    </w:rPr>
  </w:style>
  <w:style w:type="paragraph" w:customStyle="1" w:styleId="af8">
    <w:name w:val="_Перечень"/>
    <w:basedOn w:val="a"/>
    <w:rsid w:val="004265C0"/>
    <w:pPr>
      <w:tabs>
        <w:tab w:val="left" w:pos="1418"/>
      </w:tabs>
      <w:spacing w:after="0" w:line="240" w:lineRule="auto"/>
      <w:ind w:left="1418" w:hanging="709"/>
      <w:jc w:val="both"/>
    </w:pPr>
    <w:rPr>
      <w:rFonts w:ascii="Times New Roman" w:eastAsia="Times New Roman" w:hAnsi="Times New Roman" w:cs="Times New Roman"/>
      <w:sz w:val="24"/>
      <w:szCs w:val="24"/>
      <w:lang w:eastAsia="ru-RU"/>
    </w:rPr>
  </w:style>
  <w:style w:type="paragraph" w:customStyle="1" w:styleId="formattext">
    <w:name w:val="formattext"/>
    <w:basedOn w:val="a"/>
    <w:rsid w:val="00AF415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1">
    <w:name w:val="Название объекта Знак2"/>
    <w:aliases w:val="Знак1 Знак,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1 Знак1,Знак Знак1"/>
    <w:link w:val="a7"/>
    <w:locked/>
    <w:rsid w:val="007239BE"/>
    <w:rPr>
      <w:rFonts w:ascii="Times New Roman" w:eastAsia="Times New Roman" w:hAnsi="Times New Roman" w:cs="Arial"/>
      <w:color w:val="000000"/>
      <w:spacing w:val="8"/>
      <w:sz w:val="32"/>
      <w:szCs w:val="34"/>
      <w:shd w:val="clear" w:color="auto" w:fill="FFFFFF"/>
      <w:lang w:eastAsia="ru-RU"/>
    </w:rPr>
  </w:style>
  <w:style w:type="paragraph" w:customStyle="1" w:styleId="af9">
    <w:name w:val="КАТ_обычный"/>
    <w:basedOn w:val="a"/>
    <w:qFormat/>
    <w:rsid w:val="007239BE"/>
    <w:pPr>
      <w:widowControl w:val="0"/>
      <w:spacing w:after="0" w:line="276" w:lineRule="auto"/>
      <w:ind w:firstLine="709"/>
      <w:jc w:val="both"/>
    </w:pPr>
    <w:rPr>
      <w:rFonts w:ascii="Times New Roman" w:eastAsia="Times New Roman" w:hAnsi="Times New Roman" w:cs="Times New Roman"/>
      <w:sz w:val="24"/>
      <w:lang w:eastAsia="ru-RU"/>
    </w:rPr>
  </w:style>
  <w:style w:type="table" w:styleId="afa">
    <w:name w:val="Table Grid"/>
    <w:basedOn w:val="a1"/>
    <w:uiPriority w:val="59"/>
    <w:rsid w:val="00A04CA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b">
    <w:name w:val="Обычный (веб) Знак"/>
    <w:uiPriority w:val="99"/>
    <w:qFormat/>
    <w:rsid w:val="00E078C1"/>
    <w:rPr>
      <w:rFonts w:ascii="Times New Roman" w:eastAsia="Times New Roman" w:hAnsi="Times New Roman" w:cs="Times New Roman"/>
      <w:sz w:val="24"/>
      <w:szCs w:val="24"/>
      <w:lang w:eastAsia="ru-RU"/>
    </w:rPr>
  </w:style>
  <w:style w:type="character" w:customStyle="1" w:styleId="afc">
    <w:name w:val="Название таблицы Знак"/>
    <w:aliases w:val="Таблица - Название объекта Знак,!! Object Novogor !! Знак,Знак Знак,Caption Char1 Char1 Char Char Знак,Caption Char Char2 Char1 Char Char Знак,Caption Char Char Char Char Char1 Char1 Char Char1 Char Знак"/>
    <w:basedOn w:val="a0"/>
    <w:rsid w:val="00B26E85"/>
    <w:rPr>
      <w:rFonts w:ascii="Times New Roman" w:eastAsia="Times New Roman" w:hAnsi="Times New Roman" w:cs="Times New Roman"/>
      <w:b/>
      <w:bCs/>
      <w:sz w:val="24"/>
      <w:szCs w:val="24"/>
      <w:lang w:eastAsia="ru-RU"/>
    </w:rPr>
  </w:style>
  <w:style w:type="paragraph" w:customStyle="1" w:styleId="s1">
    <w:name w:val="s_1"/>
    <w:basedOn w:val="a"/>
    <w:rsid w:val="000B5F7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d">
    <w:name w:val="ДЛЯ ТАБЛ"/>
    <w:basedOn w:val="a"/>
    <w:qFormat/>
    <w:rsid w:val="00FE6FE1"/>
    <w:pPr>
      <w:spacing w:after="0" w:line="240" w:lineRule="auto"/>
      <w:jc w:val="center"/>
    </w:pPr>
    <w:rPr>
      <w:rFonts w:ascii="Times New Roman" w:eastAsia="Times New Roman" w:hAnsi="Times New Roman" w:cs="Times New Roman"/>
      <w:sz w:val="20"/>
      <w:szCs w:val="20"/>
      <w:lang w:eastAsia="ru-RU"/>
    </w:rPr>
  </w:style>
  <w:style w:type="character" w:customStyle="1" w:styleId="a6">
    <w:name w:val="Абзац списка Знак"/>
    <w:aliases w:val="Введение Знак,3_Абзац списка Знак,СПИСКИ Знак,List Paragraph Знак,Bullet List Знак,FooterText Знак,numbered Знак,Галочки Знак,Текст 2-й уровень Знак,ПАРАГРАФ Знак,Абзац списка11 Знак,Абзац вправо-1 Знак"/>
    <w:link w:val="a5"/>
    <w:uiPriority w:val="34"/>
    <w:locked/>
    <w:rsid w:val="00FE6FE1"/>
    <w:rPr>
      <w:rFonts w:ascii="Times New Roman" w:eastAsia="Times New Roman" w:hAnsi="Times New Roman" w:cs="Times New Roman"/>
    </w:rPr>
  </w:style>
  <w:style w:type="paragraph" w:styleId="23">
    <w:name w:val="Body Text Indent 2"/>
    <w:basedOn w:val="a"/>
    <w:link w:val="24"/>
    <w:unhideWhenUsed/>
    <w:rsid w:val="0018040A"/>
    <w:pPr>
      <w:spacing w:after="120" w:line="480" w:lineRule="auto"/>
      <w:ind w:left="283"/>
    </w:pPr>
  </w:style>
  <w:style w:type="character" w:customStyle="1" w:styleId="24">
    <w:name w:val="Основной текст с отступом 2 Знак"/>
    <w:basedOn w:val="a0"/>
    <w:link w:val="23"/>
    <w:rsid w:val="0018040A"/>
  </w:style>
  <w:style w:type="character" w:customStyle="1" w:styleId="30">
    <w:name w:val="Заголовок 3 Знак"/>
    <w:basedOn w:val="a0"/>
    <w:link w:val="3"/>
    <w:uiPriority w:val="9"/>
    <w:semiHidden/>
    <w:rsid w:val="00AB7B70"/>
    <w:rPr>
      <w:rFonts w:asciiTheme="majorHAnsi" w:eastAsiaTheme="majorEastAsia" w:hAnsiTheme="majorHAnsi" w:cstheme="majorBidi"/>
      <w:color w:val="1F4D78" w:themeColor="accent1" w:themeShade="7F"/>
      <w:sz w:val="24"/>
      <w:szCs w:val="24"/>
    </w:rPr>
  </w:style>
  <w:style w:type="paragraph" w:customStyle="1" w:styleId="pboth">
    <w:name w:val="pboth"/>
    <w:basedOn w:val="a"/>
    <w:rsid w:val="009D12E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rmal">
    <w:name w:val="ConsPlusNormal"/>
    <w:rsid w:val="00C659D9"/>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ConsPlusTitle">
    <w:name w:val="ConsPlusTitle"/>
    <w:uiPriority w:val="99"/>
    <w:rsid w:val="004C1533"/>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paragraph" w:styleId="afe">
    <w:name w:val="table of figures"/>
    <w:basedOn w:val="a"/>
    <w:next w:val="a"/>
    <w:uiPriority w:val="99"/>
    <w:unhideWhenUsed/>
    <w:rsid w:val="007C2B11"/>
    <w:pPr>
      <w:spacing w:after="0"/>
    </w:pPr>
  </w:style>
  <w:style w:type="character" w:customStyle="1" w:styleId="cite-bracket">
    <w:name w:val="cite-bracket"/>
    <w:basedOn w:val="a0"/>
    <w:rsid w:val="0027458E"/>
  </w:style>
  <w:style w:type="numbering" w:customStyle="1" w:styleId="12">
    <w:name w:val="Нет списка1"/>
    <w:next w:val="a2"/>
    <w:uiPriority w:val="99"/>
    <w:semiHidden/>
    <w:unhideWhenUsed/>
    <w:rsid w:val="00E83808"/>
  </w:style>
  <w:style w:type="character" w:styleId="aff">
    <w:name w:val="FollowedHyperlink"/>
    <w:basedOn w:val="a0"/>
    <w:uiPriority w:val="99"/>
    <w:semiHidden/>
    <w:unhideWhenUsed/>
    <w:rsid w:val="00E83808"/>
    <w:rPr>
      <w:color w:val="954F72"/>
      <w:u w:val="single"/>
    </w:rPr>
  </w:style>
  <w:style w:type="paragraph" w:customStyle="1" w:styleId="xl65">
    <w:name w:val="xl65"/>
    <w:basedOn w:val="a"/>
    <w:rsid w:val="00E83808"/>
    <w:pPr>
      <w:pBdr>
        <w:top w:val="single" w:sz="4" w:space="0" w:color="000000"/>
        <w:left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6">
    <w:name w:val="xl66"/>
    <w:basedOn w:val="a"/>
    <w:rsid w:val="00E83808"/>
    <w:pPr>
      <w:pBdr>
        <w:top w:val="single" w:sz="4" w:space="0" w:color="000000"/>
        <w:left w:val="single" w:sz="4" w:space="0" w:color="000000"/>
        <w:bottom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7">
    <w:name w:val="xl67"/>
    <w:basedOn w:val="a"/>
    <w:rsid w:val="00E83808"/>
    <w:pPr>
      <w:pBdr>
        <w:top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8">
    <w:name w:val="xl68"/>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9">
    <w:name w:val="xl69"/>
    <w:basedOn w:val="a"/>
    <w:rsid w:val="00E83808"/>
    <w:pPr>
      <w:pBdr>
        <w:left w:val="single" w:sz="4" w:space="0" w:color="000000"/>
        <w:right w:val="single" w:sz="4" w:space="0" w:color="000000"/>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70">
    <w:name w:val="xl70"/>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71">
    <w:name w:val="xl71"/>
    <w:basedOn w:val="a"/>
    <w:rsid w:val="00E83808"/>
    <w:pPr>
      <w:pBdr>
        <w:left w:val="single" w:sz="4" w:space="0" w:color="000000"/>
        <w:bottom w:val="single" w:sz="4" w:space="0" w:color="000000"/>
        <w:right w:val="single" w:sz="4" w:space="0" w:color="000000"/>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72">
    <w:name w:val="xl72"/>
    <w:basedOn w:val="a"/>
    <w:rsid w:val="00E83808"/>
    <w:pPr>
      <w:pBdr>
        <w:top w:val="single" w:sz="8"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3">
    <w:name w:val="xl73"/>
    <w:basedOn w:val="a"/>
    <w:rsid w:val="00E83808"/>
    <w:pPr>
      <w:pBdr>
        <w:top w:val="single" w:sz="8" w:space="0" w:color="000000"/>
        <w:left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74">
    <w:name w:val="xl74"/>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5">
    <w:name w:val="xl75"/>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76">
    <w:name w:val="xl76"/>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7">
    <w:name w:val="xl77"/>
    <w:basedOn w:val="a"/>
    <w:rsid w:val="00E83808"/>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78">
    <w:name w:val="xl78"/>
    <w:basedOn w:val="a"/>
    <w:rsid w:val="00E83808"/>
    <w:pPr>
      <w:pBdr>
        <w:left w:val="single" w:sz="4" w:space="0" w:color="000000"/>
        <w:bottom w:val="single" w:sz="8" w:space="0" w:color="000000"/>
        <w:right w:val="single" w:sz="4" w:space="0" w:color="000000"/>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79">
    <w:name w:val="xl79"/>
    <w:basedOn w:val="a"/>
    <w:rsid w:val="00E83808"/>
    <w:pPr>
      <w:pBdr>
        <w:top w:val="single" w:sz="4" w:space="0" w:color="000000"/>
        <w:left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0">
    <w:name w:val="xl80"/>
    <w:basedOn w:val="a"/>
    <w:rsid w:val="00E838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81">
    <w:name w:val="xl81"/>
    <w:basedOn w:val="a"/>
    <w:rsid w:val="00E83808"/>
    <w:pPr>
      <w:pBdr>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82">
    <w:name w:val="xl82"/>
    <w:basedOn w:val="a"/>
    <w:rsid w:val="00E83808"/>
    <w:pPr>
      <w:pBdr>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3">
    <w:name w:val="xl83"/>
    <w:basedOn w:val="a"/>
    <w:rsid w:val="00E83808"/>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4">
    <w:name w:val="xl84"/>
    <w:basedOn w:val="a"/>
    <w:rsid w:val="00E83808"/>
    <w:pPr>
      <w:pBdr>
        <w:left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85">
    <w:name w:val="xl85"/>
    <w:basedOn w:val="a"/>
    <w:rsid w:val="00E83808"/>
    <w:pPr>
      <w:pBdr>
        <w:left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6">
    <w:name w:val="xl86"/>
    <w:basedOn w:val="a"/>
    <w:rsid w:val="00E83808"/>
    <w:pPr>
      <w:pBdr>
        <w:top w:val="single" w:sz="8" w:space="0" w:color="000000"/>
        <w:left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7">
    <w:name w:val="xl87"/>
    <w:basedOn w:val="a"/>
    <w:rsid w:val="00E83808"/>
    <w:pPr>
      <w:pBdr>
        <w:top w:val="single" w:sz="4" w:space="0" w:color="000000"/>
        <w:left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8">
    <w:name w:val="xl88"/>
    <w:basedOn w:val="a"/>
    <w:rsid w:val="00E83808"/>
    <w:pPr>
      <w:pBdr>
        <w:left w:val="single" w:sz="4" w:space="0" w:color="000000"/>
        <w:right w:val="single" w:sz="4" w:space="0" w:color="000000"/>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9">
    <w:name w:val="xl89"/>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90">
    <w:name w:val="xl90"/>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91">
    <w:name w:val="xl91"/>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2">
    <w:name w:val="xl92"/>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93">
    <w:name w:val="xl93"/>
    <w:basedOn w:val="a"/>
    <w:rsid w:val="00E83808"/>
    <w:pPr>
      <w:pBdr>
        <w:top w:val="single" w:sz="4" w:space="0" w:color="000000"/>
        <w:left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94">
    <w:name w:val="xl94"/>
    <w:basedOn w:val="a"/>
    <w:rsid w:val="00E83808"/>
    <w:pPr>
      <w:pBdr>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95">
    <w:name w:val="xl95"/>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96">
    <w:name w:val="xl96"/>
    <w:basedOn w:val="a"/>
    <w:rsid w:val="00E83808"/>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97">
    <w:name w:val="xl97"/>
    <w:basedOn w:val="a"/>
    <w:rsid w:val="00E83808"/>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98">
    <w:name w:val="xl98"/>
    <w:basedOn w:val="a"/>
    <w:rsid w:val="00E83808"/>
    <w:pPr>
      <w:pBdr>
        <w:top w:val="single" w:sz="8" w:space="0" w:color="000000"/>
        <w:left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99">
    <w:name w:val="xl99"/>
    <w:basedOn w:val="a"/>
    <w:rsid w:val="00E83808"/>
    <w:pPr>
      <w:pBdr>
        <w:top w:val="single" w:sz="8"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100">
    <w:name w:val="xl100"/>
    <w:basedOn w:val="a"/>
    <w:rsid w:val="00E83808"/>
    <w:pPr>
      <w:pBdr>
        <w:left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01">
    <w:name w:val="xl101"/>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102">
    <w:name w:val="xl102"/>
    <w:basedOn w:val="a"/>
    <w:rsid w:val="00E83808"/>
    <w:pPr>
      <w:pBdr>
        <w:left w:val="single" w:sz="4" w:space="0" w:color="000000"/>
        <w:bottom w:val="single" w:sz="8"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03">
    <w:name w:val="xl103"/>
    <w:basedOn w:val="a"/>
    <w:rsid w:val="00E83808"/>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104">
    <w:name w:val="xl104"/>
    <w:basedOn w:val="a"/>
    <w:rsid w:val="00E83808"/>
    <w:pPr>
      <w:pBdr>
        <w:top w:val="single" w:sz="4" w:space="0" w:color="000000"/>
        <w:left w:val="single" w:sz="4" w:space="0" w:color="000000"/>
        <w:right w:val="single" w:sz="4" w:space="0" w:color="000000"/>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105">
    <w:name w:val="xl105"/>
    <w:basedOn w:val="a"/>
    <w:rsid w:val="00E83808"/>
    <w:pPr>
      <w:pBdr>
        <w:top w:val="single" w:sz="8"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06">
    <w:name w:val="xl106"/>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07">
    <w:name w:val="xl107"/>
    <w:basedOn w:val="a"/>
    <w:rsid w:val="00E83808"/>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08">
    <w:name w:val="xl108"/>
    <w:basedOn w:val="a"/>
    <w:rsid w:val="00E83808"/>
    <w:pPr>
      <w:pBdr>
        <w:top w:val="single" w:sz="8"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09">
    <w:name w:val="xl109"/>
    <w:basedOn w:val="a"/>
    <w:rsid w:val="00E83808"/>
    <w:pPr>
      <w:pBdr>
        <w:top w:val="single" w:sz="8"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10">
    <w:name w:val="xl110"/>
    <w:basedOn w:val="a"/>
    <w:rsid w:val="00E83808"/>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11">
    <w:name w:val="xl111"/>
    <w:basedOn w:val="a"/>
    <w:rsid w:val="00E83808"/>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12">
    <w:name w:val="xl112"/>
    <w:basedOn w:val="a"/>
    <w:rsid w:val="00E83808"/>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13">
    <w:name w:val="xl113"/>
    <w:basedOn w:val="a"/>
    <w:rsid w:val="00E83808"/>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14">
    <w:name w:val="xl114"/>
    <w:basedOn w:val="a"/>
    <w:rsid w:val="00E83808"/>
    <w:pPr>
      <w:pBdr>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115">
    <w:name w:val="xl115"/>
    <w:basedOn w:val="a"/>
    <w:rsid w:val="00E83808"/>
    <w:pP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16">
    <w:name w:val="xl116"/>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117">
    <w:name w:val="xl117"/>
    <w:basedOn w:val="a"/>
    <w:rsid w:val="00E83808"/>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18">
    <w:name w:val="xl118"/>
    <w:basedOn w:val="a"/>
    <w:rsid w:val="00E83808"/>
    <w:pPr>
      <w:pBdr>
        <w:top w:val="single" w:sz="8" w:space="0" w:color="000000"/>
        <w:left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19">
    <w:name w:val="xl119"/>
    <w:basedOn w:val="a"/>
    <w:rsid w:val="00E83808"/>
    <w:pPr>
      <w:pBdr>
        <w:top w:val="single" w:sz="8"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20">
    <w:name w:val="xl120"/>
    <w:basedOn w:val="a"/>
    <w:rsid w:val="00E83808"/>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21">
    <w:name w:val="xl121"/>
    <w:basedOn w:val="a"/>
    <w:rsid w:val="00E8380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styleId="aff0">
    <w:name w:val="line number"/>
    <w:basedOn w:val="a0"/>
    <w:uiPriority w:val="99"/>
    <w:semiHidden/>
    <w:unhideWhenUsed/>
    <w:rsid w:val="0071263D"/>
  </w:style>
  <w:style w:type="paragraph" w:customStyle="1" w:styleId="DE7B8801F2B1483F98D539CC92927118">
    <w:name w:val="DE7B8801F2B1483F98D539CC92927118"/>
    <w:rsid w:val="0071263D"/>
    <w:pPr>
      <w:spacing w:after="200" w:line="276" w:lineRule="auto"/>
    </w:pPr>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883136">
      <w:bodyDiv w:val="1"/>
      <w:marLeft w:val="0"/>
      <w:marRight w:val="0"/>
      <w:marTop w:val="0"/>
      <w:marBottom w:val="0"/>
      <w:divBdr>
        <w:top w:val="none" w:sz="0" w:space="0" w:color="auto"/>
        <w:left w:val="none" w:sz="0" w:space="0" w:color="auto"/>
        <w:bottom w:val="none" w:sz="0" w:space="0" w:color="auto"/>
        <w:right w:val="none" w:sz="0" w:space="0" w:color="auto"/>
      </w:divBdr>
    </w:div>
    <w:div w:id="49887638">
      <w:bodyDiv w:val="1"/>
      <w:marLeft w:val="0"/>
      <w:marRight w:val="0"/>
      <w:marTop w:val="0"/>
      <w:marBottom w:val="0"/>
      <w:divBdr>
        <w:top w:val="none" w:sz="0" w:space="0" w:color="auto"/>
        <w:left w:val="none" w:sz="0" w:space="0" w:color="auto"/>
        <w:bottom w:val="none" w:sz="0" w:space="0" w:color="auto"/>
        <w:right w:val="none" w:sz="0" w:space="0" w:color="auto"/>
      </w:divBdr>
    </w:div>
    <w:div w:id="64181484">
      <w:bodyDiv w:val="1"/>
      <w:marLeft w:val="0"/>
      <w:marRight w:val="0"/>
      <w:marTop w:val="0"/>
      <w:marBottom w:val="0"/>
      <w:divBdr>
        <w:top w:val="none" w:sz="0" w:space="0" w:color="auto"/>
        <w:left w:val="none" w:sz="0" w:space="0" w:color="auto"/>
        <w:bottom w:val="none" w:sz="0" w:space="0" w:color="auto"/>
        <w:right w:val="none" w:sz="0" w:space="0" w:color="auto"/>
      </w:divBdr>
    </w:div>
    <w:div w:id="72093404">
      <w:bodyDiv w:val="1"/>
      <w:marLeft w:val="0"/>
      <w:marRight w:val="0"/>
      <w:marTop w:val="0"/>
      <w:marBottom w:val="0"/>
      <w:divBdr>
        <w:top w:val="none" w:sz="0" w:space="0" w:color="auto"/>
        <w:left w:val="none" w:sz="0" w:space="0" w:color="auto"/>
        <w:bottom w:val="none" w:sz="0" w:space="0" w:color="auto"/>
        <w:right w:val="none" w:sz="0" w:space="0" w:color="auto"/>
      </w:divBdr>
      <w:divsChild>
        <w:div w:id="292294196">
          <w:marLeft w:val="0"/>
          <w:marRight w:val="0"/>
          <w:marTop w:val="0"/>
          <w:marBottom w:val="0"/>
          <w:divBdr>
            <w:top w:val="none" w:sz="0" w:space="0" w:color="auto"/>
            <w:left w:val="none" w:sz="0" w:space="0" w:color="auto"/>
            <w:bottom w:val="none" w:sz="0" w:space="0" w:color="auto"/>
            <w:right w:val="none" w:sz="0" w:space="0" w:color="auto"/>
          </w:divBdr>
          <w:divsChild>
            <w:div w:id="1619995458">
              <w:marLeft w:val="0"/>
              <w:marRight w:val="0"/>
              <w:marTop w:val="0"/>
              <w:marBottom w:val="0"/>
              <w:divBdr>
                <w:top w:val="none" w:sz="0" w:space="0" w:color="auto"/>
                <w:left w:val="none" w:sz="0" w:space="0" w:color="auto"/>
                <w:bottom w:val="none" w:sz="0" w:space="0" w:color="auto"/>
                <w:right w:val="none" w:sz="0" w:space="0" w:color="auto"/>
              </w:divBdr>
              <w:divsChild>
                <w:div w:id="492533063">
                  <w:marLeft w:val="0"/>
                  <w:marRight w:val="0"/>
                  <w:marTop w:val="0"/>
                  <w:marBottom w:val="1200"/>
                  <w:divBdr>
                    <w:top w:val="none" w:sz="0" w:space="0" w:color="auto"/>
                    <w:left w:val="none" w:sz="0" w:space="0" w:color="auto"/>
                    <w:bottom w:val="none" w:sz="0" w:space="0" w:color="auto"/>
                    <w:right w:val="none" w:sz="0" w:space="0" w:color="auto"/>
                  </w:divBdr>
                  <w:divsChild>
                    <w:div w:id="1928344327">
                      <w:marLeft w:val="0"/>
                      <w:marRight w:val="0"/>
                      <w:marTop w:val="0"/>
                      <w:marBottom w:val="0"/>
                      <w:divBdr>
                        <w:top w:val="none" w:sz="0" w:space="0" w:color="auto"/>
                        <w:left w:val="none" w:sz="0" w:space="0" w:color="auto"/>
                        <w:bottom w:val="none" w:sz="0" w:space="0" w:color="auto"/>
                        <w:right w:val="none" w:sz="0" w:space="0" w:color="auto"/>
                      </w:divBdr>
                    </w:div>
                  </w:divsChild>
                </w:div>
                <w:div w:id="1251164050">
                  <w:marLeft w:val="0"/>
                  <w:marRight w:val="0"/>
                  <w:marTop w:val="0"/>
                  <w:marBottom w:val="0"/>
                  <w:divBdr>
                    <w:top w:val="none" w:sz="0" w:space="0" w:color="auto"/>
                    <w:left w:val="none" w:sz="0" w:space="0" w:color="auto"/>
                    <w:bottom w:val="none" w:sz="0" w:space="0" w:color="auto"/>
                    <w:right w:val="none" w:sz="0" w:space="0" w:color="auto"/>
                  </w:divBdr>
                  <w:divsChild>
                    <w:div w:id="882180188">
                      <w:marLeft w:val="0"/>
                      <w:marRight w:val="0"/>
                      <w:marTop w:val="0"/>
                      <w:marBottom w:val="450"/>
                      <w:divBdr>
                        <w:top w:val="none" w:sz="0" w:space="0" w:color="auto"/>
                        <w:left w:val="none" w:sz="0" w:space="0" w:color="auto"/>
                        <w:bottom w:val="none" w:sz="0" w:space="0" w:color="auto"/>
                        <w:right w:val="none" w:sz="0" w:space="0" w:color="auto"/>
                      </w:divBdr>
                      <w:divsChild>
                        <w:div w:id="1278679917">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 w:id="120735846">
      <w:bodyDiv w:val="1"/>
      <w:marLeft w:val="0"/>
      <w:marRight w:val="0"/>
      <w:marTop w:val="0"/>
      <w:marBottom w:val="0"/>
      <w:divBdr>
        <w:top w:val="none" w:sz="0" w:space="0" w:color="auto"/>
        <w:left w:val="none" w:sz="0" w:space="0" w:color="auto"/>
        <w:bottom w:val="none" w:sz="0" w:space="0" w:color="auto"/>
        <w:right w:val="none" w:sz="0" w:space="0" w:color="auto"/>
      </w:divBdr>
    </w:div>
    <w:div w:id="191379996">
      <w:bodyDiv w:val="1"/>
      <w:marLeft w:val="0"/>
      <w:marRight w:val="0"/>
      <w:marTop w:val="0"/>
      <w:marBottom w:val="0"/>
      <w:divBdr>
        <w:top w:val="none" w:sz="0" w:space="0" w:color="auto"/>
        <w:left w:val="none" w:sz="0" w:space="0" w:color="auto"/>
        <w:bottom w:val="none" w:sz="0" w:space="0" w:color="auto"/>
        <w:right w:val="none" w:sz="0" w:space="0" w:color="auto"/>
      </w:divBdr>
    </w:div>
    <w:div w:id="339360646">
      <w:bodyDiv w:val="1"/>
      <w:marLeft w:val="0"/>
      <w:marRight w:val="0"/>
      <w:marTop w:val="0"/>
      <w:marBottom w:val="0"/>
      <w:divBdr>
        <w:top w:val="none" w:sz="0" w:space="0" w:color="auto"/>
        <w:left w:val="none" w:sz="0" w:space="0" w:color="auto"/>
        <w:bottom w:val="none" w:sz="0" w:space="0" w:color="auto"/>
        <w:right w:val="none" w:sz="0" w:space="0" w:color="auto"/>
      </w:divBdr>
    </w:div>
    <w:div w:id="341397373">
      <w:bodyDiv w:val="1"/>
      <w:marLeft w:val="0"/>
      <w:marRight w:val="0"/>
      <w:marTop w:val="0"/>
      <w:marBottom w:val="0"/>
      <w:divBdr>
        <w:top w:val="none" w:sz="0" w:space="0" w:color="auto"/>
        <w:left w:val="none" w:sz="0" w:space="0" w:color="auto"/>
        <w:bottom w:val="none" w:sz="0" w:space="0" w:color="auto"/>
        <w:right w:val="none" w:sz="0" w:space="0" w:color="auto"/>
      </w:divBdr>
    </w:div>
    <w:div w:id="385103958">
      <w:bodyDiv w:val="1"/>
      <w:marLeft w:val="0"/>
      <w:marRight w:val="0"/>
      <w:marTop w:val="0"/>
      <w:marBottom w:val="0"/>
      <w:divBdr>
        <w:top w:val="none" w:sz="0" w:space="0" w:color="auto"/>
        <w:left w:val="none" w:sz="0" w:space="0" w:color="auto"/>
        <w:bottom w:val="none" w:sz="0" w:space="0" w:color="auto"/>
        <w:right w:val="none" w:sz="0" w:space="0" w:color="auto"/>
      </w:divBdr>
    </w:div>
    <w:div w:id="495653134">
      <w:bodyDiv w:val="1"/>
      <w:marLeft w:val="0"/>
      <w:marRight w:val="0"/>
      <w:marTop w:val="0"/>
      <w:marBottom w:val="0"/>
      <w:divBdr>
        <w:top w:val="none" w:sz="0" w:space="0" w:color="auto"/>
        <w:left w:val="none" w:sz="0" w:space="0" w:color="auto"/>
        <w:bottom w:val="none" w:sz="0" w:space="0" w:color="auto"/>
        <w:right w:val="none" w:sz="0" w:space="0" w:color="auto"/>
      </w:divBdr>
    </w:div>
    <w:div w:id="549266341">
      <w:bodyDiv w:val="1"/>
      <w:marLeft w:val="0"/>
      <w:marRight w:val="0"/>
      <w:marTop w:val="0"/>
      <w:marBottom w:val="0"/>
      <w:divBdr>
        <w:top w:val="none" w:sz="0" w:space="0" w:color="auto"/>
        <w:left w:val="none" w:sz="0" w:space="0" w:color="auto"/>
        <w:bottom w:val="none" w:sz="0" w:space="0" w:color="auto"/>
        <w:right w:val="none" w:sz="0" w:space="0" w:color="auto"/>
      </w:divBdr>
    </w:div>
    <w:div w:id="600407823">
      <w:bodyDiv w:val="1"/>
      <w:marLeft w:val="0"/>
      <w:marRight w:val="0"/>
      <w:marTop w:val="0"/>
      <w:marBottom w:val="0"/>
      <w:divBdr>
        <w:top w:val="none" w:sz="0" w:space="0" w:color="auto"/>
        <w:left w:val="none" w:sz="0" w:space="0" w:color="auto"/>
        <w:bottom w:val="none" w:sz="0" w:space="0" w:color="auto"/>
        <w:right w:val="none" w:sz="0" w:space="0" w:color="auto"/>
      </w:divBdr>
    </w:div>
    <w:div w:id="744643921">
      <w:bodyDiv w:val="1"/>
      <w:marLeft w:val="0"/>
      <w:marRight w:val="0"/>
      <w:marTop w:val="0"/>
      <w:marBottom w:val="0"/>
      <w:divBdr>
        <w:top w:val="none" w:sz="0" w:space="0" w:color="auto"/>
        <w:left w:val="none" w:sz="0" w:space="0" w:color="auto"/>
        <w:bottom w:val="none" w:sz="0" w:space="0" w:color="auto"/>
        <w:right w:val="none" w:sz="0" w:space="0" w:color="auto"/>
      </w:divBdr>
    </w:div>
    <w:div w:id="778644196">
      <w:bodyDiv w:val="1"/>
      <w:marLeft w:val="0"/>
      <w:marRight w:val="0"/>
      <w:marTop w:val="0"/>
      <w:marBottom w:val="0"/>
      <w:divBdr>
        <w:top w:val="none" w:sz="0" w:space="0" w:color="auto"/>
        <w:left w:val="none" w:sz="0" w:space="0" w:color="auto"/>
        <w:bottom w:val="none" w:sz="0" w:space="0" w:color="auto"/>
        <w:right w:val="none" w:sz="0" w:space="0" w:color="auto"/>
      </w:divBdr>
    </w:div>
    <w:div w:id="798189700">
      <w:bodyDiv w:val="1"/>
      <w:marLeft w:val="0"/>
      <w:marRight w:val="0"/>
      <w:marTop w:val="0"/>
      <w:marBottom w:val="0"/>
      <w:divBdr>
        <w:top w:val="none" w:sz="0" w:space="0" w:color="auto"/>
        <w:left w:val="none" w:sz="0" w:space="0" w:color="auto"/>
        <w:bottom w:val="none" w:sz="0" w:space="0" w:color="auto"/>
        <w:right w:val="none" w:sz="0" w:space="0" w:color="auto"/>
      </w:divBdr>
    </w:div>
    <w:div w:id="834691506">
      <w:bodyDiv w:val="1"/>
      <w:marLeft w:val="0"/>
      <w:marRight w:val="0"/>
      <w:marTop w:val="0"/>
      <w:marBottom w:val="0"/>
      <w:divBdr>
        <w:top w:val="none" w:sz="0" w:space="0" w:color="auto"/>
        <w:left w:val="none" w:sz="0" w:space="0" w:color="auto"/>
        <w:bottom w:val="none" w:sz="0" w:space="0" w:color="auto"/>
        <w:right w:val="none" w:sz="0" w:space="0" w:color="auto"/>
      </w:divBdr>
    </w:div>
    <w:div w:id="900021990">
      <w:bodyDiv w:val="1"/>
      <w:marLeft w:val="0"/>
      <w:marRight w:val="0"/>
      <w:marTop w:val="0"/>
      <w:marBottom w:val="0"/>
      <w:divBdr>
        <w:top w:val="none" w:sz="0" w:space="0" w:color="auto"/>
        <w:left w:val="none" w:sz="0" w:space="0" w:color="auto"/>
        <w:bottom w:val="none" w:sz="0" w:space="0" w:color="auto"/>
        <w:right w:val="none" w:sz="0" w:space="0" w:color="auto"/>
      </w:divBdr>
    </w:div>
    <w:div w:id="904611187">
      <w:bodyDiv w:val="1"/>
      <w:marLeft w:val="0"/>
      <w:marRight w:val="0"/>
      <w:marTop w:val="0"/>
      <w:marBottom w:val="0"/>
      <w:divBdr>
        <w:top w:val="none" w:sz="0" w:space="0" w:color="auto"/>
        <w:left w:val="none" w:sz="0" w:space="0" w:color="auto"/>
        <w:bottom w:val="none" w:sz="0" w:space="0" w:color="auto"/>
        <w:right w:val="none" w:sz="0" w:space="0" w:color="auto"/>
      </w:divBdr>
    </w:div>
    <w:div w:id="997805686">
      <w:bodyDiv w:val="1"/>
      <w:marLeft w:val="0"/>
      <w:marRight w:val="0"/>
      <w:marTop w:val="0"/>
      <w:marBottom w:val="0"/>
      <w:divBdr>
        <w:top w:val="none" w:sz="0" w:space="0" w:color="auto"/>
        <w:left w:val="none" w:sz="0" w:space="0" w:color="auto"/>
        <w:bottom w:val="none" w:sz="0" w:space="0" w:color="auto"/>
        <w:right w:val="none" w:sz="0" w:space="0" w:color="auto"/>
      </w:divBdr>
    </w:div>
    <w:div w:id="1224103397">
      <w:bodyDiv w:val="1"/>
      <w:marLeft w:val="0"/>
      <w:marRight w:val="0"/>
      <w:marTop w:val="0"/>
      <w:marBottom w:val="0"/>
      <w:divBdr>
        <w:top w:val="none" w:sz="0" w:space="0" w:color="auto"/>
        <w:left w:val="none" w:sz="0" w:space="0" w:color="auto"/>
        <w:bottom w:val="none" w:sz="0" w:space="0" w:color="auto"/>
        <w:right w:val="none" w:sz="0" w:space="0" w:color="auto"/>
      </w:divBdr>
    </w:div>
    <w:div w:id="1274287918">
      <w:bodyDiv w:val="1"/>
      <w:marLeft w:val="0"/>
      <w:marRight w:val="0"/>
      <w:marTop w:val="0"/>
      <w:marBottom w:val="0"/>
      <w:divBdr>
        <w:top w:val="none" w:sz="0" w:space="0" w:color="auto"/>
        <w:left w:val="none" w:sz="0" w:space="0" w:color="auto"/>
        <w:bottom w:val="none" w:sz="0" w:space="0" w:color="auto"/>
        <w:right w:val="none" w:sz="0" w:space="0" w:color="auto"/>
      </w:divBdr>
    </w:div>
    <w:div w:id="1287617375">
      <w:bodyDiv w:val="1"/>
      <w:marLeft w:val="0"/>
      <w:marRight w:val="0"/>
      <w:marTop w:val="0"/>
      <w:marBottom w:val="0"/>
      <w:divBdr>
        <w:top w:val="none" w:sz="0" w:space="0" w:color="auto"/>
        <w:left w:val="none" w:sz="0" w:space="0" w:color="auto"/>
        <w:bottom w:val="none" w:sz="0" w:space="0" w:color="auto"/>
        <w:right w:val="none" w:sz="0" w:space="0" w:color="auto"/>
      </w:divBdr>
    </w:div>
    <w:div w:id="1367174888">
      <w:bodyDiv w:val="1"/>
      <w:marLeft w:val="0"/>
      <w:marRight w:val="0"/>
      <w:marTop w:val="0"/>
      <w:marBottom w:val="0"/>
      <w:divBdr>
        <w:top w:val="none" w:sz="0" w:space="0" w:color="auto"/>
        <w:left w:val="none" w:sz="0" w:space="0" w:color="auto"/>
        <w:bottom w:val="none" w:sz="0" w:space="0" w:color="auto"/>
        <w:right w:val="none" w:sz="0" w:space="0" w:color="auto"/>
      </w:divBdr>
    </w:div>
    <w:div w:id="1397119466">
      <w:bodyDiv w:val="1"/>
      <w:marLeft w:val="0"/>
      <w:marRight w:val="0"/>
      <w:marTop w:val="0"/>
      <w:marBottom w:val="0"/>
      <w:divBdr>
        <w:top w:val="none" w:sz="0" w:space="0" w:color="auto"/>
        <w:left w:val="none" w:sz="0" w:space="0" w:color="auto"/>
        <w:bottom w:val="none" w:sz="0" w:space="0" w:color="auto"/>
        <w:right w:val="none" w:sz="0" w:space="0" w:color="auto"/>
      </w:divBdr>
    </w:div>
    <w:div w:id="1418013608">
      <w:bodyDiv w:val="1"/>
      <w:marLeft w:val="0"/>
      <w:marRight w:val="0"/>
      <w:marTop w:val="0"/>
      <w:marBottom w:val="0"/>
      <w:divBdr>
        <w:top w:val="none" w:sz="0" w:space="0" w:color="auto"/>
        <w:left w:val="none" w:sz="0" w:space="0" w:color="auto"/>
        <w:bottom w:val="none" w:sz="0" w:space="0" w:color="auto"/>
        <w:right w:val="none" w:sz="0" w:space="0" w:color="auto"/>
      </w:divBdr>
    </w:div>
    <w:div w:id="1423722360">
      <w:bodyDiv w:val="1"/>
      <w:marLeft w:val="0"/>
      <w:marRight w:val="0"/>
      <w:marTop w:val="0"/>
      <w:marBottom w:val="0"/>
      <w:divBdr>
        <w:top w:val="none" w:sz="0" w:space="0" w:color="auto"/>
        <w:left w:val="none" w:sz="0" w:space="0" w:color="auto"/>
        <w:bottom w:val="none" w:sz="0" w:space="0" w:color="auto"/>
        <w:right w:val="none" w:sz="0" w:space="0" w:color="auto"/>
      </w:divBdr>
    </w:div>
    <w:div w:id="1555893186">
      <w:bodyDiv w:val="1"/>
      <w:marLeft w:val="0"/>
      <w:marRight w:val="0"/>
      <w:marTop w:val="0"/>
      <w:marBottom w:val="0"/>
      <w:divBdr>
        <w:top w:val="none" w:sz="0" w:space="0" w:color="auto"/>
        <w:left w:val="none" w:sz="0" w:space="0" w:color="auto"/>
        <w:bottom w:val="none" w:sz="0" w:space="0" w:color="auto"/>
        <w:right w:val="none" w:sz="0" w:space="0" w:color="auto"/>
      </w:divBdr>
    </w:div>
    <w:div w:id="1576361024">
      <w:bodyDiv w:val="1"/>
      <w:marLeft w:val="0"/>
      <w:marRight w:val="0"/>
      <w:marTop w:val="0"/>
      <w:marBottom w:val="0"/>
      <w:divBdr>
        <w:top w:val="none" w:sz="0" w:space="0" w:color="auto"/>
        <w:left w:val="none" w:sz="0" w:space="0" w:color="auto"/>
        <w:bottom w:val="none" w:sz="0" w:space="0" w:color="auto"/>
        <w:right w:val="none" w:sz="0" w:space="0" w:color="auto"/>
      </w:divBdr>
    </w:div>
    <w:div w:id="1622835094">
      <w:bodyDiv w:val="1"/>
      <w:marLeft w:val="0"/>
      <w:marRight w:val="0"/>
      <w:marTop w:val="0"/>
      <w:marBottom w:val="0"/>
      <w:divBdr>
        <w:top w:val="none" w:sz="0" w:space="0" w:color="auto"/>
        <w:left w:val="none" w:sz="0" w:space="0" w:color="auto"/>
        <w:bottom w:val="none" w:sz="0" w:space="0" w:color="auto"/>
        <w:right w:val="none" w:sz="0" w:space="0" w:color="auto"/>
      </w:divBdr>
    </w:div>
    <w:div w:id="1703359146">
      <w:bodyDiv w:val="1"/>
      <w:marLeft w:val="0"/>
      <w:marRight w:val="0"/>
      <w:marTop w:val="0"/>
      <w:marBottom w:val="0"/>
      <w:divBdr>
        <w:top w:val="none" w:sz="0" w:space="0" w:color="auto"/>
        <w:left w:val="none" w:sz="0" w:space="0" w:color="auto"/>
        <w:bottom w:val="none" w:sz="0" w:space="0" w:color="auto"/>
        <w:right w:val="none" w:sz="0" w:space="0" w:color="auto"/>
      </w:divBdr>
    </w:div>
    <w:div w:id="1712265887">
      <w:bodyDiv w:val="1"/>
      <w:marLeft w:val="0"/>
      <w:marRight w:val="0"/>
      <w:marTop w:val="0"/>
      <w:marBottom w:val="0"/>
      <w:divBdr>
        <w:top w:val="none" w:sz="0" w:space="0" w:color="auto"/>
        <w:left w:val="none" w:sz="0" w:space="0" w:color="auto"/>
        <w:bottom w:val="none" w:sz="0" w:space="0" w:color="auto"/>
        <w:right w:val="none" w:sz="0" w:space="0" w:color="auto"/>
      </w:divBdr>
    </w:div>
    <w:div w:id="1716662027">
      <w:bodyDiv w:val="1"/>
      <w:marLeft w:val="0"/>
      <w:marRight w:val="0"/>
      <w:marTop w:val="0"/>
      <w:marBottom w:val="0"/>
      <w:divBdr>
        <w:top w:val="none" w:sz="0" w:space="0" w:color="auto"/>
        <w:left w:val="none" w:sz="0" w:space="0" w:color="auto"/>
        <w:bottom w:val="none" w:sz="0" w:space="0" w:color="auto"/>
        <w:right w:val="none" w:sz="0" w:space="0" w:color="auto"/>
      </w:divBdr>
    </w:div>
    <w:div w:id="1719892463">
      <w:bodyDiv w:val="1"/>
      <w:marLeft w:val="0"/>
      <w:marRight w:val="0"/>
      <w:marTop w:val="0"/>
      <w:marBottom w:val="0"/>
      <w:divBdr>
        <w:top w:val="none" w:sz="0" w:space="0" w:color="auto"/>
        <w:left w:val="none" w:sz="0" w:space="0" w:color="auto"/>
        <w:bottom w:val="none" w:sz="0" w:space="0" w:color="auto"/>
        <w:right w:val="none" w:sz="0" w:space="0" w:color="auto"/>
      </w:divBdr>
    </w:div>
    <w:div w:id="1733237565">
      <w:bodyDiv w:val="1"/>
      <w:marLeft w:val="0"/>
      <w:marRight w:val="0"/>
      <w:marTop w:val="0"/>
      <w:marBottom w:val="0"/>
      <w:divBdr>
        <w:top w:val="none" w:sz="0" w:space="0" w:color="auto"/>
        <w:left w:val="none" w:sz="0" w:space="0" w:color="auto"/>
        <w:bottom w:val="none" w:sz="0" w:space="0" w:color="auto"/>
        <w:right w:val="none" w:sz="0" w:space="0" w:color="auto"/>
      </w:divBdr>
    </w:div>
    <w:div w:id="1748961189">
      <w:bodyDiv w:val="1"/>
      <w:marLeft w:val="0"/>
      <w:marRight w:val="0"/>
      <w:marTop w:val="0"/>
      <w:marBottom w:val="0"/>
      <w:divBdr>
        <w:top w:val="none" w:sz="0" w:space="0" w:color="auto"/>
        <w:left w:val="none" w:sz="0" w:space="0" w:color="auto"/>
        <w:bottom w:val="none" w:sz="0" w:space="0" w:color="auto"/>
        <w:right w:val="none" w:sz="0" w:space="0" w:color="auto"/>
      </w:divBdr>
    </w:div>
    <w:div w:id="1776709384">
      <w:bodyDiv w:val="1"/>
      <w:marLeft w:val="0"/>
      <w:marRight w:val="0"/>
      <w:marTop w:val="0"/>
      <w:marBottom w:val="0"/>
      <w:divBdr>
        <w:top w:val="none" w:sz="0" w:space="0" w:color="auto"/>
        <w:left w:val="none" w:sz="0" w:space="0" w:color="auto"/>
        <w:bottom w:val="none" w:sz="0" w:space="0" w:color="auto"/>
        <w:right w:val="none" w:sz="0" w:space="0" w:color="auto"/>
      </w:divBdr>
      <w:divsChild>
        <w:div w:id="444541577">
          <w:marLeft w:val="0"/>
          <w:marRight w:val="0"/>
          <w:marTop w:val="0"/>
          <w:marBottom w:val="0"/>
          <w:divBdr>
            <w:top w:val="none" w:sz="0" w:space="0" w:color="auto"/>
            <w:left w:val="none" w:sz="0" w:space="0" w:color="auto"/>
            <w:bottom w:val="none" w:sz="0" w:space="0" w:color="auto"/>
            <w:right w:val="none" w:sz="0" w:space="0" w:color="auto"/>
          </w:divBdr>
        </w:div>
        <w:div w:id="590898094">
          <w:marLeft w:val="0"/>
          <w:marRight w:val="0"/>
          <w:marTop w:val="0"/>
          <w:marBottom w:val="0"/>
          <w:divBdr>
            <w:top w:val="none" w:sz="0" w:space="0" w:color="auto"/>
            <w:left w:val="none" w:sz="0" w:space="0" w:color="auto"/>
            <w:bottom w:val="none" w:sz="0" w:space="0" w:color="auto"/>
            <w:right w:val="none" w:sz="0" w:space="0" w:color="auto"/>
          </w:divBdr>
        </w:div>
        <w:div w:id="657925180">
          <w:marLeft w:val="0"/>
          <w:marRight w:val="0"/>
          <w:marTop w:val="0"/>
          <w:marBottom w:val="0"/>
          <w:divBdr>
            <w:top w:val="none" w:sz="0" w:space="0" w:color="auto"/>
            <w:left w:val="none" w:sz="0" w:space="0" w:color="auto"/>
            <w:bottom w:val="none" w:sz="0" w:space="0" w:color="auto"/>
            <w:right w:val="none" w:sz="0" w:space="0" w:color="auto"/>
          </w:divBdr>
        </w:div>
        <w:div w:id="921766041">
          <w:marLeft w:val="0"/>
          <w:marRight w:val="0"/>
          <w:marTop w:val="0"/>
          <w:marBottom w:val="0"/>
          <w:divBdr>
            <w:top w:val="none" w:sz="0" w:space="0" w:color="auto"/>
            <w:left w:val="none" w:sz="0" w:space="0" w:color="auto"/>
            <w:bottom w:val="none" w:sz="0" w:space="0" w:color="auto"/>
            <w:right w:val="none" w:sz="0" w:space="0" w:color="auto"/>
          </w:divBdr>
        </w:div>
        <w:div w:id="932906434">
          <w:marLeft w:val="0"/>
          <w:marRight w:val="0"/>
          <w:marTop w:val="0"/>
          <w:marBottom w:val="0"/>
          <w:divBdr>
            <w:top w:val="none" w:sz="0" w:space="0" w:color="auto"/>
            <w:left w:val="none" w:sz="0" w:space="0" w:color="auto"/>
            <w:bottom w:val="none" w:sz="0" w:space="0" w:color="auto"/>
            <w:right w:val="none" w:sz="0" w:space="0" w:color="auto"/>
          </w:divBdr>
        </w:div>
        <w:div w:id="961502050">
          <w:marLeft w:val="0"/>
          <w:marRight w:val="0"/>
          <w:marTop w:val="0"/>
          <w:marBottom w:val="0"/>
          <w:divBdr>
            <w:top w:val="none" w:sz="0" w:space="0" w:color="auto"/>
            <w:left w:val="none" w:sz="0" w:space="0" w:color="auto"/>
            <w:bottom w:val="none" w:sz="0" w:space="0" w:color="auto"/>
            <w:right w:val="none" w:sz="0" w:space="0" w:color="auto"/>
          </w:divBdr>
        </w:div>
        <w:div w:id="1417703094">
          <w:marLeft w:val="0"/>
          <w:marRight w:val="0"/>
          <w:marTop w:val="0"/>
          <w:marBottom w:val="0"/>
          <w:divBdr>
            <w:top w:val="none" w:sz="0" w:space="0" w:color="auto"/>
            <w:left w:val="none" w:sz="0" w:space="0" w:color="auto"/>
            <w:bottom w:val="none" w:sz="0" w:space="0" w:color="auto"/>
            <w:right w:val="none" w:sz="0" w:space="0" w:color="auto"/>
          </w:divBdr>
        </w:div>
        <w:div w:id="1696737261">
          <w:marLeft w:val="0"/>
          <w:marRight w:val="0"/>
          <w:marTop w:val="0"/>
          <w:marBottom w:val="0"/>
          <w:divBdr>
            <w:top w:val="none" w:sz="0" w:space="0" w:color="auto"/>
            <w:left w:val="none" w:sz="0" w:space="0" w:color="auto"/>
            <w:bottom w:val="none" w:sz="0" w:space="0" w:color="auto"/>
            <w:right w:val="none" w:sz="0" w:space="0" w:color="auto"/>
          </w:divBdr>
        </w:div>
        <w:div w:id="1887983630">
          <w:marLeft w:val="0"/>
          <w:marRight w:val="0"/>
          <w:marTop w:val="0"/>
          <w:marBottom w:val="0"/>
          <w:divBdr>
            <w:top w:val="none" w:sz="0" w:space="0" w:color="auto"/>
            <w:left w:val="none" w:sz="0" w:space="0" w:color="auto"/>
            <w:bottom w:val="none" w:sz="0" w:space="0" w:color="auto"/>
            <w:right w:val="none" w:sz="0" w:space="0" w:color="auto"/>
          </w:divBdr>
        </w:div>
        <w:div w:id="1946110033">
          <w:marLeft w:val="0"/>
          <w:marRight w:val="0"/>
          <w:marTop w:val="0"/>
          <w:marBottom w:val="0"/>
          <w:divBdr>
            <w:top w:val="none" w:sz="0" w:space="0" w:color="auto"/>
            <w:left w:val="none" w:sz="0" w:space="0" w:color="auto"/>
            <w:bottom w:val="none" w:sz="0" w:space="0" w:color="auto"/>
            <w:right w:val="none" w:sz="0" w:space="0" w:color="auto"/>
          </w:divBdr>
        </w:div>
        <w:div w:id="1949314138">
          <w:marLeft w:val="0"/>
          <w:marRight w:val="0"/>
          <w:marTop w:val="0"/>
          <w:marBottom w:val="0"/>
          <w:divBdr>
            <w:top w:val="none" w:sz="0" w:space="0" w:color="auto"/>
            <w:left w:val="none" w:sz="0" w:space="0" w:color="auto"/>
            <w:bottom w:val="none" w:sz="0" w:space="0" w:color="auto"/>
            <w:right w:val="none" w:sz="0" w:space="0" w:color="auto"/>
          </w:divBdr>
        </w:div>
      </w:divsChild>
    </w:div>
    <w:div w:id="1822186248">
      <w:bodyDiv w:val="1"/>
      <w:marLeft w:val="0"/>
      <w:marRight w:val="0"/>
      <w:marTop w:val="0"/>
      <w:marBottom w:val="0"/>
      <w:divBdr>
        <w:top w:val="none" w:sz="0" w:space="0" w:color="auto"/>
        <w:left w:val="none" w:sz="0" w:space="0" w:color="auto"/>
        <w:bottom w:val="none" w:sz="0" w:space="0" w:color="auto"/>
        <w:right w:val="none" w:sz="0" w:space="0" w:color="auto"/>
      </w:divBdr>
    </w:div>
    <w:div w:id="1909533424">
      <w:bodyDiv w:val="1"/>
      <w:marLeft w:val="0"/>
      <w:marRight w:val="0"/>
      <w:marTop w:val="0"/>
      <w:marBottom w:val="0"/>
      <w:divBdr>
        <w:top w:val="none" w:sz="0" w:space="0" w:color="auto"/>
        <w:left w:val="none" w:sz="0" w:space="0" w:color="auto"/>
        <w:bottom w:val="none" w:sz="0" w:space="0" w:color="auto"/>
        <w:right w:val="none" w:sz="0" w:space="0" w:color="auto"/>
      </w:divBdr>
    </w:div>
    <w:div w:id="1921794266">
      <w:bodyDiv w:val="1"/>
      <w:marLeft w:val="0"/>
      <w:marRight w:val="0"/>
      <w:marTop w:val="0"/>
      <w:marBottom w:val="0"/>
      <w:divBdr>
        <w:top w:val="none" w:sz="0" w:space="0" w:color="auto"/>
        <w:left w:val="none" w:sz="0" w:space="0" w:color="auto"/>
        <w:bottom w:val="none" w:sz="0" w:space="0" w:color="auto"/>
        <w:right w:val="none" w:sz="0" w:space="0" w:color="auto"/>
      </w:divBdr>
    </w:div>
    <w:div w:id="1937589923">
      <w:bodyDiv w:val="1"/>
      <w:marLeft w:val="0"/>
      <w:marRight w:val="0"/>
      <w:marTop w:val="0"/>
      <w:marBottom w:val="0"/>
      <w:divBdr>
        <w:top w:val="none" w:sz="0" w:space="0" w:color="auto"/>
        <w:left w:val="none" w:sz="0" w:space="0" w:color="auto"/>
        <w:bottom w:val="none" w:sz="0" w:space="0" w:color="auto"/>
        <w:right w:val="none" w:sz="0" w:space="0" w:color="auto"/>
      </w:divBdr>
    </w:div>
    <w:div w:id="1985235472">
      <w:bodyDiv w:val="1"/>
      <w:marLeft w:val="0"/>
      <w:marRight w:val="0"/>
      <w:marTop w:val="0"/>
      <w:marBottom w:val="0"/>
      <w:divBdr>
        <w:top w:val="none" w:sz="0" w:space="0" w:color="auto"/>
        <w:left w:val="none" w:sz="0" w:space="0" w:color="auto"/>
        <w:bottom w:val="none" w:sz="0" w:space="0" w:color="auto"/>
        <w:right w:val="none" w:sz="0" w:space="0" w:color="auto"/>
      </w:divBdr>
    </w:div>
    <w:div w:id="1999846854">
      <w:bodyDiv w:val="1"/>
      <w:marLeft w:val="0"/>
      <w:marRight w:val="0"/>
      <w:marTop w:val="0"/>
      <w:marBottom w:val="0"/>
      <w:divBdr>
        <w:top w:val="none" w:sz="0" w:space="0" w:color="auto"/>
        <w:left w:val="none" w:sz="0" w:space="0" w:color="auto"/>
        <w:bottom w:val="none" w:sz="0" w:space="0" w:color="auto"/>
        <w:right w:val="none" w:sz="0" w:space="0" w:color="auto"/>
      </w:divBdr>
    </w:div>
    <w:div w:id="2017685237">
      <w:bodyDiv w:val="1"/>
      <w:marLeft w:val="0"/>
      <w:marRight w:val="0"/>
      <w:marTop w:val="0"/>
      <w:marBottom w:val="0"/>
      <w:divBdr>
        <w:top w:val="none" w:sz="0" w:space="0" w:color="auto"/>
        <w:left w:val="none" w:sz="0" w:space="0" w:color="auto"/>
        <w:bottom w:val="none" w:sz="0" w:space="0" w:color="auto"/>
        <w:right w:val="none" w:sz="0" w:space="0" w:color="auto"/>
      </w:divBdr>
    </w:div>
    <w:div w:id="2020692785">
      <w:bodyDiv w:val="1"/>
      <w:marLeft w:val="0"/>
      <w:marRight w:val="0"/>
      <w:marTop w:val="0"/>
      <w:marBottom w:val="0"/>
      <w:divBdr>
        <w:top w:val="none" w:sz="0" w:space="0" w:color="auto"/>
        <w:left w:val="none" w:sz="0" w:space="0" w:color="auto"/>
        <w:bottom w:val="none" w:sz="0" w:space="0" w:color="auto"/>
        <w:right w:val="none" w:sz="0" w:space="0" w:color="auto"/>
      </w:divBdr>
    </w:div>
    <w:div w:id="2072465376">
      <w:bodyDiv w:val="1"/>
      <w:marLeft w:val="0"/>
      <w:marRight w:val="0"/>
      <w:marTop w:val="0"/>
      <w:marBottom w:val="0"/>
      <w:divBdr>
        <w:top w:val="none" w:sz="0" w:space="0" w:color="auto"/>
        <w:left w:val="none" w:sz="0" w:space="0" w:color="auto"/>
        <w:bottom w:val="none" w:sz="0" w:space="0" w:color="auto"/>
        <w:right w:val="none" w:sz="0" w:space="0" w:color="auto"/>
      </w:divBdr>
    </w:div>
    <w:div w:id="2073457522">
      <w:bodyDiv w:val="1"/>
      <w:marLeft w:val="0"/>
      <w:marRight w:val="0"/>
      <w:marTop w:val="0"/>
      <w:marBottom w:val="0"/>
      <w:divBdr>
        <w:top w:val="none" w:sz="0" w:space="0" w:color="auto"/>
        <w:left w:val="none" w:sz="0" w:space="0" w:color="auto"/>
        <w:bottom w:val="none" w:sz="0" w:space="0" w:color="auto"/>
        <w:right w:val="none" w:sz="0" w:space="0" w:color="auto"/>
      </w:divBdr>
    </w:div>
    <w:div w:id="2073849954">
      <w:bodyDiv w:val="1"/>
      <w:marLeft w:val="0"/>
      <w:marRight w:val="0"/>
      <w:marTop w:val="0"/>
      <w:marBottom w:val="0"/>
      <w:divBdr>
        <w:top w:val="none" w:sz="0" w:space="0" w:color="auto"/>
        <w:left w:val="none" w:sz="0" w:space="0" w:color="auto"/>
        <w:bottom w:val="none" w:sz="0" w:space="0" w:color="auto"/>
        <w:right w:val="none" w:sz="0" w:space="0" w:color="auto"/>
      </w:divBdr>
    </w:div>
    <w:div w:id="2108771747">
      <w:bodyDiv w:val="1"/>
      <w:marLeft w:val="0"/>
      <w:marRight w:val="0"/>
      <w:marTop w:val="0"/>
      <w:marBottom w:val="0"/>
      <w:divBdr>
        <w:top w:val="none" w:sz="0" w:space="0" w:color="auto"/>
        <w:left w:val="none" w:sz="0" w:space="0" w:color="auto"/>
        <w:bottom w:val="none" w:sz="0" w:space="0" w:color="auto"/>
        <w:right w:val="none" w:sz="0" w:space="0" w:color="auto"/>
      </w:divBdr>
    </w:div>
    <w:div w:id="2139032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ru.wikipedia.org/wiki/%D0%9A%D1%80%D0%B8%D0%B2%D1%86%D1%8B_(%D0%9C%D0%BE%D1%81%D0%BA%D0%BE%D0%B2%D1%81%D0%BA%D0%B0%D1%8F_%D0%BE%D0%B1%D0%BB%D0%B0%D1%81%D1%82%D1%8C)" TargetMode="External"/><Relationship Id="rId21" Type="http://schemas.openxmlformats.org/officeDocument/2006/relationships/hyperlink" Target="https://ru.wikipedia.org/wiki/%D0%90%D1%80%D0%B8%D0%BD%D0%B8%D0%BD%D0%BE_(%D0%A0%D0%B0%D0%BC%D0%B5%D0%BD%D1%81%D0%BA%D0%B8%D0%B9_%D1%80%D0%B0%D0%B9%D0%BE%D0%BD)" TargetMode="External"/><Relationship Id="rId42" Type="http://schemas.openxmlformats.org/officeDocument/2006/relationships/hyperlink" Target="https://ru.wikipedia.org/wiki/%D0%92%D0%B8%D1%88%D0%BD%D1%8F%D0%BA%D0%BE%D0%B2%D0%BE_(%D0%B4%D0%B5%D1%80%D0%B5%D0%B2%D0%BD%D1%8F,_%D0%A0%D0%B0%D0%BC%D0%B5%D0%BD%D1%81%D0%BA%D0%B8%D0%B9_%D1%80%D0%B0%D0%B9%D0%BE%D0%BD)" TargetMode="External"/><Relationship Id="rId63" Type="http://schemas.openxmlformats.org/officeDocument/2006/relationships/hyperlink" Target="https://ru.wikipedia.org/wiki/%D0%94%D0%B0%D0%B2%D1%8B%D0%B4%D0%BE%D0%B2%D0%BE_(%D0%A0%D0%B0%D0%BC%D0%B5%D0%BD%D1%81%D0%BA%D0%B8%D0%B9_%D1%80%D0%B0%D0%B9%D0%BE%D0%BD)" TargetMode="External"/><Relationship Id="rId84" Type="http://schemas.openxmlformats.org/officeDocument/2006/relationships/hyperlink" Target="https://ru.wikipedia.org/wiki/%D0%97%D0%B0%D0%BB%D0%B5%D1%81%D1%8C%D0%B5_(%D0%A0%D0%B0%D0%BC%D0%B5%D0%BD%D1%81%D0%BA%D0%B8%D0%B9_%D1%80%D0%B0%D0%B9%D0%BE%D0%BD)" TargetMode="External"/><Relationship Id="rId138" Type="http://schemas.openxmlformats.org/officeDocument/2006/relationships/hyperlink" Target="https://ru.wikipedia.org/wiki/%D0%9C%D0%B5%D1%89%D0%B5%D1%80%D1%8B_(%D0%9C%D0%BE%D1%81%D0%BA%D0%BE%D0%B2%D1%81%D0%BA%D0%B0%D1%8F_%D0%BE%D0%B1%D0%BB%D0%B0%D1%81%D1%82%D1%8C)" TargetMode="External"/><Relationship Id="rId159" Type="http://schemas.openxmlformats.org/officeDocument/2006/relationships/hyperlink" Target="https://ru.wikipedia.org/wiki/%D0%9E%D0%B1%D1%83%D1%85%D0%BE%D0%B2%D0%BE_(%D0%A0%D0%B0%D0%BC%D0%B5%D0%BD%D1%81%D0%BA%D0%B8%D0%B9_%D1%80%D0%B0%D0%B9%D0%BE%D0%BD)" TargetMode="External"/><Relationship Id="rId170" Type="http://schemas.openxmlformats.org/officeDocument/2006/relationships/hyperlink" Target="https://ru.wikipedia.org/wiki/%D0%9F%D0%BB%D0%B0%D1%81%D0%BA%D0%B8%D0%BD%D0%B8%D0%BD%D0%BE" TargetMode="External"/><Relationship Id="rId191" Type="http://schemas.openxmlformats.org/officeDocument/2006/relationships/hyperlink" Target="https://ru.wikipedia.org/wiki/%D0%9F%D0%BE%D1%81%D1%91%D0%BB%D0%BE%D0%BA_%D1%81%D0%B0%D0%BD%D0%B0%D1%82%D0%BE%D1%80%D0%B8%D1%8F_%C2%AB%D0%A0%D0%B0%D0%BC%D0%B5%D0%BD%D1%81%D0%BA%D0%BE%D0%B5%C2%BB" TargetMode="External"/><Relationship Id="rId205" Type="http://schemas.openxmlformats.org/officeDocument/2006/relationships/hyperlink" Target="https://ru.wikipedia.org/wiki/%D0%A1%D0%BE%D1%84%D1%8C%D0%B8%D0%BD%D0%BE_(%D0%A0%D0%B0%D0%BC%D0%B5%D0%BD%D1%81%D0%BA%D0%B8%D0%B9_%D1%80%D0%B0%D0%B9%D0%BE%D0%BD)" TargetMode="External"/><Relationship Id="rId226" Type="http://schemas.openxmlformats.org/officeDocument/2006/relationships/hyperlink" Target="https://ru.wikipedia.org/wiki/%D0%A4%D0%B5%D0%B4%D0%B8%D0%BD%D0%BE_(%D0%A0%D0%B0%D0%BC%D0%B5%D0%BD%D1%81%D0%BA%D0%B8%D0%B9_%D1%80%D0%B0%D0%B9%D0%BE%D0%BD)" TargetMode="External"/><Relationship Id="rId247" Type="http://schemas.openxmlformats.org/officeDocument/2006/relationships/hyperlink" Target="https://ru.wikipedia.org/wiki/%D0%AF%D0%BD%D1%8C%D1%88%D0%B8%D0%BD%D0%BE" TargetMode="External"/><Relationship Id="rId107" Type="http://schemas.openxmlformats.org/officeDocument/2006/relationships/hyperlink" Target="https://ru.wikipedia.org/wiki/%D0%9F%D0%BE%D1%81%D1%91%D0%BB%D0%BE%D0%BA_%D0%BA%D0%BE%D0%BC%D0%B1%D0%B8%D0%BD%D0%B0%D1%82%D0%B0_%D1%81%D1%82%D1%80%D0%BE%D0%B9%D0%BC%D0%B0%D1%82%D0%B5%D1%80%D0%B8%D0%B0%D0%BB%D0%BE%D0%B2-2" TargetMode="External"/><Relationship Id="rId268" Type="http://schemas.openxmlformats.org/officeDocument/2006/relationships/image" Target="media/image19.png"/><Relationship Id="rId11" Type="http://schemas.openxmlformats.org/officeDocument/2006/relationships/footer" Target="footer2.xml"/><Relationship Id="rId32" Type="http://schemas.openxmlformats.org/officeDocument/2006/relationships/hyperlink" Target="https://ru.wikipedia.org/wiki/%D0%91%D1%80%D0%BE%D0%BD%D0%BD%D0%B8%D1%86%D1%8B_(%D0%BF%D0%BE%D1%81%D1%91%D0%BB%D0%BE%D0%BA_%D1%81%D1%82%D0%B0%D0%BD%D1%86%D0%B8%D0%B8,_%D0%9C%D0%BE%D1%81%D0%BA%D0%BE%D0%B2%D1%81%D0%BA%D0%B0%D1%8F_%D0%BE%D0%B1%D0%BB%D0%B0%D1%81%D1%82%D1%8C)" TargetMode="External"/><Relationship Id="rId53" Type="http://schemas.openxmlformats.org/officeDocument/2006/relationships/hyperlink" Target="https://ru.wikipedia.org/wiki/%D0%93%D0%B0%D0%BD%D1%83%D1%81%D0%BE%D0%B2%D0%BE_(%D0%BF%D0%BE%D1%81%D1%91%D0%BB%D0%BE%D0%BA)" TargetMode="External"/><Relationship Id="rId74" Type="http://schemas.openxmlformats.org/officeDocument/2006/relationships/hyperlink" Target="https://ru.wikipedia.org/wiki/%D0%94%D1%8C%D1%8F%D0%BA%D0%BE%D0%B2%D0%BE_(%D0%A0%D0%B0%D0%BC%D0%B5%D0%BD%D1%81%D0%BA%D0%B8%D0%B9_%D1%80%D0%B0%D0%B9%D0%BE%D0%BD)" TargetMode="External"/><Relationship Id="rId128" Type="http://schemas.openxmlformats.org/officeDocument/2006/relationships/hyperlink" Target="https://ru.wikipedia.org/wiki/%D0%9B%D1%83%D0%B6%D0%BA%D0%B8_(%D0%A0%D0%B0%D0%BC%D0%B5%D0%BD%D1%81%D0%BA%D0%B8%D0%B9_%D1%80%D0%B0%D0%B9%D0%BE%D0%BD)" TargetMode="External"/><Relationship Id="rId149" Type="http://schemas.openxmlformats.org/officeDocument/2006/relationships/hyperlink" Target="https://ru.wikipedia.org/wiki/%D0%9D%D0%B8%D0%B6%D0%BD%D0%B5%D0%B5_%D0%92%D0%B5%D0%BB%D0%B8%D0%BD%D0%BE" TargetMode="External"/><Relationship Id="rId5" Type="http://schemas.openxmlformats.org/officeDocument/2006/relationships/settings" Target="settings.xml"/><Relationship Id="rId95" Type="http://schemas.openxmlformats.org/officeDocument/2006/relationships/hyperlink" Target="https://ru.wikipedia.org/wiki/%D0%98%D0%BB%D1%8C%D0%B8%D0%BD%D1%81%D0%BA%D0%B8%D0%B9_(%D0%9C%D0%BE%D1%81%D0%BA%D0%BE%D0%B2%D1%81%D0%BA%D0%B0%D1%8F_%D0%BE%D0%B1%D0%BB%D0%B0%D1%81%D1%82%D1%8C)" TargetMode="External"/><Relationship Id="rId160" Type="http://schemas.openxmlformats.org/officeDocument/2006/relationships/hyperlink" Target="https://ru.wikipedia.org/wiki/%D0%9E%D0%B2%D1%87%D0%B8%D0%BD%D0%BA%D0%B8%D0%BD%D0%BE_(%D0%9C%D0%BE%D1%81%D0%BA%D0%BE%D0%B2%D1%81%D0%BA%D0%B0%D1%8F_%D0%BE%D0%B1%D0%BB%D0%B0%D1%81%D1%82%D1%8C)" TargetMode="External"/><Relationship Id="rId181" Type="http://schemas.openxmlformats.org/officeDocument/2006/relationships/hyperlink" Target="https://ru.wikipedia.org/wiki/%D0%9F%D0%BE%D1%81%D1%91%D0%BB%D0%BE%D0%BA_%D0%A0%D0%B0%D0%BC%D0%B5%D0%BD%D1%81%D0%BA%D0%BE%D0%B9_%D0%B0%D0%B3%D1%80%D0%BE%D1%85%D0%B8%D0%BC%D1%81%D1%82%D0%B0%D0%BD%D1%86%D0%B8%D0%B8_(%D0%A0%D0%90%D0%9E%D0%A1)" TargetMode="External"/><Relationship Id="rId216" Type="http://schemas.openxmlformats.org/officeDocument/2006/relationships/hyperlink" Target="https://ru.wikipedia.org/wiki/%D0%A2%D0%B8%D0%BC%D0%BE%D0%BD%D0%B8%D0%BD%D0%BE_(%D0%A0%D0%B0%D0%BC%D0%B5%D0%BD%D1%81%D0%BA%D0%B8%D0%B9_%D1%80%D0%B0%D0%B9%D0%BE%D0%BD)" TargetMode="External"/><Relationship Id="rId237" Type="http://schemas.openxmlformats.org/officeDocument/2006/relationships/hyperlink" Target="https://ru.wikipedia.org/wiki/%D0%9F%D0%BE%D1%81%D1%91%D0%BB%D0%BE%D0%BA_%D0%A8%D0%B5%D0%B2%D0%BB%D1%8F%D0%B3%D0%B8%D0%BD%D1%81%D0%BA%D0%BE%D0%B3%D0%BE_%D0%B7%D0%B0%D0%B2%D0%BE%D0%B4%D0%B0" TargetMode="External"/><Relationship Id="rId258" Type="http://schemas.openxmlformats.org/officeDocument/2006/relationships/image" Target="media/image9.png"/><Relationship Id="rId279" Type="http://schemas.openxmlformats.org/officeDocument/2006/relationships/image" Target="media/image30.png"/><Relationship Id="rId22" Type="http://schemas.openxmlformats.org/officeDocument/2006/relationships/hyperlink" Target="https://ru.wikipedia.org/wiki/%D0%90%D1%80%D0%BC%D0%B5%D0%BD%D0%B5%D0%B2%D0%BE_(%D0%9C%D0%BE%D1%81%D0%BA%D0%BE%D0%B2%D1%81%D0%BA%D0%B0%D1%8F_%D0%BE%D0%B1%D0%BB%D0%B0%D1%81%D1%82%D1%8C)" TargetMode="External"/><Relationship Id="rId43" Type="http://schemas.openxmlformats.org/officeDocument/2006/relationships/hyperlink" Target="https://ru.wikipedia.org/wiki/%D0%92%D0%B8%D1%88%D0%BD%D1%8F%D0%BA%D0%BE%D0%B2%D0%BE_(%D1%81%D0%B5%D0%BB%D0%BE,_%D0%A0%D0%B0%D0%BC%D0%B5%D0%BD%D1%81%D0%BA%D0%B8%D0%B9_%D1%80%D0%B0%D0%B9%D0%BE%D0%BD)" TargetMode="External"/><Relationship Id="rId64" Type="http://schemas.openxmlformats.org/officeDocument/2006/relationships/hyperlink" Target="https://ru.wikipedia.org/wiki/%D0%94%D0%B5%D0%BC%D0%B5%D0%BD%D1%82%D1%8C%D0%B5%D0%B2%D0%BE_(%D0%9C%D0%BE%D1%81%D0%BA%D0%BE%D0%B2%D1%81%D0%BA%D0%B0%D1%8F_%D0%BE%D0%B1%D0%BB%D0%B0%D1%81%D1%82%D1%8C)" TargetMode="External"/><Relationship Id="rId118" Type="http://schemas.openxmlformats.org/officeDocument/2006/relationships/hyperlink" Target="https://ru.wikipedia.org/wiki/%D0%9A%D1%83%D0%B7%D0%BD%D0%B5%D1%86%D0%BE%D0%B2%D0%BE_(%D0%A0%D0%B0%D0%BC%D0%B5%D0%BD%D1%81%D0%BA%D0%B8%D0%B9_%D1%80%D0%B0%D0%B9%D0%BE%D0%BD)" TargetMode="External"/><Relationship Id="rId139" Type="http://schemas.openxmlformats.org/officeDocument/2006/relationships/hyperlink" Target="https://ru.wikipedia.org/wiki/%D0%9C%D0%B8%D0%BD%D0%B8%D0%BD%D0%BE_(%D0%A0%D0%B0%D0%BC%D0%B5%D0%BD%D1%81%D0%BA%D0%B8%D0%B9_%D1%80%D0%B0%D0%B9%D0%BE%D0%BD)" TargetMode="External"/><Relationship Id="rId85" Type="http://schemas.openxmlformats.org/officeDocument/2006/relationships/hyperlink" Target="https://ru.wikipedia.org/wiki/%D0%97%D0%B0%D0%BE%D0%B7%D0%B5%D1%80%D1%8C%D0%B5_(%D0%A0%D0%B0%D0%BC%D0%B5%D0%BD%D1%81%D0%BA%D0%B8%D0%B9_%D1%80%D0%B0%D0%B9%D0%BE%D0%BD)" TargetMode="External"/><Relationship Id="rId150" Type="http://schemas.openxmlformats.org/officeDocument/2006/relationships/hyperlink" Target="https://ru.wikipedia.org/wiki/%D0%9D%D0%B8%D0%B6%D0%BD%D0%B5%D0%B5_%D0%9C%D1%8F%D1%87%D0%BA%D0%BE%D0%B2%D0%BE" TargetMode="External"/><Relationship Id="rId171" Type="http://schemas.openxmlformats.org/officeDocument/2006/relationships/hyperlink" Target="https://ru.wikipedia.org/wiki/%D0%9F%D0%BB%D0%B5%D1%82%D0%B5%D0%BD%D0%B8%D1%85%D0%B0_(%D0%9C%D0%BE%D1%81%D0%BA%D0%BE%D0%B2%D1%81%D0%BA%D0%B0%D1%8F_%D0%BE%D0%B1%D0%BB%D0%B0%D1%81%D1%82%D1%8C)" TargetMode="External"/><Relationship Id="rId192" Type="http://schemas.openxmlformats.org/officeDocument/2006/relationships/hyperlink" Target="https://ru.wikipedia.org/wiki/%D0%A1%D0%B0%D1%84%D0%BE%D0%BD%D0%BE%D0%B2%D0%BE_(%D0%A0%D0%B0%D0%BC%D0%B5%D0%BD%D1%81%D0%BA%D0%B8%D0%B9_%D1%80%D0%B0%D0%B9%D0%BE%D0%BD)" TargetMode="External"/><Relationship Id="rId206" Type="http://schemas.openxmlformats.org/officeDocument/2006/relationships/hyperlink" Target="https://ru.wikipedia.org/wiki/%D0%A1%D0%BF%D0%B0%D1%80%D1%82%D0%B0%D0%BA_(%D0%9C%D0%BE%D1%81%D0%BA%D0%BE%D0%B2%D1%81%D0%BA%D0%B0%D1%8F_%D0%BE%D0%B1%D0%BB%D0%B0%D1%81%D1%82%D1%8C)" TargetMode="External"/><Relationship Id="rId227" Type="http://schemas.openxmlformats.org/officeDocument/2006/relationships/hyperlink" Target="https://ru.wikipedia.org/wiki/%D0%A4%D0%B5%D0%BD%D0%B8%D0%BD%D0%BE_(%D0%A0%D0%B0%D0%BC%D0%B5%D0%BD%D1%81%D0%BA%D0%B8%D0%B9_%D1%80%D0%B0%D0%B9%D0%BE%D0%BD)" TargetMode="External"/><Relationship Id="rId248" Type="http://schemas.openxmlformats.org/officeDocument/2006/relationships/hyperlink" Target="https://docs.cntd.ru/document/1200095053" TargetMode="External"/><Relationship Id="rId269" Type="http://schemas.openxmlformats.org/officeDocument/2006/relationships/image" Target="media/image20.png"/><Relationship Id="rId12" Type="http://schemas.openxmlformats.org/officeDocument/2006/relationships/hyperlink" Target="https://ru.wikipedia.org/wiki/%D0%91%D1%80%D0%BE%D0%BD%D0%BD%D0%B8%D1%86%D1%8B" TargetMode="External"/><Relationship Id="rId33" Type="http://schemas.openxmlformats.org/officeDocument/2006/relationships/hyperlink" Target="https://ru.wikipedia.org/wiki/%D0%91%D1%83%D0%B1%D0%BD%D0%BE%D0%B2%D0%BE_(%D0%9C%D0%BE%D1%81%D0%BA%D0%BE%D0%B2%D1%81%D0%BA%D0%B0%D1%8F_%D0%BE%D0%B1%D0%BB%D0%B0%D1%81%D1%82%D1%8C)" TargetMode="External"/><Relationship Id="rId108" Type="http://schemas.openxmlformats.org/officeDocument/2006/relationships/hyperlink" Target="https://ru.wikipedia.org/wiki/%D0%9A%D0%BE%D0%BD%D1%81%D1%82%D0%B0%D0%BD%D1%82%D0%B8%D0%BD%D0%BE%D0%B2%D0%BE_(%D0%A0%D0%B0%D0%BC%D0%B5%D0%BD%D1%81%D0%BA%D0%B8%D0%B9_%D1%80%D0%B0%D0%B9%D0%BE%D0%BD)" TargetMode="External"/><Relationship Id="rId129" Type="http://schemas.openxmlformats.org/officeDocument/2006/relationships/hyperlink" Target="https://ru.wikipedia.org/wiki/%D0%9B%D1%8B%D1%81%D1%86%D0%B5%D0%B2%D0%BE_(%D0%A0%D0%B0%D0%BC%D0%B5%D0%BD%D1%81%D0%BA%D0%B8%D0%B9_%D1%80%D0%B0%D0%B9%D0%BE%D0%BD)" TargetMode="External"/><Relationship Id="rId280" Type="http://schemas.openxmlformats.org/officeDocument/2006/relationships/hyperlink" Target="tel:89774777978" TargetMode="External"/><Relationship Id="rId54" Type="http://schemas.openxmlformats.org/officeDocument/2006/relationships/hyperlink" Target="https://ru.wikipedia.org/wiki/%D0%93%D0%B0%D0%BD%D1%83%D1%81%D0%BE%D0%B2%D0%BE_(%D1%81%D0%B5%D0%BB%D0%BE)" TargetMode="External"/><Relationship Id="rId75" Type="http://schemas.openxmlformats.org/officeDocument/2006/relationships/hyperlink" Target="https://ru.wikipedia.org/wiki/%D0%95%D0%B3%D0%B0%D0%BD%D0%BE%D0%B2%D0%BE_(%D0%A0%D0%B0%D0%BC%D0%B5%D0%BD%D1%81%D0%BA%D0%B8%D0%B9_%D1%80%D0%B0%D0%B9%D0%BE%D0%BD)" TargetMode="External"/><Relationship Id="rId96" Type="http://schemas.openxmlformats.org/officeDocument/2006/relationships/hyperlink" Target="https://ru.wikipedia.org/wiki/%D0%98%D0%BB%D1%8C%D0%B8%D0%BD%D1%81%D0%BA%D0%BE%D0%B5_(%D0%A0%D0%B0%D0%BC%D0%B5%D0%BD%D1%81%D0%BA%D0%B8%D0%B9_%D1%80%D0%B0%D0%B9%D0%BE%D0%BD)" TargetMode="External"/><Relationship Id="rId140" Type="http://schemas.openxmlformats.org/officeDocument/2006/relationships/hyperlink" Target="https://ru.wikipedia.org/wiki/%D0%9C%D0%B8%D1%80%D0%BD%D1%8B%D0%B9_(%D0%A0%D0%B0%D0%BC%D0%B5%D0%BD%D1%81%D0%BA%D0%B8%D0%B9_%D1%80%D0%B0%D0%B9%D0%BE%D0%BD)" TargetMode="External"/><Relationship Id="rId161" Type="http://schemas.openxmlformats.org/officeDocument/2006/relationships/hyperlink" Target="https://ru.wikipedia.org/wiki/%D0%9E%D1%81%D0%B5%D1%87%D0%B5%D0%BD%D0%BA%D0%B8" TargetMode="External"/><Relationship Id="rId182" Type="http://schemas.openxmlformats.org/officeDocument/2006/relationships/hyperlink" Target="https://ru.wikipedia.org/wiki/%D0%A0%D0%B5%D0%B4%D1%8C%D0%BA%D0%B8%D0%BD%D0%BE_(%D0%A0%D0%B0%D0%BC%D0%B5%D0%BD%D1%81%D0%BA%D0%B8%D0%B9_%D1%80%D0%B0%D0%B9%D0%BE%D0%BD)" TargetMode="External"/><Relationship Id="rId217" Type="http://schemas.openxmlformats.org/officeDocument/2006/relationships/hyperlink" Target="https://ru.wikipedia.org/wiki/%D0%A2%D0%B8%D1%82%D0%BE%D0%B2%D0%BE_(%D0%A0%D0%B0%D0%BC%D0%B5%D0%BD%D1%81%D0%BA%D0%B8%D0%B9_%D1%80%D0%B0%D0%B9%D0%BE%D0%BD)" TargetMode="External"/><Relationship Id="rId6" Type="http://schemas.openxmlformats.org/officeDocument/2006/relationships/webSettings" Target="webSettings.xml"/><Relationship Id="rId238" Type="http://schemas.openxmlformats.org/officeDocument/2006/relationships/hyperlink" Target="https://ru.wikipedia.org/wiki/%D0%A8%D0%B8%D0%BB%D0%BE%D0%B2%D0%BE_(%D0%A0%D0%B0%D0%BC%D0%B5%D0%BD%D1%81%D0%BA%D0%B8%D0%B9_%D1%80%D0%B0%D0%B9%D0%BE%D0%BD)" TargetMode="External"/><Relationship Id="rId259" Type="http://schemas.openxmlformats.org/officeDocument/2006/relationships/image" Target="media/image10.png"/><Relationship Id="rId23" Type="http://schemas.openxmlformats.org/officeDocument/2006/relationships/hyperlink" Target="https://ru.wikipedia.org/wiki/%D0%91%D0%B0%D1%85%D1%82%D0%B5%D0%B5%D0%B2%D0%BE" TargetMode="External"/><Relationship Id="rId119" Type="http://schemas.openxmlformats.org/officeDocument/2006/relationships/hyperlink" Target="https://ru.wikipedia.org/wiki/%D0%9A%D1%83%D0%B7%D1%8F%D0%B5%D0%B2%D0%BE_(%D0%A0%D0%B0%D0%BC%D0%B5%D0%BD%D1%81%D0%BA%D0%B8%D0%B9_%D1%80%D0%B0%D0%B9%D0%BE%D0%BD)" TargetMode="External"/><Relationship Id="rId270" Type="http://schemas.openxmlformats.org/officeDocument/2006/relationships/image" Target="media/image21.emf"/><Relationship Id="rId44" Type="http://schemas.openxmlformats.org/officeDocument/2006/relationships/hyperlink" Target="https://ru.wikipedia.org/wiki/%D0%92%D0%BB%D0%B0%D0%B4%D0%B8%D0%BC%D0%B8%D1%80%D0%BE%D0%B2%D0%BA%D0%B0_(%D0%A0%D0%B0%D0%BC%D0%B5%D0%BD%D1%81%D0%BA%D0%B8%D0%B9_%D1%80%D0%B0%D0%B9%D0%BE%D0%BD)" TargetMode="External"/><Relationship Id="rId65" Type="http://schemas.openxmlformats.org/officeDocument/2006/relationships/hyperlink" Target="https://ru.wikipedia.org/wiki/%D0%94%D0%B5%D0%BD%D0%B5%D0%B6%D0%BD%D0%B8%D0%BA%D0%BE%D0%B2%D0%BE_(%D0%B4%D0%B5%D1%80%D0%B5%D0%B2%D0%BD%D1%8F,_%D0%A0%D0%B0%D0%BC%D0%B5%D0%BD%D1%81%D0%BA%D0%B8%D0%B9_%D1%80%D0%B0%D0%B9%D0%BE%D0%BD)" TargetMode="External"/><Relationship Id="rId86" Type="http://schemas.openxmlformats.org/officeDocument/2006/relationships/hyperlink" Target="https://ru.wikipedia.org/wiki/%D0%97%D0%B0%D0%BF%D1%80%D1%83%D0%B4%D0%BD%D0%BE%D0%B5_(%D0%9C%D0%BE%D1%81%D0%BA%D0%BE%D0%B2%D1%81%D0%BA%D0%B0%D1%8F_%D0%BE%D0%B1%D0%BB%D0%B0%D1%81%D1%82%D1%8C)" TargetMode="External"/><Relationship Id="rId130" Type="http://schemas.openxmlformats.org/officeDocument/2006/relationships/hyperlink" Target="https://ru.wikipedia.org/wiki/%D0%9C%D0%B0%D0%BA%D0%B0%D1%80%D0%BE%D0%B2%D0%BA%D0%B0_(%D0%A0%D0%B0%D0%BC%D0%B5%D0%BD%D1%81%D0%BA%D0%B8%D0%B9_%D1%80%D0%B0%D0%B9%D0%BE%D0%BD)" TargetMode="External"/><Relationship Id="rId151" Type="http://schemas.openxmlformats.org/officeDocument/2006/relationships/hyperlink" Target="https://ru.wikipedia.org/wiki/%D0%9D%D0%B8%D0%BA%D0%B8%D1%82%D1%81%D0%BA%D0%BE%D0%B5_(%D0%A0%D0%B0%D0%BC%D0%B5%D0%BD%D1%81%D0%BA%D0%B8%D0%B9_%D1%80%D0%B0%D0%B9%D0%BE%D0%BD)" TargetMode="External"/><Relationship Id="rId172" Type="http://schemas.openxmlformats.org/officeDocument/2006/relationships/hyperlink" Target="https://ru.wikipedia.org/wiki/%D0%9F%D0%BE%D0%B4%D0%B1%D0%B5%D1%80%D1%91%D0%B7%D0%BD%D0%BE%D0%B5" TargetMode="External"/><Relationship Id="rId193" Type="http://schemas.openxmlformats.org/officeDocument/2006/relationships/hyperlink" Target="https://ru.wikipedia.org/wiki/%D0%A1%D0%B5%D0%BB%D1%8C%D0%B2%D0%B0%D1%87%D0%B5%D0%B2%D0%BE" TargetMode="External"/><Relationship Id="rId207" Type="http://schemas.openxmlformats.org/officeDocument/2006/relationships/hyperlink" Target="https://ru.wikipedia.org/wiki/%D0%A1%D0%BF%D0%B0%D1%81-%D0%9C%D0%B8%D1%85%D0%BD%D0%B5%D0%B2%D0%BE" TargetMode="External"/><Relationship Id="rId228" Type="http://schemas.openxmlformats.org/officeDocument/2006/relationships/hyperlink" Target="https://ru.wikipedia.org/wiki/%D0%A4%D0%BE%D0%BC%D0%B8%D0%BD%D0%BE_(%D0%A0%D0%B0%D0%BC%D0%B5%D0%BD%D1%81%D0%BA%D0%B8%D0%B9_%D1%80%D0%B0%D0%B9%D0%BE%D0%BD)" TargetMode="External"/><Relationship Id="rId249" Type="http://schemas.openxmlformats.org/officeDocument/2006/relationships/hyperlink" Target="https://base.garant.ru/12186043/b9d52d72c6678bfbda4081949f4687d8/" TargetMode="External"/><Relationship Id="rId13" Type="http://schemas.openxmlformats.org/officeDocument/2006/relationships/hyperlink" Target="https://ru.wikipedia.org/wiki/%D0%96%D1%83%D0%BA%D0%BE%D0%B2%D1%81%D0%BA%D0%B8%D0%B9_(%D0%B3%D0%BE%D1%80%D0%BE%D0%B4)" TargetMode="External"/><Relationship Id="rId18" Type="http://schemas.openxmlformats.org/officeDocument/2006/relationships/hyperlink" Target="https://ru.wikipedia.org/wiki/%D0%90%D0%BD%D1%82%D0%BE%D0%BD%D0%BE%D0%B2%D0%BE_(%D0%A0%D0%B0%D0%BC%D0%B5%D0%BD%D1%81%D0%BA%D0%B8%D0%B9_%D1%80%D0%B0%D0%B9%D0%BE%D0%BD)" TargetMode="External"/><Relationship Id="rId39" Type="http://schemas.openxmlformats.org/officeDocument/2006/relationships/hyperlink" Target="https://ru.wikipedia.org/wiki/%D0%92%D0%B5%D1%80%D0%B5%D1%8F_(%D0%A0%D0%B0%D0%BC%D0%B5%D0%BD%D1%81%D0%BA%D0%B8%D0%B9_%D1%80%D0%B0%D0%B9%D0%BE%D0%BD)" TargetMode="External"/><Relationship Id="rId109" Type="http://schemas.openxmlformats.org/officeDocument/2006/relationships/hyperlink" Target="https://ru.wikipedia.org/wiki/%D0%9A%D0%BE%D0%BD%D1%8F%D1%88%D0%B8%D0%BD%D0%BE_(%D0%A0%D0%B0%D0%BC%D0%B5%D0%BD%D1%81%D0%BA%D0%B8%D0%B9_%D1%80%D0%B0%D0%B9%D0%BE%D0%BD)" TargetMode="External"/><Relationship Id="rId260" Type="http://schemas.openxmlformats.org/officeDocument/2006/relationships/image" Target="media/image11.png"/><Relationship Id="rId265" Type="http://schemas.openxmlformats.org/officeDocument/2006/relationships/image" Target="media/image16.jpeg"/><Relationship Id="rId281" Type="http://schemas.openxmlformats.org/officeDocument/2006/relationships/hyperlink" Target="tel:89162339063" TargetMode="External"/><Relationship Id="rId34" Type="http://schemas.openxmlformats.org/officeDocument/2006/relationships/hyperlink" Target="https://ru.wikipedia.org/wiki/%D0%91%D1%83%D0%BB%D0%B3%D0%B0%D0%BA%D0%BE%D0%B2%D0%BE_(%D0%A0%D0%B0%D0%BC%D0%B5%D0%BD%D1%81%D0%BA%D0%B8%D0%B9_%D1%80%D0%B0%D0%B9%D0%BE%D0%BD)" TargetMode="External"/><Relationship Id="rId50" Type="http://schemas.openxmlformats.org/officeDocument/2006/relationships/hyperlink" Target="https://ru.wikipedia.org/wiki/%D0%92%D0%BE%D1%85%D1%80%D0%B8%D0%BD%D0%BA%D0%B0" TargetMode="External"/><Relationship Id="rId55" Type="http://schemas.openxmlformats.org/officeDocument/2006/relationships/hyperlink" Target="https://ru.wikipedia.org/wiki/%D0%93%D0%B6%D0%B5%D0%BB%D0%BA%D0%B0_(%D0%BF%D0%BE%D1%81%D1%91%D0%BB%D0%BE%D0%BA)" TargetMode="External"/><Relationship Id="rId76" Type="http://schemas.openxmlformats.org/officeDocument/2006/relationships/hyperlink" Target="https://ru.wikipedia.org/wiki/%D0%96%D0%B4%D0%B0%D0%BD%D0%BE%D0%B2%D1%81%D0%BA%D0%BE%D0%B5" TargetMode="External"/><Relationship Id="rId97" Type="http://schemas.openxmlformats.org/officeDocument/2006/relationships/hyperlink" Target="https://ru.wikipedia.org/wiki/%D0%9F%D0%BE%D1%81%D1%91%D0%BB%D0%BE%D0%BA_%D0%B8%D0%BC%D0%B5%D0%BD%D0%B8_%D0%A2%D0%B5%D0%BB%D1%8C%D0%BC%D0%B0%D0%BD%D0%B0_(%D0%9C%D0%BE%D1%81%D0%BA%D0%BE%D0%B2%D1%81%D0%BA%D0%B0%D1%8F_%D0%BE%D0%B1%D0%BB%D0%B0%D1%81%D1%82%D1%8C)" TargetMode="External"/><Relationship Id="rId104" Type="http://schemas.openxmlformats.org/officeDocument/2006/relationships/hyperlink" Target="https://ru.wikipedia.org/wiki/%D0%9A%D0%BE%D0%BB%D0%BE%D0%BC%D0%B8%D0%BD%D0%BE_(%D0%9C%D0%BE%D1%81%D0%BA%D0%BE%D0%B2%D1%81%D0%BA%D0%B0%D1%8F_%D0%BE%D0%B1%D0%BB%D0%B0%D1%81%D1%82%D1%8C)" TargetMode="External"/><Relationship Id="rId120" Type="http://schemas.openxmlformats.org/officeDocument/2006/relationships/hyperlink" Target="https://ru.wikipedia.org/wiki/%D0%9F%D0%BE%D1%81%D1%91%D0%BB%D0%BE%D0%BA_%D0%9A%D1%83%D0%B7%D1%8F%D0%B5%D0%B2%D1%81%D0%BA%D0%BE%D0%B3%D0%BE_%D1%84%D0%B0%D1%80%D1%84%D0%BE%D1%80%D0%BE%D0%B2%D0%BE%D0%B3%D0%BE_%D0%B7%D0%B0%D0%B2%D0%BE%D0%B4%D0%B0" TargetMode="External"/><Relationship Id="rId125" Type="http://schemas.openxmlformats.org/officeDocument/2006/relationships/hyperlink" Target="https://ru.wikipedia.org/wiki/%D0%9B%D0%B8%D1%82%D0%B2%D0%B8%D0%BD%D0%BE%D0%B2%D0%BE_(%D0%A0%D0%B0%D0%BC%D0%B5%D0%BD%D1%81%D0%BA%D0%B8%D0%B9_%D1%80%D0%B0%D0%B9%D0%BE%D0%BD)" TargetMode="External"/><Relationship Id="rId141" Type="http://schemas.openxmlformats.org/officeDocument/2006/relationships/hyperlink" Target="https://ru.wikipedia.org/wiki/%D0%9C%D0%B8%D1%82%D1%8C%D0%BA%D0%BE%D0%B2%D0%BE_(%D0%A0%D0%B0%D0%BC%D0%B5%D0%BD%D1%81%D0%BA%D0%B8%D0%B9_%D1%80%D0%B0%D0%B9%D0%BE%D0%BD)" TargetMode="External"/><Relationship Id="rId146" Type="http://schemas.openxmlformats.org/officeDocument/2006/relationships/hyperlink" Target="https://ru.wikipedia.org/wiki/%D0%9D%D0%B0%D1%82%D0%B0%D0%BB%D1%8C%D0%B8%D0%BD%D0%BE_(%D0%A0%D0%B0%D0%BC%D0%B5%D0%BD%D1%81%D0%BA%D0%B8%D0%B9_%D1%80%D0%B0%D0%B9%D0%BE%D0%BD)" TargetMode="External"/><Relationship Id="rId167" Type="http://schemas.openxmlformats.org/officeDocument/2006/relationships/hyperlink" Target="https://ru.wikipedia.org/wiki/%D0%9F%D0%B5%D1%81%D1%82%D0%BE%D0%B2%D0%BA%D0%B0_(%D0%9C%D0%BE%D1%81%D0%BA%D0%BE%D0%B2%D1%81%D0%BA%D0%B0%D1%8F_%D0%BE%D0%B1%D0%BB%D0%B0%D1%81%D1%82%D1%8C)" TargetMode="External"/><Relationship Id="rId188" Type="http://schemas.openxmlformats.org/officeDocument/2006/relationships/hyperlink" Target="https://ru.wikipedia.org/wiki/%D0%A0%D1%8B%D0%B1%D0%BE%D0%BB%D0%BE%D0%B2%D0%BE_(%D0%9C%D0%BE%D1%81%D0%BA%D0%BE%D0%B2%D1%81%D0%BA%D0%B0%D1%8F_%D0%BE%D0%B1%D0%BB%D0%B0%D1%81%D1%82%D1%8C)" TargetMode="External"/><Relationship Id="rId7" Type="http://schemas.openxmlformats.org/officeDocument/2006/relationships/footnotes" Target="footnotes.xml"/><Relationship Id="rId71" Type="http://schemas.openxmlformats.org/officeDocument/2006/relationships/hyperlink" Target="https://ru.wikipedia.org/wiki/%D0%94%D1%80%D1%83%D0%B6%D0%B1%D0%B0_(%D0%A0%D0%B0%D0%BC%D0%B5%D0%BD%D1%81%D0%BA%D0%B8%D0%B9_%D1%80%D0%B0%D0%B9%D0%BE%D0%BD)" TargetMode="External"/><Relationship Id="rId92" Type="http://schemas.openxmlformats.org/officeDocument/2006/relationships/hyperlink" Target="https://ru.wikipedia.org/wiki/%D0%98%D0%B2%D0%B0%D0%BD%D0%BE%D0%B2%D0%BA%D0%B0_(%D0%A0%D0%B0%D0%BC%D0%B5%D0%BD%D1%81%D0%BA%D0%B8%D0%B9_%D1%80%D0%B0%D0%B9%D0%BE%D0%BD)" TargetMode="External"/><Relationship Id="rId162" Type="http://schemas.openxmlformats.org/officeDocument/2006/relationships/hyperlink" Target="https://ru.wikipedia.org/wiki/%D0%9F%D0%B0%D0%BD%D0%B8%D0%BD%D0%BE_(%D0%A0%D0%B0%D0%BC%D0%B5%D0%BD%D1%81%D0%BA%D0%B8%D0%B9_%D1%80%D0%B0%D0%B9%D0%BE%D0%BD)" TargetMode="External"/><Relationship Id="rId183" Type="http://schemas.openxmlformats.org/officeDocument/2006/relationships/hyperlink" Target="https://ru.wikipedia.org/wiki/%D0%9F%D0%BE%D1%81%D1%91%D0%BB%D0%BE%D0%BA_%D0%A0%D0%B5%D0%BC%D0%B7%D0%B0%D0%B2%D0%BE%D0%B4%D0%B0" TargetMode="External"/><Relationship Id="rId213" Type="http://schemas.openxmlformats.org/officeDocument/2006/relationships/hyperlink" Target="https://ru.wikipedia.org/wiki/%D0%A1%D1%82%D0%B5%D0%BF%D0%B0%D0%BD%D0%BE%D0%B2%D1%81%D0%BA%D0%BE%D0%B5_(%D0%A0%D0%B0%D0%BC%D0%B5%D0%BD%D1%81%D0%BA%D0%B8%D0%B9_%D1%80%D0%B0%D0%B9%D0%BE%D0%BD)" TargetMode="External"/><Relationship Id="rId218" Type="http://schemas.openxmlformats.org/officeDocument/2006/relationships/hyperlink" Target="https://ru.wikipedia.org/wiki/%D0%A2%D0%BE%D0%BB%D0%BC%D0%B0%D1%87%D1%91%D0%B2%D0%BE_(%D0%9C%D0%BE%D1%81%D0%BA%D0%BE%D0%B2%D1%81%D0%BA%D0%B0%D1%8F_%D0%BE%D0%B1%D0%BB%D0%B0%D1%81%D1%82%D1%8C)" TargetMode="External"/><Relationship Id="rId234" Type="http://schemas.openxmlformats.org/officeDocument/2006/relationships/hyperlink" Target="https://ru.wikipedia.org/wiki/%D0%A7%D0%B5%D0%BA%D0%BC%D0%B5%D0%BD%D0%B5%D0%B2%D0%BE_(%D0%9C%D0%BE%D1%81%D0%BA%D0%BE%D0%B2%D1%81%D0%BA%D0%B0%D1%8F_%D0%BE%D0%B1%D0%BB%D0%B0%D1%81%D1%82%D1%8C)" TargetMode="External"/><Relationship Id="rId239" Type="http://schemas.openxmlformats.org/officeDocument/2006/relationships/hyperlink" Target="https://ru.wikipedia.org/wiki/%D0%A8%D0%B8%D1%80%D1%8F%D0%B5%D0%B2%D0%BE_(%D0%A0%D0%B0%D0%BC%D0%B5%D0%BD%D1%81%D0%BA%D0%B8%D0%B9_%D1%80%D0%B0%D0%B9%D0%BE%D0%BD)" TargetMode="External"/><Relationship Id="rId2" Type="http://schemas.openxmlformats.org/officeDocument/2006/relationships/numbering" Target="numbering.xml"/><Relationship Id="rId29" Type="http://schemas.openxmlformats.org/officeDocument/2006/relationships/hyperlink" Target="https://ru.wikipedia.org/wiki/%D0%91%D0%BE%D1%80%D1%88%D0%B5%D0%B2%D0%B0" TargetMode="External"/><Relationship Id="rId250" Type="http://schemas.openxmlformats.org/officeDocument/2006/relationships/hyperlink" Target="https://www.consultant.ru/document/cons_doc_LAW_488463/77b0c2d75274f47a7396678ca3ddf4d8d45b03dc/" TargetMode="External"/><Relationship Id="rId255" Type="http://schemas.openxmlformats.org/officeDocument/2006/relationships/image" Target="media/image8.png"/><Relationship Id="rId271" Type="http://schemas.openxmlformats.org/officeDocument/2006/relationships/image" Target="media/image22.png"/><Relationship Id="rId276" Type="http://schemas.openxmlformats.org/officeDocument/2006/relationships/image" Target="media/image27.png"/><Relationship Id="rId24" Type="http://schemas.openxmlformats.org/officeDocument/2006/relationships/hyperlink" Target="https://ru.wikipedia.org/wiki/%D0%91%D0%B5%D0%BB%D0%BE%D0%B7%D0%B5%D1%80%D0%B8%D1%85%D0%B0_(%D0%9C%D0%BE%D1%81%D0%BA%D0%BE%D0%B2%D1%81%D0%BA%D0%B0%D1%8F_%D0%BE%D0%B1%D0%BB%D0%B0%D1%81%D1%82%D1%8C)" TargetMode="External"/><Relationship Id="rId40" Type="http://schemas.openxmlformats.org/officeDocument/2006/relationships/hyperlink" Target="https://ru.wikipedia.org/wiki/%D0%92%D0%B5%D1%80%D1%82%D1%8F%D1%87%D0%B5%D0%B2%D0%BE_(%D0%A0%D0%B0%D0%BC%D0%B5%D0%BD%D1%81%D0%BA%D0%B8%D0%B9_%D1%80%D0%B0%D0%B9%D0%BE%D0%BD)" TargetMode="External"/><Relationship Id="rId45" Type="http://schemas.openxmlformats.org/officeDocument/2006/relationships/hyperlink" Target="https://ru.wikipedia.org/wiki/%D0%92%D0%BB%D0%B0%D1%81%D0%BE%D0%B2%D0%BE_(%D0%A0%D0%B0%D0%BC%D0%B5%D0%BD%D1%81%D0%BA%D0%B8%D0%B9_%D1%80%D0%B0%D0%B9%D0%BE%D0%BD)" TargetMode="External"/><Relationship Id="rId66" Type="http://schemas.openxmlformats.org/officeDocument/2006/relationships/hyperlink" Target="https://ru.wikipedia.org/wiki/%D0%94%D0%B5%D0%BD%D0%B5%D0%B6%D0%BD%D0%B8%D0%BA%D0%BE%D0%B2%D0%BE_(%D0%BF%D0%BE%D1%81%D1%91%D0%BB%D0%BE%D0%BA,_%D0%A0%D0%B0%D0%BC%D0%B5%D0%BD%D1%81%D0%BA%D0%B8%D0%B9_%D1%80%D0%B0%D0%B9%D0%BE%D0%BD)" TargetMode="External"/><Relationship Id="rId87" Type="http://schemas.openxmlformats.org/officeDocument/2006/relationships/hyperlink" Target="https://ru.wikipedia.org/wiki/%D0%97%D0%B0%D1%85%D0%B0%D1%80%D0%B8%D1%85%D0%B0_(%D0%9C%D0%BE%D1%81%D0%BA%D0%BE%D0%B2%D1%81%D0%BA%D0%B0%D1%8F_%D0%BE%D0%B1%D0%BB%D0%B0%D1%81%D1%82%D1%8C)" TargetMode="External"/><Relationship Id="rId110" Type="http://schemas.openxmlformats.org/officeDocument/2006/relationships/hyperlink" Target="https://ru.wikipedia.org/wiki/%D0%9A%D0%BE%D0%BF%D0%BD%D0%B8%D0%BD%D0%BE_(%D0%9C%D0%BE%D1%81%D0%BA%D0%BE%D0%B2%D1%81%D0%BA%D0%B0%D1%8F_%D0%BE%D0%B1%D0%BB%D0%B0%D1%81%D1%82%D1%8C)" TargetMode="External"/><Relationship Id="rId115" Type="http://schemas.openxmlformats.org/officeDocument/2006/relationships/hyperlink" Target="https://ru.wikipedia.org/wiki/%D0%9A%D0%BE%D1%88%D0%B5%D1%80%D0%BE%D0%B2%D0%BE" TargetMode="External"/><Relationship Id="rId131" Type="http://schemas.openxmlformats.org/officeDocument/2006/relationships/hyperlink" Target="https://ru.wikipedia.org/wiki/%D0%9C%D0%B0%D0%BB%D0%B0%D1%85%D0%BE%D0%B2%D0%BE_(%D0%9C%D0%BE%D1%81%D0%BA%D0%BE%D0%B2%D1%81%D0%BA%D0%B0%D1%8F_%D0%BE%D0%B1%D0%BB%D0%B0%D1%81%D1%82%D1%8C)" TargetMode="External"/><Relationship Id="rId136" Type="http://schemas.openxmlformats.org/officeDocument/2006/relationships/hyperlink" Target="https://ru.wikipedia.org/wiki/%D0%9C%D0%B0%D1%88%D0%B8%D0%BD%D0%BE%D1%81%D1%82%D1%80%D0%BE%D0%B8%D1%82%D0%B5%D0%BB%D1%8C_(%D0%9C%D0%BE%D1%81%D0%BA%D0%BE%D0%B2%D1%81%D0%BA%D0%B0%D1%8F_%D0%BE%D0%B1%D0%BB%D0%B0%D1%81%D1%82%D1%8C)" TargetMode="External"/><Relationship Id="rId157" Type="http://schemas.openxmlformats.org/officeDocument/2006/relationships/hyperlink" Target="https://ru.wikipedia.org/wiki/%D0%9D%D0%BE%D0%B2%D0%BE%D0%BC%D0%B0%D1%80%D1%8C%D0%B8%D0%BD%D0%BA%D0%B0_(%D0%9C%D0%BE%D1%81%D0%BA%D0%BE%D0%B2%D1%81%D0%BA%D0%B0%D1%8F_%D0%BE%D0%B1%D0%BB%D0%B0%D1%81%D1%82%D1%8C)" TargetMode="External"/><Relationship Id="rId178" Type="http://schemas.openxmlformats.org/officeDocument/2006/relationships/hyperlink" Target="https://ru.wikipedia.org/wiki/%D0%9F%D1%80%D1%83%D0%B4%D0%BA%D0%B8_(%D0%A0%D0%B0%D0%BC%D0%B5%D0%BD%D1%81%D0%BA%D0%B8%D0%B9_%D1%80%D0%B0%D0%B9%D0%BE%D0%BD)" TargetMode="External"/><Relationship Id="rId61" Type="http://schemas.openxmlformats.org/officeDocument/2006/relationships/hyperlink" Target="https://ru.wikipedia.org/wiki/%D0%93%D1%80%D0%B8%D0%B3%D0%BE%D1%80%D0%BE%D0%B2%D0%BE_(%D1%81%D0%B5%D0%BB%D1%8C%D1%81%D0%BA%D0%BE%D0%B5_%D0%BF%D0%BE%D1%81%D0%B5%D0%BB%D0%B5%D0%BD%D0%B8%D0%B5_%D0%93%D0%B6%D0%B5%D0%BB%D1%8C%D1%81%D0%BA%D0%BE%D0%B5)" TargetMode="External"/><Relationship Id="rId82" Type="http://schemas.openxmlformats.org/officeDocument/2006/relationships/hyperlink" Target="https://ru.wikipedia.org/wiki/%D0%97%D0%B0%D0%B2%D0%BE%D1%80%D0%BE%D0%B2%D0%BE_(%D0%9C%D0%BE%D1%81%D0%BA%D0%BE%D0%B2%D1%81%D0%BA%D0%B0%D1%8F_%D0%BE%D0%B1%D0%BB%D0%B0%D1%81%D1%82%D1%8C)" TargetMode="External"/><Relationship Id="rId152" Type="http://schemas.openxmlformats.org/officeDocument/2006/relationships/hyperlink" Target="https://ru.wikipedia.org/wiki/%D0%9D%D0%B8%D0%BA%D0%BE%D0%BD%D0%BE%D0%B2%D1%81%D0%BA%D0%BE%D0%B5_(%D0%9C%D0%BE%D1%81%D0%BA%D0%BE%D0%B2%D1%81%D0%BA%D0%B0%D1%8F_%D0%BE%D0%B1%D0%BB%D0%B0%D1%81%D1%82%D1%8C)" TargetMode="External"/><Relationship Id="rId173" Type="http://schemas.openxmlformats.org/officeDocument/2006/relationships/hyperlink" Target="https://ru.wikipedia.org/wiki/%D0%9F%D0%BE%D0%B4%D0%B4%D1%83%D0%B1%D1%8C%D0%B5_(%D0%9C%D0%BE%D1%81%D0%BA%D0%BE%D0%B2%D1%81%D0%BA%D0%B0%D1%8F_%D0%BE%D0%B1%D0%BB%D0%B0%D1%81%D1%82%D1%8C)" TargetMode="External"/><Relationship Id="rId194" Type="http://schemas.openxmlformats.org/officeDocument/2006/relationships/hyperlink" Target="https://ru.wikipedia.org/wiki/%D0%A1%D0%B5%D0%BB%D1%8C%D1%86%D0%BE_(%D1%81%D0%B5%D0%BB%D1%8C%D1%81%D0%BA%D0%BE%D0%B5_%D0%BF%D0%BE%D1%81%D0%B5%D0%BB%D0%B5%D0%BD%D0%B8%D0%B5_%D0%9A%D0%BE%D0%BD%D1%81%D1%82%D0%B0%D0%BD%D1%82%D0%B8%D0%BD%D0%BE%D0%B2%D1%81%D0%BA%D0%BE%D0%B5)" TargetMode="External"/><Relationship Id="rId199" Type="http://schemas.openxmlformats.org/officeDocument/2006/relationships/hyperlink" Target="https://ru.wikipedia.org/wiki/%D0%A1%D0%BB%D0%BE%D0%B1%D0%BE%D0%B4%D0%BA%D0%B0_(%D1%81%D0%B5%D0%BB%D1%8C%D1%81%D0%BA%D0%BE%D0%B5_%D0%BF%D0%BE%D1%81%D0%B5%D0%BB%D0%B5%D0%BD%D0%B8%D0%B5_%D0%9D%D0%B8%D0%BA%D0%BE%D0%BD%D0%BE%D0%B2%D1%81%D0%BA%D0%BE%D0%B5)" TargetMode="External"/><Relationship Id="rId203" Type="http://schemas.openxmlformats.org/officeDocument/2006/relationships/hyperlink" Target="https://ru.wikipedia.org/wiki/%D0%9F%D0%BE%D1%81%D1%91%D0%BB%D0%BE%D0%BA_%D1%81%D0%BE%D0%B2%D1%85%D0%BE%D0%B7%D0%B0_%C2%AB%D0%A1%D0%B0%D1%84%D0%BE%D0%BD%D0%BE%D0%B2%D1%81%D0%BA%D0%B8%D0%B9%C2%BB" TargetMode="External"/><Relationship Id="rId208" Type="http://schemas.openxmlformats.org/officeDocument/2006/relationships/hyperlink" Target="https://ru.wikipedia.org/wiki/%D0%A1%D1%82%D0%B0%D0%BD%D0%BE%D0%B2%D0%BE%D0%B5_(%D0%9C%D0%BE%D1%81%D0%BA%D0%BE%D0%B2%D1%81%D0%BA%D0%B0%D1%8F_%D0%BE%D0%B1%D0%BB%D0%B0%D1%81%D1%82%D1%8C)" TargetMode="External"/><Relationship Id="rId229" Type="http://schemas.openxmlformats.org/officeDocument/2006/relationships/hyperlink" Target="https://ru.wikipedia.org/wiki/%D0%A4%D0%BE%D0%BC%D0%B8%D0%BD%D1%81%D0%BA%D0%BE%D0%B5_(%D0%A0%D0%B0%D0%BC%D0%B5%D0%BD%D1%81%D0%BA%D0%B8%D0%B9_%D1%80%D0%B0%D0%B9%D0%BE%D0%BD)" TargetMode="External"/><Relationship Id="rId19" Type="http://schemas.openxmlformats.org/officeDocument/2006/relationships/hyperlink" Target="https://ru.wikipedia.org/wiki/%D0%90%D0%BF%D0%B0%D1%80%D0%B8%D1%85%D0%B0_(%D0%9C%D0%BE%D1%81%D0%BA%D0%BE%D0%B2%D1%81%D0%BA%D0%B0%D1%8F_%D0%BE%D0%B1%D0%BB%D0%B0%D1%81%D1%82%D1%8C)" TargetMode="External"/><Relationship Id="rId224" Type="http://schemas.openxmlformats.org/officeDocument/2006/relationships/hyperlink" Target="https://ru.wikipedia.org/wiki/%D0%A3%D0%BB%D1%8C%D1%8F%D0%BD%D0%B8%D0%BD%D0%BE_(%D0%9C%D0%BE%D1%81%D0%BA%D0%BE%D0%B2%D1%81%D0%BA%D0%B0%D1%8F_%D0%BE%D0%B1%D0%BB%D0%B0%D1%81%D1%82%D1%8C)" TargetMode="External"/><Relationship Id="rId240" Type="http://schemas.openxmlformats.org/officeDocument/2006/relationships/hyperlink" Target="https://ru.wikipedia.org/wiki/%D0%A8%D0%BC%D0%B5%D0%BB%D1%91%D0%BD%D0%BA%D0%B8" TargetMode="External"/><Relationship Id="rId245" Type="http://schemas.openxmlformats.org/officeDocument/2006/relationships/hyperlink" Target="https://ru.wikipedia.org/wiki/%D0%AE%D1%80%D0%BE%D0%B2%D0%BE_(%D0%9C%D0%BE%D1%81%D0%BA%D0%BE%D0%B2%D1%81%D0%BA%D0%B0%D1%8F_%D0%BE%D0%B1%D0%BB%D0%B0%D1%81%D1%82%D1%8C)" TargetMode="External"/><Relationship Id="rId261" Type="http://schemas.openxmlformats.org/officeDocument/2006/relationships/image" Target="media/image12.png"/><Relationship Id="rId266" Type="http://schemas.openxmlformats.org/officeDocument/2006/relationships/image" Target="media/image17.png"/><Relationship Id="rId14" Type="http://schemas.openxmlformats.org/officeDocument/2006/relationships/image" Target="media/image3.png"/><Relationship Id="rId30" Type="http://schemas.openxmlformats.org/officeDocument/2006/relationships/hyperlink" Target="https://ru.wikipedia.org/wiki/%D0%91%D0%BE%D1%8F%D1%80%D0%BA%D0%B8%D0%BD%D0%BE_(%D0%A0%D0%B0%D0%BC%D0%B5%D0%BD%D1%81%D0%BA%D0%B8%D0%B9_%D1%80%D0%B0%D0%B9%D0%BE%D0%BD)" TargetMode="External"/><Relationship Id="rId35" Type="http://schemas.openxmlformats.org/officeDocument/2006/relationships/hyperlink" Target="https://ru.wikipedia.org/wiki/%D0%91%D1%8B%D0%BA%D0%BE%D0%B2%D0%BE_(%D1%80%D0%B0%D0%B1%D0%BE%D1%87%D0%B8%D0%B9_%D0%BF%D0%BE%D1%81%D1%91%D0%BB%D0%BE%D0%BA,_%D0%A0%D0%B0%D0%BC%D0%B5%D0%BD%D1%81%D0%BA%D0%B8%D0%B9_%D1%80%D0%B0%D0%B9%D0%BE%D0%BD)" TargetMode="External"/><Relationship Id="rId56" Type="http://schemas.openxmlformats.org/officeDocument/2006/relationships/hyperlink" Target="https://ru.wikipedia.org/wiki/%D0%93%D0%B6%D0%B5%D0%BB%D1%8C_(%D0%BF%D0%BE%D1%81%D1%91%D0%BB%D0%BE%D0%BA,_%D0%9C%D0%BE%D1%81%D0%BA%D0%BE%D0%B2%D1%81%D0%BA%D0%B0%D1%8F_%D0%BE%D0%B1%D0%BB%D0%B0%D1%81%D1%82%D1%8C)" TargetMode="External"/><Relationship Id="rId77" Type="http://schemas.openxmlformats.org/officeDocument/2006/relationships/hyperlink" Target="https://ru.wikipedia.org/wiki/%D0%96%D0%B8%D1%80%D0%BE%D0%B2%D0%BE_(%D0%9C%D0%BE%D1%81%D0%BA%D0%BE%D0%B2%D1%81%D0%BA%D0%B0%D1%8F_%D0%BE%D0%B1%D0%BB%D0%B0%D1%81%D1%82%D1%8C)" TargetMode="External"/><Relationship Id="rId100" Type="http://schemas.openxmlformats.org/officeDocument/2006/relationships/hyperlink" Target="https://ru.wikipedia.org/wiki/%D0%9A%D0%B0%D0%BF%D1%83%D1%81%D1%82%D0%B8%D0%BD%D0%BE_(%D0%A0%D0%B0%D0%BC%D0%B5%D0%BD%D1%81%D0%BA%D0%B8%D0%B9_%D1%80%D0%B0%D0%B9%D0%BE%D0%BD)" TargetMode="External"/><Relationship Id="rId105" Type="http://schemas.openxmlformats.org/officeDocument/2006/relationships/hyperlink" Target="https://ru.wikipedia.org/wiki/%D0%9A%D0%BE%D0%BB%D1%83%D0%BF%D0%B0%D0%B5%D0%B2%D0%BE_(%D0%9C%D0%BE%D1%81%D0%BA%D0%BE%D0%B2%D1%81%D0%BA%D0%B0%D1%8F_%D0%BE%D0%B1%D0%BB%D0%B0%D1%81%D1%82%D1%8C)" TargetMode="External"/><Relationship Id="rId126" Type="http://schemas.openxmlformats.org/officeDocument/2006/relationships/hyperlink" Target="https://ru.wikipedia.org/wiki/%D0%9B%D0%BE%D0%BA%D1%82%D0%B5%D0%B2%D0%B0%D1%8F" TargetMode="External"/><Relationship Id="rId147" Type="http://schemas.openxmlformats.org/officeDocument/2006/relationships/hyperlink" Target="https://ru.wikipedia.org/wiki/%D0%9D%D0%B0%D1%89%D0%B5%D0%BA%D0%B8%D0%BD%D0%BE_(%D0%A0%D0%B0%D0%BC%D0%B5%D0%BD%D1%81%D0%BA%D0%B8%D0%B9_%D1%80%D0%B0%D0%B9%D0%BE%D0%BD)" TargetMode="External"/><Relationship Id="rId168" Type="http://schemas.openxmlformats.org/officeDocument/2006/relationships/hyperlink" Target="https://ru.wikipedia.org/wiki/%D0%9F%D0%B5%D1%82%D1%80%D0%BE%D0%B2%D1%81%D0%BA%D0%BE%D0%B5_(%D0%B4%D0%B5%D1%80%D0%B5%D0%B2%D0%BD%D1%8F,_%D0%A0%D0%B0%D0%BC%D0%B5%D0%BD%D1%81%D0%BA%D0%B8%D0%B9_%D1%80%D0%B0%D0%B9%D0%BE%D0%BD)" TargetMode="External"/><Relationship Id="rId282"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s://ru.wikipedia.org/wiki/%D0%92%D1%8F%D0%BB%D0%BA%D0%B8_(%D0%9C%D0%BE%D1%81%D0%BA%D0%BE%D0%B2%D1%81%D0%BA%D0%B0%D1%8F_%D0%BE%D0%B1%D0%BB%D0%B0%D1%81%D1%82%D1%8C)" TargetMode="External"/><Relationship Id="rId72" Type="http://schemas.openxmlformats.org/officeDocument/2006/relationships/hyperlink" Target="https://ru.wikipedia.org/wiki/%D0%94%D1%83%D0%B1%D0%BE%D0%B2%D0%B0%D1%8F_%D0%A0%D0%BE%D1%89%D0%B0_(%D0%9C%D0%BE%D1%81%D0%BA%D0%BE%D0%B2%D1%81%D0%BA%D0%B0%D1%8F_%D0%BE%D0%B1%D0%BB%D0%B0%D1%81%D1%82%D1%8C)" TargetMode="External"/><Relationship Id="rId93" Type="http://schemas.openxmlformats.org/officeDocument/2006/relationships/hyperlink" Target="https://ru.wikipedia.org/wiki/%D0%98%D0%B3%D0%BD%D0%B0%D1%82%D1%8C%D0%B5%D0%B2%D0%BE_(%D0%A0%D0%B0%D0%BC%D0%B5%D0%BD%D1%81%D0%BA%D0%B8%D0%B9_%D1%80%D0%B0%D0%B9%D0%BE%D0%BD)" TargetMode="External"/><Relationship Id="rId98" Type="http://schemas.openxmlformats.org/officeDocument/2006/relationships/hyperlink" Target="https://ru.wikipedia.org/wiki/%D0%9A%D0%B0%D0%BA%D1%83%D0%B7%D0%B5%D0%B2%D0%BE" TargetMode="External"/><Relationship Id="rId121" Type="http://schemas.openxmlformats.org/officeDocument/2006/relationships/hyperlink" Target="https://ru.wikipedia.org/wiki/%D0%9A%D1%83%D0%BB%D0%B0%D0%BA%D0%BE%D0%B2%D0%BE_(%D0%A0%D0%B0%D0%BC%D0%B5%D0%BD%D1%81%D0%BA%D0%B8%D0%B9_%D1%80%D0%B0%D0%B9%D0%BE%D0%BD)" TargetMode="External"/><Relationship Id="rId142" Type="http://schemas.openxmlformats.org/officeDocument/2006/relationships/hyperlink" Target="https://ru.wikipedia.org/wiki/%D0%9C%D0%B8%D1%85%D0%B0%D0%B9%D0%BB%D0%BE%D0%B2%D1%81%D0%BA%D0%B0%D1%8F_%D0%A1%D0%BB%D0%BE%D0%B1%D0%BE%D0%B4%D0%B0" TargetMode="External"/><Relationship Id="rId163" Type="http://schemas.openxmlformats.org/officeDocument/2006/relationships/hyperlink" Target="https://ru.wikipedia.org/wiki/%D0%9F%D0%B0%D1%82%D0%BA%D0%B8%D0%BD%D0%BE_(%D0%A0%D0%B0%D0%BC%D0%B5%D0%BD%D1%81%D0%BA%D0%B8%D0%B9_%D1%80%D0%B0%D0%B9%D0%BE%D0%BD)" TargetMode="External"/><Relationship Id="rId184" Type="http://schemas.openxmlformats.org/officeDocument/2006/relationships/hyperlink" Target="https://ru.wikipedia.org/wiki/%D0%A0%D0%B5%D1%87%D0%B8%D1%86%D1%8B_(%D0%A0%D0%B0%D0%BC%D0%B5%D0%BD%D1%81%D0%BA%D0%B8%D0%B9_%D1%80%D0%B0%D0%B9%D0%BE%D0%BD)" TargetMode="External"/><Relationship Id="rId189" Type="http://schemas.openxmlformats.org/officeDocument/2006/relationships/hyperlink" Target="https://ru.wikipedia.org/wiki/%D0%A0%D1%8B%D0%BB%D0%B5%D0%B5%D0%B2%D0%BE_(%D0%9C%D0%BE%D1%81%D0%BA%D0%BE%D0%B2%D1%81%D0%BA%D0%B0%D1%8F_%D0%BE%D0%B1%D0%BB%D0%B0%D1%81%D1%82%D1%8C)" TargetMode="External"/><Relationship Id="rId219" Type="http://schemas.openxmlformats.org/officeDocument/2006/relationships/hyperlink" Target="https://ru.wikipedia.org/wiki/%D0%A2%D0%BE%D1%80%D0%BE%D0%BF%D0%BE%D0%B2%D0%BE_(%D0%9C%D0%BE%D1%81%D0%BA%D0%BE%D0%B2%D1%81%D0%BA%D0%B0%D1%8F_%D0%BE%D0%B1%D0%BB%D0%B0%D1%81%D1%82%D1%8C)" TargetMode="External"/><Relationship Id="rId3" Type="http://schemas.openxmlformats.org/officeDocument/2006/relationships/styles" Target="styles.xml"/><Relationship Id="rId214" Type="http://schemas.openxmlformats.org/officeDocument/2006/relationships/hyperlink" Target="https://ru.wikipedia.org/wiki/%D0%A1%D1%82%D1%80%D0%BE%D0%BA%D0%B8%D0%BD%D0%BE_(%D0%9C%D0%BE%D1%81%D0%BA%D0%BE%D0%B2%D1%81%D0%BA%D0%B0%D1%8F_%D0%BE%D0%B1%D0%BB%D0%B0%D1%81%D1%82%D1%8C)" TargetMode="External"/><Relationship Id="rId230" Type="http://schemas.openxmlformats.org/officeDocument/2006/relationships/hyperlink" Target="https://ru.wikipedia.org/wiki/%D0%A4%D1%80%D1%8F%D0%B7%D0%B8%D0%BD%D0%BE_(%D0%A0%D0%B0%D0%BC%D0%B5%D0%BD%D1%81%D0%BA%D0%B8%D0%B9_%D1%80%D0%B0%D0%B9%D0%BE%D0%BD)" TargetMode="External"/><Relationship Id="rId235" Type="http://schemas.openxmlformats.org/officeDocument/2006/relationships/hyperlink" Target="https://ru.wikipedia.org/wiki/%D0%A7%D1%83%D0%BB%D0%BA%D0%BE%D0%B2%D0%BE_(%D0%9C%D0%BE%D1%81%D0%BA%D0%BE%D0%B2%D1%81%D0%BA%D0%B0%D1%8F_%D0%BE%D0%B1%D0%BB%D0%B0%D1%81%D1%82%D1%8C)" TargetMode="External"/><Relationship Id="rId251" Type="http://schemas.openxmlformats.org/officeDocument/2006/relationships/image" Target="media/image4.png"/><Relationship Id="rId256" Type="http://schemas.openxmlformats.org/officeDocument/2006/relationships/hyperlink" Target="https://xn--b1ae4ad.xn--p1ai/enc/avariya" TargetMode="External"/><Relationship Id="rId277" Type="http://schemas.openxmlformats.org/officeDocument/2006/relationships/image" Target="media/image28.png"/><Relationship Id="rId25" Type="http://schemas.openxmlformats.org/officeDocument/2006/relationships/hyperlink" Target="https://ru.wikipedia.org/wiki/%D0%91%D0%B5%D0%BB%D1%8C%D0%BA%D0%BE%D0%B2%D0%BE_(%D0%A0%D0%B0%D0%BC%D0%B5%D0%BD%D1%81%D0%BA%D0%B8%D0%B9_%D1%80%D0%B0%D0%B9%D0%BE%D0%BD)" TargetMode="External"/><Relationship Id="rId46" Type="http://schemas.openxmlformats.org/officeDocument/2006/relationships/hyperlink" Target="https://ru.wikipedia.org/wiki/%D0%92%D0%BE%D0%BB%D0%BE%D0%B2%D0%BE%D0%B5_(%D0%9C%D0%BE%D1%81%D0%BA%D0%BE%D0%B2%D1%81%D0%BA%D0%B0%D1%8F_%D0%BE%D0%B1%D0%BB%D0%B0%D1%81%D1%82%D1%8C)" TargetMode="External"/><Relationship Id="rId67" Type="http://schemas.openxmlformats.org/officeDocument/2006/relationships/hyperlink" Target="https://ru.wikipedia.org/wiki/%D0%94%D0%B5%D0%BD%D0%B8%D1%81%D1%8C%D0%B5%D0%B2%D0%BE_(%D0%A0%D0%B0%D0%BC%D0%B5%D0%BD%D1%81%D0%BA%D0%B8%D0%B9_%D1%80%D0%B0%D0%B9%D0%BE%D0%BD)" TargetMode="External"/><Relationship Id="rId116" Type="http://schemas.openxmlformats.org/officeDocument/2006/relationships/hyperlink" Target="https://ru.wikipedia.org/wiki/%D0%9A%D1%80%D0%B0%D1%82%D0%BE%D0%B2%D0%BE_(%D0%9C%D0%BE%D1%81%D0%BA%D0%BE%D0%B2%D1%81%D0%BA%D0%B0%D1%8F_%D0%BE%D0%B1%D0%BB%D0%B0%D1%81%D1%82%D1%8C)" TargetMode="External"/><Relationship Id="rId137" Type="http://schemas.openxmlformats.org/officeDocument/2006/relationships/hyperlink" Target="https://ru.wikipedia.org/wiki/%D0%9C%D0%B5%D1%82%D0%BA%D0%BE%D0%BC%D0%B5%D0%BB%D0%B8%D0%BD%D0%BE" TargetMode="External"/><Relationship Id="rId158" Type="http://schemas.openxmlformats.org/officeDocument/2006/relationships/hyperlink" Target="https://ru.wikipedia.org/wiki/%D0%9D%D0%BE%D0%B2%D0%BE%D1%85%D0%B0%D1%80%D0%B8%D1%82%D0%BE%D0%BD%D0%BE%D0%B2%D0%BE" TargetMode="External"/><Relationship Id="rId272" Type="http://schemas.openxmlformats.org/officeDocument/2006/relationships/image" Target="media/image23.png"/><Relationship Id="rId20" Type="http://schemas.openxmlformats.org/officeDocument/2006/relationships/hyperlink" Target="https://ru.wikipedia.org/wiki/%D0%90%D1%80%D0%B3%D1%83%D0%BD%D0%BE%D0%B2%D0%BE_(%D0%A0%D0%B0%D0%BC%D0%B5%D0%BD%D1%81%D0%BA%D0%B8%D0%B9_%D1%80%D0%B0%D0%B9%D0%BE%D0%BD)" TargetMode="External"/><Relationship Id="rId41" Type="http://schemas.openxmlformats.org/officeDocument/2006/relationships/hyperlink" Target="https://ru.wikipedia.org/wiki/%D0%92%D0%B5%D1%80%D1%85%D0%BD%D0%B5%D0%B5_%D0%92%D0%B5%D0%BB%D0%B8%D0%BD%D0%BE" TargetMode="External"/><Relationship Id="rId62" Type="http://schemas.openxmlformats.org/officeDocument/2006/relationships/hyperlink" Target="https://ru.wikipedia.org/wiki/%D0%93%D1%80%D0%B8%D0%B3%D0%BE%D1%80%D0%BE%D0%B2%D0%BE_(%D1%81%D0%B5%D0%BB%D1%8C%D1%81%D0%BA%D0%BE%D0%B5_%D0%BF%D0%BE%D1%81%D0%B5%D0%BB%D0%B5%D0%BD%D0%B8%D0%B5_%D0%9D%D0%B8%D0%BA%D0%BE%D0%BD%D0%BE%D0%B2%D1%81%D0%BA%D0%BE%D0%B5)" TargetMode="External"/><Relationship Id="rId83" Type="http://schemas.openxmlformats.org/officeDocument/2006/relationships/hyperlink" Target="https://ru.wikipedia.org/wiki/%D0%97%D0%B0%D0%B3%D0%BE%D1%80%D0%BD%D0%BE%D0%B2%D0%BE_(%D0%A0%D0%B0%D0%BC%D0%B5%D0%BD%D1%81%D0%BA%D0%B8%D0%B9_%D1%80%D0%B0%D0%B9%D0%BE%D0%BD)" TargetMode="External"/><Relationship Id="rId88" Type="http://schemas.openxmlformats.org/officeDocument/2006/relationships/hyperlink" Target="https://ru.wikipedia.org/wiki/%D0%97%D0%B0%D1%85%D0%B0%D1%80%D0%BE%D0%B2%D0%BE_(%D0%B3%D0%BE%D1%80%D0%BE%D0%B4%D1%81%D0%BA%D0%BE%D0%B5_%D0%BF%D0%BE%D1%81%D0%B5%D0%BB%D0%B5%D0%BD%D0%B8%D0%B5_%D0%9A%D1%80%D0%B0%D1%82%D0%BE%D0%B2%D0%BE)" TargetMode="External"/><Relationship Id="rId111" Type="http://schemas.openxmlformats.org/officeDocument/2006/relationships/hyperlink" Target="https://ru.wikipedia.org/wiki/%D0%9A%D0%BE%D1%80%D0%BE%D0%B1%D0%BE%D0%B2%D0%BE_(%D0%A0%D0%B0%D0%BC%D0%B5%D0%BD%D1%81%D0%BA%D0%B8%D0%B9_%D1%80%D0%B0%D0%B9%D0%BE%D0%BD)" TargetMode="External"/><Relationship Id="rId132" Type="http://schemas.openxmlformats.org/officeDocument/2006/relationships/hyperlink" Target="https://ru.wikipedia.org/wiki/%D0%9C%D0%B0%D0%BB%D0%BE%D0%B5_%D0%A1%D0%B0%D0%B2%D1%80%D0%B0%D1%81%D0%BE%D0%B2%D0%BE" TargetMode="External"/><Relationship Id="rId153" Type="http://schemas.openxmlformats.org/officeDocument/2006/relationships/hyperlink" Target="https://ru.wikipedia.org/wiki/%D0%9D%D0%B8%D0%BA%D1%83%D0%BB%D0%B8%D0%BD%D0%BE_(%D1%81%D0%B5%D0%BB%D1%8C%D1%81%D0%BA%D0%BE%D0%B5_%D0%BF%D0%BE%D1%81%D0%B5%D0%BB%D0%B5%D0%BD%D0%B8%D0%B5_%D0%9D%D0%B8%D0%BA%D0%BE%D0%BD%D0%BE%D0%B2%D1%81%D0%BA%D0%BE%D0%B5)" TargetMode="External"/><Relationship Id="rId174" Type="http://schemas.openxmlformats.org/officeDocument/2006/relationships/hyperlink" Target="https://ru.wikipedia.org/wiki/%D0%9F%D0%BE%D0%BB%D1%83%D1%88%D0%BA%D0%B8%D0%BD%D0%BE_(%D0%A0%D0%B0%D0%BC%D0%B5%D0%BD%D1%81%D0%BA%D0%B8%D0%B9_%D1%80%D0%B0%D0%B9%D0%BE%D0%BD)" TargetMode="External"/><Relationship Id="rId179" Type="http://schemas.openxmlformats.org/officeDocument/2006/relationships/hyperlink" Target="https://ru.wikipedia.org/wiki/%D0%9F%D1%83%D1%88%D0%BA%D0%B8%D0%BD%D0%BE_(%D0%A0%D0%B0%D0%BC%D0%B5%D0%BD%D1%81%D0%BA%D0%B8%D0%B9_%D1%80%D0%B0%D0%B9%D0%BE%D0%BD)" TargetMode="External"/><Relationship Id="rId195" Type="http://schemas.openxmlformats.org/officeDocument/2006/relationships/hyperlink" Target="https://ru.wikipedia.org/wiki/%D0%A1%D0%B5%D0%BC%D0%B5%D0%BD%D0%BE%D0%B2%D1%81%D0%BA%D0%BE%D0%B5_(%D0%A0%D0%B0%D0%BC%D0%B5%D0%BD%D1%81%D0%BA%D0%B8%D0%B9_%D1%80%D0%B0%D0%B9%D0%BE%D0%BD)" TargetMode="External"/><Relationship Id="rId209" Type="http://schemas.openxmlformats.org/officeDocument/2006/relationships/hyperlink" Target="https://ru.wikipedia.org/wiki/%D0%A1%D1%82%D0%B0%D1%80%D0%BA%D0%BE%D0%B2%D0%BE_(%D0%A0%D0%B0%D0%BC%D0%B5%D0%BD%D1%81%D0%BA%D0%B8%D0%B9_%D1%80%D0%B0%D0%B9%D0%BE%D0%BD)" TargetMode="External"/><Relationship Id="rId190" Type="http://schemas.openxmlformats.org/officeDocument/2006/relationships/hyperlink" Target="https://ru.wikipedia.org/wiki/%D0%A1%D0%B0%D0%BB%D1%82%D1%8B%D0%BA%D0%BE%D0%B2%D0%BE_(%D0%9C%D0%BE%D1%81%D0%BA%D0%BE%D0%B2%D1%81%D0%BA%D0%B0%D1%8F_%D0%BE%D0%B1%D0%BB%D0%B0%D1%81%D1%82%D1%8C)" TargetMode="External"/><Relationship Id="rId204" Type="http://schemas.openxmlformats.org/officeDocument/2006/relationships/hyperlink" Target="https://ru.wikipedia.org/wiki/%D0%A1%D0%BE%D0%BA%D0%BE%D0%BB%D0%BE%D0%B2%D0%BE-%D0%A5%D0%BE%D0%BC%D1%8C%D1%8F%D0%BD%D0%BE%D0%B2%D0%BE" TargetMode="External"/><Relationship Id="rId220" Type="http://schemas.openxmlformats.org/officeDocument/2006/relationships/hyperlink" Target="https://ru.wikipedia.org/wiki/%D0%A2%D1%80%D0%BE%D1%88%D0%BA%D0%BE%D0%B2%D0%BE_(%D0%9C%D0%BE%D1%81%D0%BA%D0%BE%D0%B2%D1%81%D0%BA%D0%B0%D1%8F_%D0%BE%D0%B1%D0%BB%D0%B0%D1%81%D1%82%D1%8C)" TargetMode="External"/><Relationship Id="rId225" Type="http://schemas.openxmlformats.org/officeDocument/2006/relationships/hyperlink" Target="https://ru.wikipedia.org/wiki/%D0%A3%D1%81%D1%82%D0%B8%D0%BD%D0%BE%D0%B2%D0%BA%D0%B0_(%D0%9C%D0%BE%D1%81%D0%BA%D0%BE%D0%B2%D1%81%D0%BA%D0%B0%D1%8F_%D0%BE%D0%B1%D0%BB%D0%B0%D1%81%D1%82%D1%8C)" TargetMode="External"/><Relationship Id="rId241" Type="http://schemas.openxmlformats.org/officeDocument/2006/relationships/hyperlink" Target="https://ru.wikipedia.org/wiki/%D0%A8%D1%83%D0%B2%D0%B0%D0%B9%D0%BB%D0%BE%D0%B2%D0%BE" TargetMode="External"/><Relationship Id="rId246" Type="http://schemas.openxmlformats.org/officeDocument/2006/relationships/hyperlink" Target="https://ru.wikipedia.org/wiki/%D0%AE%D1%81%D1%83%D0%BF%D0%BE%D0%B2%D0%BE_(%D0%A0%D0%B0%D0%BC%D0%B5%D0%BD%D1%81%D0%BA%D0%B8%D0%B9_%D1%80%D0%B0%D0%B9%D0%BE%D0%BD)" TargetMode="External"/><Relationship Id="rId267" Type="http://schemas.openxmlformats.org/officeDocument/2006/relationships/image" Target="media/image18.png"/><Relationship Id="rId15" Type="http://schemas.openxmlformats.org/officeDocument/2006/relationships/hyperlink" Target="https://ru.wikipedia.org/wiki/%D0%90%D0%B3%D0%B0%D1%88%D0%BA%D0%B8%D0%BD%D0%BE" TargetMode="External"/><Relationship Id="rId36" Type="http://schemas.openxmlformats.org/officeDocument/2006/relationships/hyperlink" Target="https://ru.wikipedia.org/wiki/%D0%91%D1%8B%D0%BA%D0%BE%D0%B2%D0%BE_(%D1%81%D0%B5%D0%BB%D0%BE,_%D0%A0%D0%B0%D0%BC%D0%B5%D0%BD%D1%81%D0%BA%D0%B8%D0%B9_%D1%80%D0%B0%D0%B9%D0%BE%D0%BD)" TargetMode="External"/><Relationship Id="rId57" Type="http://schemas.openxmlformats.org/officeDocument/2006/relationships/hyperlink" Target="https://ru.wikipedia.org/wiki/%D0%93%D0%B6%D0%B5%D0%BB%D1%8C_(%D1%81%D0%B5%D0%BB%D0%BE,_%D0%9C%D0%BE%D1%81%D0%BA%D0%BE%D0%B2%D1%81%D0%BA%D0%B0%D1%8F_%D0%BE%D0%B1%D0%BB%D0%B0%D1%81%D1%82%D1%8C)" TargetMode="External"/><Relationship Id="rId106" Type="http://schemas.openxmlformats.org/officeDocument/2006/relationships/hyperlink" Target="https://ru.wikipedia.org/wiki/%D0%9F%D0%BE%D1%81%D1%91%D0%BB%D0%BE%D0%BA_%D0%BA%D0%BE%D0%BC%D0%B1%D0%B8%D0%BD%D0%B0%D1%82%D0%B0_%D1%81%D1%82%D1%80%D0%BE%D0%B9%D0%BC%D0%B0%D1%82%D0%B5%D1%80%D0%B8%D0%B0%D0%BB%D0%BE%D0%B2-1" TargetMode="External"/><Relationship Id="rId127" Type="http://schemas.openxmlformats.org/officeDocument/2006/relationships/hyperlink" Target="https://ru.wikipedia.org/wiki/%D0%9B%D1%83%D0%B1%D0%BD%D0%B8%D0%BD%D0%BA%D0%B0" TargetMode="External"/><Relationship Id="rId262" Type="http://schemas.openxmlformats.org/officeDocument/2006/relationships/image" Target="media/image13.png"/><Relationship Id="rId283" Type="http://schemas.openxmlformats.org/officeDocument/2006/relationships/theme" Target="theme/theme1.xml"/><Relationship Id="rId10" Type="http://schemas.openxmlformats.org/officeDocument/2006/relationships/footer" Target="footer1.xml"/><Relationship Id="rId31" Type="http://schemas.openxmlformats.org/officeDocument/2006/relationships/hyperlink" Target="https://ru.wikipedia.org/wiki/%D0%91%D1%80%D0%B8%D1%82%D0%BE%D0%B2%D0%BE_(%D0%9C%D0%BE%D1%81%D0%BA%D0%BE%D0%B2%D1%81%D0%BA%D0%B0%D1%8F_%D0%BE%D0%B1%D0%BB%D0%B0%D1%81%D1%82%D1%8C)" TargetMode="External"/><Relationship Id="rId52" Type="http://schemas.openxmlformats.org/officeDocument/2006/relationships/hyperlink" Target="https://ru.wikipedia.org/wiki/%D0%93%D0%B0%D0%BB%D1%83%D1%88%D0%B8%D0%BD%D0%BE_(%D0%9C%D0%BE%D1%81%D0%BA%D0%BE%D0%B2%D1%81%D0%BA%D0%B0%D1%8F_%D0%BE%D0%B1%D0%BB%D0%B0%D1%81%D1%82%D1%8C)" TargetMode="External"/><Relationship Id="rId73" Type="http://schemas.openxmlformats.org/officeDocument/2006/relationships/hyperlink" Target="https://ru.wikipedia.org/wiki/%D0%94%D1%83%D1%80%D0%BD%D0%B8%D1%85%D0%B0_(%D0%B4%D0%B5%D1%80%D0%B5%D0%B2%D0%BD%D1%8F)" TargetMode="External"/><Relationship Id="rId78" Type="http://schemas.openxmlformats.org/officeDocument/2006/relationships/hyperlink" Target="https://ru.wikipedia.org/wiki/%D0%96%D0%B8%D1%80%D0%BE%D1%88%D0%BA%D0%B8%D0%BD%D0%BE" TargetMode="External"/><Relationship Id="rId94" Type="http://schemas.openxmlformats.org/officeDocument/2006/relationships/hyperlink" Target="https://ru.wikipedia.org/wiki/%D0%98%D0%B3%D1%83%D0%BC%D0%BD%D0%BE%D0%B2%D0%BE_(%D0%A0%D0%B0%D0%BC%D0%B5%D0%BD%D1%81%D0%BA%D0%B8%D0%B9_%D1%80%D0%B0%D0%B9%D0%BE%D0%BD)" TargetMode="External"/><Relationship Id="rId99" Type="http://schemas.openxmlformats.org/officeDocument/2006/relationships/hyperlink" Target="https://ru.wikipedia.org/wiki/%D0%9A%D0%B0%D0%BC%D0%B5%D0%BD%D0%BD%D0%BE%D0%B5_%D0%A2%D1%8F%D0%B6%D0%B8%D0%BD%D0%BE" TargetMode="External"/><Relationship Id="rId101" Type="http://schemas.openxmlformats.org/officeDocument/2006/relationships/hyperlink" Target="https://ru.wikipedia.org/wiki/%D0%9A%D0%B0%D1%80%D0%BF%D0%BE%D0%B2%D0%BE_(%D0%A0%D0%B0%D0%BC%D0%B5%D0%BD%D1%81%D0%BA%D0%B8%D0%B9_%D1%80%D0%B0%D0%B9%D0%BE%D0%BD)" TargetMode="External"/><Relationship Id="rId122" Type="http://schemas.openxmlformats.org/officeDocument/2006/relationships/hyperlink" Target="https://ru.wikipedia.org/wiki/%D0%9B%D0%B0%D0%BF%D1%82%D0%B5%D0%B2%D0%BE_(%D0%A0%D0%B0%D0%BC%D0%B5%D0%BD%D1%81%D0%BA%D0%B8%D0%B9_%D1%80%D0%B0%D0%B9%D0%BE%D0%BD)" TargetMode="External"/><Relationship Id="rId143" Type="http://schemas.openxmlformats.org/officeDocument/2006/relationships/hyperlink" Target="https://ru.wikipedia.org/wiki/%D0%9C%D0%B8%D1%85%D0%B5%D0%B5%D0%B2%D0%BE_(%D0%A0%D0%B0%D0%BC%D0%B5%D0%BD%D1%81%D0%BA%D0%B8%D0%B9_%D1%80%D0%B0%D0%B9%D0%BE%D0%BD)" TargetMode="External"/><Relationship Id="rId148" Type="http://schemas.openxmlformats.org/officeDocument/2006/relationships/hyperlink" Target="https://ru.wikipedia.org/wiki/%D0%9D%D0%B5%D1%81%D1%82%D0%B5%D1%80%D0%BE%D0%B2%D0%BE_(%D0%A0%D0%B0%D0%BC%D0%B5%D0%BD%D1%81%D0%BA%D0%B8%D0%B9_%D1%80%D0%B0%D0%B9%D0%BE%D0%BD)" TargetMode="External"/><Relationship Id="rId164" Type="http://schemas.openxmlformats.org/officeDocument/2006/relationships/hyperlink" Target="https://ru.wikipedia.org/wiki/%D0%9F%D0%B0%D1%82%D1%80%D0%B8%D0%BA%D0%B5%D0%B5%D0%B2%D0%BE_(%D0%9C%D0%BE%D1%81%D0%BA%D0%BE%D0%B2%D1%81%D0%BA%D0%B0%D1%8F_%D0%BE%D0%B1%D0%BB%D0%B0%D1%81%D1%82%D1%8C)" TargetMode="External"/><Relationship Id="rId169" Type="http://schemas.openxmlformats.org/officeDocument/2006/relationships/hyperlink" Target="https://ru.wikipedia.org/wiki/%D0%9F%D0%B5%D1%82%D1%80%D0%BE%D0%B2%D1%81%D0%BA%D0%BE%D0%B5_(%D1%81%D0%B5%D0%BB%D0%BE,_%D0%A0%D0%B0%D0%BC%D0%B5%D0%BD%D1%81%D0%BA%D0%B8%D0%B9_%D1%80%D0%B0%D0%B9%D0%BE%D0%BD)" TargetMode="External"/><Relationship Id="rId185" Type="http://schemas.openxmlformats.org/officeDocument/2006/relationships/hyperlink" Target="https://ru.wikipedia.org/wiki/%D0%A0%D0%BE%D0%B3%D0%B0%D1%87%D1%91%D0%B2%D0%BE_(%D0%A0%D0%B0%D0%BC%D0%B5%D0%BD%D1%81%D0%BA%D0%B8%D0%B9_%D1%80%D0%B0%D0%B9%D0%BE%D0%BD)" TargetMode="External"/><Relationship Id="rId4" Type="http://schemas.microsoft.com/office/2007/relationships/stylesWithEffects" Target="stylesWithEffects.xml"/><Relationship Id="rId9" Type="http://schemas.openxmlformats.org/officeDocument/2006/relationships/image" Target="media/image2.png"/><Relationship Id="rId180" Type="http://schemas.openxmlformats.org/officeDocument/2006/relationships/hyperlink" Target="https://ru.wikipedia.org/wiki/%D0%A0%D0%B0%D0%BC%D0%B5%D0%BD%D1%81%D0%BA%D0%BE%D0%B5" TargetMode="External"/><Relationship Id="rId210" Type="http://schemas.openxmlformats.org/officeDocument/2006/relationships/hyperlink" Target="https://ru.wikipedia.org/wiki/%D0%A1%D1%82%D0%B0%D1%80%D0%BD%D0%B8%D0%BA%D0%BE%D0%B2%D0%BE_(%D0%9C%D0%BE%D1%81%D0%BA%D0%BE%D0%B2%D1%81%D0%BA%D0%B0%D1%8F_%D0%BE%D0%B1%D0%BB%D0%B0%D1%81%D1%82%D1%8C)" TargetMode="External"/><Relationship Id="rId215" Type="http://schemas.openxmlformats.org/officeDocument/2006/relationships/hyperlink" Target="https://ru.wikipedia.org/wiki/%D0%A2%D0%B0%D1%82%D0%B0%D1%80%D0%B8%D0%BD%D1%86%D0%B5%D0%B2%D0%BE_(%D0%9C%D0%BE%D1%81%D0%BA%D0%BE%D0%B2%D1%81%D0%BA%D0%B0%D1%8F_%D0%BE%D0%B1%D0%BB%D0%B0%D1%81%D1%82%D1%8C)" TargetMode="External"/><Relationship Id="rId236" Type="http://schemas.openxmlformats.org/officeDocument/2006/relationships/hyperlink" Target="https://ru.wikipedia.org/wiki/%D0%A8%D0%B5%D0%B2%D0%BB%D1%8F%D0%B3%D0%B8%D0%BD%D0%BE_(%D0%A0%D0%B0%D0%BC%D0%B5%D0%BD%D1%81%D0%BA%D0%B8%D0%B9_%D1%80%D0%B0%D0%B9%D0%BE%D0%BD)" TargetMode="External"/><Relationship Id="rId257" Type="http://schemas.openxmlformats.org/officeDocument/2006/relationships/hyperlink" Target="https://xn--b1ae4ad.xn--p1ai/enc/avariyno-spasatelnye-raboty" TargetMode="External"/><Relationship Id="rId278" Type="http://schemas.openxmlformats.org/officeDocument/2006/relationships/image" Target="media/image29.png"/><Relationship Id="rId26" Type="http://schemas.openxmlformats.org/officeDocument/2006/relationships/hyperlink" Target="https://ru.wikipedia.org/wiki/%D0%91%D0%B8%D1%81%D0%B5%D1%80%D0%BE%D0%B2%D0%BE_(%D0%B4%D0%B5%D1%80%D0%B5%D0%B2%D0%BD%D1%8F,_%D0%A0%D0%B0%D0%BC%D0%B5%D0%BD%D1%81%D0%BA%D0%B8%D0%B9_%D1%80%D0%B0%D0%B9%D0%BE%D0%BD)" TargetMode="External"/><Relationship Id="rId231" Type="http://schemas.openxmlformats.org/officeDocument/2006/relationships/hyperlink" Target="https://ru.wikipedia.org/wiki/%D0%A5%D0%BB%D1%8B%D0%BD%D0%BE%D0%B2%D0%BE_(%D0%9C%D0%BE%D1%81%D0%BA%D0%BE%D0%B2%D1%81%D0%BA%D0%B0%D1%8F_%D0%BE%D0%B1%D0%BB%D0%B0%D1%81%D1%82%D1%8C)" TargetMode="External"/><Relationship Id="rId252" Type="http://schemas.openxmlformats.org/officeDocument/2006/relationships/image" Target="media/image5.png"/><Relationship Id="rId273" Type="http://schemas.openxmlformats.org/officeDocument/2006/relationships/image" Target="media/image24.png"/><Relationship Id="rId47" Type="http://schemas.openxmlformats.org/officeDocument/2006/relationships/hyperlink" Target="https://ru.wikipedia.org/wiki/%D0%92%D0%BE%D0%BB%D0%BE%D0%B4%D0%B8%D0%BD%D0%BE_(%D0%A0%D0%B0%D0%BC%D0%B5%D0%BD%D1%81%D0%BA%D0%B8%D0%B9_%D1%80%D0%B0%D0%B9%D0%BE%D0%BD)" TargetMode="External"/><Relationship Id="rId68" Type="http://schemas.openxmlformats.org/officeDocument/2006/relationships/hyperlink" Target="https://ru.wikipedia.org/wiki/%D0%94%D0%B5%D1%80%D0%B3%D0%B0%D0%B5%D0%B2%D0%BE_(%D0%A0%D0%B0%D0%BC%D0%B5%D0%BD%D1%81%D0%BA%D0%B8%D0%B9_%D1%80%D0%B0%D0%B9%D0%BE%D0%BD)" TargetMode="External"/><Relationship Id="rId89" Type="http://schemas.openxmlformats.org/officeDocument/2006/relationships/hyperlink" Target="https://ru.wikipedia.org/wiki/%D0%97%D0%B0%D1%85%D0%B0%D1%80%D0%BE%D0%B2%D0%BE_(%D1%81%D0%B5%D0%BB%D1%8C%D1%81%D0%BA%D0%BE%D0%B5_%D0%BF%D0%BE%D1%81%D0%B5%D0%BB%D0%B5%D0%BD%D0%B8%D0%B5_%D0%A0%D1%8B%D0%B1%D0%BE%D0%BB%D0%BE%D0%B2%D1%81%D0%BA%D0%BE%D0%B5)" TargetMode="External"/><Relationship Id="rId112" Type="http://schemas.openxmlformats.org/officeDocument/2006/relationships/hyperlink" Target="https://ru.wikipedia.org/wiki/%D0%9A%D0%BE%D1%81%D1%82%D0%B8%D0%BD%D0%BE_(%D0%A0%D0%B0%D0%BC%D0%B5%D0%BD%D1%81%D0%BA%D0%B8%D0%B9_%D1%80%D0%B0%D0%B9%D0%BE%D0%BD)" TargetMode="External"/><Relationship Id="rId133" Type="http://schemas.openxmlformats.org/officeDocument/2006/relationships/hyperlink" Target="https://ru.wikipedia.org/wiki/%D0%9C%D0%B0%D0%BB%D1%8B%D1%88%D0%B5%D0%B2%D0%BE_(%D0%B4%D0%B5%D1%80%D0%B5%D0%B2%D0%BD%D1%8F,_%D0%A0%D0%B0%D0%BC%D0%B5%D0%BD%D1%81%D0%BA%D0%B8%D0%B9_%D1%80%D0%B0%D0%B9%D0%BE%D0%BD)" TargetMode="External"/><Relationship Id="rId154" Type="http://schemas.openxmlformats.org/officeDocument/2006/relationships/hyperlink" Target="https://ru.wikipedia.org/wiki/%D0%9D%D0%B8%D0%BA%D1%83%D0%BB%D0%B8%D0%BD%D0%BE_(%D1%81%D0%B5%D0%BB%D1%8C%D1%81%D0%BA%D0%BE%D0%B5_%D0%BF%D0%BE%D1%81%D0%B5%D0%BB%D0%B5%D0%BD%D0%B8%D0%B5_%D0%A0%D1%8B%D0%B1%D0%BE%D0%BB%D0%BE%D0%B2%D1%81%D0%BA%D0%BE%D0%B5)" TargetMode="External"/><Relationship Id="rId175" Type="http://schemas.openxmlformats.org/officeDocument/2006/relationships/hyperlink" Target="https://ru.wikipedia.org/wiki/%D0%9F%D0%BE%D0%BF%D0%BE%D0%B2%D0%BA%D0%B0_(%D0%B3%D0%BE%D1%80%D0%BE%D0%B4%D1%81%D0%BA%D0%BE%D0%B5_%D0%BF%D0%BE%D1%81%D0%B5%D0%BB%D0%B5%D0%BD%D0%B8%D0%B5_%D0%9A%D1%80%D0%B0%D1%82%D0%BE%D0%B2%D0%BE)" TargetMode="External"/><Relationship Id="rId196" Type="http://schemas.openxmlformats.org/officeDocument/2006/relationships/hyperlink" Target="https://ru.wikipedia.org/wiki/%D0%A1%D0%B8%D0%B4%D0%BE%D1%80%D0%BE%D0%B2%D0%BE_(%D0%A0%D0%B0%D0%BC%D0%B5%D0%BD%D1%81%D0%BA%D0%B8%D0%B9_%D1%80%D0%B0%D0%B9%D0%BE%D0%BD)" TargetMode="External"/><Relationship Id="rId200" Type="http://schemas.openxmlformats.org/officeDocument/2006/relationships/hyperlink" Target="https://ru.wikipedia.org/wiki/%D0%A1%D0%BB%D0%BE%D0%B1%D0%BE%D0%B4%D0%BA%D0%B0_(%D1%81%D0%B5%D0%BB%D1%8C%D1%81%D0%BA%D0%BE%D0%B5_%D0%BF%D0%BE%D1%81%D0%B5%D0%BB%D0%B5%D0%BD%D0%B8%D0%B5_%D0%A0%D1%8B%D0%B1%D0%BE%D0%BB%D0%BE%D0%B2%D1%81%D0%BA%D0%BE%D0%B5)" TargetMode="External"/><Relationship Id="rId16" Type="http://schemas.openxmlformats.org/officeDocument/2006/relationships/hyperlink" Target="https://ru.wikipedia.org/wiki/%D0%90%D0%BA%D1%81%D1%91%D0%BD%D0%BE%D0%B2%D0%BE_(%D0%A0%D0%B0%D0%BC%D0%B5%D0%BD%D1%81%D0%BA%D0%B8%D0%B9_%D1%80%D0%B0%D0%B9%D0%BE%D0%BD)" TargetMode="External"/><Relationship Id="rId221" Type="http://schemas.openxmlformats.org/officeDocument/2006/relationships/hyperlink" Target="https://ru.wikipedia.org/wiki/%D0%A2%D1%83%D1%80%D1%8B%D0%B3%D0%B8%D0%BD%D0%BE_(%D0%9C%D0%BE%D1%81%D0%BA%D0%BE%D0%B2%D1%81%D0%BA%D0%B0%D1%8F_%D0%BE%D0%B1%D0%BB%D0%B0%D1%81%D1%82%D1%8C)" TargetMode="External"/><Relationship Id="rId242" Type="http://schemas.openxmlformats.org/officeDocument/2006/relationships/hyperlink" Target="https://ru.wikipedia.org/wiki/%D0%A9%D0%B5%D0%B3%D0%BE%D0%BB%D0%B5%D0%B2%D0%BE_(%D0%9C%D0%BE%D1%81%D0%BA%D0%BE%D0%B2%D1%81%D0%BA%D0%B0%D1%8F_%D0%BE%D0%B1%D0%BB%D0%B0%D1%81%D1%82%D1%8C)" TargetMode="External"/><Relationship Id="rId263" Type="http://schemas.openxmlformats.org/officeDocument/2006/relationships/image" Target="media/image14.png"/><Relationship Id="rId37" Type="http://schemas.openxmlformats.org/officeDocument/2006/relationships/hyperlink" Target="https://ru.wikipedia.org/wiki/%D0%92%D0%B0%D1%81%D0%B8%D0%BB%D0%B5%D0%B2%D0%BE_(%D0%A0%D0%B0%D0%BC%D0%B5%D0%BD%D1%81%D0%BA%D0%B8%D0%B9_%D1%80%D0%B0%D0%B9%D0%BE%D0%BD)" TargetMode="External"/><Relationship Id="rId58" Type="http://schemas.openxmlformats.org/officeDocument/2006/relationships/hyperlink" Target="https://ru.wikipedia.org/wiki/%D0%9F%D0%BE%D1%81%D1%91%D0%BB%D0%BE%D0%BA_%D0%93%D0%B6%D0%B5%D0%BB%D1%8C%D1%81%D0%BA%D0%BE%D0%B3%D0%BE_%D0%BA%D0%B8%D1%80%D0%BF%D0%B8%D1%87%D0%BD%D0%BE%D0%B3%D0%BE_%D0%B7%D0%B0%D0%B2%D0%BE%D0%B4%D0%B0" TargetMode="External"/><Relationship Id="rId79" Type="http://schemas.openxmlformats.org/officeDocument/2006/relationships/hyperlink" Target="https://ru.wikipedia.org/wiki/%D0%96%D1%83%D0%BA%D0%BE%D0%B2%D0%BE_(%D0%A0%D0%B0%D0%BC%D0%B5%D0%BD%D1%81%D0%BA%D0%B8%D0%B9_%D1%80%D0%B0%D0%B9%D0%BE%D0%BD)" TargetMode="External"/><Relationship Id="rId102" Type="http://schemas.openxmlformats.org/officeDocument/2006/relationships/hyperlink" Target="https://ru.wikipedia.org/wiki/%D0%9A%D0%BB%D0%B8%D1%88%D0%B5%D0%B2%D0%B0" TargetMode="External"/><Relationship Id="rId123" Type="http://schemas.openxmlformats.org/officeDocument/2006/relationships/hyperlink" Target="https://ru.wikipedia.org/wiki/%D0%9B%D0%B5%D0%B2%D0%B8%D0%BD%D0%BE_(%D0%A0%D0%B0%D0%BC%D0%B5%D0%BD%D1%81%D0%BA%D0%B8%D0%B9_%D1%80%D0%B0%D0%B9%D0%BE%D0%BD)" TargetMode="External"/><Relationship Id="rId144" Type="http://schemas.openxmlformats.org/officeDocument/2006/relationships/hyperlink" Target="https://ru.wikipedia.org/wiki/%D0%9C%D0%BE%D1%80%D0%BE%D0%B7%D0%BE%D0%B2%D0%BE_(%D0%A0%D0%B0%D0%BC%D0%B5%D0%BD%D1%81%D0%BA%D0%B8%D0%B9_%D1%80%D0%B0%D0%B9%D0%BE%D0%BD)" TargetMode="External"/><Relationship Id="rId90" Type="http://schemas.openxmlformats.org/officeDocument/2006/relationships/hyperlink" Target="https://ru.wikipedia.org/wiki/%D0%97%D0%B5%D0%BB%D1%91%D0%BD%D0%B0%D1%8F_%D0%A1%D0%BB%D0%BE%D0%B1%D0%BE%D0%B4%D0%B0_(%D0%9C%D0%BE%D1%81%D0%BA%D0%BE%D0%B2%D1%81%D0%BA%D0%B0%D1%8F_%D0%BE%D0%B1%D0%BB%D0%B0%D1%81%D1%82%D1%8C)" TargetMode="External"/><Relationship Id="rId165" Type="http://schemas.openxmlformats.org/officeDocument/2006/relationships/hyperlink" Target="https://ru.wikipedia.org/wiki/%D0%9F%D0%B5%D1%80%D0%B2%D0%BE%D0%BC%D0%B0%D0%B9%D0%BA%D0%B0_(%D0%9C%D0%BE%D1%81%D0%BA%D0%BE%D0%B2%D1%81%D0%BA%D0%B0%D1%8F_%D0%BE%D0%B1%D0%BB%D0%B0%D1%81%D1%82%D1%8C)" TargetMode="External"/><Relationship Id="rId186" Type="http://schemas.openxmlformats.org/officeDocument/2006/relationships/hyperlink" Target="https://ru.wikipedia.org/wiki/%D0%A0%D0%BE%D0%B4%D0%BD%D0%B8%D0%BA%D0%B8_(%D0%A0%D0%B0%D0%BC%D0%B5%D0%BD%D1%81%D0%BA%D0%B8%D0%B9_%D1%80%D0%B0%D0%B9%D0%BE%D0%BD)" TargetMode="External"/><Relationship Id="rId211" Type="http://schemas.openxmlformats.org/officeDocument/2006/relationships/hyperlink" Target="https://ru.wikipedia.org/wiki/%D0%A1%D1%82%D0%B0%D1%80%D0%BE%D0%BC%D0%B0%D0%B9%D0%BA%D0%BE%D0%B2%D0%BE" TargetMode="External"/><Relationship Id="rId232" Type="http://schemas.openxmlformats.org/officeDocument/2006/relationships/hyperlink" Target="https://ru.wikipedia.org/wiki/%D0%A5%D0%BE%D0%BB%D1%83%D0%B4%D0%B5%D0%BD%D0%B5%D0%B2%D0%BE" TargetMode="External"/><Relationship Id="rId253" Type="http://schemas.openxmlformats.org/officeDocument/2006/relationships/image" Target="media/image6.png"/><Relationship Id="rId274" Type="http://schemas.openxmlformats.org/officeDocument/2006/relationships/image" Target="media/image25.png"/><Relationship Id="rId27" Type="http://schemas.openxmlformats.org/officeDocument/2006/relationships/hyperlink" Target="https://ru.wikipedia.org/wiki/%D0%91%D0%B8%D1%81%D0%B5%D1%80%D0%BE%D0%B2%D0%BE_(%D1%81%D0%B5%D0%BB%D0%BE,_%D0%A0%D0%B0%D0%BC%D0%B5%D0%BD%D1%81%D0%BA%D0%B8%D0%B9_%D1%80%D0%B0%D0%B9%D0%BE%D0%BD)" TargetMode="External"/><Relationship Id="rId48" Type="http://schemas.openxmlformats.org/officeDocument/2006/relationships/hyperlink" Target="https://ru.wikipedia.org/wiki/%D0%92%D0%BE%D1%80%D0%BE%D0%BD%D0%BE%D0%B2%D0%BE_(%D0%A0%D0%B0%D0%BC%D0%B5%D0%BD%D1%81%D0%BA%D0%B8%D0%B9_%D1%80%D0%B0%D0%B9%D0%BE%D0%BD)" TargetMode="External"/><Relationship Id="rId69" Type="http://schemas.openxmlformats.org/officeDocument/2006/relationships/hyperlink" Target="https://ru.wikipedia.org/wiki/%D0%94%D0%BE%D0%BD%D0%B8%D0%BD%D0%BE_(%D0%9C%D0%BE%D1%81%D0%BA%D0%BE%D0%B2%D1%81%D0%BA%D0%B0%D1%8F_%D0%BE%D0%B1%D0%BB%D0%B0%D1%81%D1%82%D1%8C)" TargetMode="External"/><Relationship Id="rId113" Type="http://schemas.openxmlformats.org/officeDocument/2006/relationships/hyperlink" Target="https://ru.wikipedia.org/wiki/%D0%9A%D0%BE%D1%81%D1%8F%D0%BA%D0%B8%D0%BD%D0%BE_(%D0%9C%D0%BE%D1%81%D0%BA%D0%BE%D0%B2%D1%81%D0%BA%D0%B0%D1%8F_%D0%BE%D0%B1%D0%BB%D0%B0%D1%81%D1%82%D1%8C)" TargetMode="External"/><Relationship Id="rId134" Type="http://schemas.openxmlformats.org/officeDocument/2006/relationships/hyperlink" Target="https://ru.wikipedia.org/wiki/%D0%9C%D0%B0%D0%BB%D1%8B%D1%88%D0%B5%D0%B2%D0%BE_(%D1%81%D0%B5%D0%BB%D0%BE,_%D0%A0%D0%B0%D0%BC%D0%B5%D0%BD%D1%81%D0%BA%D0%B8%D0%B9_%D1%80%D0%B0%D0%B9%D0%BE%D0%BD)" TargetMode="External"/><Relationship Id="rId80" Type="http://schemas.openxmlformats.org/officeDocument/2006/relationships/hyperlink" Target="https://ru.wikipedia.org/wiki/%D0%97%D0%B0%D0%B1%D0%BE%D0%BB%D0%BE%D1%82%D1%8C%D0%B5_(%D0%A0%D0%B0%D0%BC%D0%B5%D0%BD%D1%81%D0%BA%D0%B8%D0%B9_%D1%80%D0%B0%D0%B9%D0%BE%D0%BD)" TargetMode="External"/><Relationship Id="rId155" Type="http://schemas.openxmlformats.org/officeDocument/2006/relationships/hyperlink" Target="https://ru.wikipedia.org/wiki/%D0%9D%D0%BE%D0%B2%D0%BE%D0%B5_(%D0%A0%D0%B0%D0%BC%D0%B5%D0%BD%D1%81%D0%BA%D0%B8%D0%B9_%D1%80%D0%B0%D0%B9%D0%BE%D0%BD)" TargetMode="External"/><Relationship Id="rId176" Type="http://schemas.openxmlformats.org/officeDocument/2006/relationships/hyperlink" Target="https://ru.wikipedia.org/wiki/%D0%9F%D0%BE%D0%BF%D0%BE%D0%B2%D0%BA%D0%B0_(%D1%81%D0%B5%D0%BB%D1%8C%D1%81%D0%BA%D0%BE%D0%B5_%D0%BF%D0%BE%D1%81%D0%B5%D0%BB%D0%B5%D0%BD%D0%B8%D0%B5_%D0%A1%D0%B0%D1%84%D0%BE%D0%BD%D0%BE%D0%B2%D1%81%D0%BA%D0%BE%D0%B5)" TargetMode="External"/><Relationship Id="rId197" Type="http://schemas.openxmlformats.org/officeDocument/2006/relationships/hyperlink" Target="https://ru.wikipedia.org/wiki/%D0%A1%D0%B8%D0%BD%D1%8C%D0%BA%D0%BE%D0%B2%D0%BE_(%D0%A0%D0%B0%D0%BC%D0%B5%D0%BD%D1%81%D0%BA%D0%B8%D0%B9_%D1%80%D0%B0%D0%B9%D0%BE%D0%BD)" TargetMode="External"/><Relationship Id="rId201" Type="http://schemas.openxmlformats.org/officeDocument/2006/relationships/hyperlink" Target="https://ru.wikipedia.org/wiki/%D0%9F%D0%BE%D1%81%D1%91%D0%BB%D0%BE%D0%BA_%D1%81%D0%BE%D0%B2%D1%85%D0%BE%D0%B7%D0%B0_%C2%AB%D0%9A%D1%80%D0%B0%D1%81%D0%BA%D0%BE%D0%B2%D1%81%D0%BA%D0%B8%D0%B9%C2%BB" TargetMode="External"/><Relationship Id="rId222" Type="http://schemas.openxmlformats.org/officeDocument/2006/relationships/hyperlink" Target="https://ru.wikipedia.org/wiki/%D0%A2%D1%8F%D0%B6%D0%B8%D0%BD%D0%BE_(%D0%9C%D0%BE%D1%81%D0%BA%D0%BE%D0%B2%D1%81%D0%BA%D0%B0%D1%8F_%D0%BE%D0%B1%D0%BB%D0%B0%D1%81%D1%82%D1%8C)" TargetMode="External"/><Relationship Id="rId243" Type="http://schemas.openxmlformats.org/officeDocument/2006/relationships/hyperlink" Target="https://ru.wikipedia.org/wiki/%D0%AD%D0%BB%D0%B5%D0%BA%D1%82%D1%80%D0%BE%D0%B8%D0%B7%D0%BE%D0%BB%D1%8F%D1%82%D0%BE%D1%80" TargetMode="External"/><Relationship Id="rId264" Type="http://schemas.openxmlformats.org/officeDocument/2006/relationships/image" Target="media/image15.jpeg"/><Relationship Id="rId17" Type="http://schemas.openxmlformats.org/officeDocument/2006/relationships/hyperlink" Target="https://ru.wikipedia.org/wiki/%D0%90%D0%BC%D0%B8%D1%80%D0%BE%D0%B2%D0%BE_(%D0%9C%D0%BE%D1%81%D0%BA%D0%BE%D0%B2%D1%81%D0%BA%D0%B0%D1%8F_%D0%BE%D0%B1%D0%BB%D0%B0%D1%81%D1%82%D1%8C)" TargetMode="External"/><Relationship Id="rId38" Type="http://schemas.openxmlformats.org/officeDocument/2006/relationships/hyperlink" Target="https://ru.wikipedia.org/wiki/%D0%92%D0%B0%D1%81%D0%B8%D0%BB%D1%8C%D0%B5%D0%B2%D0%BE_(%D0%A0%D0%B0%D0%BC%D0%B5%D0%BD%D1%81%D0%BA%D0%B8%D0%B9_%D1%80%D0%B0%D0%B9%D0%BE%D0%BD)" TargetMode="External"/><Relationship Id="rId59" Type="http://schemas.openxmlformats.org/officeDocument/2006/relationships/hyperlink" Target="https://ru.wikipedia.org/wiki/%D0%93%D0%BB%D0%B5%D0%B1%D0%BE%D0%B2%D0%BE_(%D0%A0%D0%B0%D0%BC%D0%B5%D0%BD%D1%81%D0%BA%D0%B8%D0%B9_%D1%80%D0%B0%D0%B9%D0%BE%D0%BD)" TargetMode="External"/><Relationship Id="rId103" Type="http://schemas.openxmlformats.org/officeDocument/2006/relationships/hyperlink" Target="https://ru.wikipedia.org/wiki/%D0%9A%D0%BE%D0%BB%D0%BE%D0%BA%D0%BE%D0%BB%D0%BE%D0%B2%D0%BE_(%D0%9C%D0%BE%D1%81%D0%BA%D0%BE%D0%B2%D1%81%D0%BA%D0%B0%D1%8F_%D0%BE%D0%B1%D0%BB%D0%B0%D1%81%D1%82%D1%8C)" TargetMode="External"/><Relationship Id="rId124" Type="http://schemas.openxmlformats.org/officeDocument/2006/relationships/hyperlink" Target="https://ru.wikipedia.org/wiki/%D0%9B%D0%B8%D0%BF%D0%BA%D0%B8%D0%BD%D0%BE_(%D0%9C%D0%BE%D1%81%D0%BA%D0%BE%D0%B2%D1%81%D0%BA%D0%B0%D1%8F_%D0%BE%D0%B1%D0%BB%D0%B0%D1%81%D1%82%D1%8C)" TargetMode="External"/><Relationship Id="rId70" Type="http://schemas.openxmlformats.org/officeDocument/2006/relationships/hyperlink" Target="https://ru.wikipedia.org/wiki/%D0%94%D0%BE%D1%80_(%D0%A0%D0%B0%D0%BC%D0%B5%D0%BD%D1%81%D0%BA%D0%B8%D0%B9_%D1%80%D0%B0%D0%B9%D0%BE%D0%BD)" TargetMode="External"/><Relationship Id="rId91" Type="http://schemas.openxmlformats.org/officeDocument/2006/relationships/hyperlink" Target="https://ru.wikipedia.org/wiki/%D0%97%D1%8E%D0%B7%D0%B8%D0%BD%D0%BE_(%D0%9C%D0%BE%D1%81%D0%BA%D0%BE%D0%B2%D1%81%D0%BA%D0%B0%D1%8F_%D0%BE%D0%B1%D0%BB%D0%B0%D1%81%D1%82%D1%8C)" TargetMode="External"/><Relationship Id="rId145" Type="http://schemas.openxmlformats.org/officeDocument/2006/relationships/hyperlink" Target="https://ru.wikipedia.org/wiki/%D0%9D%D0%B0%D0%B4%D0%B5%D0%B6%D0%B4%D0%B8%D0%BD%D0%BE_(%D0%A0%D0%B0%D0%BC%D0%B5%D0%BD%D1%81%D0%BA%D0%B8%D0%B9_%D1%80%D0%B0%D0%B9%D0%BE%D0%BD)" TargetMode="External"/><Relationship Id="rId166" Type="http://schemas.openxmlformats.org/officeDocument/2006/relationships/hyperlink" Target="https://ru.wikipedia.org/wiki/%D0%9F%D0%B5%D1%80%D1%88%D0%B8%D0%BD%D0%BE_(%D0%A0%D0%B0%D0%BC%D0%B5%D0%BD%D1%81%D0%BA%D0%B8%D0%B9_%D1%80%D0%B0%D0%B9%D0%BE%D0%BD)" TargetMode="External"/><Relationship Id="rId187" Type="http://schemas.openxmlformats.org/officeDocument/2006/relationships/hyperlink" Target="https://ru.wikipedia.org/wiki/%D0%A0%D1%8B%D0%B1%D0%B0%D0%BA%D0%B8_(%D0%A0%D0%B0%D0%BC%D0%B5%D0%BD%D1%81%D0%BA%D0%B8%D0%B9_%D1%80%D0%B0%D0%B9%D0%BE%D0%BD)" TargetMode="External"/><Relationship Id="rId1" Type="http://schemas.openxmlformats.org/officeDocument/2006/relationships/customXml" Target="../customXml/item1.xml"/><Relationship Id="rId212" Type="http://schemas.openxmlformats.org/officeDocument/2006/relationships/hyperlink" Target="https://ru.wikipedia.org/wiki/%D0%A1%D0%BF%D0%B8%D1%81%D0%BE%D0%BA_%D0%BD%D0%B0%D1%81%D0%B5%D0%BB%D1%91%D0%BD%D0%BD%D1%8B%D1%85_%D0%BF%D1%83%D0%BD%D0%BA%D1%82%D0%BE%D0%B2_%D0%A0%D0%B0%D0%BC%D0%B5%D0%BD%D1%81%D0%BA%D0%BE%D0%B3%D0%BE_%D0%BC%D1%83%D0%BD%D0%B8%D1%86%D0%B8%D0%BF%D0%B0%D0%BB%D1%8C%D0%BD%D0%BE%D0%B3%D0%BE_%D0%BE%D0%BA%D1%80%D1%83%D0%B3%D0%B0" TargetMode="External"/><Relationship Id="rId233" Type="http://schemas.openxmlformats.org/officeDocument/2006/relationships/hyperlink" Target="https://ru.wikipedia.org/wiki/%D0%A5%D1%80%D0%B8%D0%BF%D0%B0%D0%BD%D1%8C_(%D0%B4%D0%B5%D1%80%D0%B5%D0%B2%D0%BD%D1%8F)" TargetMode="External"/><Relationship Id="rId254" Type="http://schemas.openxmlformats.org/officeDocument/2006/relationships/image" Target="media/image7.png"/><Relationship Id="rId28" Type="http://schemas.openxmlformats.org/officeDocument/2006/relationships/hyperlink" Target="https://ru.wikipedia.org/wiki/%D0%91%D0%BE%D0%BB%D1%8C%D1%88%D0%BE%D0%B5_%D0%98%D0%B2%D0%B0%D0%BD%D0%BE%D0%B2%D1%81%D0%BA%D0%BE%D0%B5_(%D0%A0%D0%B0%D0%BC%D0%B5%D0%BD%D1%81%D0%BA%D0%B8%D0%B9_%D1%80%D0%B0%D0%B9%D0%BE%D0%BD)" TargetMode="External"/><Relationship Id="rId49" Type="http://schemas.openxmlformats.org/officeDocument/2006/relationships/hyperlink" Target="https://ru.wikipedia.org/wiki/%D0%92%D0%BE%D1%81%D0%BA%D1%80%D0%B5%D1%81%D0%B5%D0%BD%D1%81%D0%BA%D0%BE%D0%B5_(%D0%A0%D0%B0%D0%BC%D0%B5%D0%BD%D1%81%D0%BA%D0%B8%D0%B9_%D1%80%D0%B0%D0%B9%D0%BE%D0%BD)" TargetMode="External"/><Relationship Id="rId114" Type="http://schemas.openxmlformats.org/officeDocument/2006/relationships/hyperlink" Target="https://ru.wikipedia.org/wiki/%D0%9A%D0%BE%D1%87%D0%B8%D0%BD%D0%B0_%D0%93%D0%BE%D1%80%D0%B0" TargetMode="External"/><Relationship Id="rId275" Type="http://schemas.openxmlformats.org/officeDocument/2006/relationships/image" Target="media/image26.png"/><Relationship Id="rId60" Type="http://schemas.openxmlformats.org/officeDocument/2006/relationships/hyperlink" Target="https://ru.wikipedia.org/wiki/%D0%93%D0%BE%D0%BB%D0%BE%D0%B2%D0%B8%D0%BD%D0%BE_(%D0%A0%D0%B0%D0%BC%D0%B5%D0%BD%D1%81%D0%BA%D0%B8%D0%B9_%D1%80%D0%B0%D0%B9%D0%BE%D0%BD)" TargetMode="External"/><Relationship Id="rId81" Type="http://schemas.openxmlformats.org/officeDocument/2006/relationships/hyperlink" Target="https://ru.wikipedia.org/wiki/%D0%97%D0%B0%D0%B1%D1%83%D1%81%D0%BE%D0%B2%D0%BE_(%D0%9C%D0%BE%D1%81%D0%BA%D0%BE%D0%B2%D1%81%D0%BA%D0%B0%D1%8F_%D0%BE%D0%B1%D0%BB%D0%B0%D1%81%D1%82%D1%8C)" TargetMode="External"/><Relationship Id="rId135" Type="http://schemas.openxmlformats.org/officeDocument/2006/relationships/hyperlink" Target="https://ru.wikipedia.org/wiki/%D0%9C%D0%B0%D1%80%D0%BA%D0%BE%D0%B2%D0%BE_(%D0%A0%D0%B0%D0%BC%D0%B5%D0%BD%D1%81%D0%BA%D0%B8%D0%B9_%D1%80%D0%B0%D0%B9%D0%BE%D0%BD)" TargetMode="External"/><Relationship Id="rId156" Type="http://schemas.openxmlformats.org/officeDocument/2006/relationships/hyperlink" Target="https://ru.wikipedia.org/wiki/%D0%9D%D0%BE%D0%B2%D0%BE%D0%BC%D0%B0%D0%B9%D0%BA%D0%BE%D0%B2%D0%BE" TargetMode="External"/><Relationship Id="rId177" Type="http://schemas.openxmlformats.org/officeDocument/2006/relationships/hyperlink" Target="https://ru.wikipedia.org/wiki/%D0%9F%D0%BE%D1%87%D0%B8%D0%BD%D0%BA%D0%B8_(%D0%A0%D0%B0%D0%BC%D0%B5%D0%BD%D1%81%D0%BA%D0%B8%D0%B9_%D1%80%D0%B0%D0%B9%D0%BE%D0%BD)" TargetMode="External"/><Relationship Id="rId198" Type="http://schemas.openxmlformats.org/officeDocument/2006/relationships/hyperlink" Target="https://ru.wikipedia.org/wiki/%D0%A1%D0%BB%D0%BE%D0%B1%D0%BE%D0%B4%D0%B8%D0%BD%D0%BE_(%D0%9C%D0%BE%D1%81%D0%BA%D0%BE%D0%B2%D1%81%D0%BA%D0%B0%D1%8F_%D0%BE%D0%B1%D0%BB%D0%B0%D1%81%D1%82%D1%8C)" TargetMode="External"/><Relationship Id="rId202" Type="http://schemas.openxmlformats.org/officeDocument/2006/relationships/hyperlink" Target="https://ru.wikipedia.org/wiki/%D0%9F%D0%BE%D1%81%D1%91%D0%BB%D0%BE%D0%BA_%D1%81%D0%BE%D0%B2%D1%85%D0%BE%D0%B7%D0%B0_%C2%AB%D0%A0%D0%B0%D0%BC%D0%B5%D0%BD%D1%81%D0%BA%D0%BE%D0%B5%C2%BB" TargetMode="External"/><Relationship Id="rId223" Type="http://schemas.openxmlformats.org/officeDocument/2006/relationships/hyperlink" Target="https://ru.wikipedia.org/wiki/%D0%A3%D0%B4%D0%B5%D0%BB%D1%8C%D0%BD%D0%B0%D1%8F_(%D0%B4%D0%B0%D1%87%D0%BD%D1%8B%D0%B9_%D0%BF%D0%BE%D1%81%D1%91%D0%BB%D0%BE%D0%BA)" TargetMode="External"/><Relationship Id="rId244" Type="http://schemas.openxmlformats.org/officeDocument/2006/relationships/hyperlink" Target="https://ru.wikipedia.org/wiki/%D0%AE%D1%80%D0%B0%D1%81%D0%BE%D0%B2%D0%BE_(%D0%A0%D0%B0%D0%BC%D0%B5%D0%BD%D1%81%D0%BA%D0%B8%D0%B9_%D1%80%D0%B0%D0%B9%D0%BE%D0%BD)"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C61D76-3E97-4603-BF10-8CF2301DC2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992</TotalTime>
  <Pages>198</Pages>
  <Words>70216</Words>
  <Characters>400233</Characters>
  <Application>Microsoft Office Word</Application>
  <DocSecurity>0</DocSecurity>
  <Lines>3335</Lines>
  <Paragraphs>939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469510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P18U03</cp:lastModifiedBy>
  <cp:revision>12</cp:revision>
  <cp:lastPrinted>2025-04-01T08:27:00Z</cp:lastPrinted>
  <dcterms:created xsi:type="dcterms:W3CDTF">2025-04-07T13:56:00Z</dcterms:created>
  <dcterms:modified xsi:type="dcterms:W3CDTF">2025-08-19T11:24:00Z</dcterms:modified>
</cp:coreProperties>
</file>